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677E3" w14:textId="2166A5D5" w:rsidR="004D51A8" w:rsidRDefault="004D51A8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4C2E2D0E" w14:textId="4C53FB24" w:rsidR="007B105B" w:rsidRDefault="005F1F9F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Ecology and Evolution</w:t>
      </w:r>
    </w:p>
    <w:p w14:paraId="6F44E8E0" w14:textId="2C389936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2D16B9D" w14:textId="3B57DE79" w:rsidR="0058601D" w:rsidRDefault="007F6DDF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24</w:t>
      </w:r>
      <w:r w:rsidR="0058601D">
        <w:rPr>
          <w:rFonts w:ascii="Times New Roman" w:hAnsi="Times New Roman" w:cs="Times New Roman"/>
        </w:rPr>
        <w:t>, 2026</w:t>
      </w:r>
    </w:p>
    <w:p w14:paraId="0E4346F9" w14:textId="77777777" w:rsidR="0058601D" w:rsidRDefault="0058601D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4A3263B" w14:textId="13728189" w:rsidR="00392DBB" w:rsidRDefault="002526B9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5F1F9F">
        <w:rPr>
          <w:rFonts w:ascii="Times New Roman" w:hAnsi="Times New Roman" w:cs="Times New Roman"/>
        </w:rPr>
        <w:t xml:space="preserve">Ecology and Evolution </w:t>
      </w:r>
      <w:r w:rsidR="00456144">
        <w:rPr>
          <w:rFonts w:ascii="Times New Roman" w:hAnsi="Times New Roman" w:cs="Times New Roman"/>
        </w:rPr>
        <w:t>Editorial Team,</w:t>
      </w:r>
    </w:p>
    <w:p w14:paraId="0B97FB9C" w14:textId="77777777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0F29FE13" w14:textId="11D679D3" w:rsidR="00392DBB" w:rsidRDefault="00730D8C" w:rsidP="00D167B7">
      <w:pPr>
        <w:spacing w:line="240" w:lineRule="auto"/>
        <w:contextualSpacing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We are pleased to </w:t>
      </w:r>
      <w:r w:rsidR="00711318">
        <w:rPr>
          <w:rFonts w:ascii="Times New Roman" w:hAnsi="Times New Roman" w:cs="Times New Roman"/>
        </w:rPr>
        <w:t xml:space="preserve">submit our </w:t>
      </w:r>
      <w:r w:rsidR="007F6DDF">
        <w:rPr>
          <w:rFonts w:ascii="Times New Roman" w:hAnsi="Times New Roman" w:cs="Times New Roman"/>
        </w:rPr>
        <w:t xml:space="preserve">revised </w:t>
      </w:r>
      <w:r w:rsidR="00711318">
        <w:rPr>
          <w:rFonts w:ascii="Times New Roman" w:hAnsi="Times New Roman" w:cs="Times New Roman"/>
        </w:rPr>
        <w:t>manuscript “</w:t>
      </w:r>
      <w:r w:rsidR="00CD4BF9">
        <w:rPr>
          <w:rFonts w:ascii="Times New Roman" w:hAnsi="Times New Roman" w:cs="Times New Roman"/>
        </w:rPr>
        <w:t xml:space="preserve">A </w:t>
      </w:r>
      <w:r w:rsidR="006C7CC4">
        <w:rPr>
          <w:rFonts w:ascii="Times New Roman" w:hAnsi="Times New Roman" w:cs="Times New Roman"/>
        </w:rPr>
        <w:t>generalizable</w:t>
      </w:r>
      <w:r w:rsidR="00CD4BF9">
        <w:rPr>
          <w:rFonts w:ascii="Times New Roman" w:hAnsi="Times New Roman" w:cs="Times New Roman"/>
        </w:rPr>
        <w:t xml:space="preserve"> tool for </w:t>
      </w:r>
      <w:r w:rsidR="006C7CC4">
        <w:rPr>
          <w:rFonts w:ascii="Times New Roman" w:hAnsi="Times New Roman" w:cs="Times New Roman"/>
        </w:rPr>
        <w:t xml:space="preserve">predicting </w:t>
      </w:r>
      <w:r w:rsidR="00CD4BF9">
        <w:rPr>
          <w:rFonts w:ascii="Times New Roman" w:hAnsi="Times New Roman" w:cs="Times New Roman"/>
        </w:rPr>
        <w:t xml:space="preserve">developmental phenology for wild </w:t>
      </w:r>
      <w:r w:rsidR="00F54417">
        <w:rPr>
          <w:rFonts w:ascii="Times New Roman" w:hAnsi="Times New Roman" w:cs="Times New Roman"/>
        </w:rPr>
        <w:t>ectotherms</w:t>
      </w:r>
      <w:r w:rsidR="004D0A89">
        <w:rPr>
          <w:rFonts w:ascii="Times New Roman" w:hAnsi="Times New Roman" w:cs="Times New Roman"/>
        </w:rPr>
        <w:t xml:space="preserve">” </w:t>
      </w:r>
      <w:r w:rsidR="007D7E88">
        <w:rPr>
          <w:rFonts w:ascii="Times New Roman" w:hAnsi="Times New Roman" w:cs="Times New Roman"/>
        </w:rPr>
        <w:t>for</w:t>
      </w:r>
      <w:r w:rsidR="004D0A89">
        <w:rPr>
          <w:rFonts w:ascii="Times New Roman" w:hAnsi="Times New Roman" w:cs="Times New Roman"/>
        </w:rPr>
        <w:t xml:space="preserve"> </w:t>
      </w:r>
      <w:r w:rsidR="003D1776">
        <w:rPr>
          <w:rFonts w:ascii="Times New Roman" w:hAnsi="Times New Roman" w:cs="Times New Roman"/>
        </w:rPr>
        <w:t xml:space="preserve">consideration as </w:t>
      </w:r>
      <w:r w:rsidR="00CD4BF9">
        <w:rPr>
          <w:rFonts w:ascii="Times New Roman" w:hAnsi="Times New Roman" w:cs="Times New Roman"/>
        </w:rPr>
        <w:t>a</w:t>
      </w:r>
      <w:r w:rsidR="00CE7C53">
        <w:rPr>
          <w:rFonts w:ascii="Times New Roman" w:hAnsi="Times New Roman" w:cs="Times New Roman"/>
        </w:rPr>
        <w:t xml:space="preserve"> </w:t>
      </w:r>
      <w:r w:rsidR="005F1F9F">
        <w:rPr>
          <w:rFonts w:ascii="Times New Roman" w:hAnsi="Times New Roman" w:cs="Times New Roman"/>
        </w:rPr>
        <w:t xml:space="preserve">Research Article </w:t>
      </w:r>
      <w:r w:rsidR="00CE7C53">
        <w:rPr>
          <w:rFonts w:ascii="Times New Roman" w:hAnsi="Times New Roman" w:cs="Times New Roman"/>
        </w:rPr>
        <w:t xml:space="preserve">in </w:t>
      </w:r>
      <w:r w:rsidR="005F1F9F">
        <w:rPr>
          <w:rFonts w:ascii="Times New Roman" w:hAnsi="Times New Roman" w:cs="Times New Roman"/>
          <w:i/>
          <w:iCs/>
        </w:rPr>
        <w:t>Ecology and Evolution.</w:t>
      </w:r>
    </w:p>
    <w:p w14:paraId="32C203BC" w14:textId="77777777" w:rsidR="007F6DDF" w:rsidRDefault="007F6DDF" w:rsidP="00D167B7">
      <w:pPr>
        <w:spacing w:line="240" w:lineRule="auto"/>
        <w:contextualSpacing/>
        <w:rPr>
          <w:rFonts w:ascii="Times New Roman" w:hAnsi="Times New Roman" w:cs="Times New Roman"/>
          <w:i/>
          <w:iCs/>
        </w:rPr>
      </w:pPr>
    </w:p>
    <w:p w14:paraId="614C31B3" w14:textId="04387590" w:rsidR="007F6DDF" w:rsidRDefault="007F6DDF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carefully considering the editorial staff and reviewer comments we made </w:t>
      </w:r>
      <w:r w:rsidR="00F54417">
        <w:rPr>
          <w:rFonts w:ascii="Times New Roman" w:hAnsi="Times New Roman" w:cs="Times New Roman"/>
        </w:rPr>
        <w:t>several</w:t>
      </w:r>
      <w:r>
        <w:rPr>
          <w:rFonts w:ascii="Times New Roman" w:hAnsi="Times New Roman" w:cs="Times New Roman"/>
        </w:rPr>
        <w:t xml:space="preserve"> changes to address their concerns. Namely, we added an entire new section showing how models can be parameterized using non-variable experimental regimes and then accurately and precisely applied to predict in thermally variable environments. This section is titled “Validating models with empirical results” and includes a new Figure 2 with three subplots. We appreciate the comments </w:t>
      </w:r>
      <w:r w:rsidR="00F54417">
        <w:rPr>
          <w:rFonts w:ascii="Times New Roman" w:hAnsi="Times New Roman" w:cs="Times New Roman"/>
        </w:rPr>
        <w:t>provided</w:t>
      </w:r>
      <w:r>
        <w:rPr>
          <w:rFonts w:ascii="Times New Roman" w:hAnsi="Times New Roman" w:cs="Times New Roman"/>
        </w:rPr>
        <w:t xml:space="preserve"> by the editorial staff and the reviewer and believe we have a better manuscript as a result. The revised manuscript is now </w:t>
      </w:r>
      <w:r w:rsidR="002377BF">
        <w:rPr>
          <w:rFonts w:ascii="Times New Roman" w:hAnsi="Times New Roman" w:cs="Times New Roman"/>
        </w:rPr>
        <w:t>6,392</w:t>
      </w:r>
      <w:r>
        <w:rPr>
          <w:rFonts w:ascii="Times New Roman" w:hAnsi="Times New Roman" w:cs="Times New Roman"/>
        </w:rPr>
        <w:t xml:space="preserve"> words and includes </w:t>
      </w:r>
      <w:r w:rsidR="002377BF">
        <w:rPr>
          <w:rFonts w:ascii="Times New Roman" w:hAnsi="Times New Roman" w:cs="Times New Roman"/>
        </w:rPr>
        <w:t>one</w:t>
      </w:r>
      <w:r>
        <w:rPr>
          <w:rFonts w:ascii="Times New Roman" w:hAnsi="Times New Roman" w:cs="Times New Roman"/>
        </w:rPr>
        <w:t xml:space="preserve"> table and </w:t>
      </w:r>
      <w:r w:rsidR="002377BF">
        <w:rPr>
          <w:rFonts w:ascii="Times New Roman" w:hAnsi="Times New Roman" w:cs="Times New Roman"/>
        </w:rPr>
        <w:t xml:space="preserve">five </w:t>
      </w:r>
      <w:r>
        <w:rPr>
          <w:rFonts w:ascii="Times New Roman" w:hAnsi="Times New Roman" w:cs="Times New Roman"/>
        </w:rPr>
        <w:t>figures.</w:t>
      </w:r>
    </w:p>
    <w:p w14:paraId="0822438A" w14:textId="77777777" w:rsidR="007F6DDF" w:rsidRPr="007F6DDF" w:rsidRDefault="007F6DDF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7EDF196" w14:textId="2EDAF351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Sincerely, </w:t>
      </w:r>
    </w:p>
    <w:p w14:paraId="5051F97F" w14:textId="77777777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3E099AFF" w14:textId="7BD9E3D1" w:rsidR="00392DBB" w:rsidRPr="00392DBB" w:rsidRDefault="00392DBB" w:rsidP="00D167B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  <w:r w:rsidRPr="00392DBB">
        <w:rPr>
          <w:rFonts w:ascii="Times New Roman" w:hAnsi="Times New Roman" w:cs="Times New Roman"/>
          <w:b/>
          <w:bCs/>
        </w:rPr>
        <w:t>Mo</w:t>
      </w:r>
      <w:r>
        <w:rPr>
          <w:rFonts w:ascii="Times New Roman" w:hAnsi="Times New Roman" w:cs="Times New Roman"/>
          <w:b/>
          <w:bCs/>
        </w:rPr>
        <w:t>r</w:t>
      </w:r>
      <w:r w:rsidRPr="00392DBB">
        <w:rPr>
          <w:rFonts w:ascii="Times New Roman" w:hAnsi="Times New Roman" w:cs="Times New Roman"/>
          <w:b/>
          <w:bCs/>
        </w:rPr>
        <w:t>gan Sparks, PhD</w:t>
      </w:r>
    </w:p>
    <w:p w14:paraId="5F393138" w14:textId="7F203BD4" w:rsidR="00392DBB" w:rsidRDefault="00392DBB" w:rsidP="00D167B7">
      <w:pPr>
        <w:spacing w:line="240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Research Fish Biologist, US</w:t>
      </w:r>
      <w:r w:rsidR="00785113">
        <w:rPr>
          <w:rFonts w:ascii="Times New Roman" w:hAnsi="Times New Roman" w:cs="Times New Roman"/>
        </w:rPr>
        <w:t xml:space="preserve"> Forest Service</w:t>
      </w:r>
    </w:p>
    <w:p w14:paraId="5686665C" w14:textId="77777777" w:rsidR="00785113" w:rsidRDefault="00785113" w:rsidP="00D167B7">
      <w:pPr>
        <w:spacing w:line="240" w:lineRule="auto"/>
        <w:contextualSpacing/>
        <w:rPr>
          <w:rFonts w:ascii="Times New Roman" w:hAnsi="Times New Roman" w:cs="Times New Roman"/>
        </w:rPr>
      </w:pPr>
    </w:p>
    <w:p w14:paraId="290A639E" w14:textId="01A37FB8" w:rsidR="00785113" w:rsidRPr="00785113" w:rsidRDefault="00785113" w:rsidP="00D167B7">
      <w:pPr>
        <w:spacing w:line="240" w:lineRule="auto"/>
        <w:contextualSpacing/>
        <w:rPr>
          <w:rFonts w:ascii="Times New Roman" w:hAnsi="Times New Roman" w:cs="Times New Roman"/>
          <w:b/>
          <w:bCs/>
        </w:rPr>
      </w:pPr>
    </w:p>
    <w:sectPr w:rsidR="00785113" w:rsidRPr="00785113" w:rsidSect="000F57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15CF30" w14:textId="77777777" w:rsidR="006861CA" w:rsidRDefault="006861CA" w:rsidP="00546532">
      <w:pPr>
        <w:spacing w:after="0" w:line="240" w:lineRule="auto"/>
      </w:pPr>
      <w:r>
        <w:separator/>
      </w:r>
    </w:p>
  </w:endnote>
  <w:endnote w:type="continuationSeparator" w:id="0">
    <w:p w14:paraId="54D6E5D0" w14:textId="77777777" w:rsidR="006861CA" w:rsidRDefault="006861CA" w:rsidP="0054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AE43A5" w14:textId="77777777" w:rsidR="00B52D2B" w:rsidRDefault="00B52D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A92B82" w14:textId="77777777" w:rsidR="00B52D2B" w:rsidRDefault="00B52D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087C57" w14:textId="77777777" w:rsidR="00B52D2B" w:rsidRDefault="00B52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5AEE67" w14:textId="77777777" w:rsidR="006861CA" w:rsidRDefault="006861CA" w:rsidP="00546532">
      <w:pPr>
        <w:spacing w:after="0" w:line="240" w:lineRule="auto"/>
      </w:pPr>
      <w:r>
        <w:separator/>
      </w:r>
    </w:p>
  </w:footnote>
  <w:footnote w:type="continuationSeparator" w:id="0">
    <w:p w14:paraId="5FB593FE" w14:textId="77777777" w:rsidR="006861CA" w:rsidRDefault="006861CA" w:rsidP="0054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F76272" w14:textId="77777777" w:rsidR="00B52D2B" w:rsidRDefault="00B52D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6F1C6" w14:textId="77777777" w:rsidR="00B52D2B" w:rsidRDefault="00B52D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EF0F4C" w14:textId="77777777" w:rsidR="000F570D" w:rsidRDefault="000F570D" w:rsidP="000F570D">
    <w:pPr>
      <w:pStyle w:val="Header"/>
      <w:jc w:val="both"/>
    </w:pPr>
    <w:r>
      <w:rPr>
        <w:noProof/>
      </w:rPr>
      <w:drawing>
        <wp:inline distT="0" distB="0" distL="0" distR="0" wp14:anchorId="42BF35CB" wp14:editId="3C7F7B6C">
          <wp:extent cx="5601335" cy="640715"/>
          <wp:effectExtent l="0" t="0" r="0" b="0"/>
          <wp:docPr id="68456050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3304411" name="Picture 175330441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58"/>
                  <a:stretch/>
                </pic:blipFill>
                <pic:spPr bwMode="auto">
                  <a:xfrm>
                    <a:off x="0" y="0"/>
                    <a:ext cx="5601335" cy="6407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2ADFBB" w14:textId="1E4C55FF" w:rsidR="000F570D" w:rsidRDefault="000F570D" w:rsidP="000F570D">
    <w:pPr>
      <w:pStyle w:val="Header"/>
    </w:pPr>
    <w:r>
      <w:t>Water and Watersheds</w:t>
    </w:r>
    <w:r w:rsidR="007B323E">
      <w:t xml:space="preserve"> Program</w:t>
    </w:r>
    <w:r>
      <w:t xml:space="preserve">, Rocky Mountain Research Station, </w:t>
    </w:r>
    <w:r w:rsidR="007B323E">
      <w:t>US</w:t>
    </w:r>
    <w:r>
      <w:t xml:space="preserve"> Forest Service</w:t>
    </w:r>
  </w:p>
  <w:p w14:paraId="69AAF2F3" w14:textId="765FD67D" w:rsidR="000F570D" w:rsidRDefault="000F570D">
    <w:pPr>
      <w:pStyle w:val="Header"/>
    </w:pPr>
    <w:r>
      <w:t>322 E. Front Street</w:t>
    </w:r>
    <w:r w:rsidR="008B1960">
      <w:t>, Suite 401</w:t>
    </w:r>
    <w:r>
      <w:t xml:space="preserve"> Boise, ID 83702</w:t>
    </w:r>
    <w:r w:rsidR="0051565F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B568E8"/>
    <w:multiLevelType w:val="hybridMultilevel"/>
    <w:tmpl w:val="96DAC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30258"/>
    <w:multiLevelType w:val="hybridMultilevel"/>
    <w:tmpl w:val="37C04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055166">
    <w:abstractNumId w:val="1"/>
  </w:num>
  <w:num w:numId="2" w16cid:durableId="7138184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E6"/>
    <w:rsid w:val="00010C79"/>
    <w:rsid w:val="000167B8"/>
    <w:rsid w:val="000359CA"/>
    <w:rsid w:val="000366FA"/>
    <w:rsid w:val="00055D4F"/>
    <w:rsid w:val="0005712D"/>
    <w:rsid w:val="00080181"/>
    <w:rsid w:val="00083F4E"/>
    <w:rsid w:val="0009239A"/>
    <w:rsid w:val="000B35DA"/>
    <w:rsid w:val="000B534E"/>
    <w:rsid w:val="000C1594"/>
    <w:rsid w:val="000C6B2A"/>
    <w:rsid w:val="000D149D"/>
    <w:rsid w:val="000F570D"/>
    <w:rsid w:val="00107C6E"/>
    <w:rsid w:val="00131123"/>
    <w:rsid w:val="00137AA5"/>
    <w:rsid w:val="00141F18"/>
    <w:rsid w:val="00182698"/>
    <w:rsid w:val="00185617"/>
    <w:rsid w:val="0019546A"/>
    <w:rsid w:val="001C25FF"/>
    <w:rsid w:val="001C62D2"/>
    <w:rsid w:val="001C7BA1"/>
    <w:rsid w:val="001D0F7E"/>
    <w:rsid w:val="001D4F93"/>
    <w:rsid w:val="001F3F49"/>
    <w:rsid w:val="001F5A11"/>
    <w:rsid w:val="002306B0"/>
    <w:rsid w:val="00234912"/>
    <w:rsid w:val="002366A8"/>
    <w:rsid w:val="002377BF"/>
    <w:rsid w:val="002526B9"/>
    <w:rsid w:val="002625A5"/>
    <w:rsid w:val="00270268"/>
    <w:rsid w:val="00294591"/>
    <w:rsid w:val="002B4467"/>
    <w:rsid w:val="002C26A8"/>
    <w:rsid w:val="002C2A7B"/>
    <w:rsid w:val="002C67E3"/>
    <w:rsid w:val="002D1E86"/>
    <w:rsid w:val="002D3667"/>
    <w:rsid w:val="002D3ECA"/>
    <w:rsid w:val="002D4489"/>
    <w:rsid w:val="002F6B1B"/>
    <w:rsid w:val="0030445E"/>
    <w:rsid w:val="00344A80"/>
    <w:rsid w:val="003572E7"/>
    <w:rsid w:val="00362055"/>
    <w:rsid w:val="003677CE"/>
    <w:rsid w:val="00371FFB"/>
    <w:rsid w:val="00390C3B"/>
    <w:rsid w:val="00392DBB"/>
    <w:rsid w:val="003A5785"/>
    <w:rsid w:val="003A723D"/>
    <w:rsid w:val="003B07FF"/>
    <w:rsid w:val="003B1C07"/>
    <w:rsid w:val="003B49DB"/>
    <w:rsid w:val="003C4641"/>
    <w:rsid w:val="003D1776"/>
    <w:rsid w:val="003D753A"/>
    <w:rsid w:val="003E4A94"/>
    <w:rsid w:val="003E59AF"/>
    <w:rsid w:val="003F0BF2"/>
    <w:rsid w:val="003F20BB"/>
    <w:rsid w:val="003F2F3C"/>
    <w:rsid w:val="003F393E"/>
    <w:rsid w:val="00405895"/>
    <w:rsid w:val="004217DA"/>
    <w:rsid w:val="00422F32"/>
    <w:rsid w:val="00442FDA"/>
    <w:rsid w:val="004455EB"/>
    <w:rsid w:val="0045037F"/>
    <w:rsid w:val="00452358"/>
    <w:rsid w:val="00456144"/>
    <w:rsid w:val="0046341F"/>
    <w:rsid w:val="00481257"/>
    <w:rsid w:val="004835CC"/>
    <w:rsid w:val="00493618"/>
    <w:rsid w:val="00494579"/>
    <w:rsid w:val="004B4A30"/>
    <w:rsid w:val="004C2426"/>
    <w:rsid w:val="004D0A89"/>
    <w:rsid w:val="004D51A8"/>
    <w:rsid w:val="005015D4"/>
    <w:rsid w:val="005023DC"/>
    <w:rsid w:val="005036D0"/>
    <w:rsid w:val="005132E3"/>
    <w:rsid w:val="0051565F"/>
    <w:rsid w:val="00534214"/>
    <w:rsid w:val="00546532"/>
    <w:rsid w:val="00553249"/>
    <w:rsid w:val="005569B0"/>
    <w:rsid w:val="0058371F"/>
    <w:rsid w:val="00584F7A"/>
    <w:rsid w:val="0058601D"/>
    <w:rsid w:val="00591B09"/>
    <w:rsid w:val="005A3045"/>
    <w:rsid w:val="005A3BF8"/>
    <w:rsid w:val="005B7281"/>
    <w:rsid w:val="005F1F9F"/>
    <w:rsid w:val="005F4787"/>
    <w:rsid w:val="006149D6"/>
    <w:rsid w:val="00623261"/>
    <w:rsid w:val="00627E67"/>
    <w:rsid w:val="00634210"/>
    <w:rsid w:val="00640FAB"/>
    <w:rsid w:val="00641A27"/>
    <w:rsid w:val="0064470A"/>
    <w:rsid w:val="00647E2A"/>
    <w:rsid w:val="00651CE6"/>
    <w:rsid w:val="006533D7"/>
    <w:rsid w:val="00653457"/>
    <w:rsid w:val="006572B1"/>
    <w:rsid w:val="0065790E"/>
    <w:rsid w:val="00675CE6"/>
    <w:rsid w:val="006861CA"/>
    <w:rsid w:val="00693CD6"/>
    <w:rsid w:val="006A5786"/>
    <w:rsid w:val="006B243E"/>
    <w:rsid w:val="006C4795"/>
    <w:rsid w:val="006C7CC4"/>
    <w:rsid w:val="006F3075"/>
    <w:rsid w:val="007002BC"/>
    <w:rsid w:val="00711318"/>
    <w:rsid w:val="007205E5"/>
    <w:rsid w:val="0072136B"/>
    <w:rsid w:val="00730D8C"/>
    <w:rsid w:val="007336FD"/>
    <w:rsid w:val="00740224"/>
    <w:rsid w:val="007507B9"/>
    <w:rsid w:val="007546E6"/>
    <w:rsid w:val="00760FA6"/>
    <w:rsid w:val="007765E8"/>
    <w:rsid w:val="00785113"/>
    <w:rsid w:val="007A46F9"/>
    <w:rsid w:val="007A6F5A"/>
    <w:rsid w:val="007B105B"/>
    <w:rsid w:val="007B323E"/>
    <w:rsid w:val="007D06A5"/>
    <w:rsid w:val="007D7E88"/>
    <w:rsid w:val="007F6DDF"/>
    <w:rsid w:val="00850E8C"/>
    <w:rsid w:val="00876729"/>
    <w:rsid w:val="00876D11"/>
    <w:rsid w:val="00896457"/>
    <w:rsid w:val="008B0B59"/>
    <w:rsid w:val="008B1960"/>
    <w:rsid w:val="008C11FF"/>
    <w:rsid w:val="008D5B33"/>
    <w:rsid w:val="008E4F49"/>
    <w:rsid w:val="0091585F"/>
    <w:rsid w:val="009224CC"/>
    <w:rsid w:val="00954FF6"/>
    <w:rsid w:val="0096089E"/>
    <w:rsid w:val="0097604D"/>
    <w:rsid w:val="009878E5"/>
    <w:rsid w:val="009A38FA"/>
    <w:rsid w:val="009B5D5E"/>
    <w:rsid w:val="009D23C5"/>
    <w:rsid w:val="00A00038"/>
    <w:rsid w:val="00A0395A"/>
    <w:rsid w:val="00A11993"/>
    <w:rsid w:val="00A14002"/>
    <w:rsid w:val="00A51CF9"/>
    <w:rsid w:val="00A632C9"/>
    <w:rsid w:val="00A6402E"/>
    <w:rsid w:val="00A7284B"/>
    <w:rsid w:val="00A80ED4"/>
    <w:rsid w:val="00A875BC"/>
    <w:rsid w:val="00AB326F"/>
    <w:rsid w:val="00AC2199"/>
    <w:rsid w:val="00AD293B"/>
    <w:rsid w:val="00AE479D"/>
    <w:rsid w:val="00AF288E"/>
    <w:rsid w:val="00B02343"/>
    <w:rsid w:val="00B15772"/>
    <w:rsid w:val="00B40A84"/>
    <w:rsid w:val="00B46245"/>
    <w:rsid w:val="00B47380"/>
    <w:rsid w:val="00B52D2B"/>
    <w:rsid w:val="00B53BEA"/>
    <w:rsid w:val="00B67005"/>
    <w:rsid w:val="00B70559"/>
    <w:rsid w:val="00BB4AB6"/>
    <w:rsid w:val="00BC493E"/>
    <w:rsid w:val="00BD0E3E"/>
    <w:rsid w:val="00BD58E2"/>
    <w:rsid w:val="00C24E4E"/>
    <w:rsid w:val="00C325C0"/>
    <w:rsid w:val="00C526A5"/>
    <w:rsid w:val="00C54FB5"/>
    <w:rsid w:val="00C56DEE"/>
    <w:rsid w:val="00C70172"/>
    <w:rsid w:val="00C74F64"/>
    <w:rsid w:val="00C8134E"/>
    <w:rsid w:val="00C8168F"/>
    <w:rsid w:val="00C84A27"/>
    <w:rsid w:val="00C96B13"/>
    <w:rsid w:val="00C9773C"/>
    <w:rsid w:val="00CB3B14"/>
    <w:rsid w:val="00CD4BF9"/>
    <w:rsid w:val="00CD4DE4"/>
    <w:rsid w:val="00CD6DEB"/>
    <w:rsid w:val="00CE7C53"/>
    <w:rsid w:val="00D167B7"/>
    <w:rsid w:val="00D24DE6"/>
    <w:rsid w:val="00D4064E"/>
    <w:rsid w:val="00D60F89"/>
    <w:rsid w:val="00D61FBD"/>
    <w:rsid w:val="00D63966"/>
    <w:rsid w:val="00D777C1"/>
    <w:rsid w:val="00E22CE3"/>
    <w:rsid w:val="00E2426D"/>
    <w:rsid w:val="00E534F5"/>
    <w:rsid w:val="00E633CD"/>
    <w:rsid w:val="00E90095"/>
    <w:rsid w:val="00E95505"/>
    <w:rsid w:val="00EB185C"/>
    <w:rsid w:val="00EB7E8A"/>
    <w:rsid w:val="00EC6190"/>
    <w:rsid w:val="00ED4183"/>
    <w:rsid w:val="00ED6FCC"/>
    <w:rsid w:val="00EE7ADF"/>
    <w:rsid w:val="00EF1220"/>
    <w:rsid w:val="00EF62A4"/>
    <w:rsid w:val="00F020E5"/>
    <w:rsid w:val="00F168FB"/>
    <w:rsid w:val="00F54417"/>
    <w:rsid w:val="00F70A5E"/>
    <w:rsid w:val="00F73C27"/>
    <w:rsid w:val="00F86AF7"/>
    <w:rsid w:val="00F922ED"/>
    <w:rsid w:val="00F95162"/>
    <w:rsid w:val="00FA0BFF"/>
    <w:rsid w:val="00FC24C9"/>
    <w:rsid w:val="00FC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861CC"/>
  <w15:chartTrackingRefBased/>
  <w15:docId w15:val="{E505B4D0-DC18-884E-B74C-039639BC1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C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532"/>
  </w:style>
  <w:style w:type="paragraph" w:styleId="Footer">
    <w:name w:val="footer"/>
    <w:basedOn w:val="Normal"/>
    <w:link w:val="FooterChar"/>
    <w:uiPriority w:val="99"/>
    <w:unhideWhenUsed/>
    <w:rsid w:val="0054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532"/>
  </w:style>
  <w:style w:type="character" w:styleId="Hyperlink">
    <w:name w:val="Hyperlink"/>
    <w:basedOn w:val="DefaultParagraphFont"/>
    <w:uiPriority w:val="99"/>
    <w:unhideWhenUsed/>
    <w:rsid w:val="00F95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16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F30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Sparks, Morgan - FS, ID</dc:creator>
  <cp:keywords/>
  <dc:description/>
  <cp:lastModifiedBy>Sparks, Morgan - FS, ID</cp:lastModifiedBy>
  <cp:revision>18</cp:revision>
  <dcterms:created xsi:type="dcterms:W3CDTF">2025-03-07T18:32:00Z</dcterms:created>
  <dcterms:modified xsi:type="dcterms:W3CDTF">2026-06-24T17:20:00Z</dcterms:modified>
</cp:coreProperties>
</file>