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C0D" w:rsidRPr="007152F7" w:rsidRDefault="0074686E" w:rsidP="00180DB9">
      <w:pPr>
        <w:pStyle w:val="NoSpacing"/>
        <w:rPr>
          <w:rFonts w:cs="Arial"/>
          <w:b/>
          <w:color w:val="000000" w:themeColor="text1"/>
        </w:rPr>
      </w:pPr>
      <w:r w:rsidRPr="007152F7">
        <w:rPr>
          <w:rFonts w:cs="Arial"/>
          <w:b/>
          <w:color w:val="000000" w:themeColor="text1"/>
        </w:rPr>
        <w:t xml:space="preserve"> </w:t>
      </w:r>
    </w:p>
    <w:p w:rsidR="00230C0D" w:rsidRPr="007152F7" w:rsidRDefault="00230C0D" w:rsidP="00180DB9">
      <w:pPr>
        <w:pStyle w:val="NoSpacing"/>
        <w:spacing w:before="600" w:after="120"/>
        <w:rPr>
          <w:rFonts w:cs="Times New Roman"/>
          <w:color w:val="000000" w:themeColor="text1"/>
        </w:rPr>
      </w:pPr>
      <w:r w:rsidRPr="007152F7">
        <w:rPr>
          <w:rFonts w:cs="Times New Roman"/>
          <w:color w:val="000000" w:themeColor="text1"/>
        </w:rPr>
        <w:t>Business Requirements Document</w:t>
      </w:r>
    </w:p>
    <w:p w:rsidR="00230C0D" w:rsidRPr="002A0FE3" w:rsidRDefault="00230C0D" w:rsidP="00180DB9">
      <w:pPr>
        <w:spacing w:before="600"/>
        <w:rPr>
          <w:rFonts w:cs="Times New Roman"/>
          <w:color w:val="000000" w:themeColor="text1"/>
          <w:lang w:val="en-GB"/>
        </w:rPr>
        <w:sectPr w:rsidR="00230C0D" w:rsidRPr="002A0FE3" w:rsidSect="00135A9B">
          <w:headerReference w:type="default" r:id="rId8"/>
          <w:pgSz w:w="12240" w:h="15840" w:code="1"/>
          <w:pgMar w:top="1440" w:right="1440" w:bottom="1440" w:left="1440" w:header="720" w:footer="720" w:gutter="0"/>
          <w:cols w:space="720"/>
          <w:vAlign w:val="center"/>
          <w:docGrid w:linePitch="360"/>
        </w:sectPr>
      </w:pPr>
    </w:p>
    <w:p w:rsidR="00230C0D" w:rsidRPr="007152F7" w:rsidRDefault="00230C0D" w:rsidP="00180DB9">
      <w:pPr>
        <w:spacing w:after="0"/>
        <w:rPr>
          <w:color w:val="000000" w:themeColor="text1"/>
        </w:rPr>
      </w:pPr>
    </w:p>
    <w:p w:rsidR="00230C0D" w:rsidRPr="007152F7" w:rsidRDefault="00F01F06" w:rsidP="00180DB9">
      <w:pPr>
        <w:spacing w:after="0"/>
        <w:rPr>
          <w:rFonts w:cs="Times New Roman"/>
          <w:color w:val="000000" w:themeColor="text1"/>
        </w:rPr>
      </w:pPr>
      <w:proofErr w:type="spellStart"/>
      <w:r w:rsidRPr="007152F7">
        <w:rPr>
          <w:rFonts w:cs="Times New Roman"/>
          <w:color w:val="000000" w:themeColor="text1"/>
        </w:rPr>
        <w:t>Buddyfy</w:t>
      </w:r>
      <w:proofErr w:type="spellEnd"/>
    </w:p>
    <w:p w:rsidR="00230C0D" w:rsidRPr="007152F7" w:rsidRDefault="00230C0D" w:rsidP="00180DB9">
      <w:pPr>
        <w:pStyle w:val="NoSpacing"/>
        <w:spacing w:after="200"/>
        <w:rPr>
          <w:rFonts w:cs="Times New Roman"/>
          <w:color w:val="000000" w:themeColor="text1"/>
        </w:rPr>
      </w:pPr>
      <w:r w:rsidRPr="007152F7">
        <w:rPr>
          <w:rFonts w:cs="Times New Roman"/>
          <w:color w:val="000000" w:themeColor="text1"/>
        </w:rPr>
        <w:t>Business Requirements Document</w:t>
      </w:r>
    </w:p>
    <w:p w:rsidR="008F0F45" w:rsidRPr="007152F7" w:rsidRDefault="00F01F06" w:rsidP="00180DB9">
      <w:pPr>
        <w:rPr>
          <w:rFonts w:cs="Times New Roman"/>
          <w:color w:val="000000" w:themeColor="text1"/>
        </w:rPr>
      </w:pPr>
      <w:r w:rsidRPr="007152F7">
        <w:rPr>
          <w:rFonts w:cs="Times New Roman"/>
          <w:color w:val="000000" w:themeColor="text1"/>
        </w:rPr>
        <w:t>Version Beta</w:t>
      </w:r>
    </w:p>
    <w:p w:rsidR="00554CBD" w:rsidRPr="007152F7" w:rsidRDefault="00F01F06" w:rsidP="00180DB9">
      <w:pPr>
        <w:rPr>
          <w:rFonts w:cs="Times New Roman"/>
          <w:color w:val="000000" w:themeColor="text1"/>
        </w:rPr>
      </w:pPr>
      <w:r w:rsidRPr="007152F7">
        <w:rPr>
          <w:rFonts w:cs="Times New Roman"/>
          <w:color w:val="000000" w:themeColor="text1"/>
        </w:rPr>
        <w:t>19/12/2015</w:t>
      </w:r>
    </w:p>
    <w:p w:rsidR="00554CBD" w:rsidRPr="007152F7" w:rsidRDefault="00554CBD" w:rsidP="00180DB9">
      <w:pPr>
        <w:rPr>
          <w:rFonts w:cs="Times New Roman"/>
          <w:color w:val="000000" w:themeColor="text1"/>
        </w:rPr>
      </w:pPr>
    </w:p>
    <w:p w:rsidR="00554CBD" w:rsidRPr="007152F7" w:rsidRDefault="00554CBD" w:rsidP="00180DB9">
      <w:pPr>
        <w:rPr>
          <w:rFonts w:cs="Times New Roman"/>
          <w:color w:val="000000" w:themeColor="text1"/>
        </w:rPr>
        <w:sectPr w:rsidR="00554CBD" w:rsidRPr="007152F7" w:rsidSect="00230C0D">
          <w:headerReference w:type="default" r:id="rId9"/>
          <w:footerReference w:type="default" r:id="rId10"/>
          <w:pgSz w:w="12240" w:h="15840" w:code="1"/>
          <w:pgMar w:top="1440" w:right="1440" w:bottom="1440" w:left="1440" w:header="720" w:footer="720" w:gutter="0"/>
          <w:cols w:space="720"/>
          <w:vAlign w:val="center"/>
          <w:docGrid w:linePitch="360"/>
        </w:sectPr>
      </w:pPr>
    </w:p>
    <w:p w:rsidR="00230C0D" w:rsidRPr="007152F7" w:rsidRDefault="00230C0D" w:rsidP="00180DB9">
      <w:pPr>
        <w:rPr>
          <w:color w:val="000000" w:themeColor="text1"/>
        </w:rPr>
      </w:pPr>
    </w:p>
    <w:p w:rsidR="00230C0D" w:rsidRPr="007152F7" w:rsidRDefault="00230C0D" w:rsidP="00180DB9">
      <w:pPr>
        <w:rPr>
          <w:rFonts w:cs="Times New Roman"/>
          <w:color w:val="000000" w:themeColor="text1"/>
        </w:rPr>
      </w:pPr>
      <w:r w:rsidRPr="007152F7">
        <w:rPr>
          <w:rFonts w:cs="Times New Roman"/>
          <w:color w:val="000000" w:themeColor="text1"/>
        </w:rPr>
        <w:t>Revision History</w:t>
      </w:r>
    </w:p>
    <w:tbl>
      <w:tblPr>
        <w:tblStyle w:val="TableGrid"/>
        <w:tblW w:w="0" w:type="auto"/>
        <w:tblLook w:val="04A0" w:firstRow="1" w:lastRow="0" w:firstColumn="1" w:lastColumn="0" w:noHBand="0" w:noVBand="1"/>
      </w:tblPr>
      <w:tblGrid>
        <w:gridCol w:w="2347"/>
        <w:gridCol w:w="2330"/>
        <w:gridCol w:w="2345"/>
        <w:gridCol w:w="2328"/>
      </w:tblGrid>
      <w:tr w:rsidR="007152F7" w:rsidRPr="007152F7" w:rsidTr="00814A7B">
        <w:tc>
          <w:tcPr>
            <w:tcW w:w="2394" w:type="dxa"/>
            <w:shd w:val="pct15" w:color="auto" w:fill="auto"/>
          </w:tcPr>
          <w:p w:rsidR="008F0F45" w:rsidRPr="007152F7" w:rsidRDefault="008F0F45" w:rsidP="00180DB9">
            <w:pPr>
              <w:rPr>
                <w:color w:val="000000" w:themeColor="text1"/>
              </w:rPr>
            </w:pPr>
            <w:r w:rsidRPr="007152F7">
              <w:rPr>
                <w:color w:val="000000" w:themeColor="text1"/>
              </w:rPr>
              <w:t>Date</w:t>
            </w:r>
          </w:p>
        </w:tc>
        <w:tc>
          <w:tcPr>
            <w:tcW w:w="2394" w:type="dxa"/>
            <w:shd w:val="pct15" w:color="auto" w:fill="auto"/>
          </w:tcPr>
          <w:p w:rsidR="008F0F45" w:rsidRPr="007152F7" w:rsidRDefault="008F0F45" w:rsidP="00180DB9">
            <w:pPr>
              <w:rPr>
                <w:color w:val="000000" w:themeColor="text1"/>
              </w:rPr>
            </w:pPr>
            <w:r w:rsidRPr="007152F7">
              <w:rPr>
                <w:color w:val="000000" w:themeColor="text1"/>
              </w:rPr>
              <w:t>Version</w:t>
            </w:r>
          </w:p>
        </w:tc>
        <w:tc>
          <w:tcPr>
            <w:tcW w:w="2394" w:type="dxa"/>
            <w:shd w:val="pct15" w:color="auto" w:fill="auto"/>
          </w:tcPr>
          <w:p w:rsidR="008F0F45" w:rsidRPr="007152F7" w:rsidRDefault="008F0F45" w:rsidP="00180DB9">
            <w:pPr>
              <w:rPr>
                <w:color w:val="000000" w:themeColor="text1"/>
              </w:rPr>
            </w:pPr>
            <w:r w:rsidRPr="007152F7">
              <w:rPr>
                <w:color w:val="000000" w:themeColor="text1"/>
              </w:rPr>
              <w:t>Description</w:t>
            </w:r>
          </w:p>
        </w:tc>
        <w:tc>
          <w:tcPr>
            <w:tcW w:w="2394" w:type="dxa"/>
            <w:shd w:val="pct15" w:color="auto" w:fill="auto"/>
          </w:tcPr>
          <w:p w:rsidR="008F0F45" w:rsidRPr="007152F7" w:rsidRDefault="008F0F45" w:rsidP="00180DB9">
            <w:pPr>
              <w:rPr>
                <w:color w:val="000000" w:themeColor="text1"/>
              </w:rPr>
            </w:pPr>
            <w:r w:rsidRPr="007152F7">
              <w:rPr>
                <w:color w:val="000000" w:themeColor="text1"/>
              </w:rPr>
              <w:t>Author</w:t>
            </w:r>
          </w:p>
        </w:tc>
      </w:tr>
      <w:tr w:rsidR="007152F7" w:rsidRPr="007152F7" w:rsidTr="008F0F45">
        <w:tc>
          <w:tcPr>
            <w:tcW w:w="2394" w:type="dxa"/>
          </w:tcPr>
          <w:p w:rsidR="008F0F45" w:rsidRPr="007152F7" w:rsidRDefault="00711750" w:rsidP="00180DB9">
            <w:pPr>
              <w:rPr>
                <w:color w:val="000000" w:themeColor="text1"/>
              </w:rPr>
            </w:pPr>
            <w:r w:rsidRPr="007152F7">
              <w:rPr>
                <w:color w:val="000000" w:themeColor="text1"/>
              </w:rPr>
              <w:t>19/12/2015</w:t>
            </w:r>
          </w:p>
        </w:tc>
        <w:tc>
          <w:tcPr>
            <w:tcW w:w="2394" w:type="dxa"/>
          </w:tcPr>
          <w:p w:rsidR="008F0F45" w:rsidRPr="007152F7" w:rsidRDefault="00711750" w:rsidP="00180DB9">
            <w:pPr>
              <w:rPr>
                <w:color w:val="000000" w:themeColor="text1"/>
              </w:rPr>
            </w:pPr>
            <w:r w:rsidRPr="007152F7">
              <w:rPr>
                <w:color w:val="000000" w:themeColor="text1"/>
              </w:rPr>
              <w:t>Beta</w:t>
            </w:r>
          </w:p>
        </w:tc>
        <w:tc>
          <w:tcPr>
            <w:tcW w:w="2394" w:type="dxa"/>
          </w:tcPr>
          <w:p w:rsidR="008F0F45" w:rsidRPr="007152F7" w:rsidRDefault="008F0F45" w:rsidP="00180DB9">
            <w:pPr>
              <w:rPr>
                <w:color w:val="000000" w:themeColor="text1"/>
              </w:rPr>
            </w:pPr>
          </w:p>
        </w:tc>
        <w:tc>
          <w:tcPr>
            <w:tcW w:w="2394" w:type="dxa"/>
          </w:tcPr>
          <w:p w:rsidR="008F0F45" w:rsidRPr="007152F7" w:rsidRDefault="00711750" w:rsidP="00180DB9">
            <w:pPr>
              <w:rPr>
                <w:color w:val="000000" w:themeColor="text1"/>
              </w:rPr>
            </w:pPr>
            <w:r w:rsidRPr="007152F7">
              <w:rPr>
                <w:color w:val="000000" w:themeColor="text1"/>
              </w:rPr>
              <w:t>Anant Sangar</w:t>
            </w:r>
          </w:p>
        </w:tc>
      </w:tr>
      <w:tr w:rsidR="007152F7" w:rsidRPr="007152F7" w:rsidTr="008F0F45">
        <w:tc>
          <w:tcPr>
            <w:tcW w:w="2394" w:type="dxa"/>
          </w:tcPr>
          <w:p w:rsidR="008F0F45" w:rsidRPr="007152F7" w:rsidRDefault="002709CA" w:rsidP="00180DB9">
            <w:pPr>
              <w:rPr>
                <w:color w:val="000000" w:themeColor="text1"/>
              </w:rPr>
            </w:pPr>
            <w:r>
              <w:rPr>
                <w:color w:val="000000" w:themeColor="text1"/>
              </w:rPr>
              <w:t>01/01/2015</w:t>
            </w:r>
          </w:p>
        </w:tc>
        <w:tc>
          <w:tcPr>
            <w:tcW w:w="2394" w:type="dxa"/>
          </w:tcPr>
          <w:p w:rsidR="008F0F45" w:rsidRPr="007152F7" w:rsidRDefault="002709CA" w:rsidP="00180DB9">
            <w:pPr>
              <w:rPr>
                <w:color w:val="000000" w:themeColor="text1"/>
              </w:rPr>
            </w:pPr>
            <w:r>
              <w:rPr>
                <w:color w:val="000000" w:themeColor="text1"/>
              </w:rPr>
              <w:t>Beta</w:t>
            </w:r>
          </w:p>
        </w:tc>
        <w:tc>
          <w:tcPr>
            <w:tcW w:w="2394" w:type="dxa"/>
          </w:tcPr>
          <w:p w:rsidR="008F0F45" w:rsidRPr="007152F7" w:rsidRDefault="002709CA" w:rsidP="00180DB9">
            <w:pPr>
              <w:rPr>
                <w:color w:val="000000" w:themeColor="text1"/>
              </w:rPr>
            </w:pPr>
            <w:r>
              <w:rPr>
                <w:color w:val="000000" w:themeColor="text1"/>
              </w:rPr>
              <w:t>Updated Wireframe</w:t>
            </w:r>
          </w:p>
        </w:tc>
        <w:tc>
          <w:tcPr>
            <w:tcW w:w="2394" w:type="dxa"/>
          </w:tcPr>
          <w:p w:rsidR="008F0F45" w:rsidRPr="007152F7" w:rsidRDefault="002709CA" w:rsidP="00180DB9">
            <w:pPr>
              <w:rPr>
                <w:color w:val="000000" w:themeColor="text1"/>
              </w:rPr>
            </w:pPr>
            <w:r>
              <w:rPr>
                <w:color w:val="000000" w:themeColor="text1"/>
              </w:rPr>
              <w:t>Anant Sangar</w:t>
            </w:r>
          </w:p>
        </w:tc>
      </w:tr>
      <w:tr w:rsidR="007152F7" w:rsidRPr="007152F7" w:rsidTr="008F0F45">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r>
      <w:tr w:rsidR="007152F7" w:rsidRPr="007152F7" w:rsidTr="008F0F45">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r>
      <w:tr w:rsidR="007152F7" w:rsidRPr="007152F7" w:rsidTr="008F0F45">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r>
      <w:tr w:rsidR="007152F7" w:rsidRPr="007152F7" w:rsidTr="008F0F45">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r>
      <w:tr w:rsidR="007152F7" w:rsidRPr="007152F7" w:rsidTr="008F0F45">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c>
          <w:tcPr>
            <w:tcW w:w="2394" w:type="dxa"/>
          </w:tcPr>
          <w:p w:rsidR="008F0F45" w:rsidRPr="007152F7" w:rsidRDefault="008F0F45" w:rsidP="00180DB9">
            <w:pPr>
              <w:rPr>
                <w:color w:val="000000" w:themeColor="text1"/>
              </w:rPr>
            </w:pPr>
          </w:p>
        </w:tc>
      </w:tr>
    </w:tbl>
    <w:p w:rsidR="008F0F45" w:rsidRPr="007152F7" w:rsidRDefault="008F0F45" w:rsidP="00180DB9">
      <w:pPr>
        <w:rPr>
          <w:color w:val="000000" w:themeColor="text1"/>
        </w:rPr>
        <w:sectPr w:rsidR="008F0F45" w:rsidRPr="007152F7">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lang w:eastAsia="en-US"/>
        </w:rPr>
        <w:id w:val="-2125535319"/>
        <w:docPartObj>
          <w:docPartGallery w:val="Table of Contents"/>
          <w:docPartUnique/>
        </w:docPartObj>
      </w:sdtPr>
      <w:sdtEndPr>
        <w:rPr>
          <w:noProof/>
        </w:rPr>
      </w:sdtEndPr>
      <w:sdtContent>
        <w:p w:rsidR="000567AF" w:rsidRDefault="000567AF">
          <w:pPr>
            <w:pStyle w:val="TOCHeading"/>
          </w:pPr>
          <w:r>
            <w:t>Contents</w:t>
          </w:r>
        </w:p>
        <w:p w:rsidR="002709CA" w:rsidRDefault="00DB3EC7">
          <w:pPr>
            <w:pStyle w:val="TOC1"/>
            <w:rPr>
              <w:rFonts w:eastAsiaTheme="minorEastAsia"/>
              <w:noProof/>
              <w:lang w:val="en-GB" w:eastAsia="en-GB"/>
            </w:rPr>
          </w:pPr>
          <w:r>
            <w:fldChar w:fldCharType="begin"/>
          </w:r>
          <w:r w:rsidR="000567AF">
            <w:instrText xml:space="preserve"> TOC \o "1-3" \h \z \u </w:instrText>
          </w:r>
          <w:r>
            <w:fldChar w:fldCharType="separate"/>
          </w:r>
          <w:hyperlink w:anchor="_Toc439446198" w:history="1">
            <w:r w:rsidR="002709CA" w:rsidRPr="00C862DD">
              <w:rPr>
                <w:rStyle w:val="Hyperlink"/>
                <w:noProof/>
              </w:rPr>
              <w:t>1.)</w:t>
            </w:r>
            <w:r w:rsidR="002709CA">
              <w:rPr>
                <w:rFonts w:eastAsiaTheme="minorEastAsia"/>
                <w:noProof/>
                <w:lang w:val="en-GB" w:eastAsia="en-GB"/>
              </w:rPr>
              <w:tab/>
            </w:r>
            <w:r w:rsidR="002709CA" w:rsidRPr="00C862DD">
              <w:rPr>
                <w:rStyle w:val="Hyperlink"/>
                <w:noProof/>
              </w:rPr>
              <w:t>Introduction</w:t>
            </w:r>
            <w:r w:rsidR="002709CA">
              <w:rPr>
                <w:noProof/>
                <w:webHidden/>
              </w:rPr>
              <w:tab/>
            </w:r>
            <w:r w:rsidR="002709CA">
              <w:rPr>
                <w:noProof/>
                <w:webHidden/>
              </w:rPr>
              <w:fldChar w:fldCharType="begin"/>
            </w:r>
            <w:r w:rsidR="002709CA">
              <w:rPr>
                <w:noProof/>
                <w:webHidden/>
              </w:rPr>
              <w:instrText xml:space="preserve"> PAGEREF _Toc439446198 \h </w:instrText>
            </w:r>
            <w:r w:rsidR="002709CA">
              <w:rPr>
                <w:noProof/>
                <w:webHidden/>
              </w:rPr>
            </w:r>
            <w:r w:rsidR="002709CA">
              <w:rPr>
                <w:noProof/>
                <w:webHidden/>
              </w:rPr>
              <w:fldChar w:fldCharType="separate"/>
            </w:r>
            <w:r w:rsidR="002709CA">
              <w:rPr>
                <w:noProof/>
                <w:webHidden/>
              </w:rPr>
              <w:t>5</w:t>
            </w:r>
            <w:r w:rsidR="002709CA">
              <w:rPr>
                <w:noProof/>
                <w:webHidden/>
              </w:rPr>
              <w:fldChar w:fldCharType="end"/>
            </w:r>
          </w:hyperlink>
        </w:p>
        <w:p w:rsidR="002709CA" w:rsidRDefault="002709CA">
          <w:pPr>
            <w:pStyle w:val="TOC1"/>
            <w:rPr>
              <w:rFonts w:eastAsiaTheme="minorEastAsia"/>
              <w:noProof/>
              <w:lang w:val="en-GB" w:eastAsia="en-GB"/>
            </w:rPr>
          </w:pPr>
          <w:hyperlink w:anchor="_Toc439446199" w:history="1">
            <w:r w:rsidRPr="00C862DD">
              <w:rPr>
                <w:rStyle w:val="Hyperlink"/>
                <w:noProof/>
              </w:rPr>
              <w:t>2.)</w:t>
            </w:r>
            <w:r>
              <w:rPr>
                <w:rFonts w:eastAsiaTheme="minorEastAsia"/>
                <w:noProof/>
                <w:lang w:val="en-GB" w:eastAsia="en-GB"/>
              </w:rPr>
              <w:tab/>
            </w:r>
            <w:r w:rsidRPr="00C862DD">
              <w:rPr>
                <w:rStyle w:val="Hyperlink"/>
                <w:noProof/>
              </w:rPr>
              <w:t>Business Goals and Objectives</w:t>
            </w:r>
            <w:r>
              <w:rPr>
                <w:noProof/>
                <w:webHidden/>
              </w:rPr>
              <w:tab/>
            </w:r>
            <w:r>
              <w:rPr>
                <w:noProof/>
                <w:webHidden/>
              </w:rPr>
              <w:fldChar w:fldCharType="begin"/>
            </w:r>
            <w:r>
              <w:rPr>
                <w:noProof/>
                <w:webHidden/>
              </w:rPr>
              <w:instrText xml:space="preserve"> PAGEREF _Toc439446199 \h </w:instrText>
            </w:r>
            <w:r>
              <w:rPr>
                <w:noProof/>
                <w:webHidden/>
              </w:rPr>
            </w:r>
            <w:r>
              <w:rPr>
                <w:noProof/>
                <w:webHidden/>
              </w:rPr>
              <w:fldChar w:fldCharType="separate"/>
            </w:r>
            <w:r>
              <w:rPr>
                <w:noProof/>
                <w:webHidden/>
              </w:rPr>
              <w:t>5</w:t>
            </w:r>
            <w:r>
              <w:rPr>
                <w:noProof/>
                <w:webHidden/>
              </w:rPr>
              <w:fldChar w:fldCharType="end"/>
            </w:r>
          </w:hyperlink>
        </w:p>
        <w:p w:rsidR="002709CA" w:rsidRDefault="002709CA">
          <w:pPr>
            <w:pStyle w:val="TOC2"/>
            <w:rPr>
              <w:rFonts w:eastAsiaTheme="minorEastAsia"/>
              <w:noProof/>
              <w:lang w:val="en-GB" w:eastAsia="en-GB"/>
            </w:rPr>
          </w:pPr>
          <w:hyperlink w:anchor="_Toc439446200" w:history="1">
            <w:r w:rsidRPr="00C862DD">
              <w:rPr>
                <w:rStyle w:val="Hyperlink"/>
                <w:noProof/>
              </w:rPr>
              <w:t>2.1 Business Functionality and Scope</w:t>
            </w:r>
            <w:r>
              <w:rPr>
                <w:noProof/>
                <w:webHidden/>
              </w:rPr>
              <w:tab/>
            </w:r>
            <w:r>
              <w:rPr>
                <w:noProof/>
                <w:webHidden/>
              </w:rPr>
              <w:fldChar w:fldCharType="begin"/>
            </w:r>
            <w:r>
              <w:rPr>
                <w:noProof/>
                <w:webHidden/>
              </w:rPr>
              <w:instrText xml:space="preserve"> PAGEREF _Toc439446200 \h </w:instrText>
            </w:r>
            <w:r>
              <w:rPr>
                <w:noProof/>
                <w:webHidden/>
              </w:rPr>
            </w:r>
            <w:r>
              <w:rPr>
                <w:noProof/>
                <w:webHidden/>
              </w:rPr>
              <w:fldChar w:fldCharType="separate"/>
            </w:r>
            <w:r>
              <w:rPr>
                <w:noProof/>
                <w:webHidden/>
              </w:rPr>
              <w:t>5</w:t>
            </w:r>
            <w:r>
              <w:rPr>
                <w:noProof/>
                <w:webHidden/>
              </w:rPr>
              <w:fldChar w:fldCharType="end"/>
            </w:r>
          </w:hyperlink>
        </w:p>
        <w:p w:rsidR="002709CA" w:rsidRDefault="002709CA">
          <w:pPr>
            <w:pStyle w:val="TOC1"/>
            <w:rPr>
              <w:rFonts w:eastAsiaTheme="minorEastAsia"/>
              <w:noProof/>
              <w:lang w:val="en-GB" w:eastAsia="en-GB"/>
            </w:rPr>
          </w:pPr>
          <w:hyperlink w:anchor="_Toc439446201" w:history="1">
            <w:r w:rsidRPr="00C862DD">
              <w:rPr>
                <w:rStyle w:val="Hyperlink"/>
                <w:noProof/>
              </w:rPr>
              <w:t>3.)</w:t>
            </w:r>
            <w:r>
              <w:rPr>
                <w:rFonts w:eastAsiaTheme="minorEastAsia"/>
                <w:noProof/>
                <w:lang w:val="en-GB" w:eastAsia="en-GB"/>
              </w:rPr>
              <w:tab/>
            </w:r>
            <w:r w:rsidRPr="00C862DD">
              <w:rPr>
                <w:rStyle w:val="Hyperlink"/>
                <w:noProof/>
              </w:rPr>
              <w:t>Business Process Flow Charting and Diagrams</w:t>
            </w:r>
            <w:r>
              <w:rPr>
                <w:noProof/>
                <w:webHidden/>
              </w:rPr>
              <w:tab/>
            </w:r>
            <w:r>
              <w:rPr>
                <w:noProof/>
                <w:webHidden/>
              </w:rPr>
              <w:fldChar w:fldCharType="begin"/>
            </w:r>
            <w:r>
              <w:rPr>
                <w:noProof/>
                <w:webHidden/>
              </w:rPr>
              <w:instrText xml:space="preserve"> PAGEREF _Toc439446201 \h </w:instrText>
            </w:r>
            <w:r>
              <w:rPr>
                <w:noProof/>
                <w:webHidden/>
              </w:rPr>
            </w:r>
            <w:r>
              <w:rPr>
                <w:noProof/>
                <w:webHidden/>
              </w:rPr>
              <w:fldChar w:fldCharType="separate"/>
            </w:r>
            <w:r>
              <w:rPr>
                <w:noProof/>
                <w:webHidden/>
              </w:rPr>
              <w:t>7</w:t>
            </w:r>
            <w:r>
              <w:rPr>
                <w:noProof/>
                <w:webHidden/>
              </w:rPr>
              <w:fldChar w:fldCharType="end"/>
            </w:r>
          </w:hyperlink>
        </w:p>
        <w:p w:rsidR="002709CA" w:rsidRDefault="002709CA">
          <w:pPr>
            <w:pStyle w:val="TOC1"/>
            <w:rPr>
              <w:rFonts w:eastAsiaTheme="minorEastAsia"/>
              <w:noProof/>
              <w:lang w:val="en-GB" w:eastAsia="en-GB"/>
            </w:rPr>
          </w:pPr>
          <w:hyperlink w:anchor="_Toc439446202" w:history="1">
            <w:r w:rsidRPr="00C862DD">
              <w:rPr>
                <w:rStyle w:val="Hyperlink"/>
                <w:noProof/>
              </w:rPr>
              <w:t>4.)</w:t>
            </w:r>
            <w:r>
              <w:rPr>
                <w:rFonts w:eastAsiaTheme="minorEastAsia"/>
                <w:noProof/>
                <w:lang w:val="en-GB" w:eastAsia="en-GB"/>
              </w:rPr>
              <w:tab/>
            </w:r>
            <w:r w:rsidRPr="00C862DD">
              <w:rPr>
                <w:rStyle w:val="Hyperlink"/>
                <w:noProof/>
              </w:rPr>
              <w:t>Types of activities that can be considered</w:t>
            </w:r>
            <w:r>
              <w:rPr>
                <w:noProof/>
                <w:webHidden/>
              </w:rPr>
              <w:tab/>
            </w:r>
            <w:r>
              <w:rPr>
                <w:noProof/>
                <w:webHidden/>
              </w:rPr>
              <w:fldChar w:fldCharType="begin"/>
            </w:r>
            <w:r>
              <w:rPr>
                <w:noProof/>
                <w:webHidden/>
              </w:rPr>
              <w:instrText xml:space="preserve"> PAGEREF _Toc439446202 \h </w:instrText>
            </w:r>
            <w:r>
              <w:rPr>
                <w:noProof/>
                <w:webHidden/>
              </w:rPr>
            </w:r>
            <w:r>
              <w:rPr>
                <w:noProof/>
                <w:webHidden/>
              </w:rPr>
              <w:fldChar w:fldCharType="separate"/>
            </w:r>
            <w:r>
              <w:rPr>
                <w:noProof/>
                <w:webHidden/>
              </w:rPr>
              <w:t>11</w:t>
            </w:r>
            <w:r>
              <w:rPr>
                <w:noProof/>
                <w:webHidden/>
              </w:rPr>
              <w:fldChar w:fldCharType="end"/>
            </w:r>
          </w:hyperlink>
        </w:p>
        <w:p w:rsidR="002709CA" w:rsidRDefault="002709CA">
          <w:pPr>
            <w:pStyle w:val="TOC1"/>
            <w:rPr>
              <w:rFonts w:eastAsiaTheme="minorEastAsia"/>
              <w:noProof/>
              <w:lang w:val="en-GB" w:eastAsia="en-GB"/>
            </w:rPr>
          </w:pPr>
          <w:hyperlink w:anchor="_Toc439446203" w:history="1">
            <w:r w:rsidRPr="00C862DD">
              <w:rPr>
                <w:rStyle w:val="Hyperlink"/>
                <w:noProof/>
              </w:rPr>
              <w:t>5.)</w:t>
            </w:r>
            <w:r>
              <w:rPr>
                <w:rFonts w:eastAsiaTheme="minorEastAsia"/>
                <w:noProof/>
                <w:lang w:val="en-GB" w:eastAsia="en-GB"/>
              </w:rPr>
              <w:tab/>
            </w:r>
            <w:r w:rsidRPr="00C862DD">
              <w:rPr>
                <w:rStyle w:val="Hyperlink"/>
                <w:noProof/>
              </w:rPr>
              <w:t>Usercase 1 with Wirefram</w:t>
            </w:r>
            <w:r>
              <w:rPr>
                <w:noProof/>
                <w:webHidden/>
              </w:rPr>
              <w:tab/>
            </w:r>
            <w:r>
              <w:rPr>
                <w:noProof/>
                <w:webHidden/>
              </w:rPr>
              <w:fldChar w:fldCharType="begin"/>
            </w:r>
            <w:r>
              <w:rPr>
                <w:noProof/>
                <w:webHidden/>
              </w:rPr>
              <w:instrText xml:space="preserve"> PAGEREF _Toc439446203 \h </w:instrText>
            </w:r>
            <w:r>
              <w:rPr>
                <w:noProof/>
                <w:webHidden/>
              </w:rPr>
            </w:r>
            <w:r>
              <w:rPr>
                <w:noProof/>
                <w:webHidden/>
              </w:rPr>
              <w:fldChar w:fldCharType="separate"/>
            </w:r>
            <w:r>
              <w:rPr>
                <w:noProof/>
                <w:webHidden/>
              </w:rPr>
              <w:t>12</w:t>
            </w:r>
            <w:r>
              <w:rPr>
                <w:noProof/>
                <w:webHidden/>
              </w:rPr>
              <w:fldChar w:fldCharType="end"/>
            </w:r>
          </w:hyperlink>
        </w:p>
        <w:p w:rsidR="000567AF" w:rsidRDefault="00DB3EC7">
          <w:r>
            <w:rPr>
              <w:b/>
              <w:bCs/>
              <w:noProof/>
            </w:rPr>
            <w:fldChar w:fldCharType="end"/>
          </w:r>
        </w:p>
      </w:sdtContent>
    </w:sdt>
    <w:p w:rsidR="00013B69" w:rsidRPr="007152F7" w:rsidRDefault="00013B69" w:rsidP="00180DB9">
      <w:pPr>
        <w:pStyle w:val="Heading1"/>
        <w:spacing w:after="240"/>
        <w:rPr>
          <w:rFonts w:asciiTheme="minorHAnsi" w:hAnsiTheme="minorHAnsi" w:cs="Arial"/>
          <w:color w:val="000000" w:themeColor="text1"/>
          <w:sz w:val="22"/>
          <w:szCs w:val="22"/>
        </w:rPr>
        <w:sectPr w:rsidR="00013B69" w:rsidRPr="007152F7" w:rsidSect="00223C64">
          <w:footerReference w:type="default" r:id="rId11"/>
          <w:pgSz w:w="12240" w:h="15840"/>
          <w:pgMar w:top="1440" w:right="1800" w:bottom="1440" w:left="1800" w:header="720" w:footer="720" w:gutter="0"/>
          <w:cols w:space="720"/>
          <w:docGrid w:linePitch="360"/>
        </w:sectPr>
      </w:pPr>
    </w:p>
    <w:p w:rsidR="00230C0D" w:rsidRPr="007152F7" w:rsidRDefault="00DC4EF1" w:rsidP="00180DB9">
      <w:pPr>
        <w:pStyle w:val="Heading1"/>
        <w:numPr>
          <w:ilvl w:val="0"/>
          <w:numId w:val="34"/>
        </w:numPr>
        <w:rPr>
          <w:rFonts w:asciiTheme="minorHAnsi" w:hAnsiTheme="minorHAnsi"/>
          <w:color w:val="000000" w:themeColor="text1"/>
          <w:sz w:val="22"/>
          <w:szCs w:val="22"/>
        </w:rPr>
      </w:pPr>
      <w:bookmarkStart w:id="0" w:name="_Toc439446198"/>
      <w:r>
        <w:rPr>
          <w:rFonts w:asciiTheme="minorHAnsi" w:hAnsiTheme="minorHAnsi"/>
          <w:color w:val="000000" w:themeColor="text1"/>
          <w:sz w:val="22"/>
          <w:szCs w:val="22"/>
        </w:rPr>
        <w:lastRenderedPageBreak/>
        <w:t>Introduction</w:t>
      </w:r>
      <w:bookmarkEnd w:id="0"/>
      <w:r>
        <w:rPr>
          <w:rFonts w:asciiTheme="minorHAnsi" w:hAnsiTheme="minorHAnsi"/>
          <w:color w:val="000000" w:themeColor="text1"/>
          <w:sz w:val="22"/>
          <w:szCs w:val="22"/>
        </w:rPr>
        <w:t xml:space="preserve"> </w:t>
      </w:r>
    </w:p>
    <w:p w:rsidR="00EC58F8" w:rsidRPr="007152F7" w:rsidRDefault="00EC58F8" w:rsidP="00180DB9">
      <w:pPr>
        <w:pStyle w:val="ListParagraph"/>
        <w:spacing w:after="360"/>
        <w:rPr>
          <w:rFonts w:cs="Times New Roman"/>
          <w:iCs/>
          <w:color w:val="000000" w:themeColor="text1"/>
        </w:rPr>
      </w:pPr>
      <w:proofErr w:type="spellStart"/>
      <w:r w:rsidRPr="007152F7">
        <w:rPr>
          <w:rFonts w:cs="Times New Roman"/>
          <w:iCs/>
          <w:color w:val="000000" w:themeColor="text1"/>
        </w:rPr>
        <w:t>Socialising</w:t>
      </w:r>
      <w:proofErr w:type="spellEnd"/>
      <w:r w:rsidRPr="007152F7">
        <w:rPr>
          <w:rFonts w:cs="Times New Roman"/>
          <w:iCs/>
          <w:color w:val="000000" w:themeColor="text1"/>
        </w:rPr>
        <w:t xml:space="preserve"> has always played </w:t>
      </w:r>
      <w:proofErr w:type="gramStart"/>
      <w:r w:rsidRPr="007152F7">
        <w:rPr>
          <w:rFonts w:cs="Times New Roman"/>
          <w:iCs/>
          <w:color w:val="000000" w:themeColor="text1"/>
        </w:rPr>
        <w:t>an</w:t>
      </w:r>
      <w:proofErr w:type="gramEnd"/>
      <w:r w:rsidRPr="007152F7">
        <w:rPr>
          <w:rFonts w:cs="Times New Roman"/>
          <w:iCs/>
          <w:color w:val="000000" w:themeColor="text1"/>
        </w:rPr>
        <w:t xml:space="preserve"> </w:t>
      </w:r>
      <w:proofErr w:type="spellStart"/>
      <w:r w:rsidRPr="007152F7">
        <w:rPr>
          <w:rFonts w:cs="Times New Roman"/>
          <w:iCs/>
          <w:color w:val="000000" w:themeColor="text1"/>
        </w:rPr>
        <w:t>vey</w:t>
      </w:r>
      <w:proofErr w:type="spellEnd"/>
      <w:r w:rsidRPr="007152F7">
        <w:rPr>
          <w:rFonts w:cs="Times New Roman"/>
          <w:iCs/>
          <w:color w:val="000000" w:themeColor="text1"/>
        </w:rPr>
        <w:t xml:space="preserve"> important role in our lives. With a healthy and growing social life can build strong and rewarding relationships with other people. We believe that there</w:t>
      </w:r>
      <w:r w:rsidR="003A57A2">
        <w:rPr>
          <w:rFonts w:cs="Times New Roman"/>
          <w:iCs/>
          <w:color w:val="000000" w:themeColor="text1"/>
        </w:rPr>
        <w:t xml:space="preserve"> is a “gap” in the market for a</w:t>
      </w:r>
      <w:r w:rsidRPr="007152F7">
        <w:rPr>
          <w:rFonts w:cs="Times New Roman"/>
          <w:iCs/>
          <w:color w:val="000000" w:themeColor="text1"/>
        </w:rPr>
        <w:t xml:space="preserve"> “proper” socializing app yet. There are some apps like Tinder, </w:t>
      </w:r>
      <w:proofErr w:type="spellStart"/>
      <w:r w:rsidRPr="007152F7">
        <w:rPr>
          <w:rFonts w:cs="Times New Roman"/>
          <w:iCs/>
          <w:color w:val="000000" w:themeColor="text1"/>
        </w:rPr>
        <w:t>Lovoo</w:t>
      </w:r>
      <w:proofErr w:type="spellEnd"/>
      <w:r w:rsidRPr="007152F7">
        <w:rPr>
          <w:rFonts w:cs="Times New Roman"/>
          <w:iCs/>
          <w:color w:val="000000" w:themeColor="text1"/>
        </w:rPr>
        <w:t xml:space="preserve">, </w:t>
      </w:r>
      <w:proofErr w:type="spellStart"/>
      <w:r w:rsidRPr="007152F7">
        <w:rPr>
          <w:rFonts w:cs="Times New Roman"/>
          <w:iCs/>
          <w:color w:val="000000" w:themeColor="text1"/>
        </w:rPr>
        <w:t>Happn</w:t>
      </w:r>
      <w:proofErr w:type="spellEnd"/>
      <w:r w:rsidRPr="007152F7">
        <w:rPr>
          <w:rFonts w:cs="Times New Roman"/>
          <w:iCs/>
          <w:color w:val="000000" w:themeColor="text1"/>
        </w:rPr>
        <w:t xml:space="preserve"> and </w:t>
      </w:r>
      <w:proofErr w:type="spellStart"/>
      <w:r w:rsidRPr="007152F7">
        <w:rPr>
          <w:rFonts w:cs="Times New Roman"/>
          <w:iCs/>
          <w:color w:val="000000" w:themeColor="text1"/>
        </w:rPr>
        <w:t>ect</w:t>
      </w:r>
      <w:proofErr w:type="spellEnd"/>
      <w:r w:rsidRPr="007152F7">
        <w:rPr>
          <w:rFonts w:cs="Times New Roman"/>
          <w:iCs/>
          <w:color w:val="000000" w:themeColor="text1"/>
        </w:rPr>
        <w:t xml:space="preserve">, however these tend to bring people together in form of a dating process. </w:t>
      </w:r>
      <w:proofErr w:type="gramStart"/>
      <w:r w:rsidRPr="007152F7">
        <w:rPr>
          <w:rFonts w:cs="Times New Roman"/>
          <w:iCs/>
          <w:color w:val="000000" w:themeColor="text1"/>
        </w:rPr>
        <w:t>However</w:t>
      </w:r>
      <w:proofErr w:type="gramEnd"/>
      <w:r w:rsidRPr="007152F7">
        <w:rPr>
          <w:rFonts w:cs="Times New Roman"/>
          <w:iCs/>
          <w:color w:val="000000" w:themeColor="text1"/>
        </w:rPr>
        <w:t xml:space="preserve"> by cove</w:t>
      </w:r>
      <w:r w:rsidR="00E92E3E">
        <w:rPr>
          <w:rFonts w:cs="Times New Roman"/>
          <w:iCs/>
          <w:color w:val="000000" w:themeColor="text1"/>
        </w:rPr>
        <w:t>ring only “dating” we seem to ig</w:t>
      </w:r>
      <w:r w:rsidRPr="007152F7">
        <w:rPr>
          <w:rFonts w:cs="Times New Roman"/>
          <w:iCs/>
          <w:color w:val="000000" w:themeColor="text1"/>
        </w:rPr>
        <w:t xml:space="preserve">nore or leave out all other parts of social meetings and gatherings. This is the gap we want to fill with </w:t>
      </w:r>
      <w:proofErr w:type="spellStart"/>
      <w:r w:rsidRPr="007152F7">
        <w:rPr>
          <w:rFonts w:cs="Times New Roman"/>
          <w:iCs/>
          <w:color w:val="000000" w:themeColor="text1"/>
        </w:rPr>
        <w:t>Buddyfy</w:t>
      </w:r>
      <w:proofErr w:type="spellEnd"/>
      <w:r w:rsidRPr="007152F7">
        <w:rPr>
          <w:rFonts w:cs="Times New Roman"/>
          <w:iCs/>
          <w:color w:val="000000" w:themeColor="text1"/>
        </w:rPr>
        <w:t>. Our app would bring people with the same purpose together, be it for going for just a dri</w:t>
      </w:r>
      <w:r w:rsidR="00E92E3E">
        <w:rPr>
          <w:rFonts w:cs="Times New Roman"/>
          <w:iCs/>
          <w:color w:val="000000" w:themeColor="text1"/>
        </w:rPr>
        <w:t>nk, party, eating or even shopping,</w:t>
      </w:r>
      <w:r w:rsidRPr="007152F7">
        <w:rPr>
          <w:rFonts w:cs="Times New Roman"/>
          <w:iCs/>
          <w:color w:val="000000" w:themeColor="text1"/>
        </w:rPr>
        <w:t xml:space="preserve"> sports</w:t>
      </w:r>
      <w:r w:rsidR="00E92E3E">
        <w:rPr>
          <w:rFonts w:cs="Times New Roman"/>
          <w:iCs/>
          <w:color w:val="000000" w:themeColor="text1"/>
        </w:rPr>
        <w:t xml:space="preserve"> or events</w:t>
      </w:r>
      <w:r w:rsidRPr="007152F7">
        <w:rPr>
          <w:rFonts w:cs="Times New Roman"/>
          <w:iCs/>
          <w:color w:val="000000" w:themeColor="text1"/>
        </w:rPr>
        <w:t xml:space="preserve">. With our app you will always find a buddy nearby ready to join for the activity you are planning to do. The targeted market are professionals and people looking to expand their social life outside of their </w:t>
      </w:r>
      <w:proofErr w:type="spellStart"/>
      <w:r w:rsidRPr="007152F7">
        <w:rPr>
          <w:rFonts w:cs="Times New Roman"/>
          <w:iCs/>
          <w:color w:val="000000" w:themeColor="text1"/>
        </w:rPr>
        <w:t>cirlces</w:t>
      </w:r>
      <w:proofErr w:type="spellEnd"/>
      <w:r w:rsidRPr="007152F7">
        <w:rPr>
          <w:rFonts w:cs="Times New Roman"/>
          <w:iCs/>
          <w:color w:val="000000" w:themeColor="text1"/>
        </w:rPr>
        <w:t xml:space="preserve">. </w:t>
      </w:r>
      <w:r w:rsidR="00713F80">
        <w:rPr>
          <w:rFonts w:cs="Times New Roman"/>
          <w:iCs/>
          <w:color w:val="000000" w:themeColor="text1"/>
        </w:rPr>
        <w:t xml:space="preserve">The whole workflow of the app will be designed around </w:t>
      </w:r>
      <w:proofErr w:type="spellStart"/>
      <w:proofErr w:type="gramStart"/>
      <w:r w:rsidR="00713F80">
        <w:rPr>
          <w:rFonts w:cs="Times New Roman"/>
          <w:iCs/>
          <w:color w:val="000000" w:themeColor="text1"/>
        </w:rPr>
        <w:t>a</w:t>
      </w:r>
      <w:proofErr w:type="spellEnd"/>
      <w:proofErr w:type="gramEnd"/>
      <w:r w:rsidR="00713F80">
        <w:rPr>
          <w:rFonts w:cs="Times New Roman"/>
          <w:iCs/>
          <w:color w:val="000000" w:themeColor="text1"/>
        </w:rPr>
        <w:t xml:space="preserve"> innovative sales solution concept.</w:t>
      </w:r>
      <w:r w:rsidR="00F00380">
        <w:rPr>
          <w:rFonts w:cs="Times New Roman"/>
          <w:iCs/>
          <w:color w:val="000000" w:themeColor="text1"/>
        </w:rPr>
        <w:t xml:space="preserve"> </w:t>
      </w:r>
    </w:p>
    <w:p w:rsidR="002E46E0" w:rsidRPr="00A647B2" w:rsidRDefault="00A96154" w:rsidP="00180DB9">
      <w:pPr>
        <w:pStyle w:val="Heading1"/>
        <w:numPr>
          <w:ilvl w:val="0"/>
          <w:numId w:val="34"/>
        </w:numPr>
        <w:rPr>
          <w:rFonts w:asciiTheme="minorHAnsi" w:hAnsiTheme="minorHAnsi"/>
          <w:color w:val="000000" w:themeColor="text1"/>
          <w:sz w:val="22"/>
          <w:szCs w:val="22"/>
        </w:rPr>
      </w:pPr>
      <w:bookmarkStart w:id="1" w:name="_Toc438414293"/>
      <w:bookmarkStart w:id="2" w:name="_Toc439446199"/>
      <w:r w:rsidRPr="007152F7">
        <w:rPr>
          <w:rFonts w:asciiTheme="minorHAnsi" w:hAnsiTheme="minorHAnsi"/>
          <w:color w:val="000000" w:themeColor="text1"/>
          <w:sz w:val="22"/>
          <w:szCs w:val="22"/>
        </w:rPr>
        <w:t>Business Goals and Objectives</w:t>
      </w:r>
      <w:bookmarkEnd w:id="1"/>
      <w:bookmarkEnd w:id="2"/>
    </w:p>
    <w:p w:rsidR="002E46E0" w:rsidRPr="007152F7" w:rsidRDefault="002E46E0" w:rsidP="00180DB9">
      <w:pPr>
        <w:ind w:left="720"/>
        <w:rPr>
          <w:color w:val="000000" w:themeColor="text1"/>
        </w:rPr>
      </w:pPr>
      <w:r w:rsidRPr="007152F7">
        <w:rPr>
          <w:color w:val="000000" w:themeColor="text1"/>
        </w:rPr>
        <w:t xml:space="preserve">The main aim of this project is to develop </w:t>
      </w:r>
      <w:proofErr w:type="gramStart"/>
      <w:r w:rsidRPr="007152F7">
        <w:rPr>
          <w:color w:val="000000" w:themeColor="text1"/>
        </w:rPr>
        <w:t>an</w:t>
      </w:r>
      <w:proofErr w:type="gramEnd"/>
      <w:r w:rsidRPr="007152F7">
        <w:rPr>
          <w:color w:val="000000" w:themeColor="text1"/>
        </w:rPr>
        <w:t xml:space="preserve"> website and application that would allow people to enhance their social life outside of their own circles. </w:t>
      </w:r>
      <w:r w:rsidR="00D67A08" w:rsidRPr="007152F7">
        <w:rPr>
          <w:color w:val="000000" w:themeColor="text1"/>
        </w:rPr>
        <w:t xml:space="preserve">The main forecast of </w:t>
      </w:r>
      <w:proofErr w:type="spellStart"/>
      <w:r w:rsidR="00D67A08" w:rsidRPr="007152F7">
        <w:rPr>
          <w:color w:val="000000" w:themeColor="text1"/>
        </w:rPr>
        <w:t>completetion</w:t>
      </w:r>
      <w:proofErr w:type="spellEnd"/>
      <w:r w:rsidR="00D67A08" w:rsidRPr="007152F7">
        <w:rPr>
          <w:color w:val="000000" w:themeColor="text1"/>
        </w:rPr>
        <w:t xml:space="preserve"> of this project is set around mid. </w:t>
      </w:r>
      <w:r w:rsidR="00270F00" w:rsidRPr="007152F7">
        <w:rPr>
          <w:color w:val="000000" w:themeColor="text1"/>
        </w:rPr>
        <w:t xml:space="preserve">April. </w:t>
      </w:r>
      <w:r w:rsidR="00F00380">
        <w:rPr>
          <w:color w:val="000000" w:themeColor="text1"/>
        </w:rPr>
        <w:t xml:space="preserve">Alongside the app, another aim is to provide a new and innovative sales, marketing and promoting solution for companies which would generate the main revenue for us. </w:t>
      </w:r>
      <w:r w:rsidR="007D396B">
        <w:rPr>
          <w:color w:val="000000" w:themeColor="text1"/>
        </w:rPr>
        <w:t xml:space="preserve">It is intended that in the beginning the main features of the app will </w:t>
      </w:r>
      <w:proofErr w:type="spellStart"/>
      <w:r w:rsidR="007D396B">
        <w:rPr>
          <w:color w:val="000000" w:themeColor="text1"/>
        </w:rPr>
        <w:t>alsways</w:t>
      </w:r>
      <w:proofErr w:type="spellEnd"/>
      <w:r w:rsidR="007D396B">
        <w:rPr>
          <w:color w:val="000000" w:themeColor="text1"/>
        </w:rPr>
        <w:t xml:space="preserve"> remain free for the users of the app. </w:t>
      </w:r>
    </w:p>
    <w:p w:rsidR="00270F00" w:rsidRPr="007152F7" w:rsidRDefault="00270F00" w:rsidP="00180DB9">
      <w:pPr>
        <w:ind w:left="720"/>
        <w:rPr>
          <w:color w:val="000000" w:themeColor="text1"/>
        </w:rPr>
      </w:pPr>
      <w:r w:rsidRPr="007152F7">
        <w:rPr>
          <w:color w:val="000000" w:themeColor="text1"/>
        </w:rPr>
        <w:t xml:space="preserve">The following paragraph will define the objective to </w:t>
      </w:r>
      <w:proofErr w:type="spellStart"/>
      <w:r w:rsidRPr="007152F7">
        <w:rPr>
          <w:color w:val="000000" w:themeColor="text1"/>
        </w:rPr>
        <w:t>atta</w:t>
      </w:r>
      <w:r w:rsidR="00A647B2">
        <w:rPr>
          <w:color w:val="000000" w:themeColor="text1"/>
        </w:rPr>
        <w:t>ine</w:t>
      </w:r>
      <w:proofErr w:type="spellEnd"/>
      <w:r w:rsidRPr="007152F7">
        <w:rPr>
          <w:color w:val="000000" w:themeColor="text1"/>
        </w:rPr>
        <w:t xml:space="preserve"> the main aim:</w:t>
      </w:r>
    </w:p>
    <w:p w:rsidR="00270F00" w:rsidRPr="007152F7" w:rsidRDefault="00270F00" w:rsidP="00180DB9">
      <w:pPr>
        <w:pStyle w:val="ListParagraph"/>
        <w:numPr>
          <w:ilvl w:val="0"/>
          <w:numId w:val="26"/>
        </w:numPr>
        <w:rPr>
          <w:color w:val="000000" w:themeColor="text1"/>
        </w:rPr>
      </w:pPr>
      <w:r w:rsidRPr="007152F7">
        <w:rPr>
          <w:color w:val="000000" w:themeColor="text1"/>
        </w:rPr>
        <w:t>Create a Welcome/Landing page (with Bootstrap)</w:t>
      </w:r>
    </w:p>
    <w:p w:rsidR="00270F00" w:rsidRPr="007152F7" w:rsidRDefault="00270F00" w:rsidP="00180DB9">
      <w:pPr>
        <w:pStyle w:val="ListParagraph"/>
        <w:numPr>
          <w:ilvl w:val="0"/>
          <w:numId w:val="26"/>
        </w:numPr>
        <w:rPr>
          <w:color w:val="000000" w:themeColor="text1"/>
        </w:rPr>
      </w:pPr>
      <w:r w:rsidRPr="007152F7">
        <w:rPr>
          <w:color w:val="000000" w:themeColor="text1"/>
        </w:rPr>
        <w:t>Create the User Interaction page</w:t>
      </w:r>
      <w:r w:rsidR="00CE7499" w:rsidRPr="007152F7">
        <w:rPr>
          <w:color w:val="000000" w:themeColor="text1"/>
        </w:rPr>
        <w:t xml:space="preserve"> (with Material Design Lite)</w:t>
      </w:r>
    </w:p>
    <w:p w:rsidR="005F32A3" w:rsidRPr="00A647B2" w:rsidRDefault="00270F00" w:rsidP="00A647B2">
      <w:pPr>
        <w:pStyle w:val="ListParagraph"/>
        <w:numPr>
          <w:ilvl w:val="0"/>
          <w:numId w:val="26"/>
        </w:numPr>
        <w:rPr>
          <w:color w:val="000000" w:themeColor="text1"/>
        </w:rPr>
      </w:pPr>
      <w:r w:rsidRPr="007152F7">
        <w:rPr>
          <w:color w:val="000000" w:themeColor="text1"/>
        </w:rPr>
        <w:t xml:space="preserve">Create backend </w:t>
      </w:r>
      <w:r w:rsidR="00CE7499" w:rsidRPr="007152F7">
        <w:rPr>
          <w:color w:val="000000" w:themeColor="text1"/>
        </w:rPr>
        <w:t xml:space="preserve">platform </w:t>
      </w:r>
      <w:r w:rsidRPr="007152F7">
        <w:rPr>
          <w:color w:val="000000" w:themeColor="text1"/>
        </w:rPr>
        <w:t xml:space="preserve">for data-entry </w:t>
      </w:r>
    </w:p>
    <w:p w:rsidR="00091FC6" w:rsidRDefault="00EE7CEB" w:rsidP="00A647B2">
      <w:pPr>
        <w:pStyle w:val="Heading2"/>
        <w:spacing w:before="240"/>
        <w:ind w:firstLine="720"/>
        <w:rPr>
          <w:rFonts w:asciiTheme="minorHAnsi" w:hAnsiTheme="minorHAnsi"/>
          <w:color w:val="000000" w:themeColor="text1"/>
          <w:sz w:val="22"/>
          <w:szCs w:val="22"/>
        </w:rPr>
      </w:pPr>
      <w:bookmarkStart w:id="3" w:name="_Toc438414294"/>
      <w:bookmarkStart w:id="4" w:name="_Toc439446200"/>
      <w:r w:rsidRPr="007152F7">
        <w:rPr>
          <w:rFonts w:asciiTheme="minorHAnsi" w:hAnsiTheme="minorHAnsi"/>
          <w:color w:val="000000" w:themeColor="text1"/>
          <w:sz w:val="22"/>
          <w:szCs w:val="22"/>
        </w:rPr>
        <w:t xml:space="preserve">2.1 </w:t>
      </w:r>
      <w:r w:rsidR="00B11081" w:rsidRPr="007152F7">
        <w:rPr>
          <w:rFonts w:asciiTheme="minorHAnsi" w:hAnsiTheme="minorHAnsi"/>
          <w:color w:val="000000" w:themeColor="text1"/>
          <w:sz w:val="22"/>
          <w:szCs w:val="22"/>
        </w:rPr>
        <w:t xml:space="preserve">Business Functionality </w:t>
      </w:r>
      <w:r w:rsidR="00F433EB" w:rsidRPr="007152F7">
        <w:rPr>
          <w:rFonts w:asciiTheme="minorHAnsi" w:hAnsiTheme="minorHAnsi"/>
          <w:color w:val="000000" w:themeColor="text1"/>
          <w:sz w:val="22"/>
          <w:szCs w:val="22"/>
        </w:rPr>
        <w:t>and Scope</w:t>
      </w:r>
      <w:bookmarkEnd w:id="3"/>
      <w:bookmarkEnd w:id="4"/>
    </w:p>
    <w:p w:rsidR="005831B4" w:rsidRPr="005831B4" w:rsidRDefault="005831B4" w:rsidP="005831B4"/>
    <w:p w:rsidR="00091FC6" w:rsidRDefault="00B11081" w:rsidP="00A647B2">
      <w:pPr>
        <w:spacing w:after="240"/>
        <w:ind w:left="720"/>
        <w:rPr>
          <w:rFonts w:cs="Times New Roman"/>
          <w:iCs/>
          <w:color w:val="000000" w:themeColor="text1"/>
        </w:rPr>
      </w:pPr>
      <w:r w:rsidRPr="007152F7">
        <w:rPr>
          <w:rFonts w:cs="Times New Roman"/>
          <w:iCs/>
          <w:color w:val="000000" w:themeColor="text1"/>
        </w:rPr>
        <w:t xml:space="preserve">The main reason as for initiating the project is giving people the ability to find “buddies” or “people” for a certain type of activity where </w:t>
      </w:r>
      <w:proofErr w:type="spellStart"/>
      <w:r w:rsidRPr="007152F7">
        <w:rPr>
          <w:rFonts w:cs="Times New Roman"/>
          <w:iCs/>
          <w:color w:val="000000" w:themeColor="text1"/>
        </w:rPr>
        <w:t>depeding</w:t>
      </w:r>
      <w:proofErr w:type="spellEnd"/>
      <w:r w:rsidRPr="007152F7">
        <w:rPr>
          <w:rFonts w:cs="Times New Roman"/>
          <w:iCs/>
          <w:color w:val="000000" w:themeColor="text1"/>
        </w:rPr>
        <w:t xml:space="preserve"> on the activity they choose to pick they will get a recommendation from us. The application will provide users the functionality to select from a range of activities and then find a buddy nearby who is doing the same activity as you are.</w:t>
      </w:r>
      <w:r w:rsidR="00716A1D" w:rsidRPr="007152F7">
        <w:rPr>
          <w:rFonts w:cs="Times New Roman"/>
          <w:iCs/>
          <w:color w:val="000000" w:themeColor="text1"/>
        </w:rPr>
        <w:t xml:space="preserve"> The way this will work on the</w:t>
      </w:r>
      <w:r w:rsidR="00524F94" w:rsidRPr="007152F7">
        <w:rPr>
          <w:rFonts w:cs="Times New Roman"/>
          <w:iCs/>
          <w:color w:val="000000" w:themeColor="text1"/>
        </w:rPr>
        <w:t xml:space="preserve"> app is described in section XX. </w:t>
      </w:r>
      <w:r w:rsidR="00997F5A" w:rsidRPr="007152F7">
        <w:rPr>
          <w:rFonts w:cs="Times New Roman"/>
          <w:iCs/>
          <w:color w:val="000000" w:themeColor="text1"/>
        </w:rPr>
        <w:t xml:space="preserve">We have to make sure that value is created for both customers and users by providing extraordinary quality and up to date data. </w:t>
      </w:r>
      <w:r w:rsidR="00AE3D97" w:rsidRPr="007152F7">
        <w:rPr>
          <w:rFonts w:cs="Times New Roman"/>
          <w:iCs/>
          <w:color w:val="000000" w:themeColor="text1"/>
        </w:rPr>
        <w:t>The market segmentation does not need to be created as the market already exists which is mainly the consumption business.</w:t>
      </w:r>
      <w:r w:rsidR="008B23B9" w:rsidRPr="007152F7">
        <w:rPr>
          <w:rFonts w:cs="Times New Roman"/>
          <w:iCs/>
          <w:color w:val="000000" w:themeColor="text1"/>
        </w:rPr>
        <w:t xml:space="preserve"> The app will have to main </w:t>
      </w:r>
      <w:proofErr w:type="spellStart"/>
      <w:r w:rsidR="008B23B9" w:rsidRPr="007152F7">
        <w:rPr>
          <w:rFonts w:cs="Times New Roman"/>
          <w:iCs/>
          <w:color w:val="000000" w:themeColor="text1"/>
        </w:rPr>
        <w:t>functionalties</w:t>
      </w:r>
      <w:proofErr w:type="spellEnd"/>
      <w:r w:rsidR="008B23B9" w:rsidRPr="007152F7">
        <w:rPr>
          <w:rFonts w:cs="Times New Roman"/>
          <w:iCs/>
          <w:color w:val="000000" w:themeColor="text1"/>
        </w:rPr>
        <w:t xml:space="preserve">, first being a “ordinary” app for users </w:t>
      </w:r>
      <w:r w:rsidR="009F02F1" w:rsidRPr="007152F7">
        <w:rPr>
          <w:rFonts w:cs="Times New Roman"/>
          <w:iCs/>
          <w:color w:val="000000" w:themeColor="text1"/>
        </w:rPr>
        <w:t xml:space="preserve">to meet new people and then secondly a “marketing” tool for companies where our </w:t>
      </w:r>
      <w:r w:rsidR="009F02F1" w:rsidRPr="007152F7">
        <w:rPr>
          <w:rFonts w:cs="Times New Roman"/>
          <w:iCs/>
          <w:color w:val="000000" w:themeColor="text1"/>
        </w:rPr>
        <w:lastRenderedPageBreak/>
        <w:t xml:space="preserve">revenue will be generated from. </w:t>
      </w:r>
      <w:r w:rsidR="00241ED4" w:rsidRPr="007152F7">
        <w:rPr>
          <w:rFonts w:cs="Times New Roman"/>
          <w:iCs/>
          <w:color w:val="000000" w:themeColor="text1"/>
        </w:rPr>
        <w:t>Companies will have the ability to recommend themselves on our app by signing a contract with us. For example, if we have an exclusive contract with the pub “</w:t>
      </w:r>
      <w:proofErr w:type="spellStart"/>
      <w:r w:rsidR="00241ED4" w:rsidRPr="007152F7">
        <w:rPr>
          <w:rFonts w:cs="Times New Roman"/>
          <w:iCs/>
          <w:color w:val="000000" w:themeColor="text1"/>
        </w:rPr>
        <w:t>Whetherspoons</w:t>
      </w:r>
      <w:proofErr w:type="spellEnd"/>
      <w:r w:rsidR="00241ED4" w:rsidRPr="007152F7">
        <w:rPr>
          <w:rFonts w:cs="Times New Roman"/>
          <w:iCs/>
          <w:color w:val="000000" w:themeColor="text1"/>
        </w:rPr>
        <w:t xml:space="preserve">”, we will recommend this pub at first place if the users of our app decide to go for drinking. </w:t>
      </w:r>
      <w:r w:rsidR="00AE3D97" w:rsidRPr="007152F7">
        <w:rPr>
          <w:rFonts w:cs="Times New Roman"/>
          <w:iCs/>
          <w:color w:val="000000" w:themeColor="text1"/>
        </w:rPr>
        <w:t xml:space="preserve"> </w:t>
      </w:r>
      <w:r w:rsidR="00CD2B68" w:rsidRPr="007152F7">
        <w:rPr>
          <w:rFonts w:cs="Times New Roman"/>
          <w:iCs/>
          <w:color w:val="000000" w:themeColor="text1"/>
        </w:rPr>
        <w:t>The detailed description o</w:t>
      </w:r>
      <w:r w:rsidR="001F04A9" w:rsidRPr="007152F7">
        <w:rPr>
          <w:rFonts w:cs="Times New Roman"/>
          <w:iCs/>
          <w:color w:val="000000" w:themeColor="text1"/>
        </w:rPr>
        <w:t>f this is written in section XX.</w:t>
      </w:r>
      <w:r w:rsidR="007E6174" w:rsidRPr="007152F7">
        <w:rPr>
          <w:rFonts w:cs="Times New Roman"/>
          <w:iCs/>
          <w:color w:val="000000" w:themeColor="text1"/>
        </w:rPr>
        <w:t xml:space="preserve"> The overall scope seems to be very extensive as it can provide a very </w:t>
      </w:r>
      <w:proofErr w:type="spellStart"/>
      <w:r w:rsidR="007E6174" w:rsidRPr="007152F7">
        <w:rPr>
          <w:rFonts w:cs="Times New Roman"/>
          <w:iCs/>
          <w:color w:val="000000" w:themeColor="text1"/>
        </w:rPr>
        <w:t>lange</w:t>
      </w:r>
      <w:proofErr w:type="spellEnd"/>
      <w:r w:rsidR="007E6174" w:rsidRPr="007152F7">
        <w:rPr>
          <w:rFonts w:cs="Times New Roman"/>
          <w:iCs/>
          <w:color w:val="000000" w:themeColor="text1"/>
        </w:rPr>
        <w:t xml:space="preserve"> number of activities for the users to choose. Some of the activities include: Drinking, Eating, Sports, Shopping, Gym and many more.</w:t>
      </w:r>
      <w:r w:rsidR="00553073">
        <w:rPr>
          <w:rFonts w:cs="Times New Roman"/>
          <w:iCs/>
          <w:color w:val="000000" w:themeColor="text1"/>
        </w:rPr>
        <w:t xml:space="preserve"> </w:t>
      </w:r>
    </w:p>
    <w:p w:rsidR="002E6E3E" w:rsidRDefault="00553073" w:rsidP="00F80548">
      <w:pPr>
        <w:spacing w:after="240"/>
        <w:ind w:left="720"/>
        <w:rPr>
          <w:rFonts w:cs="Times New Roman"/>
          <w:iCs/>
          <w:color w:val="000000" w:themeColor="text1"/>
        </w:rPr>
      </w:pPr>
      <w:r>
        <w:rPr>
          <w:rFonts w:cs="Times New Roman"/>
          <w:iCs/>
          <w:color w:val="000000" w:themeColor="text1"/>
        </w:rPr>
        <w:t xml:space="preserve">Looking at the business side of this project it is intended to form a “Consulting” company that provides sales and marketing </w:t>
      </w:r>
      <w:r w:rsidR="00B87B8F">
        <w:rPr>
          <w:rFonts w:cs="Times New Roman"/>
          <w:iCs/>
          <w:color w:val="000000" w:themeColor="text1"/>
        </w:rPr>
        <w:t>solution to consumers through innovative solutions such as “</w:t>
      </w:r>
      <w:proofErr w:type="spellStart"/>
      <w:r w:rsidR="00B87B8F">
        <w:rPr>
          <w:rFonts w:cs="Times New Roman"/>
          <w:iCs/>
          <w:color w:val="000000" w:themeColor="text1"/>
        </w:rPr>
        <w:t>BuddyFy</w:t>
      </w:r>
      <w:proofErr w:type="spellEnd"/>
      <w:r w:rsidR="00B87B8F">
        <w:rPr>
          <w:rFonts w:cs="Times New Roman"/>
          <w:iCs/>
          <w:color w:val="000000" w:themeColor="text1"/>
        </w:rPr>
        <w:t>”</w:t>
      </w:r>
      <w:r>
        <w:rPr>
          <w:rFonts w:cs="Times New Roman"/>
          <w:iCs/>
          <w:color w:val="000000" w:themeColor="text1"/>
        </w:rPr>
        <w:t xml:space="preserve">. </w:t>
      </w:r>
      <w:r w:rsidR="002E6E3E">
        <w:rPr>
          <w:rFonts w:cs="Times New Roman"/>
          <w:iCs/>
          <w:color w:val="000000" w:themeColor="text1"/>
        </w:rPr>
        <w:t>The apps we produce</w:t>
      </w:r>
      <w:r w:rsidR="00EB5CA5">
        <w:rPr>
          <w:rFonts w:cs="Times New Roman"/>
          <w:iCs/>
          <w:color w:val="000000" w:themeColor="text1"/>
        </w:rPr>
        <w:t xml:space="preserve"> will have two kinds of consumers: namely the users of the app and then companies that are using our app as a sales and marketing solution. </w:t>
      </w:r>
      <w:r w:rsidR="00F26FD8">
        <w:rPr>
          <w:rFonts w:cs="Times New Roman"/>
          <w:iCs/>
          <w:color w:val="000000" w:themeColor="text1"/>
        </w:rPr>
        <w:t xml:space="preserve">An example of how a company would use our product as a sales solution is described in the following paragraph: </w:t>
      </w:r>
      <w:r w:rsidR="00F26FD8">
        <w:rPr>
          <w:rFonts w:cs="Times New Roman"/>
          <w:iCs/>
          <w:color w:val="000000" w:themeColor="text1"/>
        </w:rPr>
        <w:br/>
      </w:r>
      <w:r w:rsidR="00F26FD8">
        <w:rPr>
          <w:rFonts w:cs="Times New Roman"/>
          <w:iCs/>
          <w:color w:val="000000" w:themeColor="text1"/>
        </w:rPr>
        <w:br/>
        <w:t xml:space="preserve">“Let’s say that a company has </w:t>
      </w:r>
      <w:proofErr w:type="spellStart"/>
      <w:r w:rsidR="00F26FD8">
        <w:rPr>
          <w:rFonts w:cs="Times New Roman"/>
          <w:iCs/>
          <w:color w:val="000000" w:themeColor="text1"/>
        </w:rPr>
        <w:t>openend</w:t>
      </w:r>
      <w:proofErr w:type="spellEnd"/>
      <w:r w:rsidR="00F26FD8">
        <w:rPr>
          <w:rFonts w:cs="Times New Roman"/>
          <w:iCs/>
          <w:color w:val="000000" w:themeColor="text1"/>
        </w:rPr>
        <w:t xml:space="preserve"> a new pub, has some promotions and is well established for a particular type of </w:t>
      </w:r>
      <w:proofErr w:type="spellStart"/>
      <w:r w:rsidR="00F26FD8">
        <w:rPr>
          <w:rFonts w:cs="Times New Roman"/>
          <w:iCs/>
          <w:color w:val="000000" w:themeColor="text1"/>
        </w:rPr>
        <w:t>cousine</w:t>
      </w:r>
      <w:proofErr w:type="spellEnd"/>
      <w:r w:rsidR="00F26FD8">
        <w:rPr>
          <w:rFonts w:cs="Times New Roman"/>
          <w:iCs/>
          <w:color w:val="000000" w:themeColor="text1"/>
        </w:rPr>
        <w:t>. Then the app can use “</w:t>
      </w:r>
      <w:proofErr w:type="spellStart"/>
      <w:r w:rsidR="00F26FD8">
        <w:rPr>
          <w:rFonts w:cs="Times New Roman"/>
          <w:iCs/>
          <w:color w:val="000000" w:themeColor="text1"/>
        </w:rPr>
        <w:t>BuddyFy</w:t>
      </w:r>
      <w:proofErr w:type="spellEnd"/>
      <w:r w:rsidR="00F26FD8">
        <w:rPr>
          <w:rFonts w:cs="Times New Roman"/>
          <w:iCs/>
          <w:color w:val="000000" w:themeColor="text1"/>
        </w:rPr>
        <w:t>” to promote and market their new pub in that region.</w:t>
      </w:r>
      <w:r w:rsidR="00F80548">
        <w:rPr>
          <w:rFonts w:cs="Times New Roman"/>
          <w:iCs/>
          <w:color w:val="000000" w:themeColor="text1"/>
        </w:rPr>
        <w:t xml:space="preserve"> The ordinary user of the app will see the promotion, when he is trying to find a buddy for going out on a dinner or </w:t>
      </w:r>
      <w:proofErr w:type="gramStart"/>
      <w:r w:rsidR="00F80548">
        <w:rPr>
          <w:rFonts w:cs="Times New Roman"/>
          <w:iCs/>
          <w:color w:val="000000" w:themeColor="text1"/>
        </w:rPr>
        <w:t>lunch“</w:t>
      </w:r>
      <w:proofErr w:type="gramEnd"/>
      <w:r w:rsidR="00F80548">
        <w:rPr>
          <w:rFonts w:cs="Times New Roman"/>
          <w:iCs/>
          <w:color w:val="000000" w:themeColor="text1"/>
        </w:rPr>
        <w:t>.</w:t>
      </w:r>
    </w:p>
    <w:p w:rsidR="00F80548" w:rsidRDefault="002E6E3E" w:rsidP="00F80548">
      <w:pPr>
        <w:spacing w:after="240"/>
        <w:ind w:left="720"/>
        <w:rPr>
          <w:rFonts w:cs="Times New Roman"/>
          <w:iCs/>
          <w:color w:val="000000" w:themeColor="text1"/>
        </w:rPr>
      </w:pPr>
      <w:r>
        <w:rPr>
          <w:rFonts w:cs="Times New Roman"/>
          <w:iCs/>
          <w:color w:val="000000" w:themeColor="text1"/>
        </w:rPr>
        <w:t>The ultimate goal is</w:t>
      </w:r>
      <w:r w:rsidR="0030579C">
        <w:rPr>
          <w:rFonts w:cs="Times New Roman"/>
          <w:iCs/>
          <w:color w:val="000000" w:themeColor="text1"/>
        </w:rPr>
        <w:t xml:space="preserve"> to make our product two sided as in provide something new and innovative to ordinary users of apps</w:t>
      </w:r>
      <w:r w:rsidR="00F80548">
        <w:rPr>
          <w:rFonts w:cs="Times New Roman"/>
          <w:iCs/>
          <w:color w:val="000000" w:themeColor="text1"/>
        </w:rPr>
        <w:t xml:space="preserve"> </w:t>
      </w:r>
      <w:r w:rsidR="0030579C">
        <w:rPr>
          <w:rFonts w:cs="Times New Roman"/>
          <w:iCs/>
          <w:color w:val="000000" w:themeColor="text1"/>
        </w:rPr>
        <w:t xml:space="preserve">and at the same time that app can be used by companies and </w:t>
      </w:r>
      <w:proofErr w:type="spellStart"/>
      <w:r w:rsidR="0030579C">
        <w:rPr>
          <w:rFonts w:cs="Times New Roman"/>
          <w:iCs/>
          <w:color w:val="000000" w:themeColor="text1"/>
        </w:rPr>
        <w:t>orginasations</w:t>
      </w:r>
      <w:proofErr w:type="spellEnd"/>
      <w:r w:rsidR="0030579C">
        <w:rPr>
          <w:rFonts w:cs="Times New Roman"/>
          <w:iCs/>
          <w:color w:val="000000" w:themeColor="text1"/>
        </w:rPr>
        <w:t xml:space="preserve"> as a tool to promote their products, market something, grow their sales with or just raise awareness. </w:t>
      </w:r>
    </w:p>
    <w:p w:rsidR="00685676" w:rsidRDefault="00685676" w:rsidP="00F80548">
      <w:pPr>
        <w:spacing w:after="240"/>
        <w:ind w:left="720"/>
        <w:rPr>
          <w:rFonts w:cs="Times New Roman"/>
          <w:iCs/>
          <w:color w:val="000000" w:themeColor="text1"/>
        </w:rPr>
      </w:pPr>
    </w:p>
    <w:p w:rsidR="00685676" w:rsidRDefault="00685676" w:rsidP="00F80548">
      <w:pPr>
        <w:spacing w:after="240"/>
        <w:ind w:left="720"/>
        <w:rPr>
          <w:rFonts w:cs="Times New Roman"/>
          <w:iCs/>
          <w:color w:val="000000" w:themeColor="text1"/>
        </w:rPr>
      </w:pPr>
    </w:p>
    <w:p w:rsidR="00685676" w:rsidRDefault="00685676" w:rsidP="00F80548">
      <w:pPr>
        <w:spacing w:after="240"/>
        <w:ind w:left="720"/>
        <w:rPr>
          <w:rFonts w:cs="Times New Roman"/>
          <w:iCs/>
          <w:color w:val="000000" w:themeColor="text1"/>
        </w:rPr>
      </w:pPr>
    </w:p>
    <w:p w:rsidR="00685676" w:rsidRDefault="00685676" w:rsidP="00F80548">
      <w:pPr>
        <w:spacing w:after="240"/>
        <w:ind w:left="720"/>
        <w:rPr>
          <w:rFonts w:cs="Times New Roman"/>
          <w:iCs/>
          <w:color w:val="000000" w:themeColor="text1"/>
        </w:rPr>
      </w:pPr>
    </w:p>
    <w:p w:rsidR="00685676" w:rsidRDefault="00685676" w:rsidP="00F80548">
      <w:pPr>
        <w:spacing w:after="240"/>
        <w:ind w:left="720"/>
        <w:rPr>
          <w:rFonts w:cs="Times New Roman"/>
          <w:iCs/>
          <w:color w:val="000000" w:themeColor="text1"/>
        </w:rPr>
      </w:pPr>
    </w:p>
    <w:p w:rsidR="00685676" w:rsidRDefault="00685676" w:rsidP="00F80548">
      <w:pPr>
        <w:spacing w:after="240"/>
        <w:ind w:left="720"/>
        <w:rPr>
          <w:rFonts w:cs="Times New Roman"/>
          <w:iCs/>
          <w:color w:val="000000" w:themeColor="text1"/>
        </w:rPr>
      </w:pPr>
    </w:p>
    <w:p w:rsidR="00685676" w:rsidRDefault="00685676" w:rsidP="00F80548">
      <w:pPr>
        <w:spacing w:after="240"/>
        <w:ind w:left="720"/>
        <w:rPr>
          <w:rFonts w:cs="Times New Roman"/>
          <w:iCs/>
          <w:color w:val="000000" w:themeColor="text1"/>
        </w:rPr>
      </w:pPr>
    </w:p>
    <w:p w:rsidR="00685676" w:rsidRPr="00F80548" w:rsidRDefault="00685676" w:rsidP="00F80548">
      <w:pPr>
        <w:spacing w:after="240"/>
        <w:ind w:left="720"/>
        <w:rPr>
          <w:rFonts w:cs="Times New Roman"/>
          <w:iCs/>
          <w:color w:val="000000" w:themeColor="text1"/>
        </w:rPr>
      </w:pPr>
    </w:p>
    <w:p w:rsidR="00B943CF" w:rsidRPr="007152F7" w:rsidRDefault="00B943CF" w:rsidP="00180DB9">
      <w:pPr>
        <w:pStyle w:val="Heading1"/>
        <w:numPr>
          <w:ilvl w:val="0"/>
          <w:numId w:val="34"/>
        </w:numPr>
        <w:rPr>
          <w:rFonts w:asciiTheme="minorHAnsi" w:hAnsiTheme="minorHAnsi"/>
          <w:color w:val="000000" w:themeColor="text1"/>
          <w:sz w:val="22"/>
          <w:szCs w:val="22"/>
        </w:rPr>
      </w:pPr>
      <w:bookmarkStart w:id="5" w:name="_Toc438414295"/>
      <w:bookmarkStart w:id="6" w:name="_Toc439446201"/>
      <w:r w:rsidRPr="007152F7">
        <w:rPr>
          <w:rFonts w:asciiTheme="minorHAnsi" w:hAnsiTheme="minorHAnsi"/>
          <w:color w:val="000000" w:themeColor="text1"/>
          <w:sz w:val="22"/>
          <w:szCs w:val="22"/>
        </w:rPr>
        <w:lastRenderedPageBreak/>
        <w:t xml:space="preserve">Business Process Flow </w:t>
      </w:r>
      <w:r w:rsidR="00E74446" w:rsidRPr="007152F7">
        <w:rPr>
          <w:rFonts w:asciiTheme="minorHAnsi" w:hAnsiTheme="minorHAnsi"/>
          <w:color w:val="000000" w:themeColor="text1"/>
          <w:sz w:val="22"/>
          <w:szCs w:val="22"/>
        </w:rPr>
        <w:t xml:space="preserve">Charting and </w:t>
      </w:r>
      <w:r w:rsidRPr="007152F7">
        <w:rPr>
          <w:rFonts w:asciiTheme="minorHAnsi" w:hAnsiTheme="minorHAnsi"/>
          <w:color w:val="000000" w:themeColor="text1"/>
          <w:sz w:val="22"/>
          <w:szCs w:val="22"/>
        </w:rPr>
        <w:t>Diagrams</w:t>
      </w:r>
      <w:bookmarkEnd w:id="5"/>
      <w:bookmarkEnd w:id="6"/>
    </w:p>
    <w:p w:rsidR="000E1C98" w:rsidRPr="007152F7" w:rsidRDefault="00C638B6" w:rsidP="00180DB9">
      <w:pPr>
        <w:pStyle w:val="NoSpacing"/>
        <w:ind w:left="720"/>
        <w:rPr>
          <w:rFonts w:cs="Times New Roman"/>
          <w:color w:val="000000" w:themeColor="text1"/>
        </w:rPr>
      </w:pPr>
      <w:r w:rsidRPr="007152F7">
        <w:rPr>
          <w:rFonts w:cs="Times New Roman"/>
          <w:color w:val="000000" w:themeColor="text1"/>
        </w:rPr>
        <w:t xml:space="preserve">The following chart will describe the platforms that will be needed in order </w:t>
      </w:r>
      <w:proofErr w:type="spellStart"/>
      <w:r w:rsidRPr="007152F7">
        <w:rPr>
          <w:rFonts w:cs="Times New Roman"/>
          <w:color w:val="000000" w:themeColor="text1"/>
        </w:rPr>
        <w:t>realise</w:t>
      </w:r>
      <w:proofErr w:type="spellEnd"/>
      <w:r w:rsidRPr="007152F7">
        <w:rPr>
          <w:rFonts w:cs="Times New Roman"/>
          <w:color w:val="000000" w:themeColor="text1"/>
        </w:rPr>
        <w:t xml:space="preserve"> this project. </w:t>
      </w:r>
    </w:p>
    <w:p w:rsidR="00186349" w:rsidRPr="007152F7" w:rsidRDefault="00186349" w:rsidP="00180DB9">
      <w:pPr>
        <w:pStyle w:val="NoSpacing"/>
        <w:ind w:left="720"/>
        <w:rPr>
          <w:rFonts w:cs="Times New Roman"/>
          <w:color w:val="000000" w:themeColor="text1"/>
        </w:rPr>
      </w:pPr>
    </w:p>
    <w:p w:rsidR="00186349" w:rsidRPr="007152F7" w:rsidRDefault="00186349" w:rsidP="00180DB9">
      <w:pPr>
        <w:pStyle w:val="NoSpacing"/>
        <w:ind w:left="720"/>
        <w:rPr>
          <w:rFonts w:cs="Times New Roman"/>
          <w:color w:val="000000" w:themeColor="text1"/>
        </w:rPr>
      </w:pPr>
      <w:r w:rsidRPr="007152F7">
        <w:rPr>
          <w:noProof/>
          <w:color w:val="000000" w:themeColor="text1"/>
          <w:lang w:val="en-GB" w:eastAsia="en-GB"/>
        </w:rPr>
        <w:drawing>
          <wp:inline distT="0" distB="0" distL="0" distR="0" wp14:anchorId="2E6F2727" wp14:editId="793DD177">
            <wp:extent cx="548640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86400" cy="2638425"/>
                    </a:xfrm>
                    <a:prstGeom prst="rect">
                      <a:avLst/>
                    </a:prstGeom>
                  </pic:spPr>
                </pic:pic>
              </a:graphicData>
            </a:graphic>
          </wp:inline>
        </w:drawing>
      </w:r>
    </w:p>
    <w:p w:rsidR="00A647B2" w:rsidRDefault="00A647B2" w:rsidP="00180DB9">
      <w:pPr>
        <w:pStyle w:val="NoSpacing"/>
        <w:rPr>
          <w:rFonts w:cs="Times New Roman"/>
          <w:color w:val="000000" w:themeColor="text1"/>
        </w:rPr>
      </w:pPr>
    </w:p>
    <w:p w:rsidR="008C1EC9" w:rsidRPr="007152F7" w:rsidRDefault="00A647B2" w:rsidP="00180DB9">
      <w:pPr>
        <w:pStyle w:val="NoSpacing"/>
        <w:rPr>
          <w:rFonts w:cs="Times New Roman"/>
          <w:color w:val="000000" w:themeColor="text1"/>
        </w:rPr>
      </w:pPr>
      <w:r>
        <w:rPr>
          <w:rFonts w:cs="Times New Roman"/>
          <w:color w:val="000000" w:themeColor="text1"/>
        </w:rPr>
        <w:tab/>
      </w:r>
      <w:r w:rsidR="00186349" w:rsidRPr="007152F7">
        <w:rPr>
          <w:rFonts w:cs="Times New Roman"/>
          <w:color w:val="000000" w:themeColor="text1"/>
        </w:rPr>
        <w:t xml:space="preserve">Alongside the </w:t>
      </w:r>
      <w:proofErr w:type="spellStart"/>
      <w:r w:rsidR="00186349" w:rsidRPr="007152F7">
        <w:rPr>
          <w:rFonts w:cs="Times New Roman"/>
          <w:color w:val="000000" w:themeColor="text1"/>
        </w:rPr>
        <w:t>webapp</w:t>
      </w:r>
      <w:proofErr w:type="spellEnd"/>
      <w:r w:rsidR="00186349" w:rsidRPr="007152F7">
        <w:rPr>
          <w:rFonts w:cs="Times New Roman"/>
          <w:color w:val="000000" w:themeColor="text1"/>
        </w:rPr>
        <w:t xml:space="preserve"> (4) itself, we will need a “Backend Data Platform” (5) where we </w:t>
      </w:r>
      <w:r>
        <w:rPr>
          <w:rFonts w:cs="Times New Roman"/>
          <w:color w:val="000000" w:themeColor="text1"/>
        </w:rPr>
        <w:tab/>
      </w:r>
      <w:r w:rsidR="00186349" w:rsidRPr="007152F7">
        <w:rPr>
          <w:rFonts w:cs="Times New Roman"/>
          <w:color w:val="000000" w:themeColor="text1"/>
        </w:rPr>
        <w:t xml:space="preserve">can store data easily through a GUI. We will receive the data through </w:t>
      </w:r>
      <w:proofErr w:type="spellStart"/>
      <w:r w:rsidR="00186349" w:rsidRPr="007152F7">
        <w:rPr>
          <w:rFonts w:cs="Times New Roman"/>
          <w:color w:val="000000" w:themeColor="text1"/>
        </w:rPr>
        <w:t>Webcrawlers</w:t>
      </w:r>
      <w:proofErr w:type="spellEnd"/>
      <w:r w:rsidR="00186349" w:rsidRPr="007152F7">
        <w:rPr>
          <w:rFonts w:cs="Times New Roman"/>
          <w:color w:val="000000" w:themeColor="text1"/>
        </w:rPr>
        <w:t xml:space="preserve"> (2) </w:t>
      </w:r>
      <w:r>
        <w:rPr>
          <w:rFonts w:cs="Times New Roman"/>
          <w:color w:val="000000" w:themeColor="text1"/>
        </w:rPr>
        <w:tab/>
      </w:r>
      <w:r w:rsidR="00186349" w:rsidRPr="007152F7">
        <w:rPr>
          <w:rFonts w:cs="Times New Roman"/>
          <w:color w:val="000000" w:themeColor="text1"/>
        </w:rPr>
        <w:t xml:space="preserve">through Sign Up Newsletters (2.1) and by companies sending us the data itself (1). All </w:t>
      </w:r>
      <w:r>
        <w:rPr>
          <w:rFonts w:cs="Times New Roman"/>
          <w:color w:val="000000" w:themeColor="text1"/>
        </w:rPr>
        <w:tab/>
      </w:r>
      <w:r w:rsidR="00186349" w:rsidRPr="007152F7">
        <w:rPr>
          <w:rFonts w:cs="Times New Roman"/>
          <w:color w:val="000000" w:themeColor="text1"/>
        </w:rPr>
        <w:t xml:space="preserve">data received by (1), (2) and (2.1) will come into a “Queue” in a form of list on our </w:t>
      </w:r>
      <w:r>
        <w:rPr>
          <w:rFonts w:cs="Times New Roman"/>
          <w:color w:val="000000" w:themeColor="text1"/>
        </w:rPr>
        <w:tab/>
      </w:r>
      <w:r w:rsidR="00186349" w:rsidRPr="007152F7">
        <w:rPr>
          <w:rFonts w:cs="Times New Roman"/>
          <w:color w:val="000000" w:themeColor="text1"/>
        </w:rPr>
        <w:t xml:space="preserve">Backend Data platform which will be processed and published by us once the data has </w:t>
      </w:r>
      <w:r>
        <w:rPr>
          <w:rFonts w:cs="Times New Roman"/>
          <w:color w:val="000000" w:themeColor="text1"/>
        </w:rPr>
        <w:tab/>
      </w:r>
      <w:r w:rsidR="00186349" w:rsidRPr="007152F7">
        <w:rPr>
          <w:rFonts w:cs="Times New Roman"/>
          <w:color w:val="000000" w:themeColor="text1"/>
        </w:rPr>
        <w:t xml:space="preserve">been evaluated. </w:t>
      </w:r>
      <w:r w:rsidR="008201A3" w:rsidRPr="007152F7">
        <w:rPr>
          <w:rFonts w:cs="Times New Roman"/>
          <w:color w:val="000000" w:themeColor="text1"/>
        </w:rPr>
        <w:t xml:space="preserve">There will be a data analyst who will constantly source and validate raw </w:t>
      </w:r>
      <w:r>
        <w:rPr>
          <w:rFonts w:cs="Times New Roman"/>
          <w:color w:val="000000" w:themeColor="text1"/>
        </w:rPr>
        <w:tab/>
      </w:r>
      <w:r w:rsidR="008201A3" w:rsidRPr="007152F7">
        <w:rPr>
          <w:rFonts w:cs="Times New Roman"/>
          <w:color w:val="000000" w:themeColor="text1"/>
        </w:rPr>
        <w:t xml:space="preserve">data from the queue which then will be published on our app. </w:t>
      </w:r>
      <w:r w:rsidR="004E32EA" w:rsidRPr="007152F7">
        <w:rPr>
          <w:rFonts w:cs="Times New Roman"/>
          <w:color w:val="000000" w:themeColor="text1"/>
        </w:rPr>
        <w:t xml:space="preserve">For this business to be </w:t>
      </w:r>
      <w:r>
        <w:rPr>
          <w:rFonts w:cs="Times New Roman"/>
          <w:color w:val="000000" w:themeColor="text1"/>
        </w:rPr>
        <w:tab/>
      </w:r>
      <w:r w:rsidR="004E32EA" w:rsidRPr="007152F7">
        <w:rPr>
          <w:rFonts w:cs="Times New Roman"/>
          <w:color w:val="000000" w:themeColor="text1"/>
        </w:rPr>
        <w:t xml:space="preserve">successful it is very important that the data is maintained and </w:t>
      </w:r>
      <w:proofErr w:type="spellStart"/>
      <w:r w:rsidR="004E32EA" w:rsidRPr="007152F7">
        <w:rPr>
          <w:rFonts w:cs="Times New Roman"/>
          <w:color w:val="000000" w:themeColor="text1"/>
        </w:rPr>
        <w:t>impoved</w:t>
      </w:r>
      <w:proofErr w:type="spellEnd"/>
      <w:r w:rsidR="004E32EA" w:rsidRPr="007152F7">
        <w:rPr>
          <w:rFonts w:cs="Times New Roman"/>
          <w:color w:val="000000" w:themeColor="text1"/>
        </w:rPr>
        <w:t xml:space="preserve">. </w:t>
      </w:r>
      <w:r w:rsidR="002F7276" w:rsidRPr="007152F7">
        <w:rPr>
          <w:rFonts w:cs="Times New Roman"/>
          <w:color w:val="000000" w:themeColor="text1"/>
        </w:rPr>
        <w:t xml:space="preserve">Here the key </w:t>
      </w:r>
      <w:r>
        <w:rPr>
          <w:rFonts w:cs="Times New Roman"/>
          <w:color w:val="000000" w:themeColor="text1"/>
        </w:rPr>
        <w:tab/>
      </w:r>
      <w:r w:rsidR="002F7276" w:rsidRPr="007152F7">
        <w:rPr>
          <w:rFonts w:cs="Times New Roman"/>
          <w:color w:val="000000" w:themeColor="text1"/>
        </w:rPr>
        <w:t>element will be that we find sources that w</w:t>
      </w:r>
      <w:r>
        <w:rPr>
          <w:rFonts w:cs="Times New Roman"/>
          <w:color w:val="000000" w:themeColor="text1"/>
        </w:rPr>
        <w:t>ill provide us with upcoming ev</w:t>
      </w:r>
      <w:r w:rsidR="002F7276" w:rsidRPr="007152F7">
        <w:rPr>
          <w:rFonts w:cs="Times New Roman"/>
          <w:color w:val="000000" w:themeColor="text1"/>
        </w:rPr>
        <w:t>e</w:t>
      </w:r>
      <w:r w:rsidR="00EB0034" w:rsidRPr="007152F7">
        <w:rPr>
          <w:rFonts w:cs="Times New Roman"/>
          <w:color w:val="000000" w:themeColor="text1"/>
        </w:rPr>
        <w:t xml:space="preserve">nts or </w:t>
      </w:r>
      <w:r>
        <w:rPr>
          <w:rFonts w:cs="Times New Roman"/>
          <w:color w:val="000000" w:themeColor="text1"/>
        </w:rPr>
        <w:tab/>
      </w:r>
      <w:r w:rsidR="00EB0034" w:rsidRPr="007152F7">
        <w:rPr>
          <w:rFonts w:cs="Times New Roman"/>
          <w:color w:val="000000" w:themeColor="text1"/>
        </w:rPr>
        <w:t xml:space="preserve">promotions in the future again which can be found through </w:t>
      </w:r>
      <w:proofErr w:type="spellStart"/>
      <w:r w:rsidR="00EB0034" w:rsidRPr="007152F7">
        <w:rPr>
          <w:rFonts w:cs="Times New Roman"/>
          <w:color w:val="000000" w:themeColor="text1"/>
        </w:rPr>
        <w:t>webcrawlers</w:t>
      </w:r>
      <w:proofErr w:type="spellEnd"/>
      <w:r w:rsidR="00EB0034" w:rsidRPr="007152F7">
        <w:rPr>
          <w:rFonts w:cs="Times New Roman"/>
          <w:color w:val="000000" w:themeColor="text1"/>
        </w:rPr>
        <w:t xml:space="preserve">, companies </w:t>
      </w:r>
      <w:r>
        <w:rPr>
          <w:rFonts w:cs="Times New Roman"/>
          <w:color w:val="000000" w:themeColor="text1"/>
        </w:rPr>
        <w:tab/>
      </w:r>
      <w:r w:rsidR="00EB0034" w:rsidRPr="007152F7">
        <w:rPr>
          <w:rFonts w:cs="Times New Roman"/>
          <w:color w:val="000000" w:themeColor="text1"/>
        </w:rPr>
        <w:t xml:space="preserve">sending us the data itself and users entering their own events. </w:t>
      </w:r>
    </w:p>
    <w:p w:rsidR="008C1EC9" w:rsidRPr="007152F7" w:rsidRDefault="008C1EC9" w:rsidP="00180DB9">
      <w:pPr>
        <w:pStyle w:val="NoSpacing"/>
        <w:rPr>
          <w:rFonts w:cs="Times New Roman"/>
          <w:color w:val="000000" w:themeColor="text1"/>
        </w:rPr>
      </w:pPr>
    </w:p>
    <w:p w:rsidR="008C1EC9" w:rsidRPr="007152F7" w:rsidRDefault="00A647B2" w:rsidP="00180DB9">
      <w:pPr>
        <w:pStyle w:val="NoSpacing"/>
        <w:rPr>
          <w:rFonts w:cs="Times New Roman"/>
          <w:color w:val="000000" w:themeColor="text1"/>
        </w:rPr>
      </w:pPr>
      <w:r>
        <w:rPr>
          <w:rFonts w:cs="Times New Roman"/>
          <w:color w:val="000000" w:themeColor="text1"/>
        </w:rPr>
        <w:tab/>
      </w:r>
      <w:r w:rsidR="008C1EC9" w:rsidRPr="007152F7">
        <w:rPr>
          <w:rFonts w:cs="Times New Roman"/>
          <w:color w:val="000000" w:themeColor="text1"/>
        </w:rPr>
        <w:t xml:space="preserve">From the diagram one can clearly convey that the project will need two major </w:t>
      </w:r>
      <w:r>
        <w:rPr>
          <w:rFonts w:cs="Times New Roman"/>
          <w:color w:val="000000" w:themeColor="text1"/>
        </w:rPr>
        <w:tab/>
      </w:r>
      <w:r w:rsidR="008C1EC9" w:rsidRPr="007152F7">
        <w:rPr>
          <w:rFonts w:cs="Times New Roman"/>
          <w:color w:val="000000" w:themeColor="text1"/>
        </w:rPr>
        <w:t xml:space="preserve">platforms: </w:t>
      </w:r>
    </w:p>
    <w:p w:rsidR="008C1EC9" w:rsidRPr="007152F7" w:rsidRDefault="008C1EC9" w:rsidP="00180DB9">
      <w:pPr>
        <w:pStyle w:val="NoSpacing"/>
        <w:numPr>
          <w:ilvl w:val="0"/>
          <w:numId w:val="27"/>
        </w:numPr>
        <w:rPr>
          <w:rFonts w:cs="Times New Roman"/>
          <w:color w:val="000000" w:themeColor="text1"/>
        </w:rPr>
      </w:pPr>
      <w:r w:rsidRPr="007152F7">
        <w:rPr>
          <w:rFonts w:cs="Times New Roman"/>
          <w:color w:val="000000" w:themeColor="text1"/>
        </w:rPr>
        <w:t>Backend Data Platform: manage our data that will be shown on our app</w:t>
      </w:r>
    </w:p>
    <w:p w:rsidR="008C1EC9" w:rsidRPr="007152F7" w:rsidRDefault="008C1EC9" w:rsidP="00180DB9">
      <w:pPr>
        <w:pStyle w:val="NoSpacing"/>
        <w:numPr>
          <w:ilvl w:val="0"/>
          <w:numId w:val="27"/>
        </w:numPr>
        <w:rPr>
          <w:rFonts w:cs="Times New Roman"/>
          <w:color w:val="000000" w:themeColor="text1"/>
        </w:rPr>
      </w:pPr>
      <w:proofErr w:type="spellStart"/>
      <w:r w:rsidRPr="007152F7">
        <w:rPr>
          <w:rFonts w:cs="Times New Roman"/>
          <w:color w:val="000000" w:themeColor="text1"/>
        </w:rPr>
        <w:t>Buddyfy</w:t>
      </w:r>
      <w:proofErr w:type="spellEnd"/>
      <w:r w:rsidRPr="007152F7">
        <w:rPr>
          <w:rFonts w:cs="Times New Roman"/>
          <w:color w:val="000000" w:themeColor="text1"/>
        </w:rPr>
        <w:t xml:space="preserve"> </w:t>
      </w:r>
      <w:proofErr w:type="spellStart"/>
      <w:r w:rsidRPr="007152F7">
        <w:rPr>
          <w:rFonts w:cs="Times New Roman"/>
          <w:color w:val="000000" w:themeColor="text1"/>
        </w:rPr>
        <w:t>Webapp</w:t>
      </w:r>
      <w:proofErr w:type="spellEnd"/>
      <w:r w:rsidRPr="007152F7">
        <w:rPr>
          <w:rFonts w:cs="Times New Roman"/>
          <w:color w:val="000000" w:themeColor="text1"/>
        </w:rPr>
        <w:t xml:space="preserve">: the main app itself </w:t>
      </w:r>
    </w:p>
    <w:p w:rsidR="00F4474D" w:rsidRPr="007152F7" w:rsidRDefault="00F4474D" w:rsidP="00180DB9">
      <w:pPr>
        <w:pStyle w:val="NoSpacing"/>
        <w:rPr>
          <w:rFonts w:cs="Times New Roman"/>
          <w:color w:val="000000" w:themeColor="text1"/>
        </w:rPr>
      </w:pPr>
    </w:p>
    <w:p w:rsidR="00F4474D" w:rsidRPr="007152F7" w:rsidRDefault="00A647B2" w:rsidP="00180DB9">
      <w:pPr>
        <w:pStyle w:val="NoSpacing"/>
        <w:rPr>
          <w:rFonts w:cs="Times New Roman"/>
          <w:color w:val="000000" w:themeColor="text1"/>
        </w:rPr>
      </w:pPr>
      <w:r>
        <w:rPr>
          <w:rFonts w:cs="Times New Roman"/>
          <w:color w:val="000000" w:themeColor="text1"/>
        </w:rPr>
        <w:tab/>
      </w:r>
      <w:proofErr w:type="gramStart"/>
      <w:r w:rsidR="00F4474D" w:rsidRPr="007152F7">
        <w:rPr>
          <w:rFonts w:cs="Times New Roman"/>
          <w:color w:val="000000" w:themeColor="text1"/>
        </w:rPr>
        <w:t>Furthermore</w:t>
      </w:r>
      <w:proofErr w:type="gramEnd"/>
      <w:r w:rsidR="00F4474D" w:rsidRPr="007152F7">
        <w:rPr>
          <w:rFonts w:cs="Times New Roman"/>
          <w:color w:val="000000" w:themeColor="text1"/>
        </w:rPr>
        <w:t xml:space="preserve"> we will need </w:t>
      </w:r>
      <w:proofErr w:type="spellStart"/>
      <w:r w:rsidR="00F4474D" w:rsidRPr="007152F7">
        <w:rPr>
          <w:rFonts w:cs="Times New Roman"/>
          <w:color w:val="000000" w:themeColor="text1"/>
        </w:rPr>
        <w:t>webcrawler</w:t>
      </w:r>
      <w:proofErr w:type="spellEnd"/>
      <w:r w:rsidR="00F4474D" w:rsidRPr="007152F7">
        <w:rPr>
          <w:rFonts w:cs="Times New Roman"/>
          <w:color w:val="000000" w:themeColor="text1"/>
        </w:rPr>
        <w:t xml:space="preserve"> to be set on specific information webpage, which </w:t>
      </w:r>
      <w:r>
        <w:rPr>
          <w:rFonts w:cs="Times New Roman"/>
          <w:color w:val="000000" w:themeColor="text1"/>
        </w:rPr>
        <w:tab/>
      </w:r>
      <w:r w:rsidR="00F4474D" w:rsidRPr="007152F7">
        <w:rPr>
          <w:rFonts w:cs="Times New Roman"/>
          <w:color w:val="000000" w:themeColor="text1"/>
        </w:rPr>
        <w:t>will then crawl the web on an hourly basis and send the information to our “queue”</w:t>
      </w:r>
      <w:r w:rsidR="000C6FB4" w:rsidRPr="007152F7">
        <w:rPr>
          <w:rFonts w:cs="Times New Roman"/>
          <w:color w:val="000000" w:themeColor="text1"/>
        </w:rPr>
        <w:t>.</w:t>
      </w:r>
    </w:p>
    <w:p w:rsidR="008C1EC9" w:rsidRPr="007152F7" w:rsidRDefault="008C1EC9" w:rsidP="00180DB9">
      <w:pPr>
        <w:pStyle w:val="NoSpacing"/>
        <w:rPr>
          <w:rFonts w:cs="Times New Roman"/>
          <w:color w:val="000000" w:themeColor="text1"/>
        </w:rPr>
      </w:pPr>
    </w:p>
    <w:p w:rsidR="00E96067" w:rsidRDefault="00E96067" w:rsidP="00180DB9">
      <w:pPr>
        <w:pStyle w:val="NoSpacing"/>
        <w:rPr>
          <w:rFonts w:cs="Times New Roman"/>
          <w:color w:val="000000" w:themeColor="text1"/>
        </w:rPr>
      </w:pPr>
    </w:p>
    <w:p w:rsidR="00EA2B56" w:rsidRDefault="00EA2B56" w:rsidP="00180DB9">
      <w:pPr>
        <w:pStyle w:val="NoSpacing"/>
        <w:rPr>
          <w:rFonts w:cs="Times New Roman"/>
          <w:color w:val="000000" w:themeColor="text1"/>
        </w:rPr>
      </w:pPr>
    </w:p>
    <w:p w:rsidR="00EA2B56" w:rsidRDefault="00EA2B56" w:rsidP="00180DB9">
      <w:pPr>
        <w:pStyle w:val="NoSpacing"/>
        <w:rPr>
          <w:rFonts w:cs="Times New Roman"/>
          <w:color w:val="000000" w:themeColor="text1"/>
        </w:rPr>
      </w:pPr>
    </w:p>
    <w:p w:rsidR="00EA2B56" w:rsidRDefault="00EA2B56" w:rsidP="00180DB9">
      <w:pPr>
        <w:pStyle w:val="NoSpacing"/>
        <w:rPr>
          <w:rFonts w:cs="Times New Roman"/>
          <w:color w:val="000000" w:themeColor="text1"/>
        </w:rPr>
      </w:pPr>
    </w:p>
    <w:p w:rsidR="00EA2B56" w:rsidRDefault="00EA2B56" w:rsidP="00180DB9">
      <w:pPr>
        <w:pStyle w:val="NoSpacing"/>
        <w:rPr>
          <w:rFonts w:cs="Times New Roman"/>
          <w:color w:val="000000" w:themeColor="text1"/>
        </w:rPr>
      </w:pPr>
    </w:p>
    <w:p w:rsidR="00A647B2" w:rsidRPr="007152F7" w:rsidRDefault="00A647B2" w:rsidP="00180DB9">
      <w:pPr>
        <w:pStyle w:val="NoSpacing"/>
        <w:rPr>
          <w:rFonts w:cs="Times New Roman"/>
          <w:color w:val="000000" w:themeColor="text1"/>
        </w:rPr>
      </w:pPr>
    </w:p>
    <w:p w:rsidR="00EA2B56" w:rsidRDefault="00A647B2" w:rsidP="00180DB9">
      <w:pPr>
        <w:pStyle w:val="NoSpacing"/>
        <w:rPr>
          <w:rFonts w:cs="Times New Roman"/>
          <w:color w:val="000000" w:themeColor="text1"/>
        </w:rPr>
      </w:pPr>
      <w:r>
        <w:rPr>
          <w:rFonts w:cs="Times New Roman"/>
          <w:color w:val="000000" w:themeColor="text1"/>
        </w:rPr>
        <w:lastRenderedPageBreak/>
        <w:tab/>
      </w:r>
      <w:r w:rsidR="00EA2B56">
        <w:rPr>
          <w:rFonts w:cs="Times New Roman"/>
          <w:color w:val="000000" w:themeColor="text1"/>
        </w:rPr>
        <w:t xml:space="preserve">The queue will take a similar form as shown in the pictures below: </w:t>
      </w:r>
    </w:p>
    <w:p w:rsidR="00EA2B56" w:rsidRDefault="00EA2B56" w:rsidP="00180DB9">
      <w:pPr>
        <w:pStyle w:val="NoSpacing"/>
        <w:rPr>
          <w:rFonts w:cs="Times New Roman"/>
          <w:color w:val="000000" w:themeColor="text1"/>
        </w:rPr>
      </w:pPr>
    </w:p>
    <w:p w:rsidR="005A357F" w:rsidRDefault="005A357F" w:rsidP="00180DB9">
      <w:pPr>
        <w:pStyle w:val="NoSpacing"/>
        <w:rPr>
          <w:rFonts w:cs="Times New Roman"/>
          <w:color w:val="000000" w:themeColor="text1"/>
        </w:rPr>
      </w:pPr>
    </w:p>
    <w:p w:rsidR="005A357F" w:rsidRDefault="005A357F" w:rsidP="00180DB9">
      <w:pPr>
        <w:pStyle w:val="NoSpacing"/>
        <w:rPr>
          <w:rFonts w:cs="Times New Roman"/>
          <w:color w:val="000000" w:themeColor="text1"/>
        </w:rPr>
      </w:pPr>
      <w:r w:rsidRPr="005A357F">
        <w:rPr>
          <w:rFonts w:cs="Times New Roman"/>
          <w:noProof/>
          <w:color w:val="000000" w:themeColor="text1"/>
          <w:lang w:val="en-GB" w:eastAsia="en-GB"/>
        </w:rPr>
        <w:drawing>
          <wp:inline distT="0" distB="0" distL="0" distR="0" wp14:anchorId="5399BB50" wp14:editId="4BB3DA48">
            <wp:extent cx="5486400" cy="4317565"/>
            <wp:effectExtent l="0" t="0" r="0" b="0"/>
            <wp:docPr id="2" name="Picture 2" descr="\\corp.bloomberg.com\lo-dfs\users\asangar1\Desktop\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p.bloomberg.com\lo-dfs\users\asangar1\Desktop\Too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317565"/>
                    </a:xfrm>
                    <a:prstGeom prst="rect">
                      <a:avLst/>
                    </a:prstGeom>
                    <a:noFill/>
                    <a:ln>
                      <a:noFill/>
                    </a:ln>
                  </pic:spPr>
                </pic:pic>
              </a:graphicData>
            </a:graphic>
          </wp:inline>
        </w:drawing>
      </w:r>
    </w:p>
    <w:p w:rsidR="00EA2B56" w:rsidRDefault="00EA2B56" w:rsidP="00180DB9">
      <w:pPr>
        <w:pStyle w:val="NoSpacing"/>
        <w:rPr>
          <w:rFonts w:cs="Times New Roman"/>
          <w:color w:val="000000" w:themeColor="text1"/>
        </w:rPr>
      </w:pPr>
    </w:p>
    <w:p w:rsidR="005A357F" w:rsidRDefault="002378C4" w:rsidP="00180DB9">
      <w:pPr>
        <w:pStyle w:val="NoSpacing"/>
        <w:rPr>
          <w:rFonts w:cs="Times New Roman"/>
          <w:color w:val="000000" w:themeColor="text1"/>
        </w:rPr>
      </w:pPr>
      <w:r>
        <w:rPr>
          <w:rFonts w:cs="Times New Roman"/>
          <w:color w:val="000000" w:themeColor="text1"/>
        </w:rPr>
        <w:t>Here you can clearly see,</w:t>
      </w:r>
      <w:r w:rsidR="005A357F">
        <w:rPr>
          <w:rFonts w:cs="Times New Roman"/>
          <w:color w:val="000000" w:themeColor="text1"/>
        </w:rPr>
        <w:t xml:space="preserve"> </w:t>
      </w:r>
      <w:r>
        <w:rPr>
          <w:rFonts w:cs="Times New Roman"/>
          <w:color w:val="000000" w:themeColor="text1"/>
        </w:rPr>
        <w:t xml:space="preserve">how the data should ideally be processed in the backed. </w:t>
      </w:r>
      <w:r w:rsidR="00D81061">
        <w:rPr>
          <w:rFonts w:cs="Times New Roman"/>
          <w:color w:val="000000" w:themeColor="text1"/>
        </w:rPr>
        <w:t xml:space="preserve">All items, from emails and </w:t>
      </w:r>
      <w:proofErr w:type="spellStart"/>
      <w:r w:rsidR="00D81061">
        <w:rPr>
          <w:rFonts w:cs="Times New Roman"/>
          <w:color w:val="000000" w:themeColor="text1"/>
        </w:rPr>
        <w:t>webcrawlers</w:t>
      </w:r>
      <w:proofErr w:type="spellEnd"/>
      <w:r w:rsidR="00D81061">
        <w:rPr>
          <w:rFonts w:cs="Times New Roman"/>
          <w:color w:val="000000" w:themeColor="text1"/>
        </w:rPr>
        <w:t xml:space="preserve">, will come into a queue such as displayed above, where each item represent 1 email with content. </w:t>
      </w:r>
      <w:r w:rsidR="0018182D">
        <w:rPr>
          <w:rFonts w:cs="Times New Roman"/>
          <w:color w:val="000000" w:themeColor="text1"/>
        </w:rPr>
        <w:t xml:space="preserve">The item then can be </w:t>
      </w:r>
      <w:proofErr w:type="spellStart"/>
      <w:r w:rsidR="0018182D">
        <w:rPr>
          <w:rFonts w:cs="Times New Roman"/>
          <w:color w:val="000000" w:themeColor="text1"/>
        </w:rPr>
        <w:t>openend</w:t>
      </w:r>
      <w:proofErr w:type="spellEnd"/>
      <w:r w:rsidR="0018182D">
        <w:rPr>
          <w:rFonts w:cs="Times New Roman"/>
          <w:color w:val="000000" w:themeColor="text1"/>
        </w:rPr>
        <w:t xml:space="preserve"> and the information will be displayed as follows: </w:t>
      </w:r>
    </w:p>
    <w:p w:rsidR="0018182D" w:rsidRDefault="0018182D" w:rsidP="00180DB9">
      <w:pPr>
        <w:pStyle w:val="NoSpacing"/>
        <w:rPr>
          <w:rFonts w:cs="Times New Roman"/>
          <w:color w:val="000000" w:themeColor="text1"/>
        </w:rPr>
      </w:pPr>
    </w:p>
    <w:p w:rsidR="0018182D" w:rsidRDefault="00FF6AB3" w:rsidP="00180DB9">
      <w:pPr>
        <w:pStyle w:val="NoSpacing"/>
        <w:rPr>
          <w:rFonts w:cs="Times New Roman"/>
          <w:color w:val="000000" w:themeColor="text1"/>
        </w:rPr>
      </w:pPr>
      <w:r>
        <w:rPr>
          <w:rFonts w:cs="Times New Roman"/>
          <w:noProof/>
          <w:color w:val="000000" w:themeColor="text1"/>
          <w:lang w:val="en-GB" w:eastAsia="en-GB"/>
        </w:rPr>
        <w:lastRenderedPageBreak/>
        <w:drawing>
          <wp:inline distT="0" distB="0" distL="0" distR="0" wp14:anchorId="4DC9DD6A" wp14:editId="543FFC81">
            <wp:extent cx="5478780" cy="3335655"/>
            <wp:effectExtent l="0" t="0" r="0" b="0"/>
            <wp:docPr id="5" name="Picture 5" descr="\\corp.bloomberg.com\lo-dfs\users\asangar1\Desktop\to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p.bloomberg.com\lo-dfs\users\asangar1\Desktop\too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780" cy="3335655"/>
                    </a:xfrm>
                    <a:prstGeom prst="rect">
                      <a:avLst/>
                    </a:prstGeom>
                    <a:noFill/>
                    <a:ln>
                      <a:noFill/>
                    </a:ln>
                  </pic:spPr>
                </pic:pic>
              </a:graphicData>
            </a:graphic>
          </wp:inline>
        </w:drawing>
      </w:r>
    </w:p>
    <w:p w:rsidR="005A357F" w:rsidRDefault="005A357F" w:rsidP="00180DB9">
      <w:pPr>
        <w:pStyle w:val="NoSpacing"/>
        <w:rPr>
          <w:rFonts w:cs="Times New Roman"/>
          <w:color w:val="000000" w:themeColor="text1"/>
        </w:rPr>
      </w:pPr>
    </w:p>
    <w:p w:rsidR="005A357F" w:rsidRDefault="00FF6AB3" w:rsidP="00180DB9">
      <w:pPr>
        <w:pStyle w:val="NoSpacing"/>
        <w:rPr>
          <w:rFonts w:cs="Times New Roman"/>
          <w:color w:val="000000" w:themeColor="text1"/>
        </w:rPr>
      </w:pPr>
      <w:r>
        <w:rPr>
          <w:rFonts w:cs="Times New Roman"/>
          <w:color w:val="000000" w:themeColor="text1"/>
        </w:rPr>
        <w:t xml:space="preserve">After validating the data, you can </w:t>
      </w:r>
      <w:proofErr w:type="gramStart"/>
      <w:r>
        <w:rPr>
          <w:rFonts w:cs="Times New Roman"/>
          <w:color w:val="000000" w:themeColor="text1"/>
        </w:rPr>
        <w:t>published</w:t>
      </w:r>
      <w:proofErr w:type="gramEnd"/>
      <w:r>
        <w:rPr>
          <w:rFonts w:cs="Times New Roman"/>
          <w:color w:val="000000" w:themeColor="text1"/>
        </w:rPr>
        <w:t xml:space="preserve"> the data and press on complete. </w:t>
      </w:r>
    </w:p>
    <w:p w:rsidR="00FF6AB3" w:rsidRDefault="00FF6AB3" w:rsidP="00180DB9">
      <w:pPr>
        <w:pStyle w:val="NoSpacing"/>
        <w:rPr>
          <w:rFonts w:cs="Times New Roman"/>
          <w:color w:val="000000" w:themeColor="text1"/>
        </w:rPr>
      </w:pPr>
    </w:p>
    <w:p w:rsidR="00FF6AB3" w:rsidRDefault="00FF6AB3" w:rsidP="00180DB9">
      <w:pPr>
        <w:pStyle w:val="NoSpacing"/>
        <w:rPr>
          <w:rFonts w:cs="Times New Roman"/>
          <w:color w:val="000000" w:themeColor="text1"/>
        </w:rPr>
      </w:pPr>
    </w:p>
    <w:p w:rsidR="00EB0034" w:rsidRPr="007152F7" w:rsidRDefault="00461BD5" w:rsidP="00FF6AB3">
      <w:pPr>
        <w:pStyle w:val="NoSpacing"/>
        <w:rPr>
          <w:rFonts w:cs="Times New Roman"/>
          <w:color w:val="000000" w:themeColor="text1"/>
        </w:rPr>
      </w:pPr>
      <w:r w:rsidRPr="007152F7">
        <w:rPr>
          <w:rFonts w:cs="Times New Roman"/>
          <w:color w:val="000000" w:themeColor="text1"/>
        </w:rPr>
        <w:t>The main app itself, “</w:t>
      </w:r>
      <w:proofErr w:type="spellStart"/>
      <w:r w:rsidRPr="007152F7">
        <w:rPr>
          <w:rFonts w:cs="Times New Roman"/>
          <w:color w:val="000000" w:themeColor="text1"/>
        </w:rPr>
        <w:t>BuddyFy</w:t>
      </w:r>
      <w:proofErr w:type="spellEnd"/>
      <w:r w:rsidRPr="007152F7">
        <w:rPr>
          <w:rFonts w:cs="Times New Roman"/>
          <w:color w:val="000000" w:themeColor="text1"/>
        </w:rPr>
        <w:t>”, should have th</w:t>
      </w:r>
      <w:r w:rsidR="005434A5" w:rsidRPr="007152F7">
        <w:rPr>
          <w:rFonts w:cs="Times New Roman"/>
          <w:color w:val="000000" w:themeColor="text1"/>
        </w:rPr>
        <w:t>e following features:</w:t>
      </w:r>
    </w:p>
    <w:p w:rsidR="005434A5" w:rsidRPr="007152F7" w:rsidRDefault="005434A5" w:rsidP="00180DB9">
      <w:pPr>
        <w:pStyle w:val="NoSpacing"/>
        <w:rPr>
          <w:rFonts w:cs="Times New Roman"/>
          <w:color w:val="000000" w:themeColor="text1"/>
        </w:rPr>
      </w:pPr>
    </w:p>
    <w:p w:rsidR="004027BE" w:rsidRPr="007152F7" w:rsidRDefault="004027BE" w:rsidP="00180DB9">
      <w:pPr>
        <w:pStyle w:val="NoSpacing"/>
        <w:numPr>
          <w:ilvl w:val="0"/>
          <w:numId w:val="28"/>
        </w:numPr>
        <w:rPr>
          <w:rFonts w:cs="Times New Roman"/>
          <w:color w:val="000000" w:themeColor="text1"/>
        </w:rPr>
      </w:pPr>
      <w:r w:rsidRPr="007152F7">
        <w:rPr>
          <w:rFonts w:cs="Times New Roman"/>
          <w:color w:val="000000" w:themeColor="text1"/>
        </w:rPr>
        <w:t xml:space="preserve">The main and landing page, which will give users general information about the app, what it is and our marketing campaign. </w:t>
      </w:r>
      <w:proofErr w:type="gramStart"/>
      <w:r w:rsidRPr="007152F7">
        <w:rPr>
          <w:rFonts w:cs="Times New Roman"/>
          <w:color w:val="000000" w:themeColor="text1"/>
        </w:rPr>
        <w:t>Furthermore</w:t>
      </w:r>
      <w:proofErr w:type="gramEnd"/>
      <w:r w:rsidRPr="007152F7">
        <w:rPr>
          <w:rFonts w:cs="Times New Roman"/>
          <w:color w:val="000000" w:themeColor="text1"/>
        </w:rPr>
        <w:t xml:space="preserve"> it will provide them the Sign in and Sign up area.</w:t>
      </w:r>
      <w:r w:rsidR="001503BA" w:rsidRPr="007152F7">
        <w:rPr>
          <w:rFonts w:cs="Times New Roman"/>
          <w:color w:val="000000" w:themeColor="text1"/>
        </w:rPr>
        <w:t xml:space="preserve"> If they choose to Sign up it will direct them to a new single page giving them the ability to enter their information required and a sign up button. </w:t>
      </w:r>
      <w:proofErr w:type="spellStart"/>
      <w:r w:rsidR="001503BA" w:rsidRPr="007152F7">
        <w:rPr>
          <w:rFonts w:cs="Times New Roman"/>
          <w:color w:val="000000" w:themeColor="text1"/>
        </w:rPr>
        <w:t>Sign ups</w:t>
      </w:r>
      <w:proofErr w:type="spellEnd"/>
      <w:r w:rsidR="001503BA" w:rsidRPr="007152F7">
        <w:rPr>
          <w:rFonts w:cs="Times New Roman"/>
          <w:color w:val="000000" w:themeColor="text1"/>
        </w:rPr>
        <w:t xml:space="preserve"> should also be possible through Google, Yahoo, Facebook and Phone numbers. </w:t>
      </w:r>
      <w:r w:rsidR="00AE516B" w:rsidRPr="007152F7">
        <w:rPr>
          <w:rFonts w:cs="Times New Roman"/>
          <w:color w:val="000000" w:themeColor="text1"/>
        </w:rPr>
        <w:t>Once the Sign up button has been pressed, the user will be redirected to “</w:t>
      </w:r>
      <w:proofErr w:type="spellStart"/>
      <w:r w:rsidR="00AE516B" w:rsidRPr="007152F7">
        <w:rPr>
          <w:rFonts w:cs="Times New Roman"/>
          <w:color w:val="000000" w:themeColor="text1"/>
        </w:rPr>
        <w:t>BuddyFy</w:t>
      </w:r>
      <w:proofErr w:type="spellEnd"/>
      <w:r w:rsidR="00AE516B" w:rsidRPr="007152F7">
        <w:rPr>
          <w:rFonts w:cs="Times New Roman"/>
          <w:color w:val="000000" w:themeColor="text1"/>
        </w:rPr>
        <w:t xml:space="preserve"> Home”. </w:t>
      </w:r>
      <w:r w:rsidRPr="007152F7">
        <w:rPr>
          <w:rFonts w:cs="Times New Roman"/>
          <w:color w:val="000000" w:themeColor="text1"/>
        </w:rPr>
        <w:t xml:space="preserve"> </w:t>
      </w:r>
    </w:p>
    <w:p w:rsidR="00706E02" w:rsidRPr="007152F7" w:rsidRDefault="00706E02" w:rsidP="00180DB9">
      <w:pPr>
        <w:pStyle w:val="NoSpacing"/>
        <w:ind w:left="720"/>
        <w:rPr>
          <w:rFonts w:cs="Times New Roman"/>
          <w:color w:val="000000" w:themeColor="text1"/>
        </w:rPr>
      </w:pPr>
    </w:p>
    <w:p w:rsidR="004027BE" w:rsidRPr="007152F7" w:rsidRDefault="00F43202" w:rsidP="00180DB9">
      <w:pPr>
        <w:pStyle w:val="NoSpacing"/>
        <w:numPr>
          <w:ilvl w:val="0"/>
          <w:numId w:val="28"/>
        </w:numPr>
        <w:rPr>
          <w:rFonts w:cs="Times New Roman"/>
          <w:color w:val="000000" w:themeColor="text1"/>
        </w:rPr>
      </w:pPr>
      <w:r w:rsidRPr="007152F7">
        <w:rPr>
          <w:rFonts w:cs="Times New Roman"/>
          <w:color w:val="000000" w:themeColor="text1"/>
        </w:rPr>
        <w:t>“</w:t>
      </w:r>
      <w:proofErr w:type="spellStart"/>
      <w:r w:rsidRPr="007152F7">
        <w:rPr>
          <w:rFonts w:cs="Times New Roman"/>
          <w:color w:val="000000" w:themeColor="text1"/>
        </w:rPr>
        <w:t>BuddyFy</w:t>
      </w:r>
      <w:proofErr w:type="spellEnd"/>
      <w:r w:rsidRPr="007152F7">
        <w:rPr>
          <w:rFonts w:cs="Times New Roman"/>
          <w:color w:val="000000" w:themeColor="text1"/>
        </w:rPr>
        <w:t xml:space="preserve"> Home”, will give the user the following options as animated big buttons:</w:t>
      </w:r>
    </w:p>
    <w:p w:rsidR="00F43202" w:rsidRPr="007152F7" w:rsidRDefault="00F43202" w:rsidP="00180DB9">
      <w:pPr>
        <w:pStyle w:val="NoSpacing"/>
        <w:numPr>
          <w:ilvl w:val="0"/>
          <w:numId w:val="29"/>
        </w:numPr>
        <w:rPr>
          <w:rFonts w:cs="Times New Roman"/>
          <w:color w:val="000000" w:themeColor="text1"/>
        </w:rPr>
      </w:pPr>
      <w:r w:rsidRPr="007152F7">
        <w:rPr>
          <w:rFonts w:cs="Times New Roman"/>
          <w:color w:val="000000" w:themeColor="text1"/>
        </w:rPr>
        <w:t>Find your buddy</w:t>
      </w:r>
    </w:p>
    <w:p w:rsidR="00F43202" w:rsidRPr="007152F7" w:rsidRDefault="00F43202" w:rsidP="00180DB9">
      <w:pPr>
        <w:pStyle w:val="NoSpacing"/>
        <w:numPr>
          <w:ilvl w:val="0"/>
          <w:numId w:val="29"/>
        </w:numPr>
        <w:rPr>
          <w:rFonts w:cs="Times New Roman"/>
          <w:color w:val="000000" w:themeColor="text1"/>
        </w:rPr>
      </w:pPr>
      <w:r w:rsidRPr="007152F7">
        <w:rPr>
          <w:rFonts w:cs="Times New Roman"/>
          <w:color w:val="000000" w:themeColor="text1"/>
        </w:rPr>
        <w:t xml:space="preserve">Your upcoming events </w:t>
      </w:r>
    </w:p>
    <w:p w:rsidR="00F43202" w:rsidRPr="007152F7" w:rsidRDefault="00F43202" w:rsidP="00180DB9">
      <w:pPr>
        <w:pStyle w:val="NoSpacing"/>
        <w:numPr>
          <w:ilvl w:val="0"/>
          <w:numId w:val="29"/>
        </w:numPr>
        <w:rPr>
          <w:rFonts w:cs="Times New Roman"/>
          <w:color w:val="000000" w:themeColor="text1"/>
        </w:rPr>
      </w:pPr>
      <w:r w:rsidRPr="007152F7">
        <w:rPr>
          <w:rFonts w:cs="Times New Roman"/>
          <w:color w:val="000000" w:themeColor="text1"/>
        </w:rPr>
        <w:t xml:space="preserve">Events near you </w:t>
      </w:r>
    </w:p>
    <w:p w:rsidR="00F43202" w:rsidRPr="007152F7" w:rsidRDefault="00F43202" w:rsidP="00180DB9">
      <w:pPr>
        <w:pStyle w:val="NoSpacing"/>
        <w:numPr>
          <w:ilvl w:val="0"/>
          <w:numId w:val="29"/>
        </w:numPr>
        <w:rPr>
          <w:rFonts w:cs="Times New Roman"/>
          <w:color w:val="000000" w:themeColor="text1"/>
        </w:rPr>
      </w:pPr>
      <w:r w:rsidRPr="007152F7">
        <w:rPr>
          <w:rFonts w:cs="Times New Roman"/>
          <w:color w:val="000000" w:themeColor="text1"/>
        </w:rPr>
        <w:t>Promotions</w:t>
      </w:r>
    </w:p>
    <w:p w:rsidR="00F43202" w:rsidRPr="007152F7" w:rsidRDefault="00F43202" w:rsidP="00180DB9">
      <w:pPr>
        <w:pStyle w:val="NoSpacing"/>
        <w:numPr>
          <w:ilvl w:val="0"/>
          <w:numId w:val="29"/>
        </w:numPr>
        <w:rPr>
          <w:rFonts w:cs="Times New Roman"/>
          <w:color w:val="000000" w:themeColor="text1"/>
        </w:rPr>
      </w:pPr>
      <w:r w:rsidRPr="007152F7">
        <w:rPr>
          <w:rFonts w:cs="Times New Roman"/>
          <w:color w:val="000000" w:themeColor="text1"/>
        </w:rPr>
        <w:t>Find random Buddy</w:t>
      </w:r>
    </w:p>
    <w:p w:rsidR="00706E02" w:rsidRPr="007152F7" w:rsidRDefault="00706E02" w:rsidP="00180DB9">
      <w:pPr>
        <w:pStyle w:val="NoSpacing"/>
        <w:ind w:left="1440"/>
        <w:rPr>
          <w:rFonts w:cs="Times New Roman"/>
          <w:color w:val="000000" w:themeColor="text1"/>
        </w:rPr>
      </w:pPr>
    </w:p>
    <w:p w:rsidR="00F43202" w:rsidRPr="007152F7" w:rsidRDefault="00F43202" w:rsidP="00180DB9">
      <w:pPr>
        <w:pStyle w:val="NoSpacing"/>
        <w:ind w:left="720"/>
        <w:rPr>
          <w:rFonts w:cs="Times New Roman"/>
          <w:color w:val="000000" w:themeColor="text1"/>
        </w:rPr>
      </w:pPr>
      <w:proofErr w:type="spellStart"/>
      <w:r w:rsidRPr="007152F7">
        <w:rPr>
          <w:rFonts w:cs="Times New Roman"/>
          <w:color w:val="000000" w:themeColor="text1"/>
        </w:rPr>
        <w:t>Alonside</w:t>
      </w:r>
      <w:proofErr w:type="spellEnd"/>
      <w:r w:rsidRPr="007152F7">
        <w:rPr>
          <w:rFonts w:cs="Times New Roman"/>
          <w:color w:val="000000" w:themeColor="text1"/>
        </w:rPr>
        <w:t xml:space="preserve"> the abo</w:t>
      </w:r>
      <w:r w:rsidR="00F02179" w:rsidRPr="007152F7">
        <w:rPr>
          <w:rFonts w:cs="Times New Roman"/>
          <w:color w:val="000000" w:themeColor="text1"/>
        </w:rPr>
        <w:t xml:space="preserve">ve described points the user will also be give a navigation bar on the left side of the page. </w:t>
      </w:r>
    </w:p>
    <w:p w:rsidR="00461BD5" w:rsidRPr="007152F7" w:rsidRDefault="00461BD5" w:rsidP="00180DB9">
      <w:pPr>
        <w:pStyle w:val="NoSpacing"/>
        <w:rPr>
          <w:rFonts w:cs="Times New Roman"/>
          <w:color w:val="000000" w:themeColor="text1"/>
        </w:rPr>
      </w:pPr>
    </w:p>
    <w:p w:rsidR="009E1B7D" w:rsidRPr="007152F7" w:rsidRDefault="00A647B2" w:rsidP="00180DB9">
      <w:pPr>
        <w:pStyle w:val="NoSpacing"/>
        <w:rPr>
          <w:rFonts w:cs="Times New Roman"/>
          <w:color w:val="000000" w:themeColor="text1"/>
        </w:rPr>
      </w:pPr>
      <w:r>
        <w:rPr>
          <w:rFonts w:cs="Times New Roman"/>
          <w:color w:val="000000" w:themeColor="text1"/>
        </w:rPr>
        <w:tab/>
      </w:r>
      <w:r w:rsidR="009E1B7D" w:rsidRPr="007152F7">
        <w:rPr>
          <w:rFonts w:cs="Times New Roman"/>
          <w:color w:val="000000" w:themeColor="text1"/>
        </w:rPr>
        <w:t xml:space="preserve">The following chart describes how the user will typically navigate through in our </w:t>
      </w:r>
      <w:r>
        <w:rPr>
          <w:rFonts w:cs="Times New Roman"/>
          <w:color w:val="000000" w:themeColor="text1"/>
        </w:rPr>
        <w:tab/>
      </w:r>
      <w:r w:rsidR="009E1B7D" w:rsidRPr="007152F7">
        <w:rPr>
          <w:rFonts w:cs="Times New Roman"/>
          <w:color w:val="000000" w:themeColor="text1"/>
        </w:rPr>
        <w:t xml:space="preserve">application from signing up to finding a buddy. </w:t>
      </w:r>
    </w:p>
    <w:p w:rsidR="00606AEF" w:rsidRPr="007152F7" w:rsidRDefault="00606AEF" w:rsidP="00180DB9">
      <w:pPr>
        <w:pStyle w:val="NoSpacing"/>
        <w:rPr>
          <w:rFonts w:cs="Times New Roman"/>
          <w:color w:val="000000" w:themeColor="text1"/>
        </w:rPr>
      </w:pPr>
    </w:p>
    <w:p w:rsidR="00606AEF" w:rsidRPr="007152F7" w:rsidRDefault="00606AEF" w:rsidP="00180DB9">
      <w:pPr>
        <w:pStyle w:val="NoSpacing"/>
        <w:rPr>
          <w:rFonts w:cs="Times New Roman"/>
          <w:color w:val="000000" w:themeColor="text1"/>
        </w:rPr>
      </w:pPr>
    </w:p>
    <w:p w:rsidR="00606AEF" w:rsidRPr="007152F7" w:rsidRDefault="00606AEF" w:rsidP="00180DB9">
      <w:pPr>
        <w:pStyle w:val="NoSpacing"/>
        <w:rPr>
          <w:rFonts w:cs="Times New Roman"/>
          <w:color w:val="000000" w:themeColor="text1"/>
        </w:rPr>
      </w:pPr>
    </w:p>
    <w:p w:rsidR="00606AEF" w:rsidRPr="007152F7" w:rsidRDefault="00606AEF" w:rsidP="00180DB9">
      <w:pPr>
        <w:pStyle w:val="NoSpacing"/>
        <w:rPr>
          <w:rFonts w:cs="Times New Roman"/>
          <w:color w:val="000000" w:themeColor="text1"/>
        </w:rPr>
      </w:pPr>
    </w:p>
    <w:p w:rsidR="00606AEF" w:rsidRPr="007152F7" w:rsidRDefault="00606AEF" w:rsidP="00180DB9">
      <w:pPr>
        <w:pStyle w:val="NoSpacing"/>
        <w:rPr>
          <w:rFonts w:cs="Times New Roman"/>
          <w:color w:val="000000" w:themeColor="text1"/>
        </w:rPr>
      </w:pPr>
    </w:p>
    <w:p w:rsidR="00606AEF" w:rsidRPr="007152F7" w:rsidRDefault="00606AEF" w:rsidP="00180DB9">
      <w:pPr>
        <w:pStyle w:val="NoSpacing"/>
        <w:rPr>
          <w:rFonts w:cs="Times New Roman"/>
          <w:color w:val="000000" w:themeColor="text1"/>
        </w:rPr>
      </w:pPr>
    </w:p>
    <w:p w:rsidR="00606AEF" w:rsidRPr="007152F7" w:rsidRDefault="00606AEF" w:rsidP="00180DB9">
      <w:pPr>
        <w:pStyle w:val="NoSpacing"/>
        <w:rPr>
          <w:rFonts w:cs="Times New Roman"/>
          <w:color w:val="000000" w:themeColor="text1"/>
        </w:rPr>
      </w:pPr>
    </w:p>
    <w:p w:rsidR="00606AEF" w:rsidRPr="007152F7" w:rsidRDefault="00606AEF" w:rsidP="00180DB9">
      <w:pPr>
        <w:pStyle w:val="NoSpacing"/>
        <w:rPr>
          <w:rFonts w:cs="Times New Roman"/>
          <w:color w:val="000000" w:themeColor="text1"/>
        </w:rPr>
      </w:pPr>
    </w:p>
    <w:p w:rsidR="00606AEF" w:rsidRPr="007152F7" w:rsidRDefault="004F0C14" w:rsidP="00180DB9">
      <w:pPr>
        <w:pStyle w:val="NoSpacing"/>
        <w:rPr>
          <w:rFonts w:cs="Times New Roman"/>
          <w:color w:val="000000" w:themeColor="text1"/>
        </w:rPr>
      </w:pPr>
      <w:r>
        <w:rPr>
          <w:rFonts w:cs="Times New Roman"/>
          <w:noProof/>
          <w:color w:val="000000" w:themeColor="text1"/>
          <w:lang w:val="en-GB" w:eastAsia="en-GB"/>
        </w:rPr>
        <mc:AlternateContent>
          <mc:Choice Requires="wps">
            <w:drawing>
              <wp:anchor distT="0" distB="0" distL="114300" distR="114300" simplePos="0" relativeHeight="251662336" behindDoc="0" locked="0" layoutInCell="1" allowOverlap="1" wp14:anchorId="35C6C844" wp14:editId="25FDA5A8">
                <wp:simplePos x="0" y="0"/>
                <wp:positionH relativeFrom="column">
                  <wp:posOffset>1600200</wp:posOffset>
                </wp:positionH>
                <wp:positionV relativeFrom="paragraph">
                  <wp:posOffset>2478405</wp:posOffset>
                </wp:positionV>
                <wp:extent cx="247650" cy="577850"/>
                <wp:effectExtent l="0" t="38100" r="57150" b="12700"/>
                <wp:wrapNone/>
                <wp:docPr id="17" name="Elb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7650" cy="577850"/>
                        </a:xfrm>
                        <a:prstGeom prst="bentConnector3">
                          <a:avLst>
                            <a:gd name="adj1" fmla="val 9936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BCC78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126pt;margin-top:195.15pt;width:19.5pt;height:4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QH/wEAAEwEAAAOAAAAZHJzL2Uyb0RvYy54bWysVE2P0zAQvSPxHyzfadIu23ajpnvoLlxW&#10;ULHs3l1n3Bj8Jds06b9n7KThU0ggLpbtmfdm3hsnm9teK3ICH6Q1NZ3PSkrAcNtIc6zp08c3r9aU&#10;hMhMw5Q1UNMzBHq7ffli07kKFra1qgFPkMSEqnM1bWN0VVEE3oJmYWYdGAwK6zWLePTHovGsQ3at&#10;ikVZLovO+sZ5yyEEvL0bgnSb+YUAHt8LESASVVPsLebV5/WQ1mK7YdXRM9dKPrbB/qELzaTBohPV&#10;HYuMfPHyFyotubfBijjjVhdWCMkha0A18/InNY8tc5C1oDnBTTaF/0fL3532nsgGZ7eixDCNM7pX&#10;B9uRnTUG7bOeYARt6lyoMHtn9j4J5b15dA+Wfw4YK34IpkNwQ1ovvCZCSfeMFbJDqJn0eQDnaQDQ&#10;R8LxcvF6tbzGMXEMXa9Wa9wndlYlmlTV+RDfgtUkbWp6ABOnPq8yPTs9hJgn0YxyWPNpTonQCgd7&#10;Yorc3Fwt1yPvmI0VLswJqkxaI5Pq3jQknh2aEr1k5qhgBKaUrHoQmiXHs4IB/gEEeoqCBsn5NcNO&#10;eYL1a8o4x77nExNmJ5iQSk3AMov5I3DMT1DIL/1vwBMiV7YmTmAtjfW/qx77S8tiyL84MOhOFhxs&#10;c977y4PAJ5uHN35e6Zv4/pzh334C268AAAD//wMAUEsDBBQABgAIAAAAIQCiyfdf4gAAAAsBAAAP&#10;AAAAZHJzL2Rvd25yZXYueG1sTI9RS8MwEMffBb9DOME3lzadY61NxxQmDBzoHD5nTdqUNZfSZFv9&#10;9p5P+nh3f373+5eryfXsYsbQeZSQzhJgBmuvO2wlHD43D0tgISrUqvdoJHybAKvq9qZUhfZX/DCX&#10;fWwZQTAUSoKNcSg4D7U1ToWZHwzSrfGjU5HGseV6VFeCu56LJFlwpzqkD1YN5sWa+rQ/Owni+a3Z&#10;LJr39UHY7Xz7NeWv7Wkn5f3dtH4CFs0U/8Lwq0/qUJHT0Z9RB9YT41FQlyghy5MMGCVEntLmKGG+&#10;TDPgVcn/d6h+AAAA//8DAFBLAQItABQABgAIAAAAIQC2gziS/gAAAOEBAAATAAAAAAAAAAAAAAAA&#10;AAAAAABbQ29udGVudF9UeXBlc10ueG1sUEsBAi0AFAAGAAgAAAAhADj9If/WAAAAlAEAAAsAAAAA&#10;AAAAAAAAAAAALwEAAF9yZWxzLy5yZWxzUEsBAi0AFAAGAAgAAAAhAOJrdAf/AQAATAQAAA4AAAAA&#10;AAAAAAAAAAAALgIAAGRycy9lMm9Eb2MueG1sUEsBAi0AFAAGAAgAAAAhAKLJ91/iAAAACwEAAA8A&#10;AAAAAAAAAAAAAAAAWQQAAGRycy9kb3ducmV2LnhtbFBLBQYAAAAABAAEAPMAAABoBQAAAAA=&#10;" adj="21463" strokecolor="#4579b8 [3044]">
                <v:stroke endarrow="block"/>
                <o:lock v:ext="edit" shapetype="f"/>
              </v:shape>
            </w:pict>
          </mc:Fallback>
        </mc:AlternateContent>
      </w:r>
      <w:r w:rsidR="005B3526" w:rsidRPr="007152F7">
        <w:rPr>
          <w:rFonts w:cs="Times New Roman"/>
          <w:noProof/>
          <w:color w:val="000000" w:themeColor="text1"/>
          <w:lang w:val="en-GB" w:eastAsia="en-GB"/>
        </w:rPr>
        <w:drawing>
          <wp:inline distT="0" distB="0" distL="0" distR="0" wp14:anchorId="0EC8E66A" wp14:editId="4C3C35D1">
            <wp:extent cx="5486400" cy="3128170"/>
            <wp:effectExtent l="0" t="76200" r="0" b="11049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D85B2E" w:rsidRPr="007152F7" w:rsidRDefault="00D85B2E" w:rsidP="00180DB9">
      <w:pPr>
        <w:pStyle w:val="NoSpacing"/>
        <w:rPr>
          <w:rFonts w:cs="Times New Roman"/>
          <w:color w:val="000000" w:themeColor="text1"/>
        </w:rPr>
      </w:pPr>
    </w:p>
    <w:p w:rsidR="0089293E" w:rsidRDefault="00304F53" w:rsidP="0089293E">
      <w:pPr>
        <w:pStyle w:val="NoSpacing"/>
        <w:rPr>
          <w:rFonts w:cs="Times New Roman"/>
          <w:color w:val="000000" w:themeColor="text1"/>
        </w:rPr>
      </w:pPr>
      <w:r>
        <w:rPr>
          <w:rFonts w:cs="Times New Roman"/>
          <w:color w:val="000000" w:themeColor="text1"/>
        </w:rPr>
        <w:tab/>
      </w:r>
    </w:p>
    <w:p w:rsidR="00546576" w:rsidRPr="007152F7" w:rsidRDefault="00473043" w:rsidP="0089293E">
      <w:pPr>
        <w:ind w:left="360"/>
        <w:rPr>
          <w:rFonts w:cs="Times New Roman"/>
          <w:color w:val="000000" w:themeColor="text1"/>
        </w:rPr>
      </w:pPr>
      <w:r>
        <w:rPr>
          <w:rFonts w:cs="Times New Roman"/>
          <w:color w:val="000000" w:themeColor="text1"/>
        </w:rPr>
        <w:tab/>
      </w:r>
    </w:p>
    <w:p w:rsidR="00214E97" w:rsidRPr="007152F7" w:rsidRDefault="00473043" w:rsidP="00180DB9">
      <w:pPr>
        <w:ind w:left="360"/>
        <w:rPr>
          <w:rFonts w:cs="Times New Roman"/>
          <w:color w:val="000000" w:themeColor="text1"/>
        </w:rPr>
      </w:pPr>
      <w:r>
        <w:rPr>
          <w:rFonts w:cs="Times New Roman"/>
          <w:color w:val="000000" w:themeColor="text1"/>
        </w:rPr>
        <w:t xml:space="preserve">       </w:t>
      </w:r>
    </w:p>
    <w:p w:rsidR="00415D97" w:rsidRPr="007152F7" w:rsidRDefault="00415D97" w:rsidP="00180DB9">
      <w:pPr>
        <w:pStyle w:val="NoSpacing"/>
        <w:rPr>
          <w:rFonts w:cs="Times New Roman"/>
          <w:b/>
          <w:color w:val="000000" w:themeColor="text1"/>
        </w:rPr>
      </w:pPr>
    </w:p>
    <w:p w:rsidR="006F55D5" w:rsidRPr="007152F7" w:rsidRDefault="006F55D5" w:rsidP="00180DB9">
      <w:pPr>
        <w:pStyle w:val="NoSpacing"/>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90497" w:rsidRDefault="00690497" w:rsidP="00180DB9">
      <w:pPr>
        <w:pStyle w:val="NoSpacing"/>
        <w:tabs>
          <w:tab w:val="left" w:pos="1274"/>
        </w:tabs>
        <w:ind w:left="720"/>
        <w:rPr>
          <w:rFonts w:cs="Times New Roman"/>
          <w:color w:val="000000" w:themeColor="text1"/>
        </w:rPr>
      </w:pPr>
    </w:p>
    <w:p w:rsidR="006F55D5" w:rsidRPr="007152F7" w:rsidRDefault="006F55D5" w:rsidP="00180DB9">
      <w:pPr>
        <w:pStyle w:val="NoSpacing"/>
        <w:tabs>
          <w:tab w:val="left" w:pos="1274"/>
        </w:tabs>
        <w:ind w:left="720"/>
        <w:rPr>
          <w:rFonts w:cs="Times New Roman"/>
          <w:color w:val="000000" w:themeColor="text1"/>
        </w:rPr>
      </w:pPr>
    </w:p>
    <w:p w:rsidR="00DF49C0" w:rsidRPr="00E14F42" w:rsidRDefault="00DF49C0" w:rsidP="00473043">
      <w:pPr>
        <w:pStyle w:val="NoSpacing"/>
        <w:spacing w:before="240"/>
        <w:ind w:left="465"/>
        <w:rPr>
          <w:rFonts w:cs="Times New Roman"/>
          <w:b/>
          <w:iCs/>
          <w:color w:val="000000" w:themeColor="text1"/>
        </w:rPr>
      </w:pPr>
    </w:p>
    <w:p w:rsidR="00146E11" w:rsidRDefault="00CC0DE3" w:rsidP="00CE4820">
      <w:pPr>
        <w:pStyle w:val="Heading1"/>
        <w:numPr>
          <w:ilvl w:val="0"/>
          <w:numId w:val="34"/>
        </w:numPr>
        <w:rPr>
          <w:rFonts w:asciiTheme="minorHAnsi" w:hAnsiTheme="minorHAnsi"/>
          <w:color w:val="000000" w:themeColor="text1"/>
          <w:sz w:val="22"/>
          <w:szCs w:val="22"/>
        </w:rPr>
      </w:pPr>
      <w:bookmarkStart w:id="7" w:name="_Toc439446202"/>
      <w:r>
        <w:rPr>
          <w:rFonts w:asciiTheme="minorHAnsi" w:hAnsiTheme="minorHAnsi"/>
          <w:color w:val="000000" w:themeColor="text1"/>
          <w:sz w:val="22"/>
          <w:szCs w:val="22"/>
        </w:rPr>
        <w:t>Types of activities that can be considered</w:t>
      </w:r>
      <w:bookmarkEnd w:id="7"/>
      <w:r>
        <w:rPr>
          <w:rFonts w:asciiTheme="minorHAnsi" w:hAnsiTheme="minorHAnsi"/>
          <w:color w:val="000000" w:themeColor="text1"/>
          <w:sz w:val="22"/>
          <w:szCs w:val="22"/>
        </w:rPr>
        <w:t xml:space="preserve"> </w:t>
      </w:r>
    </w:p>
    <w:p w:rsidR="00CE4820" w:rsidRDefault="00CE4820" w:rsidP="00CE4820"/>
    <w:p w:rsidR="00E67C5C" w:rsidRDefault="00E67C5C" w:rsidP="00E67C5C">
      <w:pPr>
        <w:pStyle w:val="ListParagraph"/>
        <w:numPr>
          <w:ilvl w:val="0"/>
          <w:numId w:val="39"/>
        </w:numPr>
      </w:pPr>
      <w:r>
        <w:t>Activity group – Food, Drinking, Clubbing/Party, Sports, Events</w:t>
      </w:r>
      <w:r w:rsidR="00AF00AA">
        <w:t>, Concerts</w:t>
      </w:r>
      <w:r w:rsidR="00183589">
        <w:t>, Shopping</w:t>
      </w:r>
    </w:p>
    <w:p w:rsidR="00E67C5C" w:rsidRDefault="00E67C5C" w:rsidP="00E67C5C">
      <w:pPr>
        <w:pStyle w:val="ListParagraph"/>
        <w:numPr>
          <w:ilvl w:val="0"/>
          <w:numId w:val="39"/>
        </w:numPr>
      </w:pPr>
      <w:r>
        <w:t>Activity subgroup:</w:t>
      </w:r>
    </w:p>
    <w:p w:rsidR="00E67C5C" w:rsidRDefault="00E67C5C" w:rsidP="00E67C5C">
      <w:pPr>
        <w:pStyle w:val="ListParagraph"/>
        <w:numPr>
          <w:ilvl w:val="1"/>
          <w:numId w:val="39"/>
        </w:numPr>
      </w:pPr>
      <w:r>
        <w:t xml:space="preserve">Food: Italian, </w:t>
      </w:r>
      <w:proofErr w:type="gramStart"/>
      <w:r>
        <w:t>Indian,…</w:t>
      </w:r>
      <w:proofErr w:type="gramEnd"/>
      <w:r>
        <w:t>.</w:t>
      </w:r>
    </w:p>
    <w:p w:rsidR="00E67C5C" w:rsidRDefault="00E67C5C" w:rsidP="00E67C5C">
      <w:pPr>
        <w:pStyle w:val="ListParagraph"/>
        <w:numPr>
          <w:ilvl w:val="1"/>
          <w:numId w:val="39"/>
        </w:numPr>
      </w:pPr>
      <w:r>
        <w:t>Drinking: Cocktails, Beer, Spirits, Dance Bars</w:t>
      </w:r>
    </w:p>
    <w:p w:rsidR="008744CC" w:rsidRDefault="008744CC" w:rsidP="00E67C5C">
      <w:pPr>
        <w:pStyle w:val="ListParagraph"/>
        <w:numPr>
          <w:ilvl w:val="1"/>
          <w:numId w:val="39"/>
        </w:numPr>
      </w:pPr>
      <w:r>
        <w:t>Clubbing/Partying: Music types (list of example: Jazz, Rock…</w:t>
      </w:r>
      <w:r w:rsidR="00AF00AA">
        <w:t>, other</w:t>
      </w:r>
      <w:r>
        <w:t>)</w:t>
      </w:r>
    </w:p>
    <w:p w:rsidR="008744CC" w:rsidRDefault="008744CC" w:rsidP="008744CC">
      <w:pPr>
        <w:pStyle w:val="ListParagraph"/>
        <w:numPr>
          <w:ilvl w:val="0"/>
          <w:numId w:val="39"/>
        </w:numPr>
      </w:pPr>
      <w:r>
        <w:t>Sports:</w:t>
      </w:r>
    </w:p>
    <w:p w:rsidR="008744CC" w:rsidRDefault="008744CC" w:rsidP="008744CC">
      <w:pPr>
        <w:pStyle w:val="ListParagraph"/>
        <w:numPr>
          <w:ilvl w:val="1"/>
          <w:numId w:val="39"/>
        </w:numPr>
      </w:pPr>
      <w:r>
        <w:t xml:space="preserve">Gym, </w:t>
      </w:r>
      <w:r w:rsidR="00AF00AA">
        <w:t xml:space="preserve">Tennis, Football, Ski, Golf, Climbing, </w:t>
      </w:r>
    </w:p>
    <w:p w:rsidR="00AF00AA" w:rsidRDefault="00AF00AA" w:rsidP="00AF00AA">
      <w:pPr>
        <w:pStyle w:val="ListParagraph"/>
        <w:numPr>
          <w:ilvl w:val="0"/>
          <w:numId w:val="39"/>
        </w:numPr>
      </w:pPr>
      <w:r>
        <w:t>Concert:</w:t>
      </w:r>
      <w:r w:rsidR="00183589">
        <w:t xml:space="preserve"> (show only if available in your city)</w:t>
      </w:r>
    </w:p>
    <w:p w:rsidR="00AF00AA" w:rsidRDefault="00AF00AA" w:rsidP="00AF00AA">
      <w:pPr>
        <w:pStyle w:val="ListParagraph"/>
        <w:numPr>
          <w:ilvl w:val="1"/>
          <w:numId w:val="39"/>
        </w:numPr>
      </w:pPr>
      <w:r>
        <w:t xml:space="preserve"> Rock, Jazz, Metal…</w:t>
      </w:r>
    </w:p>
    <w:p w:rsidR="00AF00AA" w:rsidRDefault="00AF00AA" w:rsidP="00AF00AA">
      <w:pPr>
        <w:pStyle w:val="ListParagraph"/>
        <w:numPr>
          <w:ilvl w:val="0"/>
          <w:numId w:val="39"/>
        </w:numPr>
      </w:pPr>
      <w:r>
        <w:t>Events:</w:t>
      </w:r>
    </w:p>
    <w:p w:rsidR="00AF00AA" w:rsidRDefault="00183589" w:rsidP="00AF00AA">
      <w:pPr>
        <w:pStyle w:val="ListParagraph"/>
        <w:numPr>
          <w:ilvl w:val="1"/>
          <w:numId w:val="39"/>
        </w:numPr>
      </w:pPr>
      <w:proofErr w:type="spellStart"/>
      <w:r>
        <w:t>Flugshows</w:t>
      </w:r>
      <w:proofErr w:type="spellEnd"/>
      <w:r>
        <w:t xml:space="preserve">, Charity events, German market, </w:t>
      </w:r>
      <w:proofErr w:type="spellStart"/>
      <w:r>
        <w:t>Maifest</w:t>
      </w:r>
      <w:proofErr w:type="spellEnd"/>
      <w:r>
        <w:t xml:space="preserve">, Oktoberfest, New </w:t>
      </w:r>
      <w:proofErr w:type="spellStart"/>
      <w:proofErr w:type="gramStart"/>
      <w:r>
        <w:t>years</w:t>
      </w:r>
      <w:proofErr w:type="spellEnd"/>
      <w:proofErr w:type="gramEnd"/>
      <w:r>
        <w:t xml:space="preserve"> eve… (should be created dynamically when we publish the data)</w:t>
      </w:r>
    </w:p>
    <w:p w:rsidR="00183589" w:rsidRDefault="00183589" w:rsidP="00183589">
      <w:pPr>
        <w:pStyle w:val="ListParagraph"/>
        <w:numPr>
          <w:ilvl w:val="0"/>
          <w:numId w:val="39"/>
        </w:numPr>
      </w:pPr>
      <w:r>
        <w:t xml:space="preserve">Shopping: </w:t>
      </w:r>
    </w:p>
    <w:p w:rsidR="00183589" w:rsidRDefault="00183589" w:rsidP="00183589">
      <w:pPr>
        <w:pStyle w:val="ListParagraph"/>
        <w:numPr>
          <w:ilvl w:val="1"/>
          <w:numId w:val="39"/>
        </w:numPr>
      </w:pPr>
      <w:r>
        <w:t xml:space="preserve">Clothes, Home supplies, Groceries </w:t>
      </w:r>
    </w:p>
    <w:p w:rsidR="00E35EF4" w:rsidRDefault="00E35EF4" w:rsidP="00E35EF4"/>
    <w:p w:rsidR="0089293E" w:rsidRDefault="0089293E" w:rsidP="00E35EF4"/>
    <w:p w:rsidR="0089293E" w:rsidRDefault="0089293E" w:rsidP="00E35EF4"/>
    <w:p w:rsidR="0089293E" w:rsidRDefault="0089293E" w:rsidP="00E35EF4"/>
    <w:p w:rsidR="0089293E" w:rsidRDefault="0089293E" w:rsidP="00E35EF4"/>
    <w:p w:rsidR="0089293E" w:rsidRDefault="0089293E" w:rsidP="00E35EF4"/>
    <w:p w:rsidR="0089293E" w:rsidRDefault="0089293E" w:rsidP="00E35EF4"/>
    <w:p w:rsidR="0089293E" w:rsidRDefault="0089293E" w:rsidP="00E35EF4"/>
    <w:p w:rsidR="0089293E" w:rsidRDefault="0089293E" w:rsidP="00E35EF4"/>
    <w:p w:rsidR="0089293E" w:rsidRDefault="0089293E" w:rsidP="00E35EF4"/>
    <w:p w:rsidR="0089293E" w:rsidRDefault="0089293E" w:rsidP="00E35EF4"/>
    <w:p w:rsidR="0089293E" w:rsidRDefault="0089293E" w:rsidP="00E35EF4"/>
    <w:p w:rsidR="00E35EF4" w:rsidRDefault="00E35EF4" w:rsidP="00E35EF4">
      <w:pPr>
        <w:pStyle w:val="Heading1"/>
        <w:numPr>
          <w:ilvl w:val="0"/>
          <w:numId w:val="34"/>
        </w:numPr>
        <w:rPr>
          <w:rFonts w:asciiTheme="minorHAnsi" w:hAnsiTheme="minorHAnsi"/>
          <w:color w:val="000000" w:themeColor="text1"/>
          <w:sz w:val="22"/>
          <w:szCs w:val="22"/>
        </w:rPr>
      </w:pPr>
      <w:bookmarkStart w:id="8" w:name="_Toc439446203"/>
      <w:proofErr w:type="spellStart"/>
      <w:r>
        <w:rPr>
          <w:rFonts w:asciiTheme="minorHAnsi" w:hAnsiTheme="minorHAnsi"/>
          <w:color w:val="000000" w:themeColor="text1"/>
          <w:sz w:val="22"/>
          <w:szCs w:val="22"/>
        </w:rPr>
        <w:lastRenderedPageBreak/>
        <w:t>Usercase</w:t>
      </w:r>
      <w:proofErr w:type="spellEnd"/>
      <w:r>
        <w:rPr>
          <w:rFonts w:asciiTheme="minorHAnsi" w:hAnsiTheme="minorHAnsi"/>
          <w:color w:val="000000" w:themeColor="text1"/>
          <w:sz w:val="22"/>
          <w:szCs w:val="22"/>
        </w:rPr>
        <w:t xml:space="preserve"> 1 with </w:t>
      </w:r>
      <w:proofErr w:type="spellStart"/>
      <w:r>
        <w:rPr>
          <w:rFonts w:asciiTheme="minorHAnsi" w:hAnsiTheme="minorHAnsi"/>
          <w:color w:val="000000" w:themeColor="text1"/>
          <w:sz w:val="22"/>
          <w:szCs w:val="22"/>
        </w:rPr>
        <w:t>Wirefram</w:t>
      </w:r>
      <w:bookmarkEnd w:id="8"/>
      <w:proofErr w:type="spellEnd"/>
      <w:r>
        <w:rPr>
          <w:rFonts w:asciiTheme="minorHAnsi" w:hAnsiTheme="minorHAnsi"/>
          <w:color w:val="000000" w:themeColor="text1"/>
          <w:sz w:val="22"/>
          <w:szCs w:val="22"/>
        </w:rPr>
        <w:t xml:space="preserve"> </w:t>
      </w:r>
    </w:p>
    <w:p w:rsidR="00E35EF4" w:rsidRDefault="00E35EF4" w:rsidP="00E35EF4"/>
    <w:p w:rsidR="00E35EF4" w:rsidRDefault="00E35EF4" w:rsidP="00E35EF4">
      <w:r>
        <w:t xml:space="preserve">The following paragraphs will explain the workflow of the app through “Wireframes” and each wireframe will have the necessary fields explained. </w:t>
      </w:r>
    </w:p>
    <w:p w:rsidR="00F34351" w:rsidRDefault="00F34351" w:rsidP="00F34351">
      <w:pPr>
        <w:pStyle w:val="ListParagraph"/>
        <w:numPr>
          <w:ilvl w:val="0"/>
          <w:numId w:val="40"/>
        </w:numPr>
      </w:pPr>
      <w:r>
        <w:t>Main page landing</w:t>
      </w:r>
    </w:p>
    <w:p w:rsidR="00603F40" w:rsidRDefault="00F34351" w:rsidP="00F34351">
      <w:pPr>
        <w:pStyle w:val="ListParagraph"/>
      </w:pPr>
      <w:r w:rsidRPr="00F34351">
        <w:rPr>
          <w:noProof/>
          <w:lang w:val="en-GB" w:eastAsia="en-GB"/>
        </w:rPr>
        <w:drawing>
          <wp:anchor distT="0" distB="0" distL="114300" distR="114300" simplePos="0" relativeHeight="251664384" behindDoc="0" locked="0" layoutInCell="1" allowOverlap="1">
            <wp:simplePos x="1600200" y="4924778"/>
            <wp:positionH relativeFrom="column">
              <wp:align>left</wp:align>
            </wp:positionH>
            <wp:positionV relativeFrom="paragraph">
              <wp:align>top</wp:align>
            </wp:positionV>
            <wp:extent cx="2198511" cy="3755553"/>
            <wp:effectExtent l="0" t="0" r="0" b="0"/>
            <wp:wrapSquare wrapText="bothSides"/>
            <wp:docPr id="11" name="Picture 11" descr="C:\Users\Anant\Desktop\Buddyfy_Wireframe\UserFinding_Case1\0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t\Desktop\Buddyfy_Wireframe\UserFinding_Case1\0_SignU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8511" cy="3755553"/>
                    </a:xfrm>
                    <a:prstGeom prst="rect">
                      <a:avLst/>
                    </a:prstGeom>
                    <a:noFill/>
                    <a:ln>
                      <a:noFill/>
                    </a:ln>
                  </pic:spPr>
                </pic:pic>
              </a:graphicData>
            </a:graphic>
          </wp:anchor>
        </w:drawing>
      </w:r>
      <w:r>
        <w:t xml:space="preserve">This is the main landing page where the user can Sign </w:t>
      </w:r>
      <w:proofErr w:type="gramStart"/>
      <w:r>
        <w:t>In</w:t>
      </w:r>
      <w:proofErr w:type="gramEnd"/>
      <w:r>
        <w:t xml:space="preserve"> and Sign Up. He also has the option “Forgot Password” in case the user forgets his password. </w:t>
      </w:r>
      <w:r w:rsidR="00603F40">
        <w:t xml:space="preserve">The following fields will be necessary for the database for Sign </w:t>
      </w:r>
      <w:proofErr w:type="gramStart"/>
      <w:r w:rsidR="00603F40">
        <w:t>In :</w:t>
      </w:r>
      <w:proofErr w:type="gramEnd"/>
    </w:p>
    <w:p w:rsidR="00B33722" w:rsidRDefault="00B33722" w:rsidP="00F34351">
      <w:pPr>
        <w:pStyle w:val="ListParagraph"/>
      </w:pPr>
    </w:p>
    <w:p w:rsidR="00603F40" w:rsidRDefault="00603F40" w:rsidP="00B33722">
      <w:pPr>
        <w:pStyle w:val="ListParagraph"/>
        <w:numPr>
          <w:ilvl w:val="0"/>
          <w:numId w:val="42"/>
        </w:numPr>
      </w:pPr>
      <w:r>
        <w:t>Username</w:t>
      </w:r>
    </w:p>
    <w:p w:rsidR="00843453" w:rsidRDefault="00603F40" w:rsidP="00B33722">
      <w:pPr>
        <w:pStyle w:val="ListParagraph"/>
        <w:numPr>
          <w:ilvl w:val="0"/>
          <w:numId w:val="41"/>
        </w:numPr>
      </w:pPr>
      <w:r>
        <w:t xml:space="preserve">Password </w:t>
      </w:r>
    </w:p>
    <w:p w:rsidR="00F34351" w:rsidRDefault="00843453" w:rsidP="00843453">
      <w:r>
        <w:t xml:space="preserve">Sign up is explained in the next section. </w:t>
      </w:r>
      <w:r w:rsidR="00F34351">
        <w:br w:type="textWrapping" w:clear="all"/>
      </w:r>
    </w:p>
    <w:p w:rsidR="00F34351" w:rsidRDefault="00F34351" w:rsidP="00F34351">
      <w:pPr>
        <w:pStyle w:val="ListParagraph"/>
        <w:jc w:val="both"/>
      </w:pPr>
    </w:p>
    <w:p w:rsidR="00F34351" w:rsidRDefault="00F34351" w:rsidP="00F34351">
      <w:pPr>
        <w:pStyle w:val="ListParagraph"/>
        <w:jc w:val="both"/>
      </w:pPr>
    </w:p>
    <w:p w:rsidR="00E35EF4" w:rsidRDefault="001C7D0E" w:rsidP="00F34351">
      <w:pPr>
        <w:pStyle w:val="ListParagraph"/>
        <w:numPr>
          <w:ilvl w:val="0"/>
          <w:numId w:val="40"/>
        </w:numPr>
        <w:jc w:val="both"/>
      </w:pPr>
      <w:r w:rsidRPr="00F34351">
        <w:rPr>
          <w:noProof/>
          <w:lang w:val="en-GB" w:eastAsia="en-GB"/>
        </w:rPr>
        <w:lastRenderedPageBreak/>
        <w:drawing>
          <wp:anchor distT="0" distB="0" distL="114300" distR="114300" simplePos="0" relativeHeight="251663360" behindDoc="0" locked="0" layoutInCell="1" allowOverlap="1" wp14:anchorId="61B192AF" wp14:editId="745537EF">
            <wp:simplePos x="0" y="0"/>
            <wp:positionH relativeFrom="margin">
              <wp:align>left</wp:align>
            </wp:positionH>
            <wp:positionV relativeFrom="paragraph">
              <wp:posOffset>321945</wp:posOffset>
            </wp:positionV>
            <wp:extent cx="1757680" cy="2959735"/>
            <wp:effectExtent l="0" t="0" r="0" b="0"/>
            <wp:wrapSquare wrapText="bothSides"/>
            <wp:docPr id="3" name="Picture 3" descr="C:\Users\Anant\Desktop\Buddyfy_Wireframe\UserFinding_Case1\0.1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t\Desktop\Buddyfy_Wireframe\UserFinding_Case1\0.1_SignU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7680" cy="29597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34351">
        <w:t>BuddyFy</w:t>
      </w:r>
      <w:proofErr w:type="spellEnd"/>
      <w:r w:rsidR="00F34351">
        <w:t xml:space="preserve"> Sign Up Form</w:t>
      </w:r>
    </w:p>
    <w:p w:rsidR="00F34351" w:rsidRDefault="00F34351" w:rsidP="00F34351">
      <w:r>
        <w:t xml:space="preserve">When the user starts the app he will be presented the 1.2) </w:t>
      </w:r>
      <w:proofErr w:type="spellStart"/>
      <w:r>
        <w:t>SignUp</w:t>
      </w:r>
      <w:proofErr w:type="spellEnd"/>
      <w:r>
        <w:t xml:space="preserve"> screen. Here he will also have the ability to </w:t>
      </w:r>
      <w:proofErr w:type="spellStart"/>
      <w:r>
        <w:t>SignUp</w:t>
      </w:r>
      <w:proofErr w:type="spellEnd"/>
      <w:r>
        <w:t xml:space="preserve"> with Facebook, Google, Twitter and Yahoo. The following fields for the database are necessary:</w:t>
      </w:r>
    </w:p>
    <w:p w:rsidR="00F34351" w:rsidRDefault="00F34351" w:rsidP="00F34351">
      <w:pPr>
        <w:pStyle w:val="ListParagraph"/>
        <w:numPr>
          <w:ilvl w:val="0"/>
          <w:numId w:val="37"/>
        </w:numPr>
      </w:pPr>
      <w:r>
        <w:t>First name</w:t>
      </w:r>
    </w:p>
    <w:p w:rsidR="00F34351" w:rsidRDefault="00F34351" w:rsidP="00F34351">
      <w:pPr>
        <w:pStyle w:val="ListParagraph"/>
        <w:numPr>
          <w:ilvl w:val="0"/>
          <w:numId w:val="37"/>
        </w:numPr>
      </w:pPr>
      <w:r>
        <w:t>Last name</w:t>
      </w:r>
    </w:p>
    <w:p w:rsidR="00F34351" w:rsidRDefault="00F34351" w:rsidP="00F34351">
      <w:pPr>
        <w:pStyle w:val="ListParagraph"/>
        <w:numPr>
          <w:ilvl w:val="0"/>
          <w:numId w:val="37"/>
        </w:numPr>
      </w:pPr>
      <w:r>
        <w:t>Location (optional) – not in the picture</w:t>
      </w:r>
    </w:p>
    <w:p w:rsidR="00F34351" w:rsidRDefault="00F34351" w:rsidP="00F34351">
      <w:pPr>
        <w:pStyle w:val="ListParagraph"/>
        <w:numPr>
          <w:ilvl w:val="0"/>
          <w:numId w:val="37"/>
        </w:numPr>
      </w:pPr>
      <w:r>
        <w:t xml:space="preserve">Email address  </w:t>
      </w:r>
    </w:p>
    <w:p w:rsidR="00F34351" w:rsidRDefault="00F34351" w:rsidP="00F34351">
      <w:pPr>
        <w:pStyle w:val="ListParagraph"/>
        <w:numPr>
          <w:ilvl w:val="0"/>
          <w:numId w:val="37"/>
        </w:numPr>
      </w:pPr>
      <w:proofErr w:type="spellStart"/>
      <w:r>
        <w:t>Passwort</w:t>
      </w:r>
      <w:proofErr w:type="spellEnd"/>
    </w:p>
    <w:p w:rsidR="00183589" w:rsidRDefault="00F34351" w:rsidP="00157C19">
      <w:r>
        <w:br w:type="textWrapping" w:clear="all"/>
      </w:r>
    </w:p>
    <w:p w:rsidR="00157C19" w:rsidRDefault="00157C19" w:rsidP="00157C19">
      <w:pPr>
        <w:pStyle w:val="ListParagraph"/>
        <w:numPr>
          <w:ilvl w:val="0"/>
          <w:numId w:val="40"/>
        </w:numPr>
      </w:pPr>
      <w:proofErr w:type="spellStart"/>
      <w:r>
        <w:t>BuddyFy</w:t>
      </w:r>
      <w:proofErr w:type="spellEnd"/>
      <w:r>
        <w:t xml:space="preserve"> Home.</w:t>
      </w:r>
    </w:p>
    <w:p w:rsidR="001C7D0E" w:rsidRDefault="001C7D0E" w:rsidP="001C7D0E">
      <w:r w:rsidRPr="001C7D0E">
        <w:rPr>
          <w:noProof/>
          <w:lang w:val="en-GB" w:eastAsia="en-GB"/>
        </w:rPr>
        <w:drawing>
          <wp:anchor distT="0" distB="0" distL="114300" distR="114300" simplePos="0" relativeHeight="251665408" behindDoc="0" locked="0" layoutInCell="1" allowOverlap="1">
            <wp:simplePos x="1143000" y="5393267"/>
            <wp:positionH relativeFrom="column">
              <wp:align>left</wp:align>
            </wp:positionH>
            <wp:positionV relativeFrom="paragraph">
              <wp:align>top</wp:align>
            </wp:positionV>
            <wp:extent cx="1549431" cy="2737556"/>
            <wp:effectExtent l="0" t="0" r="0" b="5715"/>
            <wp:wrapSquare wrapText="bothSides"/>
            <wp:docPr id="12" name="Picture 12" descr="C:\Users\Anant\Desktop\Buddyfy_Wireframe\UserFinding_Case1\1_Star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nt\Desktop\Buddyfy_Wireframe\UserFinding_Case1\1_Start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9431" cy="2737556"/>
                    </a:xfrm>
                    <a:prstGeom prst="rect">
                      <a:avLst/>
                    </a:prstGeom>
                    <a:noFill/>
                    <a:ln>
                      <a:noFill/>
                    </a:ln>
                  </pic:spPr>
                </pic:pic>
              </a:graphicData>
            </a:graphic>
          </wp:anchor>
        </w:drawing>
      </w:r>
      <w:r>
        <w:t xml:space="preserve">Once the User has “Signed Up” or “Signed </w:t>
      </w:r>
      <w:proofErr w:type="gramStart"/>
      <w:r>
        <w:t>In</w:t>
      </w:r>
      <w:proofErr w:type="gramEnd"/>
      <w:r>
        <w:t xml:space="preserve">”, he will be redirected to the main page 2.) </w:t>
      </w:r>
      <w:proofErr w:type="spellStart"/>
      <w:r>
        <w:t>BuddyFy</w:t>
      </w:r>
      <w:proofErr w:type="spellEnd"/>
      <w:r>
        <w:t xml:space="preserve"> Home. </w:t>
      </w:r>
      <w:r w:rsidR="00CC23AC">
        <w:t>Here the user will be presented a short 20 seconds intuitive instruction video about how to navigate through the app. Field</w:t>
      </w:r>
      <w:r w:rsidR="00686936">
        <w:t>s needed for the database: none. In the following section assume that the user clicks on the button Find your buddy.</w:t>
      </w:r>
      <w:r>
        <w:br w:type="textWrapping" w:clear="all"/>
      </w:r>
    </w:p>
    <w:p w:rsidR="00183589" w:rsidRDefault="00183589" w:rsidP="00183589">
      <w:pPr>
        <w:ind w:left="1080"/>
      </w:pPr>
    </w:p>
    <w:p w:rsidR="00E67C5C" w:rsidRDefault="00E67C5C" w:rsidP="00CE4820"/>
    <w:p w:rsidR="005012FD" w:rsidRDefault="005012FD" w:rsidP="005012FD">
      <w:pPr>
        <w:pStyle w:val="ListParagraph"/>
        <w:numPr>
          <w:ilvl w:val="0"/>
          <w:numId w:val="40"/>
        </w:numPr>
      </w:pPr>
      <w:r>
        <w:t>Find your Buddy Information Profile</w:t>
      </w:r>
    </w:p>
    <w:p w:rsidR="00465C83" w:rsidRDefault="00465C83" w:rsidP="005012FD">
      <w:pPr>
        <w:pStyle w:val="ListParagraph"/>
      </w:pPr>
    </w:p>
    <w:p w:rsidR="00D8582B" w:rsidRDefault="00465C83" w:rsidP="00D8582B">
      <w:pPr>
        <w:pStyle w:val="ListParagraph"/>
        <w:numPr>
          <w:ilvl w:val="0"/>
          <w:numId w:val="37"/>
        </w:numPr>
      </w:pPr>
      <w:r>
        <w:lastRenderedPageBreak/>
        <w:t xml:space="preserve">Here the user is directed to 2.1.1) Find your Buddy Information Profile. </w:t>
      </w:r>
      <w:r w:rsidR="005012FD" w:rsidRPr="005012FD">
        <w:rPr>
          <w:noProof/>
          <w:lang w:val="en-GB" w:eastAsia="en-GB"/>
        </w:rPr>
        <w:drawing>
          <wp:anchor distT="0" distB="0" distL="114300" distR="114300" simplePos="0" relativeHeight="251666432" behindDoc="0" locked="0" layoutInCell="1" allowOverlap="1" wp14:anchorId="752391AD" wp14:editId="709890E8">
            <wp:simplePos x="1600200" y="1267178"/>
            <wp:positionH relativeFrom="column">
              <wp:align>left</wp:align>
            </wp:positionH>
            <wp:positionV relativeFrom="paragraph">
              <wp:align>top</wp:align>
            </wp:positionV>
            <wp:extent cx="1860665" cy="3313289"/>
            <wp:effectExtent l="0" t="0" r="6350" b="1905"/>
            <wp:wrapSquare wrapText="bothSides"/>
            <wp:docPr id="14" name="Picture 14" descr="C:\Users\Anant\Desktop\Buddyfy_Wireframe\UserFinding_Case1\2_FindYour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nt\Desktop\Buddyfy_Wireframe\UserFinding_Case1\2_FindYourBudd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0665" cy="3313289"/>
                    </a:xfrm>
                    <a:prstGeom prst="rect">
                      <a:avLst/>
                    </a:prstGeom>
                    <a:noFill/>
                    <a:ln>
                      <a:noFill/>
                    </a:ln>
                  </pic:spPr>
                </pic:pic>
              </a:graphicData>
            </a:graphic>
          </wp:anchor>
        </w:drawing>
      </w:r>
      <w:r>
        <w:t>In “Tell us what you want to do today” the u</w:t>
      </w:r>
      <w:r w:rsidR="00243BF0">
        <w:t>ser will select an activity group</w:t>
      </w:r>
      <w:r>
        <w:t xml:space="preserve"> such as “Drinking, Clubbing, </w:t>
      </w:r>
      <w:proofErr w:type="gramStart"/>
      <w:r>
        <w:t>Food,..</w:t>
      </w:r>
      <w:proofErr w:type="gramEnd"/>
      <w:r>
        <w:t xml:space="preserve">”. In “Tell us your moo” (this needs rephrasing) the user will </w:t>
      </w:r>
      <w:r w:rsidR="00243BF0">
        <w:t xml:space="preserve">select his activity type depending on what activity group he has chosen. For </w:t>
      </w:r>
      <w:proofErr w:type="gramStart"/>
      <w:r w:rsidR="00243BF0">
        <w:t>example</w:t>
      </w:r>
      <w:proofErr w:type="gramEnd"/>
      <w:r w:rsidR="00243BF0">
        <w:t xml:space="preserve"> if he has chosen “Club” in activity group, in activity type he will be presented the following option “Jazz, Hip-Hop, RnB…”.</w:t>
      </w:r>
      <w:r w:rsidR="001535EC">
        <w:t xml:space="preserve"> Once he has selected his activity type our business model will work as a pop up. The user will be shown a pop up which is explained in the next section. Fields needed for the database: </w:t>
      </w:r>
      <w:r w:rsidR="001535EC">
        <w:br/>
      </w:r>
    </w:p>
    <w:p w:rsidR="00D8582B" w:rsidRDefault="00D8582B" w:rsidP="00D8582B">
      <w:pPr>
        <w:pStyle w:val="ListParagraph"/>
        <w:numPr>
          <w:ilvl w:val="0"/>
          <w:numId w:val="37"/>
        </w:numPr>
      </w:pPr>
      <w:r>
        <w:t>Activity group (list)</w:t>
      </w:r>
    </w:p>
    <w:p w:rsidR="00D8582B" w:rsidRDefault="00D8582B" w:rsidP="00D8582B">
      <w:pPr>
        <w:pStyle w:val="ListParagraph"/>
        <w:numPr>
          <w:ilvl w:val="0"/>
          <w:numId w:val="37"/>
        </w:numPr>
      </w:pPr>
      <w:r>
        <w:t>Activity type (list)</w:t>
      </w:r>
    </w:p>
    <w:p w:rsidR="00D8582B" w:rsidRDefault="00D8582B" w:rsidP="00D8582B">
      <w:pPr>
        <w:pStyle w:val="ListParagraph"/>
        <w:numPr>
          <w:ilvl w:val="0"/>
          <w:numId w:val="37"/>
        </w:numPr>
      </w:pPr>
      <w:r>
        <w:t xml:space="preserve">Location (long, </w:t>
      </w:r>
      <w:proofErr w:type="spellStart"/>
      <w:r>
        <w:t>lat</w:t>
      </w:r>
      <w:proofErr w:type="spellEnd"/>
      <w:r>
        <w:t>, Address)</w:t>
      </w:r>
    </w:p>
    <w:p w:rsidR="00D8582B" w:rsidRDefault="00D8582B" w:rsidP="00D8582B">
      <w:pPr>
        <w:pStyle w:val="ListParagraph"/>
        <w:numPr>
          <w:ilvl w:val="0"/>
          <w:numId w:val="37"/>
        </w:numPr>
      </w:pPr>
      <w:r>
        <w:t>Date and Time field</w:t>
      </w:r>
    </w:p>
    <w:p w:rsidR="00133302" w:rsidRDefault="00D8582B" w:rsidP="00133302">
      <w:pPr>
        <w:pStyle w:val="ListParagraph"/>
        <w:numPr>
          <w:ilvl w:val="0"/>
          <w:numId w:val="37"/>
        </w:numPr>
      </w:pPr>
      <w:r>
        <w:t>Comments (string)</w:t>
      </w:r>
    </w:p>
    <w:p w:rsidR="002D1C95" w:rsidRDefault="00133302" w:rsidP="002D1C95">
      <w:pPr>
        <w:pStyle w:val="ListParagraph"/>
        <w:numPr>
          <w:ilvl w:val="0"/>
          <w:numId w:val="40"/>
        </w:numPr>
      </w:pPr>
      <w:r>
        <w:t>Recommendation/ Promotion Pop Up</w:t>
      </w:r>
    </w:p>
    <w:p w:rsidR="008F6614" w:rsidRDefault="00750E3B" w:rsidP="008F6614">
      <w:r w:rsidRPr="00750E3B">
        <w:rPr>
          <w:noProof/>
          <w:lang w:val="en-GB" w:eastAsia="en-GB"/>
        </w:rPr>
        <w:drawing>
          <wp:anchor distT="0" distB="0" distL="114300" distR="114300" simplePos="0" relativeHeight="251667456" behindDoc="0" locked="0" layoutInCell="1" allowOverlap="1" wp14:anchorId="06AB586D" wp14:editId="766BFF46">
            <wp:simplePos x="1143000" y="1394178"/>
            <wp:positionH relativeFrom="column">
              <wp:align>left</wp:align>
            </wp:positionH>
            <wp:positionV relativeFrom="paragraph">
              <wp:align>top</wp:align>
            </wp:positionV>
            <wp:extent cx="1673578" cy="2956162"/>
            <wp:effectExtent l="0" t="0" r="3175" b="0"/>
            <wp:wrapSquare wrapText="bothSides"/>
            <wp:docPr id="18" name="Picture 18" descr="C:\Users\Anant\Desktop\Buddyfy_Wireframe\UserFinding_Case1\3_Promo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nt\Desktop\Buddyfy_Wireframe\UserFinding_Case1\3_Promotion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3578" cy="2956162"/>
                    </a:xfrm>
                    <a:prstGeom prst="rect">
                      <a:avLst/>
                    </a:prstGeom>
                    <a:noFill/>
                    <a:ln>
                      <a:noFill/>
                    </a:ln>
                  </pic:spPr>
                </pic:pic>
              </a:graphicData>
            </a:graphic>
          </wp:anchor>
        </w:drawing>
      </w:r>
      <w:r w:rsidR="002A0FE3">
        <w:t xml:space="preserve">For now: once the User has selected his activity and activity </w:t>
      </w:r>
      <w:proofErr w:type="spellStart"/>
      <w:r w:rsidR="002A0FE3">
        <w:t>gtype</w:t>
      </w:r>
      <w:proofErr w:type="spellEnd"/>
      <w:r w:rsidR="002A0FE3">
        <w:t xml:space="preserve"> he will be shown a pop up with advertisement of the relevant activity. At a later point in time: </w:t>
      </w:r>
      <w:r>
        <w:t>Once the user has selected “Club” and “Jazz</w:t>
      </w:r>
      <w:r w:rsidR="00313BE4">
        <w:t>, he will be shown this pop up where he will be presented advertisement of a club that currently offers Jazz m</w:t>
      </w:r>
      <w:r w:rsidR="00491C94">
        <w:t xml:space="preserve">usic and has some other offers. The user has three tabs to choose from: About, Offers and Reviews. </w:t>
      </w:r>
      <w:r w:rsidR="00FE3CD7">
        <w:br/>
        <w:t xml:space="preserve">He then can choose either to go there or choose another club. Let’s assume that he chooses that he </w:t>
      </w:r>
      <w:proofErr w:type="spellStart"/>
      <w:proofErr w:type="gramStart"/>
      <w:r w:rsidR="00FE3CD7">
        <w:t>want’s</w:t>
      </w:r>
      <w:proofErr w:type="spellEnd"/>
      <w:proofErr w:type="gramEnd"/>
      <w:r w:rsidR="00FE3CD7">
        <w:t xml:space="preserve"> to go there. The following fields will be needed for the database: </w:t>
      </w:r>
    </w:p>
    <w:p w:rsidR="00FE3CD7" w:rsidRDefault="008F6614" w:rsidP="008F6614">
      <w:pPr>
        <w:pStyle w:val="ListParagraph"/>
        <w:numPr>
          <w:ilvl w:val="0"/>
          <w:numId w:val="45"/>
        </w:numPr>
      </w:pPr>
      <w:r>
        <w:t>Venue Description</w:t>
      </w:r>
    </w:p>
    <w:p w:rsidR="004E0AE6" w:rsidRDefault="008F6614" w:rsidP="004E0AE6">
      <w:pPr>
        <w:pStyle w:val="ListParagraph"/>
        <w:numPr>
          <w:ilvl w:val="0"/>
          <w:numId w:val="43"/>
        </w:numPr>
      </w:pPr>
      <w:r>
        <w:t>Image for Venue (maybe a list that can be swiped)</w:t>
      </w:r>
      <w:r w:rsidR="00750E3B">
        <w:br w:type="textWrapping" w:clear="all"/>
      </w:r>
    </w:p>
    <w:p w:rsidR="00517414" w:rsidRDefault="00517414" w:rsidP="00517414"/>
    <w:p w:rsidR="00517414" w:rsidRDefault="00517414" w:rsidP="00517414"/>
    <w:p w:rsidR="00517414" w:rsidRDefault="00517414" w:rsidP="00517414"/>
    <w:p w:rsidR="008D3A52" w:rsidRDefault="004E0AE6" w:rsidP="004E0AE6">
      <w:pPr>
        <w:pStyle w:val="ListParagraph"/>
        <w:numPr>
          <w:ilvl w:val="1"/>
          <w:numId w:val="46"/>
        </w:numPr>
      </w:pPr>
      <w:r>
        <w:lastRenderedPageBreak/>
        <w:t xml:space="preserve"> Recommendation/ Promotion Pop Up – Offers</w:t>
      </w:r>
    </w:p>
    <w:p w:rsidR="003D5480" w:rsidRDefault="008D3A52" w:rsidP="008D3A52">
      <w:r w:rsidRPr="008D3A52">
        <w:rPr>
          <w:noProof/>
          <w:lang w:val="en-GB" w:eastAsia="en-GB"/>
        </w:rPr>
        <w:drawing>
          <wp:anchor distT="0" distB="0" distL="114300" distR="114300" simplePos="0" relativeHeight="251668480" behindDoc="0" locked="0" layoutInCell="1" allowOverlap="1">
            <wp:simplePos x="1143000" y="4871156"/>
            <wp:positionH relativeFrom="column">
              <wp:align>left</wp:align>
            </wp:positionH>
            <wp:positionV relativeFrom="paragraph">
              <wp:align>top</wp:align>
            </wp:positionV>
            <wp:extent cx="2019552" cy="3510844"/>
            <wp:effectExtent l="0" t="0" r="0" b="0"/>
            <wp:wrapSquare wrapText="bothSides"/>
            <wp:docPr id="19" name="Picture 19" descr="C:\Users\Anant\Desktop\Buddyfy_Wireframe\UserFinding_Case1\3.1_Promotions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nt\Desktop\Buddyfy_Wireframe\UserFinding_Case1\3.1_PromotionsOff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9552" cy="3510844"/>
                    </a:xfrm>
                    <a:prstGeom prst="rect">
                      <a:avLst/>
                    </a:prstGeom>
                    <a:noFill/>
                    <a:ln>
                      <a:noFill/>
                    </a:ln>
                  </pic:spPr>
                </pic:pic>
              </a:graphicData>
            </a:graphic>
          </wp:anchor>
        </w:drawing>
      </w:r>
      <w:r w:rsidR="00A67447">
        <w:t xml:space="preserve">This is also intended for later: </w:t>
      </w:r>
      <w:r>
        <w:t xml:space="preserve">If the user selects on the tab “Offers” he will get a list of offers and reviews which he then can select by touch and view in detail. </w:t>
      </w:r>
      <w:proofErr w:type="gramStart"/>
      <w:r w:rsidR="00210E65">
        <w:t>Similarly</w:t>
      </w:r>
      <w:proofErr w:type="gramEnd"/>
      <w:r w:rsidR="00210E65">
        <w:t xml:space="preserve"> if he clicks on the Tab review the user will be shown a similar screen where he will be shown reviews from users with s</w:t>
      </w:r>
      <w:r w:rsidR="00564BC7">
        <w:t xml:space="preserve">tars. </w:t>
      </w:r>
      <w:r w:rsidR="00567540">
        <w:t xml:space="preserve">In the next section we assume that the user selects </w:t>
      </w:r>
      <w:r w:rsidR="003D5480">
        <w:t xml:space="preserve">“Go to this venue”. </w:t>
      </w:r>
    </w:p>
    <w:p w:rsidR="00564BC7" w:rsidRDefault="00564BC7" w:rsidP="008D3A52">
      <w:r>
        <w:t xml:space="preserve">Fields needed for the database: </w:t>
      </w:r>
    </w:p>
    <w:p w:rsidR="00E52235" w:rsidRDefault="00E52235" w:rsidP="00E52235">
      <w:pPr>
        <w:pStyle w:val="ListParagraph"/>
        <w:numPr>
          <w:ilvl w:val="0"/>
          <w:numId w:val="43"/>
        </w:numPr>
      </w:pPr>
      <w:proofErr w:type="spellStart"/>
      <w:r>
        <w:t>Offerlist</w:t>
      </w:r>
      <w:proofErr w:type="spellEnd"/>
    </w:p>
    <w:p w:rsidR="00E52235" w:rsidRDefault="00E52235" w:rsidP="00E52235">
      <w:pPr>
        <w:pStyle w:val="ListParagraph"/>
        <w:numPr>
          <w:ilvl w:val="0"/>
          <w:numId w:val="43"/>
        </w:numPr>
      </w:pPr>
      <w:proofErr w:type="spellStart"/>
      <w:r>
        <w:t>Offerdescription</w:t>
      </w:r>
      <w:proofErr w:type="spellEnd"/>
      <w:r>
        <w:t xml:space="preserve"> </w:t>
      </w:r>
    </w:p>
    <w:p w:rsidR="006B6860" w:rsidRDefault="00E52235" w:rsidP="00E52235">
      <w:pPr>
        <w:pStyle w:val="ListParagraph"/>
        <w:numPr>
          <w:ilvl w:val="0"/>
          <w:numId w:val="43"/>
        </w:numPr>
      </w:pPr>
      <w:r>
        <w:t xml:space="preserve">Image </w:t>
      </w:r>
    </w:p>
    <w:p w:rsidR="006B6860" w:rsidRDefault="006B6860" w:rsidP="006B6860"/>
    <w:p w:rsidR="006B6860" w:rsidRDefault="006B6860" w:rsidP="006B6860"/>
    <w:p w:rsidR="006B6860" w:rsidRDefault="006B6860" w:rsidP="006B6860"/>
    <w:p w:rsidR="006B6860" w:rsidRDefault="006B6860" w:rsidP="006B6860"/>
    <w:p w:rsidR="00D9706D" w:rsidRDefault="00D9706D" w:rsidP="006B6860"/>
    <w:p w:rsidR="0002604B" w:rsidRDefault="0002604B" w:rsidP="00D9706D">
      <w:pPr>
        <w:pStyle w:val="ListParagraph"/>
        <w:numPr>
          <w:ilvl w:val="0"/>
          <w:numId w:val="40"/>
        </w:numPr>
      </w:pPr>
      <w:r>
        <w:t xml:space="preserve">Buddies list: </w:t>
      </w:r>
    </w:p>
    <w:p w:rsidR="006A1454" w:rsidRDefault="0002604B" w:rsidP="006A1454">
      <w:pPr>
        <w:pStyle w:val="ListParagraph"/>
        <w:numPr>
          <w:ilvl w:val="0"/>
          <w:numId w:val="47"/>
        </w:numPr>
      </w:pPr>
      <w:r w:rsidRPr="0002604B">
        <w:rPr>
          <w:noProof/>
          <w:lang w:val="en-GB" w:eastAsia="en-GB"/>
        </w:rPr>
        <w:drawing>
          <wp:anchor distT="0" distB="0" distL="114300" distR="114300" simplePos="0" relativeHeight="251669504" behindDoc="0" locked="0" layoutInCell="1" allowOverlap="1" wp14:anchorId="01F36864" wp14:editId="71F86392">
            <wp:simplePos x="0" y="0"/>
            <wp:positionH relativeFrom="column">
              <wp:align>left</wp:align>
            </wp:positionH>
            <wp:positionV relativeFrom="paragraph">
              <wp:align>top</wp:align>
            </wp:positionV>
            <wp:extent cx="1587960" cy="2793413"/>
            <wp:effectExtent l="0" t="0" r="0" b="6985"/>
            <wp:wrapSquare wrapText="bothSides"/>
            <wp:docPr id="20" name="Picture 20" descr="C:\Users\Anant\Desktop\Buddyfy_Wireframe\UserFinding_Case1\4_Budd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t\Desktop\Buddyfy_Wireframe\UserFinding_Case1\4_BuddyLis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7960" cy="2793413"/>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Once the user has chosen to go the </w:t>
      </w:r>
      <w:proofErr w:type="spellStart"/>
      <w:r>
        <w:t>the</w:t>
      </w:r>
      <w:proofErr w:type="spellEnd"/>
      <w:r>
        <w:t xml:space="preserve"> recommended event he will be shown a list of all people who want to do the same activity. Note here that in the beginning we will only match people with the same activity group not same activity type. For </w:t>
      </w:r>
      <w:proofErr w:type="gramStart"/>
      <w:r>
        <w:t>example</w:t>
      </w:r>
      <w:proofErr w:type="gramEnd"/>
      <w:r>
        <w:t xml:space="preserve"> if someone chooses Clubbing we will show him all people with clubbing. </w:t>
      </w:r>
      <w:r w:rsidR="006A1454">
        <w:t xml:space="preserve">Here the user can choose if he </w:t>
      </w:r>
      <w:proofErr w:type="gramStart"/>
      <w:r w:rsidR="006A1454">
        <w:t>want</w:t>
      </w:r>
      <w:proofErr w:type="gramEnd"/>
      <w:r w:rsidR="006A1454">
        <w:t xml:space="preserve"> to join a group or a person. He can scroll through the pictures of the group members. The next we assume that the user clicks on the group and the following screen will show: </w:t>
      </w:r>
      <w:r w:rsidR="006A1454">
        <w:br/>
      </w:r>
      <w:r w:rsidR="006A1454">
        <w:br/>
        <w:t xml:space="preserve">Fields needed for the database: </w:t>
      </w:r>
      <w:r w:rsidR="006A1454">
        <w:br/>
      </w:r>
    </w:p>
    <w:p w:rsidR="006A1454" w:rsidRDefault="006A1454" w:rsidP="006A1454">
      <w:pPr>
        <w:pStyle w:val="ListParagraph"/>
        <w:numPr>
          <w:ilvl w:val="0"/>
          <w:numId w:val="47"/>
        </w:numPr>
      </w:pPr>
      <w:proofErr w:type="spellStart"/>
      <w:r>
        <w:t>Groupmembers</w:t>
      </w:r>
      <w:proofErr w:type="spellEnd"/>
      <w:r>
        <w:t xml:space="preserve"> </w:t>
      </w:r>
    </w:p>
    <w:p w:rsidR="006A1454" w:rsidRDefault="006A1454" w:rsidP="006A1454">
      <w:pPr>
        <w:pStyle w:val="ListParagraph"/>
        <w:numPr>
          <w:ilvl w:val="0"/>
          <w:numId w:val="47"/>
        </w:numPr>
      </w:pPr>
      <w:proofErr w:type="spellStart"/>
      <w:r>
        <w:t>Groupname</w:t>
      </w:r>
      <w:proofErr w:type="spellEnd"/>
    </w:p>
    <w:p w:rsidR="006A1454" w:rsidRDefault="006A1454" w:rsidP="006A1454"/>
    <w:p w:rsidR="006A1454" w:rsidRDefault="006A1454" w:rsidP="006A1454">
      <w:r>
        <w:lastRenderedPageBreak/>
        <w:t xml:space="preserve">6.1) </w:t>
      </w:r>
      <w:proofErr w:type="spellStart"/>
      <w:r>
        <w:t>BuddyList</w:t>
      </w:r>
      <w:proofErr w:type="spellEnd"/>
      <w:r w:rsidR="00126849">
        <w:t xml:space="preserve"> Group</w:t>
      </w:r>
    </w:p>
    <w:p w:rsidR="00FE6953" w:rsidRDefault="006A1454" w:rsidP="006A1454">
      <w:r w:rsidRPr="006A1454">
        <w:rPr>
          <w:noProof/>
          <w:lang w:val="en-GB" w:eastAsia="en-GB"/>
        </w:rPr>
        <w:drawing>
          <wp:anchor distT="0" distB="0" distL="114300" distR="114300" simplePos="0" relativeHeight="251670528" behindDoc="0" locked="0" layoutInCell="1" allowOverlap="1">
            <wp:simplePos x="1144514" y="4808170"/>
            <wp:positionH relativeFrom="column">
              <wp:align>left</wp:align>
            </wp:positionH>
            <wp:positionV relativeFrom="paragraph">
              <wp:align>top</wp:align>
            </wp:positionV>
            <wp:extent cx="2096275" cy="3709073"/>
            <wp:effectExtent l="0" t="0" r="0" b="5715"/>
            <wp:wrapSquare wrapText="bothSides"/>
            <wp:docPr id="21" name="Picture 21" descr="C:\Users\Anant\Desktop\Buddyfy_Wireframe\UserFinding_Case1\5_BuddyGroupDet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t\Desktop\Buddyfy_Wireframe\UserFinding_Case1\5_BuddyGroupDetail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6275" cy="3709073"/>
                    </a:xfrm>
                    <a:prstGeom prst="rect">
                      <a:avLst/>
                    </a:prstGeom>
                    <a:noFill/>
                    <a:ln>
                      <a:noFill/>
                    </a:ln>
                  </pic:spPr>
                </pic:pic>
              </a:graphicData>
            </a:graphic>
          </wp:anchor>
        </w:drawing>
      </w:r>
      <w:r w:rsidR="001435CA">
        <w:t xml:space="preserve">When the user selects a group he will be shown the screen on the left side. There he can see a list of all group members including the </w:t>
      </w:r>
      <w:proofErr w:type="spellStart"/>
      <w:proofErr w:type="gramStart"/>
      <w:r w:rsidR="001435CA">
        <w:t>date,time</w:t>
      </w:r>
      <w:proofErr w:type="spellEnd"/>
      <w:proofErr w:type="gramEnd"/>
      <w:r w:rsidR="001435CA">
        <w:t xml:space="preserve"> and comments of that group. </w:t>
      </w:r>
      <w:r w:rsidR="003075C9">
        <w:t xml:space="preserve">Here he can either click on “Join Group” or “Back”, If he clicks on “Back” he will be redirected to Buddies list. If he clicks on “Join Group” he will be shown the screen showed in the following paragraph. </w:t>
      </w:r>
      <w:r w:rsidR="00543125">
        <w:t xml:space="preserve">If he clicks on chat before he joins the group or </w:t>
      </w:r>
      <w:proofErr w:type="gramStart"/>
      <w:r w:rsidR="00543125">
        <w:t>person</w:t>
      </w:r>
      <w:proofErr w:type="gramEnd"/>
      <w:r w:rsidR="00543125">
        <w:t xml:space="preserve"> he will be shown the following screen: </w:t>
      </w:r>
      <w:r w:rsidR="00543125">
        <w:br/>
      </w:r>
      <w:r w:rsidR="00543125">
        <w:br/>
      </w:r>
      <w:r w:rsidR="00C57F9A" w:rsidRPr="00C57F9A">
        <w:rPr>
          <w:noProof/>
          <w:lang w:val="en-GB" w:eastAsia="en-GB"/>
        </w:rPr>
        <w:drawing>
          <wp:inline distT="0" distB="0" distL="0" distR="0">
            <wp:extent cx="1774299" cy="2028190"/>
            <wp:effectExtent l="0" t="0" r="0" b="0"/>
            <wp:docPr id="23" name="Picture 23" descr="C:\Users\Anant\Desktop\Buddyfy_Wireframe\UserFinding_Case1\6.1_JoinTo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t\Desktop\Buddyfy_Wireframe\UserFinding_Case1\6.1_JoinToCha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6454" cy="2030654"/>
                    </a:xfrm>
                    <a:prstGeom prst="rect">
                      <a:avLst/>
                    </a:prstGeom>
                    <a:noFill/>
                    <a:ln>
                      <a:noFill/>
                    </a:ln>
                  </pic:spPr>
                </pic:pic>
              </a:graphicData>
            </a:graphic>
          </wp:inline>
        </w:drawing>
      </w:r>
    </w:p>
    <w:p w:rsidR="00595BBD" w:rsidRDefault="00595BBD" w:rsidP="00595BBD">
      <w:pPr>
        <w:pStyle w:val="ListParagraph"/>
        <w:numPr>
          <w:ilvl w:val="0"/>
          <w:numId w:val="40"/>
        </w:numPr>
      </w:pPr>
      <w:r>
        <w:t>Meetup list profile:</w:t>
      </w:r>
    </w:p>
    <w:p w:rsidR="00517414" w:rsidRDefault="00595BBD" w:rsidP="00595BBD">
      <w:r w:rsidRPr="00595BBD">
        <w:rPr>
          <w:noProof/>
          <w:lang w:val="en-GB" w:eastAsia="en-GB"/>
        </w:rPr>
        <w:drawing>
          <wp:anchor distT="0" distB="0" distL="114300" distR="114300" simplePos="0" relativeHeight="251671552" behindDoc="0" locked="0" layoutInCell="1" allowOverlap="1">
            <wp:simplePos x="1144514" y="1395823"/>
            <wp:positionH relativeFrom="column">
              <wp:align>left</wp:align>
            </wp:positionH>
            <wp:positionV relativeFrom="paragraph">
              <wp:align>top</wp:align>
            </wp:positionV>
            <wp:extent cx="1688892" cy="3018731"/>
            <wp:effectExtent l="0" t="0" r="6985" b="0"/>
            <wp:wrapSquare wrapText="bothSides"/>
            <wp:docPr id="22" name="Picture 22" descr="C:\Users\Anant\Desktop\Buddyfy_Wireframe\UserFinding_Case1\7_YourMe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t\Desktop\Buddyfy_Wireframe\UserFinding_Case1\7_YourMeeti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8892" cy="3018731"/>
                    </a:xfrm>
                    <a:prstGeom prst="rect">
                      <a:avLst/>
                    </a:prstGeom>
                    <a:noFill/>
                    <a:ln>
                      <a:noFill/>
                    </a:ln>
                  </pic:spPr>
                </pic:pic>
              </a:graphicData>
            </a:graphic>
          </wp:anchor>
        </w:drawing>
      </w:r>
      <w:r>
        <w:t>Once the User has pressed on “Join Group” he will be shown a notification and then once he presses “Clear Notification” he will be s</w:t>
      </w:r>
      <w:r w:rsidR="00543125">
        <w:t xml:space="preserve">hown a list of all his meetups. When he clicks </w:t>
      </w:r>
      <w:r w:rsidR="00FE6953">
        <w:t>on any of the meetup he will be again shown the following screen:</w:t>
      </w:r>
      <w:r w:rsidR="00FE6953">
        <w:br/>
      </w:r>
      <w:r w:rsidR="00FE6953">
        <w:br/>
      </w:r>
    </w:p>
    <w:p w:rsidR="00517414" w:rsidRDefault="00517414" w:rsidP="00595BBD"/>
    <w:p w:rsidR="00517414" w:rsidRDefault="00517414" w:rsidP="00595BBD"/>
    <w:p w:rsidR="00517414" w:rsidRDefault="00517414" w:rsidP="00595BBD"/>
    <w:p w:rsidR="00517414" w:rsidRDefault="00517414" w:rsidP="00595BBD"/>
    <w:p w:rsidR="00517414" w:rsidRDefault="00517414" w:rsidP="00595BBD"/>
    <w:p w:rsidR="005012FD" w:rsidRDefault="008D3A52" w:rsidP="00595BBD">
      <w:r>
        <w:lastRenderedPageBreak/>
        <w:br w:type="textWrapping" w:clear="all"/>
      </w:r>
      <w:r w:rsidR="00126849">
        <w:t xml:space="preserve">8.) </w:t>
      </w:r>
      <w:proofErr w:type="spellStart"/>
      <w:r w:rsidR="007B25D4">
        <w:t>BuddyList</w:t>
      </w:r>
      <w:proofErr w:type="spellEnd"/>
      <w:r w:rsidR="007B25D4">
        <w:t xml:space="preserve"> Group joined </w:t>
      </w:r>
    </w:p>
    <w:p w:rsidR="007B25D4" w:rsidRDefault="007B25D4" w:rsidP="00595BBD">
      <w:r w:rsidRPr="007B25D4">
        <w:rPr>
          <w:noProof/>
          <w:lang w:val="en-GB" w:eastAsia="en-GB"/>
        </w:rPr>
        <w:drawing>
          <wp:anchor distT="0" distB="0" distL="114300" distR="114300" simplePos="0" relativeHeight="251672576" behindDoc="0" locked="0" layoutInCell="1" allowOverlap="1">
            <wp:simplePos x="0" y="0"/>
            <wp:positionH relativeFrom="margin">
              <wp:align>left</wp:align>
            </wp:positionH>
            <wp:positionV relativeFrom="paragraph">
              <wp:posOffset>635</wp:posOffset>
            </wp:positionV>
            <wp:extent cx="1537970" cy="2721610"/>
            <wp:effectExtent l="0" t="0" r="5080" b="2540"/>
            <wp:wrapSquare wrapText="bothSides"/>
            <wp:docPr id="24" name="Picture 24" descr="C:\Users\Anant\Desktop\Buddyfy_Wireframe\UserFinding_Case1\5_BuddyGroupDet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nt\Desktop\Buddyfy_Wireframe\UserFinding_Case1\5_BuddyGroupDetail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7970" cy="272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C01">
        <w:t xml:space="preserve">Then he can click on chat and talk to all the persons who have access to the chat. </w:t>
      </w:r>
      <w:r w:rsidR="005F7FE4">
        <w:t xml:space="preserve">(This is how you will find your buddy). </w:t>
      </w:r>
      <w:r w:rsidR="002A523E">
        <w:t>Then the user can click on chat and the following screen will be shown</w:t>
      </w:r>
      <w:r w:rsidR="00E51C01">
        <w:br w:type="textWrapping" w:clear="all"/>
      </w:r>
    </w:p>
    <w:p w:rsidR="002A523E" w:rsidRDefault="002A523E" w:rsidP="002A523E">
      <w:r>
        <w:t>9.) Chat</w:t>
      </w:r>
    </w:p>
    <w:p w:rsidR="005D1A85" w:rsidRPr="00CE4820" w:rsidRDefault="005D1A85" w:rsidP="002A523E">
      <w:r w:rsidRPr="005D1A85">
        <w:rPr>
          <w:noProof/>
          <w:lang w:val="en-GB" w:eastAsia="en-GB"/>
        </w:rPr>
        <w:drawing>
          <wp:inline distT="0" distB="0" distL="0" distR="0">
            <wp:extent cx="1817869" cy="3180982"/>
            <wp:effectExtent l="0" t="0" r="0" b="635"/>
            <wp:docPr id="25" name="Picture 25" descr="C:\Users\Anant\Desktop\Buddyfy_Wireframe\UserFinding_Case1\6.2_SingleGroup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nt\Desktop\Buddyfy_Wireframe\UserFinding_Case1\6.2_SingleGroupCha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0208" cy="3185074"/>
                    </a:xfrm>
                    <a:prstGeom prst="rect">
                      <a:avLst/>
                    </a:prstGeom>
                    <a:noFill/>
                    <a:ln>
                      <a:noFill/>
                    </a:ln>
                  </pic:spPr>
                </pic:pic>
              </a:graphicData>
            </a:graphic>
          </wp:inline>
        </w:drawing>
      </w:r>
      <w:bookmarkStart w:id="9" w:name="_GoBack"/>
      <w:bookmarkEnd w:id="9"/>
    </w:p>
    <w:sectPr w:rsidR="005D1A85" w:rsidRPr="00CE4820" w:rsidSect="0053164D">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A72" w:rsidRDefault="00EF0A72" w:rsidP="00230C0D">
      <w:pPr>
        <w:spacing w:after="0" w:line="240" w:lineRule="auto"/>
      </w:pPr>
      <w:r>
        <w:separator/>
      </w:r>
    </w:p>
  </w:endnote>
  <w:endnote w:type="continuationSeparator" w:id="0">
    <w:p w:rsidR="00EF0A72" w:rsidRDefault="00EF0A72" w:rsidP="00230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DF8" w:rsidRDefault="005A3DF8">
    <w:pPr>
      <w:pStyle w:val="Footer"/>
    </w:pPr>
    <w:r>
      <w:ptab w:relativeTo="margin" w:alignment="center" w:leader="none"/>
    </w:r>
    <w:r>
      <w:ptab w:relativeTo="margin" w:alignment="right" w:leader="none"/>
    </w:r>
    <w:r>
      <w:t xml:space="preserve">Page </w:t>
    </w:r>
    <w:r w:rsidR="00DB3EC7">
      <w:fldChar w:fldCharType="begin"/>
    </w:r>
    <w:r>
      <w:instrText xml:space="preserve"> PAGE   \* MERGEFORMAT </w:instrText>
    </w:r>
    <w:r w:rsidR="00DB3EC7">
      <w:fldChar w:fldCharType="separate"/>
    </w:r>
    <w:r w:rsidR="005D1A85">
      <w:rPr>
        <w:noProof/>
      </w:rPr>
      <w:t>3</w:t>
    </w:r>
    <w:r w:rsidR="00DB3EC7">
      <w:rPr>
        <w:noProof/>
      </w:rPr>
      <w:fldChar w:fldCharType="end"/>
    </w:r>
    <w:r>
      <w:t xml:space="preserve"> of </w:t>
    </w:r>
    <w:r w:rsidR="00EF0A72">
      <w:fldChar w:fldCharType="begin"/>
    </w:r>
    <w:r w:rsidR="00EF0A72">
      <w:instrText xml:space="preserve"> NUMPAGES   \* MERGEFORMAT </w:instrText>
    </w:r>
    <w:r w:rsidR="00EF0A72">
      <w:fldChar w:fldCharType="separate"/>
    </w:r>
    <w:r w:rsidR="005D1A85">
      <w:rPr>
        <w:noProof/>
      </w:rPr>
      <w:t>17</w:t>
    </w:r>
    <w:r w:rsidR="00EF0A72">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DF8" w:rsidRDefault="005A3DF8">
    <w:pPr>
      <w:pStyle w:val="Footer"/>
    </w:pPr>
    <w:r>
      <w:ptab w:relativeTo="margin" w:alignment="center" w:leader="none"/>
    </w:r>
    <w:r>
      <w:ptab w:relativeTo="margin" w:alignment="right" w:leader="none"/>
    </w:r>
    <w:r>
      <w:t xml:space="preserve">Page </w:t>
    </w:r>
    <w:r w:rsidR="00DB3EC7">
      <w:fldChar w:fldCharType="begin"/>
    </w:r>
    <w:r>
      <w:instrText xml:space="preserve"> PAGE   \* MERGEFORMAT </w:instrText>
    </w:r>
    <w:r w:rsidR="00DB3EC7">
      <w:fldChar w:fldCharType="separate"/>
    </w:r>
    <w:r w:rsidR="005D1A85">
      <w:rPr>
        <w:noProof/>
      </w:rPr>
      <w:t>4</w:t>
    </w:r>
    <w:r w:rsidR="00DB3EC7">
      <w:rPr>
        <w:noProof/>
      </w:rPr>
      <w:fldChar w:fldCharType="end"/>
    </w:r>
    <w:r>
      <w:t xml:space="preserve"> of </w:t>
    </w:r>
    <w:r w:rsidR="00EF0A72">
      <w:fldChar w:fldCharType="begin"/>
    </w:r>
    <w:r w:rsidR="00EF0A72">
      <w:instrText xml:space="preserve"> NUMPAGES   \* MERGEFORMAT </w:instrText>
    </w:r>
    <w:r w:rsidR="00EF0A72">
      <w:fldChar w:fldCharType="separate"/>
    </w:r>
    <w:r w:rsidR="005D1A85">
      <w:rPr>
        <w:noProof/>
      </w:rPr>
      <w:t>17</w:t>
    </w:r>
    <w:r w:rsidR="00EF0A7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DF8" w:rsidRPr="002D1F5F" w:rsidRDefault="005F32A3">
    <w:pPr>
      <w:pStyle w:val="Footer"/>
      <w:rPr>
        <w:rFonts w:ascii="Times New Roman" w:hAnsi="Times New Roman" w:cs="Times New Roman"/>
      </w:rPr>
    </w:pPr>
    <w:r>
      <w:rPr>
        <w:rFonts w:ascii="Times New Roman" w:hAnsi="Times New Roman" w:cs="Times New Roman"/>
      </w:rPr>
      <w:t>Version 1.0 - Revision Date: 19/12</w:t>
    </w:r>
    <w:r w:rsidR="0039731F">
      <w:rPr>
        <w:rFonts w:ascii="Times New Roman" w:hAnsi="Times New Roman" w:cs="Times New Roman"/>
      </w:rPr>
      <w:t>/2</w:t>
    </w:r>
    <w:r w:rsidR="005A3DF8">
      <w:rPr>
        <w:rFonts w:ascii="Times New Roman" w:hAnsi="Times New Roman" w:cs="Times New Roman"/>
      </w:rPr>
      <w:t>01</w:t>
    </w:r>
    <w:r w:rsidR="0039731F">
      <w:rPr>
        <w:rFonts w:ascii="Times New Roman" w:hAnsi="Times New Roman" w:cs="Times New Roman"/>
      </w:rPr>
      <w:t>5</w:t>
    </w:r>
    <w:r w:rsidR="005A3DF8" w:rsidRPr="002D1F5F">
      <w:rPr>
        <w:rFonts w:ascii="Times New Roman" w:hAnsi="Times New Roman" w:cs="Times New Roman"/>
      </w:rPr>
      <w:ptab w:relativeTo="margin" w:alignment="center" w:leader="none"/>
    </w:r>
    <w:r w:rsidR="005A3DF8" w:rsidRPr="002D1F5F">
      <w:rPr>
        <w:rFonts w:ascii="Times New Roman" w:hAnsi="Times New Roman" w:cs="Times New Roman"/>
      </w:rPr>
      <w:ptab w:relativeTo="margin" w:alignment="right" w:leader="none"/>
    </w:r>
    <w:r w:rsidR="005A3DF8" w:rsidRPr="002D1F5F">
      <w:rPr>
        <w:rFonts w:ascii="Times New Roman" w:hAnsi="Times New Roman" w:cs="Times New Roman"/>
      </w:rPr>
      <w:t xml:space="preserve">Page </w:t>
    </w:r>
    <w:r w:rsidR="00DB3EC7" w:rsidRPr="002D1F5F">
      <w:rPr>
        <w:rFonts w:ascii="Times New Roman" w:hAnsi="Times New Roman" w:cs="Times New Roman"/>
      </w:rPr>
      <w:fldChar w:fldCharType="begin"/>
    </w:r>
    <w:r w:rsidR="005A3DF8" w:rsidRPr="002D1F5F">
      <w:rPr>
        <w:rFonts w:ascii="Times New Roman" w:hAnsi="Times New Roman" w:cs="Times New Roman"/>
      </w:rPr>
      <w:instrText xml:space="preserve"> PAGE   \* MERGEFORMAT </w:instrText>
    </w:r>
    <w:r w:rsidR="00DB3EC7" w:rsidRPr="002D1F5F">
      <w:rPr>
        <w:rFonts w:ascii="Times New Roman" w:hAnsi="Times New Roman" w:cs="Times New Roman"/>
      </w:rPr>
      <w:fldChar w:fldCharType="separate"/>
    </w:r>
    <w:r w:rsidR="005D1A85">
      <w:rPr>
        <w:rFonts w:ascii="Times New Roman" w:hAnsi="Times New Roman" w:cs="Times New Roman"/>
        <w:noProof/>
      </w:rPr>
      <w:t>17</w:t>
    </w:r>
    <w:r w:rsidR="00DB3EC7" w:rsidRPr="002D1F5F">
      <w:rPr>
        <w:rFonts w:ascii="Times New Roman" w:hAnsi="Times New Roman" w:cs="Times New Roman"/>
        <w:noProof/>
      </w:rPr>
      <w:fldChar w:fldCharType="end"/>
    </w:r>
    <w:r w:rsidR="005A3DF8" w:rsidRPr="002D1F5F">
      <w:rPr>
        <w:rFonts w:ascii="Times New Roman" w:hAnsi="Times New Roman" w:cs="Times New Roman"/>
      </w:rPr>
      <w:t xml:space="preserve"> of </w:t>
    </w:r>
    <w:r w:rsidR="00EF0A72">
      <w:fldChar w:fldCharType="begin"/>
    </w:r>
    <w:r w:rsidR="00EF0A72">
      <w:instrText xml:space="preserve"> NUMPAGES   \* MERGEFORMAT </w:instrText>
    </w:r>
    <w:r w:rsidR="00EF0A72">
      <w:fldChar w:fldCharType="separate"/>
    </w:r>
    <w:r w:rsidR="005D1A85" w:rsidRPr="005D1A85">
      <w:rPr>
        <w:rFonts w:ascii="Times New Roman" w:hAnsi="Times New Roman" w:cs="Times New Roman"/>
        <w:noProof/>
      </w:rPr>
      <w:t>17</w:t>
    </w:r>
    <w:r w:rsidR="00EF0A72">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A72" w:rsidRDefault="00EF0A72" w:rsidP="00230C0D">
      <w:pPr>
        <w:spacing w:after="0" w:line="240" w:lineRule="auto"/>
      </w:pPr>
      <w:r>
        <w:separator/>
      </w:r>
    </w:p>
  </w:footnote>
  <w:footnote w:type="continuationSeparator" w:id="0">
    <w:p w:rsidR="00EF0A72" w:rsidRDefault="00EF0A72" w:rsidP="00230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DF8" w:rsidRDefault="005A3DF8" w:rsidP="00230C0D">
    <w:pPr>
      <w:pStyle w:val="NoSpacing"/>
      <w:pBdr>
        <w:bottom w:val="single" w:sz="4" w:space="1" w:color="auto"/>
      </w:pBdr>
    </w:pPr>
    <w:r>
      <w:ptab w:relativeTo="margin" w:alignment="center" w:leader="none"/>
    </w:r>
    <w:r>
      <w:ptab w:relativeTo="margin" w:alignment="right" w:leader="none"/>
    </w:r>
    <w:r w:rsidRPr="00230C0D">
      <w:t xml:space="preserve">Business </w:t>
    </w:r>
    <w:r>
      <w:t>Requirements</w:t>
    </w:r>
    <w:r w:rsidRPr="00230C0D">
      <w:t xml:space="preserve"> Document</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5A3DF8" w:rsidRPr="000007FE" w:rsidTr="000007FE">
      <w:tc>
        <w:tcPr>
          <w:tcW w:w="4788" w:type="dxa"/>
        </w:tcPr>
        <w:p w:rsidR="005A3DF8" w:rsidRPr="000007FE" w:rsidRDefault="005A3DF8" w:rsidP="00230C0D">
          <w:pPr>
            <w:pStyle w:val="NoSpacing"/>
            <w:rPr>
              <w:rFonts w:ascii="Times New Roman" w:hAnsi="Times New Roman" w:cs="Times New Roman"/>
              <w:sz w:val="20"/>
              <w:szCs w:val="20"/>
            </w:rPr>
          </w:pPr>
        </w:p>
      </w:tc>
      <w:tc>
        <w:tcPr>
          <w:tcW w:w="4788" w:type="dxa"/>
        </w:tcPr>
        <w:p w:rsidR="005A3DF8" w:rsidRPr="000007FE" w:rsidRDefault="00711750" w:rsidP="001A2A92">
          <w:pPr>
            <w:pStyle w:val="NoSpacing"/>
            <w:jc w:val="right"/>
            <w:rPr>
              <w:rFonts w:ascii="Times New Roman" w:hAnsi="Times New Roman" w:cs="Times New Roman"/>
              <w:sz w:val="20"/>
              <w:szCs w:val="20"/>
            </w:rPr>
          </w:pPr>
          <w:proofErr w:type="spellStart"/>
          <w:r>
            <w:rPr>
              <w:rFonts w:ascii="Times New Roman" w:hAnsi="Times New Roman" w:cs="Times New Roman"/>
              <w:sz w:val="20"/>
              <w:szCs w:val="20"/>
            </w:rPr>
            <w:t>BuddyFy</w:t>
          </w:r>
          <w:proofErr w:type="spellEnd"/>
        </w:p>
      </w:tc>
    </w:tr>
    <w:tr w:rsidR="005A3DF8" w:rsidRPr="000007FE" w:rsidTr="00013B69">
      <w:trPr>
        <w:trHeight w:val="228"/>
      </w:trPr>
      <w:tc>
        <w:tcPr>
          <w:tcW w:w="4788" w:type="dxa"/>
        </w:tcPr>
        <w:p w:rsidR="005A3DF8" w:rsidRPr="000007FE" w:rsidRDefault="005A3DF8" w:rsidP="00230C0D">
          <w:pPr>
            <w:pStyle w:val="NoSpacing"/>
            <w:rPr>
              <w:rFonts w:ascii="Times New Roman" w:hAnsi="Times New Roman" w:cs="Times New Roman"/>
              <w:sz w:val="20"/>
              <w:szCs w:val="20"/>
            </w:rPr>
          </w:pPr>
        </w:p>
      </w:tc>
      <w:tc>
        <w:tcPr>
          <w:tcW w:w="4788" w:type="dxa"/>
        </w:tcPr>
        <w:p w:rsidR="005A3DF8" w:rsidRPr="000007FE" w:rsidRDefault="005A3DF8" w:rsidP="002D1F5F">
          <w:pPr>
            <w:pStyle w:val="NoSpacing"/>
            <w:jc w:val="right"/>
            <w:rPr>
              <w:rFonts w:ascii="Times New Roman" w:hAnsi="Times New Roman" w:cs="Times New Roman"/>
              <w:sz w:val="20"/>
              <w:szCs w:val="20"/>
            </w:rPr>
          </w:pPr>
          <w:r>
            <w:rPr>
              <w:rFonts w:ascii="Times New Roman" w:hAnsi="Times New Roman" w:cs="Times New Roman"/>
              <w:sz w:val="20"/>
              <w:szCs w:val="20"/>
            </w:rPr>
            <w:t>Business Requirements Document</w:t>
          </w:r>
        </w:p>
      </w:tc>
    </w:tr>
  </w:tbl>
  <w:p w:rsidR="005A3DF8" w:rsidRDefault="005A3DF8" w:rsidP="008F01B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73D1"/>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190D74"/>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CF68D8"/>
    <w:multiLevelType w:val="hybridMultilevel"/>
    <w:tmpl w:val="24FAD264"/>
    <w:lvl w:ilvl="0" w:tplc="DED8BA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91C23"/>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AE522D0"/>
    <w:multiLevelType w:val="multilevel"/>
    <w:tmpl w:val="BAA28B1E"/>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5A3E09"/>
    <w:multiLevelType w:val="hybridMultilevel"/>
    <w:tmpl w:val="5BC4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3D095B"/>
    <w:multiLevelType w:val="hybridMultilevel"/>
    <w:tmpl w:val="21DE9488"/>
    <w:lvl w:ilvl="0" w:tplc="2FDA3B58">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B4067"/>
    <w:multiLevelType w:val="hybridMultilevel"/>
    <w:tmpl w:val="BD26CC50"/>
    <w:lvl w:ilvl="0" w:tplc="0C8EF79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F3FE2"/>
    <w:multiLevelType w:val="hybridMultilevel"/>
    <w:tmpl w:val="E1E838D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86A57EA"/>
    <w:multiLevelType w:val="multilevel"/>
    <w:tmpl w:val="F0245D3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DF3806"/>
    <w:multiLevelType w:val="multilevel"/>
    <w:tmpl w:val="A80A00BC"/>
    <w:lvl w:ilvl="0">
      <w:start w:val="3"/>
      <w:numFmt w:val="decimal"/>
      <w:lvlText w:val="%1."/>
      <w:lvlJc w:val="left"/>
      <w:pPr>
        <w:ind w:left="465" w:hanging="465"/>
      </w:pPr>
      <w:rPr>
        <w:rFonts w:asciiTheme="majorHAnsi" w:eastAsiaTheme="majorEastAsia" w:hAnsiTheme="majorHAnsi" w:cstheme="majorBidi" w:hint="default"/>
        <w:color w:val="4F81BD" w:themeColor="accent1"/>
        <w:sz w:val="26"/>
        <w:u w:val="none"/>
      </w:rPr>
    </w:lvl>
    <w:lvl w:ilvl="1">
      <w:start w:val="1"/>
      <w:numFmt w:val="decimal"/>
      <w:lvlText w:val="%1.%2)"/>
      <w:lvlJc w:val="left"/>
      <w:pPr>
        <w:ind w:left="465" w:hanging="465"/>
      </w:pPr>
      <w:rPr>
        <w:rFonts w:asciiTheme="majorHAnsi" w:eastAsiaTheme="majorEastAsia" w:hAnsiTheme="majorHAnsi" w:cstheme="majorBidi" w:hint="default"/>
        <w:b/>
        <w:color w:val="4F81BD" w:themeColor="accent1"/>
        <w:sz w:val="26"/>
        <w:u w:val="none"/>
      </w:rPr>
    </w:lvl>
    <w:lvl w:ilvl="2">
      <w:start w:val="1"/>
      <w:numFmt w:val="decimal"/>
      <w:lvlText w:val="%1.%2)%3."/>
      <w:lvlJc w:val="left"/>
      <w:pPr>
        <w:ind w:left="720" w:hanging="720"/>
      </w:pPr>
      <w:rPr>
        <w:rFonts w:asciiTheme="majorHAnsi" w:eastAsiaTheme="majorEastAsia" w:hAnsiTheme="majorHAnsi" w:cstheme="majorBidi" w:hint="default"/>
        <w:color w:val="4F81BD" w:themeColor="accent1"/>
        <w:sz w:val="26"/>
        <w:u w:val="none"/>
      </w:rPr>
    </w:lvl>
    <w:lvl w:ilvl="3">
      <w:start w:val="1"/>
      <w:numFmt w:val="decimal"/>
      <w:lvlText w:val="%1.%2)%3.%4."/>
      <w:lvlJc w:val="left"/>
      <w:pPr>
        <w:ind w:left="720" w:hanging="720"/>
      </w:pPr>
      <w:rPr>
        <w:rFonts w:asciiTheme="majorHAnsi" w:eastAsiaTheme="majorEastAsia" w:hAnsiTheme="majorHAnsi" w:cstheme="majorBidi" w:hint="default"/>
        <w:color w:val="4F81BD" w:themeColor="accent1"/>
        <w:sz w:val="26"/>
        <w:u w:val="none"/>
      </w:rPr>
    </w:lvl>
    <w:lvl w:ilvl="4">
      <w:start w:val="1"/>
      <w:numFmt w:val="decimal"/>
      <w:lvlText w:val="%1.%2)%3.%4.%5."/>
      <w:lvlJc w:val="left"/>
      <w:pPr>
        <w:ind w:left="1080" w:hanging="1080"/>
      </w:pPr>
      <w:rPr>
        <w:rFonts w:asciiTheme="majorHAnsi" w:eastAsiaTheme="majorEastAsia" w:hAnsiTheme="majorHAnsi" w:cstheme="majorBidi" w:hint="default"/>
        <w:color w:val="4F81BD" w:themeColor="accent1"/>
        <w:sz w:val="26"/>
        <w:u w:val="none"/>
      </w:rPr>
    </w:lvl>
    <w:lvl w:ilvl="5">
      <w:start w:val="1"/>
      <w:numFmt w:val="decimal"/>
      <w:lvlText w:val="%1.%2)%3.%4.%5.%6."/>
      <w:lvlJc w:val="left"/>
      <w:pPr>
        <w:ind w:left="1080" w:hanging="1080"/>
      </w:pPr>
      <w:rPr>
        <w:rFonts w:asciiTheme="majorHAnsi" w:eastAsiaTheme="majorEastAsia" w:hAnsiTheme="majorHAnsi" w:cstheme="majorBidi" w:hint="default"/>
        <w:color w:val="4F81BD" w:themeColor="accent1"/>
        <w:sz w:val="26"/>
        <w:u w:val="none"/>
      </w:rPr>
    </w:lvl>
    <w:lvl w:ilvl="6">
      <w:start w:val="1"/>
      <w:numFmt w:val="decimal"/>
      <w:lvlText w:val="%1.%2)%3.%4.%5.%6.%7."/>
      <w:lvlJc w:val="left"/>
      <w:pPr>
        <w:ind w:left="1440" w:hanging="1440"/>
      </w:pPr>
      <w:rPr>
        <w:rFonts w:asciiTheme="majorHAnsi" w:eastAsiaTheme="majorEastAsia" w:hAnsiTheme="majorHAnsi" w:cstheme="majorBidi" w:hint="default"/>
        <w:color w:val="4F81BD" w:themeColor="accent1"/>
        <w:sz w:val="26"/>
        <w:u w:val="none"/>
      </w:rPr>
    </w:lvl>
    <w:lvl w:ilvl="7">
      <w:start w:val="1"/>
      <w:numFmt w:val="decimal"/>
      <w:lvlText w:val="%1.%2)%3.%4.%5.%6.%7.%8."/>
      <w:lvlJc w:val="left"/>
      <w:pPr>
        <w:ind w:left="1440" w:hanging="1440"/>
      </w:pPr>
      <w:rPr>
        <w:rFonts w:asciiTheme="majorHAnsi" w:eastAsiaTheme="majorEastAsia" w:hAnsiTheme="majorHAnsi" w:cstheme="majorBidi" w:hint="default"/>
        <w:color w:val="4F81BD" w:themeColor="accent1"/>
        <w:sz w:val="26"/>
        <w:u w:val="none"/>
      </w:rPr>
    </w:lvl>
    <w:lvl w:ilvl="8">
      <w:start w:val="1"/>
      <w:numFmt w:val="decimal"/>
      <w:lvlText w:val="%1.%2)%3.%4.%5.%6.%7.%8.%9."/>
      <w:lvlJc w:val="left"/>
      <w:pPr>
        <w:ind w:left="1800" w:hanging="1800"/>
      </w:pPr>
      <w:rPr>
        <w:rFonts w:asciiTheme="majorHAnsi" w:eastAsiaTheme="majorEastAsia" w:hAnsiTheme="majorHAnsi" w:cstheme="majorBidi" w:hint="default"/>
        <w:color w:val="4F81BD" w:themeColor="accent1"/>
        <w:sz w:val="26"/>
        <w:u w:val="none"/>
      </w:rPr>
    </w:lvl>
  </w:abstractNum>
  <w:abstractNum w:abstractNumId="11" w15:restartNumberingAfterBreak="0">
    <w:nsid w:val="1F472E17"/>
    <w:multiLevelType w:val="hybridMultilevel"/>
    <w:tmpl w:val="AB823EAC"/>
    <w:lvl w:ilvl="0" w:tplc="2FDA3B58">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2FD014E"/>
    <w:multiLevelType w:val="hybridMultilevel"/>
    <w:tmpl w:val="B90EE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3B0A95"/>
    <w:multiLevelType w:val="hybridMultilevel"/>
    <w:tmpl w:val="43B863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A876BA"/>
    <w:multiLevelType w:val="multilevel"/>
    <w:tmpl w:val="9650ED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Heading3"/>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C4813DB"/>
    <w:multiLevelType w:val="hybridMultilevel"/>
    <w:tmpl w:val="00DAEA6E"/>
    <w:lvl w:ilvl="0" w:tplc="5ABE965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6" w15:restartNumberingAfterBreak="0">
    <w:nsid w:val="316B13EC"/>
    <w:multiLevelType w:val="hybridMultilevel"/>
    <w:tmpl w:val="F40877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E15863"/>
    <w:multiLevelType w:val="hybridMultilevel"/>
    <w:tmpl w:val="7E389598"/>
    <w:lvl w:ilvl="0" w:tplc="2864E3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581B62"/>
    <w:multiLevelType w:val="hybridMultilevel"/>
    <w:tmpl w:val="7B7E31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1B33B48"/>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FB0474"/>
    <w:multiLevelType w:val="multilevel"/>
    <w:tmpl w:val="048CB88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7D50BED"/>
    <w:multiLevelType w:val="multilevel"/>
    <w:tmpl w:val="C0F87930"/>
    <w:lvl w:ilvl="0">
      <w:start w:val="2"/>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93C42C4"/>
    <w:multiLevelType w:val="hybridMultilevel"/>
    <w:tmpl w:val="6EE24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5172F9"/>
    <w:multiLevelType w:val="multilevel"/>
    <w:tmpl w:val="B06A4B0C"/>
    <w:lvl w:ilvl="0">
      <w:start w:val="3"/>
      <w:numFmt w:val="decimal"/>
      <w:lvlText w:val="%1"/>
      <w:lvlJc w:val="left"/>
      <w:pPr>
        <w:ind w:left="405" w:hanging="405"/>
      </w:pPr>
      <w:rPr>
        <w:rFonts w:hint="default"/>
      </w:rPr>
    </w:lvl>
    <w:lvl w:ilvl="1">
      <w:start w:val="1"/>
      <w:numFmt w:val="upperLetter"/>
      <w:lvlText w:val="%2."/>
      <w:lvlJc w:val="left"/>
      <w:pPr>
        <w:ind w:left="90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3D15BF"/>
    <w:multiLevelType w:val="hybridMultilevel"/>
    <w:tmpl w:val="CD7CB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CE2833"/>
    <w:multiLevelType w:val="hybridMultilevel"/>
    <w:tmpl w:val="F24CD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2E1E16"/>
    <w:multiLevelType w:val="hybridMultilevel"/>
    <w:tmpl w:val="7F6A7140"/>
    <w:lvl w:ilvl="0" w:tplc="34506F68">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7" w15:restartNumberingAfterBreak="0">
    <w:nsid w:val="512F374E"/>
    <w:multiLevelType w:val="hybridMultilevel"/>
    <w:tmpl w:val="0BF62D0E"/>
    <w:lvl w:ilvl="0" w:tplc="0409000F">
      <w:start w:val="1"/>
      <w:numFmt w:val="decimal"/>
      <w:lvlText w:val="%1."/>
      <w:lvlJc w:val="left"/>
      <w:pPr>
        <w:ind w:left="1080" w:hanging="360"/>
      </w:pPr>
    </w:lvl>
    <w:lvl w:ilvl="1" w:tplc="426220B4">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4E403A"/>
    <w:multiLevelType w:val="multilevel"/>
    <w:tmpl w:val="7A4C320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70C2872"/>
    <w:multiLevelType w:val="hybridMultilevel"/>
    <w:tmpl w:val="8C809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BF0224"/>
    <w:multiLevelType w:val="hybridMultilevel"/>
    <w:tmpl w:val="03868486"/>
    <w:lvl w:ilvl="0" w:tplc="2060692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81976BA"/>
    <w:multiLevelType w:val="hybridMultilevel"/>
    <w:tmpl w:val="297CEC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1A65D81"/>
    <w:multiLevelType w:val="hybridMultilevel"/>
    <w:tmpl w:val="BA5832D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3" w15:restartNumberingAfterBreak="0">
    <w:nsid w:val="61F137F4"/>
    <w:multiLevelType w:val="hybridMultilevel"/>
    <w:tmpl w:val="7D2679B4"/>
    <w:lvl w:ilvl="0" w:tplc="3760E0E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727BE7"/>
    <w:multiLevelType w:val="hybridMultilevel"/>
    <w:tmpl w:val="7F1852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33E1732"/>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3A20B90"/>
    <w:multiLevelType w:val="hybridMultilevel"/>
    <w:tmpl w:val="6B7275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56070DB"/>
    <w:multiLevelType w:val="hybridMultilevel"/>
    <w:tmpl w:val="B0D68190"/>
    <w:lvl w:ilvl="0" w:tplc="1438F9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DA2AB9"/>
    <w:multiLevelType w:val="multilevel"/>
    <w:tmpl w:val="8E3AB696"/>
    <w:lvl w:ilvl="0">
      <w:start w:val="3"/>
      <w:numFmt w:val="decimal"/>
      <w:lvlText w:val="%1."/>
      <w:lvlJc w:val="left"/>
      <w:pPr>
        <w:ind w:left="465" w:hanging="465"/>
      </w:pPr>
      <w:rPr>
        <w:rFonts w:asciiTheme="majorHAnsi" w:eastAsiaTheme="majorEastAsia" w:hAnsiTheme="majorHAnsi" w:cstheme="majorBidi" w:hint="default"/>
        <w:color w:val="4F81BD" w:themeColor="accent1"/>
        <w:sz w:val="26"/>
        <w:u w:val="none"/>
      </w:rPr>
    </w:lvl>
    <w:lvl w:ilvl="1">
      <w:start w:val="1"/>
      <w:numFmt w:val="decimal"/>
      <w:lvlText w:val="%1.%2)"/>
      <w:lvlJc w:val="left"/>
      <w:pPr>
        <w:ind w:left="1185" w:hanging="465"/>
      </w:pPr>
      <w:rPr>
        <w:rFonts w:asciiTheme="majorHAnsi" w:eastAsiaTheme="majorEastAsia" w:hAnsiTheme="majorHAnsi" w:cstheme="majorBidi" w:hint="default"/>
        <w:color w:val="4F81BD" w:themeColor="accent1"/>
        <w:sz w:val="26"/>
        <w:u w:val="none"/>
      </w:rPr>
    </w:lvl>
    <w:lvl w:ilvl="2">
      <w:start w:val="1"/>
      <w:numFmt w:val="decimal"/>
      <w:lvlText w:val="%1.%2)%3."/>
      <w:lvlJc w:val="left"/>
      <w:pPr>
        <w:ind w:left="2160" w:hanging="720"/>
      </w:pPr>
      <w:rPr>
        <w:rFonts w:asciiTheme="majorHAnsi" w:eastAsiaTheme="majorEastAsia" w:hAnsiTheme="majorHAnsi" w:cstheme="majorBidi" w:hint="default"/>
        <w:color w:val="4F81BD" w:themeColor="accent1"/>
        <w:sz w:val="26"/>
        <w:u w:val="none"/>
      </w:rPr>
    </w:lvl>
    <w:lvl w:ilvl="3">
      <w:start w:val="1"/>
      <w:numFmt w:val="decimal"/>
      <w:lvlText w:val="%1.%2)%3.%4."/>
      <w:lvlJc w:val="left"/>
      <w:pPr>
        <w:ind w:left="2880" w:hanging="720"/>
      </w:pPr>
      <w:rPr>
        <w:rFonts w:asciiTheme="majorHAnsi" w:eastAsiaTheme="majorEastAsia" w:hAnsiTheme="majorHAnsi" w:cstheme="majorBidi" w:hint="default"/>
        <w:color w:val="4F81BD" w:themeColor="accent1"/>
        <w:sz w:val="26"/>
        <w:u w:val="none"/>
      </w:rPr>
    </w:lvl>
    <w:lvl w:ilvl="4">
      <w:start w:val="1"/>
      <w:numFmt w:val="decimal"/>
      <w:lvlText w:val="%1.%2)%3.%4.%5."/>
      <w:lvlJc w:val="left"/>
      <w:pPr>
        <w:ind w:left="3960" w:hanging="1080"/>
      </w:pPr>
      <w:rPr>
        <w:rFonts w:asciiTheme="majorHAnsi" w:eastAsiaTheme="majorEastAsia" w:hAnsiTheme="majorHAnsi" w:cstheme="majorBidi" w:hint="default"/>
        <w:color w:val="4F81BD" w:themeColor="accent1"/>
        <w:sz w:val="26"/>
        <w:u w:val="none"/>
      </w:rPr>
    </w:lvl>
    <w:lvl w:ilvl="5">
      <w:start w:val="1"/>
      <w:numFmt w:val="decimal"/>
      <w:lvlText w:val="%1.%2)%3.%4.%5.%6."/>
      <w:lvlJc w:val="left"/>
      <w:pPr>
        <w:ind w:left="4680" w:hanging="1080"/>
      </w:pPr>
      <w:rPr>
        <w:rFonts w:asciiTheme="majorHAnsi" w:eastAsiaTheme="majorEastAsia" w:hAnsiTheme="majorHAnsi" w:cstheme="majorBidi" w:hint="default"/>
        <w:color w:val="4F81BD" w:themeColor="accent1"/>
        <w:sz w:val="26"/>
        <w:u w:val="none"/>
      </w:rPr>
    </w:lvl>
    <w:lvl w:ilvl="6">
      <w:start w:val="1"/>
      <w:numFmt w:val="decimal"/>
      <w:lvlText w:val="%1.%2)%3.%4.%5.%6.%7."/>
      <w:lvlJc w:val="left"/>
      <w:pPr>
        <w:ind w:left="5760" w:hanging="1440"/>
      </w:pPr>
      <w:rPr>
        <w:rFonts w:asciiTheme="majorHAnsi" w:eastAsiaTheme="majorEastAsia" w:hAnsiTheme="majorHAnsi" w:cstheme="majorBidi" w:hint="default"/>
        <w:color w:val="4F81BD" w:themeColor="accent1"/>
        <w:sz w:val="26"/>
        <w:u w:val="none"/>
      </w:rPr>
    </w:lvl>
    <w:lvl w:ilvl="7">
      <w:start w:val="1"/>
      <w:numFmt w:val="decimal"/>
      <w:lvlText w:val="%1.%2)%3.%4.%5.%6.%7.%8."/>
      <w:lvlJc w:val="left"/>
      <w:pPr>
        <w:ind w:left="6480" w:hanging="1440"/>
      </w:pPr>
      <w:rPr>
        <w:rFonts w:asciiTheme="majorHAnsi" w:eastAsiaTheme="majorEastAsia" w:hAnsiTheme="majorHAnsi" w:cstheme="majorBidi" w:hint="default"/>
        <w:color w:val="4F81BD" w:themeColor="accent1"/>
        <w:sz w:val="26"/>
        <w:u w:val="none"/>
      </w:rPr>
    </w:lvl>
    <w:lvl w:ilvl="8">
      <w:start w:val="1"/>
      <w:numFmt w:val="decimal"/>
      <w:lvlText w:val="%1.%2)%3.%4.%5.%6.%7.%8.%9."/>
      <w:lvlJc w:val="left"/>
      <w:pPr>
        <w:ind w:left="7560" w:hanging="1800"/>
      </w:pPr>
      <w:rPr>
        <w:rFonts w:asciiTheme="majorHAnsi" w:eastAsiaTheme="majorEastAsia" w:hAnsiTheme="majorHAnsi" w:cstheme="majorBidi" w:hint="default"/>
        <w:color w:val="4F81BD" w:themeColor="accent1"/>
        <w:sz w:val="26"/>
        <w:u w:val="none"/>
      </w:rPr>
    </w:lvl>
  </w:abstractNum>
  <w:abstractNum w:abstractNumId="39" w15:restartNumberingAfterBreak="0">
    <w:nsid w:val="6B322456"/>
    <w:multiLevelType w:val="hybridMultilevel"/>
    <w:tmpl w:val="7576C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156300"/>
    <w:multiLevelType w:val="multilevel"/>
    <w:tmpl w:val="5C665150"/>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772A4966"/>
    <w:multiLevelType w:val="multilevel"/>
    <w:tmpl w:val="0248C9E6"/>
    <w:lvl w:ilvl="0">
      <w:start w:val="2"/>
      <w:numFmt w:val="decimal"/>
      <w:lvlText w:val="%1."/>
      <w:lvlJc w:val="left"/>
      <w:pPr>
        <w:ind w:left="405" w:hanging="40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7CB083D"/>
    <w:multiLevelType w:val="hybridMultilevel"/>
    <w:tmpl w:val="859A0460"/>
    <w:lvl w:ilvl="0" w:tplc="29C60A6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D95C74"/>
    <w:multiLevelType w:val="hybridMultilevel"/>
    <w:tmpl w:val="1C2285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283D04"/>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D9F0A94"/>
    <w:multiLevelType w:val="multilevel"/>
    <w:tmpl w:val="7B3666E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15:restartNumberingAfterBreak="0">
    <w:nsid w:val="7EEB6339"/>
    <w:multiLevelType w:val="multilevel"/>
    <w:tmpl w:val="9E048D36"/>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5"/>
  </w:num>
  <w:num w:numId="2">
    <w:abstractNumId w:val="30"/>
  </w:num>
  <w:num w:numId="3">
    <w:abstractNumId w:val="6"/>
  </w:num>
  <w:num w:numId="4">
    <w:abstractNumId w:val="11"/>
  </w:num>
  <w:num w:numId="5">
    <w:abstractNumId w:val="42"/>
  </w:num>
  <w:num w:numId="6">
    <w:abstractNumId w:val="7"/>
  </w:num>
  <w:num w:numId="7">
    <w:abstractNumId w:val="29"/>
  </w:num>
  <w:num w:numId="8">
    <w:abstractNumId w:val="33"/>
  </w:num>
  <w:num w:numId="9">
    <w:abstractNumId w:val="4"/>
  </w:num>
  <w:num w:numId="10">
    <w:abstractNumId w:val="14"/>
  </w:num>
  <w:num w:numId="11">
    <w:abstractNumId w:val="19"/>
  </w:num>
  <w:num w:numId="12">
    <w:abstractNumId w:val="1"/>
  </w:num>
  <w:num w:numId="13">
    <w:abstractNumId w:val="44"/>
  </w:num>
  <w:num w:numId="14">
    <w:abstractNumId w:val="0"/>
  </w:num>
  <w:num w:numId="15">
    <w:abstractNumId w:val="41"/>
  </w:num>
  <w:num w:numId="16">
    <w:abstractNumId w:val="27"/>
  </w:num>
  <w:num w:numId="17">
    <w:abstractNumId w:val="43"/>
  </w:num>
  <w:num w:numId="18">
    <w:abstractNumId w:val="3"/>
  </w:num>
  <w:num w:numId="19">
    <w:abstractNumId w:val="34"/>
  </w:num>
  <w:num w:numId="20">
    <w:abstractNumId w:val="22"/>
  </w:num>
  <w:num w:numId="21">
    <w:abstractNumId w:val="35"/>
  </w:num>
  <w:num w:numId="22">
    <w:abstractNumId w:val="16"/>
  </w:num>
  <w:num w:numId="23">
    <w:abstractNumId w:val="40"/>
  </w:num>
  <w:num w:numId="24">
    <w:abstractNumId w:val="21"/>
  </w:num>
  <w:num w:numId="25">
    <w:abstractNumId w:val="23"/>
  </w:num>
  <w:num w:numId="26">
    <w:abstractNumId w:val="36"/>
  </w:num>
  <w:num w:numId="27">
    <w:abstractNumId w:val="15"/>
  </w:num>
  <w:num w:numId="28">
    <w:abstractNumId w:val="26"/>
  </w:num>
  <w:num w:numId="29">
    <w:abstractNumId w:val="18"/>
  </w:num>
  <w:num w:numId="30">
    <w:abstractNumId w:val="37"/>
  </w:num>
  <w:num w:numId="31">
    <w:abstractNumId w:val="20"/>
  </w:num>
  <w:num w:numId="32">
    <w:abstractNumId w:val="9"/>
  </w:num>
  <w:num w:numId="33">
    <w:abstractNumId w:val="46"/>
  </w:num>
  <w:num w:numId="34">
    <w:abstractNumId w:val="2"/>
  </w:num>
  <w:num w:numId="35">
    <w:abstractNumId w:val="38"/>
  </w:num>
  <w:num w:numId="36">
    <w:abstractNumId w:val="10"/>
  </w:num>
  <w:num w:numId="37">
    <w:abstractNumId w:val="13"/>
  </w:num>
  <w:num w:numId="38">
    <w:abstractNumId w:val="8"/>
  </w:num>
  <w:num w:numId="39">
    <w:abstractNumId w:val="12"/>
  </w:num>
  <w:num w:numId="40">
    <w:abstractNumId w:val="17"/>
  </w:num>
  <w:num w:numId="41">
    <w:abstractNumId w:val="31"/>
  </w:num>
  <w:num w:numId="42">
    <w:abstractNumId w:val="32"/>
  </w:num>
  <w:num w:numId="43">
    <w:abstractNumId w:val="25"/>
  </w:num>
  <w:num w:numId="44">
    <w:abstractNumId w:val="24"/>
  </w:num>
  <w:num w:numId="45">
    <w:abstractNumId w:val="39"/>
  </w:num>
  <w:num w:numId="46">
    <w:abstractNumId w:val="28"/>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activeWritingStyle w:appName="MSWord" w:lang="en-US" w:vendorID="64" w:dllVersion="131078" w:nlCheck="1" w:checkStyle="0"/>
  <w:activeWritingStyle w:appName="MSWord" w:lang="en-GB"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C0D"/>
    <w:rsid w:val="000007FE"/>
    <w:rsid w:val="00003D64"/>
    <w:rsid w:val="00007A1C"/>
    <w:rsid w:val="00012A42"/>
    <w:rsid w:val="00013B69"/>
    <w:rsid w:val="00014F16"/>
    <w:rsid w:val="00016E9F"/>
    <w:rsid w:val="0002604B"/>
    <w:rsid w:val="00044466"/>
    <w:rsid w:val="000567AF"/>
    <w:rsid w:val="00056F9C"/>
    <w:rsid w:val="000640B0"/>
    <w:rsid w:val="00073B29"/>
    <w:rsid w:val="00082629"/>
    <w:rsid w:val="00091FC6"/>
    <w:rsid w:val="000A5803"/>
    <w:rsid w:val="000A7180"/>
    <w:rsid w:val="000B1A91"/>
    <w:rsid w:val="000B4BDC"/>
    <w:rsid w:val="000C319F"/>
    <w:rsid w:val="000C5173"/>
    <w:rsid w:val="000C6FB4"/>
    <w:rsid w:val="000C7A09"/>
    <w:rsid w:val="000D0C51"/>
    <w:rsid w:val="000D11E3"/>
    <w:rsid w:val="000D434B"/>
    <w:rsid w:val="000D69F5"/>
    <w:rsid w:val="000E1C98"/>
    <w:rsid w:val="000E5ADE"/>
    <w:rsid w:val="001010B5"/>
    <w:rsid w:val="00104B36"/>
    <w:rsid w:val="00104B53"/>
    <w:rsid w:val="001106FE"/>
    <w:rsid w:val="00113940"/>
    <w:rsid w:val="001170B5"/>
    <w:rsid w:val="0012632C"/>
    <w:rsid w:val="00126849"/>
    <w:rsid w:val="00127332"/>
    <w:rsid w:val="00133302"/>
    <w:rsid w:val="00135A9B"/>
    <w:rsid w:val="001413EC"/>
    <w:rsid w:val="001435CA"/>
    <w:rsid w:val="00146E11"/>
    <w:rsid w:val="001503BA"/>
    <w:rsid w:val="00150EF2"/>
    <w:rsid w:val="001516AD"/>
    <w:rsid w:val="001535EC"/>
    <w:rsid w:val="00155EE1"/>
    <w:rsid w:val="00157764"/>
    <w:rsid w:val="00157C19"/>
    <w:rsid w:val="00160C83"/>
    <w:rsid w:val="00164B0A"/>
    <w:rsid w:val="00172100"/>
    <w:rsid w:val="00173850"/>
    <w:rsid w:val="00175B82"/>
    <w:rsid w:val="001771B5"/>
    <w:rsid w:val="00177292"/>
    <w:rsid w:val="00180DB9"/>
    <w:rsid w:val="0018182D"/>
    <w:rsid w:val="00183589"/>
    <w:rsid w:val="00183F3F"/>
    <w:rsid w:val="00186349"/>
    <w:rsid w:val="00197B87"/>
    <w:rsid w:val="001A12D6"/>
    <w:rsid w:val="001A2A92"/>
    <w:rsid w:val="001A75B7"/>
    <w:rsid w:val="001B3A76"/>
    <w:rsid w:val="001B3B34"/>
    <w:rsid w:val="001C29DB"/>
    <w:rsid w:val="001C35FC"/>
    <w:rsid w:val="001C7D0E"/>
    <w:rsid w:val="001D5CE5"/>
    <w:rsid w:val="001D7903"/>
    <w:rsid w:val="001E63BA"/>
    <w:rsid w:val="001F04A9"/>
    <w:rsid w:val="00200663"/>
    <w:rsid w:val="00202AE0"/>
    <w:rsid w:val="00210E65"/>
    <w:rsid w:val="00211993"/>
    <w:rsid w:val="002146C5"/>
    <w:rsid w:val="00214E97"/>
    <w:rsid w:val="00222BC6"/>
    <w:rsid w:val="00223C64"/>
    <w:rsid w:val="00226A5C"/>
    <w:rsid w:val="00230C0D"/>
    <w:rsid w:val="002357ED"/>
    <w:rsid w:val="0023661D"/>
    <w:rsid w:val="002378C4"/>
    <w:rsid w:val="00241ED4"/>
    <w:rsid w:val="00243BF0"/>
    <w:rsid w:val="002477B5"/>
    <w:rsid w:val="00251D4C"/>
    <w:rsid w:val="002558DC"/>
    <w:rsid w:val="002617DC"/>
    <w:rsid w:val="0026317A"/>
    <w:rsid w:val="00263401"/>
    <w:rsid w:val="00267B15"/>
    <w:rsid w:val="002709CA"/>
    <w:rsid w:val="00270F00"/>
    <w:rsid w:val="0027545B"/>
    <w:rsid w:val="002859FC"/>
    <w:rsid w:val="00295C1D"/>
    <w:rsid w:val="002976D8"/>
    <w:rsid w:val="002A0FE3"/>
    <w:rsid w:val="002A2EF2"/>
    <w:rsid w:val="002A523E"/>
    <w:rsid w:val="002B2448"/>
    <w:rsid w:val="002C7325"/>
    <w:rsid w:val="002D1C20"/>
    <w:rsid w:val="002D1C95"/>
    <w:rsid w:val="002D1CF1"/>
    <w:rsid w:val="002D1F5F"/>
    <w:rsid w:val="002D5C47"/>
    <w:rsid w:val="002D791E"/>
    <w:rsid w:val="002E248A"/>
    <w:rsid w:val="002E46E0"/>
    <w:rsid w:val="002E5D61"/>
    <w:rsid w:val="002E6E3E"/>
    <w:rsid w:val="002F255A"/>
    <w:rsid w:val="002F7276"/>
    <w:rsid w:val="00301F51"/>
    <w:rsid w:val="00304F53"/>
    <w:rsid w:val="0030579C"/>
    <w:rsid w:val="00306EC1"/>
    <w:rsid w:val="003075C9"/>
    <w:rsid w:val="00313BE4"/>
    <w:rsid w:val="0032251B"/>
    <w:rsid w:val="00331989"/>
    <w:rsid w:val="00333091"/>
    <w:rsid w:val="00336298"/>
    <w:rsid w:val="00345578"/>
    <w:rsid w:val="003558E4"/>
    <w:rsid w:val="003623C0"/>
    <w:rsid w:val="00362AD7"/>
    <w:rsid w:val="00382883"/>
    <w:rsid w:val="00382DAD"/>
    <w:rsid w:val="00391F8A"/>
    <w:rsid w:val="0039653B"/>
    <w:rsid w:val="0039731F"/>
    <w:rsid w:val="003A4482"/>
    <w:rsid w:val="003A57A2"/>
    <w:rsid w:val="003B1AF9"/>
    <w:rsid w:val="003B6705"/>
    <w:rsid w:val="003C4A11"/>
    <w:rsid w:val="003D2932"/>
    <w:rsid w:val="003D2C07"/>
    <w:rsid w:val="003D3C31"/>
    <w:rsid w:val="003D5480"/>
    <w:rsid w:val="003D54EF"/>
    <w:rsid w:val="003E0E56"/>
    <w:rsid w:val="003E2623"/>
    <w:rsid w:val="003E2C8F"/>
    <w:rsid w:val="003E2FC8"/>
    <w:rsid w:val="003F600E"/>
    <w:rsid w:val="003F67A1"/>
    <w:rsid w:val="004027BE"/>
    <w:rsid w:val="0041064A"/>
    <w:rsid w:val="00415D97"/>
    <w:rsid w:val="004171C5"/>
    <w:rsid w:val="00425670"/>
    <w:rsid w:val="004312FE"/>
    <w:rsid w:val="00437B27"/>
    <w:rsid w:val="00441C5B"/>
    <w:rsid w:val="00443D2D"/>
    <w:rsid w:val="00446AEC"/>
    <w:rsid w:val="00461BD5"/>
    <w:rsid w:val="00465C83"/>
    <w:rsid w:val="004666E6"/>
    <w:rsid w:val="00473043"/>
    <w:rsid w:val="00474E10"/>
    <w:rsid w:val="0048066A"/>
    <w:rsid w:val="00483210"/>
    <w:rsid w:val="0048542B"/>
    <w:rsid w:val="00487FF2"/>
    <w:rsid w:val="00491C94"/>
    <w:rsid w:val="0049363C"/>
    <w:rsid w:val="0049777F"/>
    <w:rsid w:val="004A286C"/>
    <w:rsid w:val="004A3842"/>
    <w:rsid w:val="004A60AD"/>
    <w:rsid w:val="004B23A8"/>
    <w:rsid w:val="004B3D60"/>
    <w:rsid w:val="004B3EF9"/>
    <w:rsid w:val="004B5FAC"/>
    <w:rsid w:val="004C788E"/>
    <w:rsid w:val="004D3637"/>
    <w:rsid w:val="004E0AE6"/>
    <w:rsid w:val="004E32EA"/>
    <w:rsid w:val="004E604C"/>
    <w:rsid w:val="004F0C14"/>
    <w:rsid w:val="004F5F91"/>
    <w:rsid w:val="00500231"/>
    <w:rsid w:val="005012FD"/>
    <w:rsid w:val="00504095"/>
    <w:rsid w:val="005159DF"/>
    <w:rsid w:val="00517414"/>
    <w:rsid w:val="00524F94"/>
    <w:rsid w:val="00525EA6"/>
    <w:rsid w:val="0053164D"/>
    <w:rsid w:val="00533AA3"/>
    <w:rsid w:val="00543125"/>
    <w:rsid w:val="005434A5"/>
    <w:rsid w:val="00546576"/>
    <w:rsid w:val="0055005A"/>
    <w:rsid w:val="00550AA8"/>
    <w:rsid w:val="00553073"/>
    <w:rsid w:val="00554CBD"/>
    <w:rsid w:val="00557BB0"/>
    <w:rsid w:val="00564BC7"/>
    <w:rsid w:val="00565EE9"/>
    <w:rsid w:val="005669DD"/>
    <w:rsid w:val="00567540"/>
    <w:rsid w:val="00573ECA"/>
    <w:rsid w:val="00574482"/>
    <w:rsid w:val="00576E69"/>
    <w:rsid w:val="00577F86"/>
    <w:rsid w:val="005831B4"/>
    <w:rsid w:val="00591750"/>
    <w:rsid w:val="00591CD2"/>
    <w:rsid w:val="00593CD2"/>
    <w:rsid w:val="00593E86"/>
    <w:rsid w:val="00595BBD"/>
    <w:rsid w:val="005A357F"/>
    <w:rsid w:val="005A3DF8"/>
    <w:rsid w:val="005A518D"/>
    <w:rsid w:val="005B3526"/>
    <w:rsid w:val="005D1925"/>
    <w:rsid w:val="005D1A85"/>
    <w:rsid w:val="005D6572"/>
    <w:rsid w:val="005E1766"/>
    <w:rsid w:val="005E3402"/>
    <w:rsid w:val="005E468E"/>
    <w:rsid w:val="005F0576"/>
    <w:rsid w:val="005F32A3"/>
    <w:rsid w:val="005F7FE4"/>
    <w:rsid w:val="00603F40"/>
    <w:rsid w:val="00606AEF"/>
    <w:rsid w:val="006074CB"/>
    <w:rsid w:val="006079D9"/>
    <w:rsid w:val="00622EFB"/>
    <w:rsid w:val="0063439E"/>
    <w:rsid w:val="006358D4"/>
    <w:rsid w:val="00646954"/>
    <w:rsid w:val="00646A18"/>
    <w:rsid w:val="00667265"/>
    <w:rsid w:val="00673BAA"/>
    <w:rsid w:val="006751B6"/>
    <w:rsid w:val="00682CEC"/>
    <w:rsid w:val="00685676"/>
    <w:rsid w:val="00686936"/>
    <w:rsid w:val="00690497"/>
    <w:rsid w:val="00696635"/>
    <w:rsid w:val="006A0157"/>
    <w:rsid w:val="006A0FDB"/>
    <w:rsid w:val="006A1454"/>
    <w:rsid w:val="006A22FF"/>
    <w:rsid w:val="006B02A3"/>
    <w:rsid w:val="006B6860"/>
    <w:rsid w:val="006D0C57"/>
    <w:rsid w:val="006E55CA"/>
    <w:rsid w:val="006E7BEC"/>
    <w:rsid w:val="006F55D5"/>
    <w:rsid w:val="006F705D"/>
    <w:rsid w:val="00703A82"/>
    <w:rsid w:val="007040A0"/>
    <w:rsid w:val="00706E02"/>
    <w:rsid w:val="00706F49"/>
    <w:rsid w:val="00711750"/>
    <w:rsid w:val="00713F80"/>
    <w:rsid w:val="007150E0"/>
    <w:rsid w:val="007152F7"/>
    <w:rsid w:val="00716A1D"/>
    <w:rsid w:val="00730E9B"/>
    <w:rsid w:val="00735217"/>
    <w:rsid w:val="0074686E"/>
    <w:rsid w:val="00747634"/>
    <w:rsid w:val="00750E3B"/>
    <w:rsid w:val="00751966"/>
    <w:rsid w:val="00757DC4"/>
    <w:rsid w:val="00765D95"/>
    <w:rsid w:val="00774FCF"/>
    <w:rsid w:val="00780739"/>
    <w:rsid w:val="00787663"/>
    <w:rsid w:val="0078770D"/>
    <w:rsid w:val="00791587"/>
    <w:rsid w:val="00796496"/>
    <w:rsid w:val="007967B2"/>
    <w:rsid w:val="007A0F10"/>
    <w:rsid w:val="007A3B52"/>
    <w:rsid w:val="007A6A98"/>
    <w:rsid w:val="007B23C7"/>
    <w:rsid w:val="007B25D4"/>
    <w:rsid w:val="007C10D4"/>
    <w:rsid w:val="007D396B"/>
    <w:rsid w:val="007D3A92"/>
    <w:rsid w:val="007D6BE3"/>
    <w:rsid w:val="007E131A"/>
    <w:rsid w:val="007E29F3"/>
    <w:rsid w:val="007E50C5"/>
    <w:rsid w:val="007E6174"/>
    <w:rsid w:val="007F2452"/>
    <w:rsid w:val="007F2BA7"/>
    <w:rsid w:val="008014F9"/>
    <w:rsid w:val="00804B61"/>
    <w:rsid w:val="00814A7B"/>
    <w:rsid w:val="008201A3"/>
    <w:rsid w:val="008208B9"/>
    <w:rsid w:val="00827776"/>
    <w:rsid w:val="00831149"/>
    <w:rsid w:val="00831941"/>
    <w:rsid w:val="00833057"/>
    <w:rsid w:val="00836FED"/>
    <w:rsid w:val="008430EE"/>
    <w:rsid w:val="00843453"/>
    <w:rsid w:val="00865186"/>
    <w:rsid w:val="00865F58"/>
    <w:rsid w:val="008744CC"/>
    <w:rsid w:val="0087584A"/>
    <w:rsid w:val="00875ABA"/>
    <w:rsid w:val="0087743F"/>
    <w:rsid w:val="00880D23"/>
    <w:rsid w:val="00891CEB"/>
    <w:rsid w:val="0089293E"/>
    <w:rsid w:val="008A47C5"/>
    <w:rsid w:val="008A6F82"/>
    <w:rsid w:val="008B12A9"/>
    <w:rsid w:val="008B23B9"/>
    <w:rsid w:val="008B4784"/>
    <w:rsid w:val="008C1423"/>
    <w:rsid w:val="008C1EC9"/>
    <w:rsid w:val="008C5C18"/>
    <w:rsid w:val="008D1563"/>
    <w:rsid w:val="008D3A52"/>
    <w:rsid w:val="008F01BF"/>
    <w:rsid w:val="008F0F45"/>
    <w:rsid w:val="008F4107"/>
    <w:rsid w:val="008F4257"/>
    <w:rsid w:val="008F5ADB"/>
    <w:rsid w:val="008F6614"/>
    <w:rsid w:val="008F7280"/>
    <w:rsid w:val="00913CD6"/>
    <w:rsid w:val="00920E4A"/>
    <w:rsid w:val="009311BC"/>
    <w:rsid w:val="00933DC9"/>
    <w:rsid w:val="00934103"/>
    <w:rsid w:val="00941713"/>
    <w:rsid w:val="00943300"/>
    <w:rsid w:val="00951368"/>
    <w:rsid w:val="00952CDE"/>
    <w:rsid w:val="0095401F"/>
    <w:rsid w:val="009562A3"/>
    <w:rsid w:val="00956AEA"/>
    <w:rsid w:val="00971749"/>
    <w:rsid w:val="009717B9"/>
    <w:rsid w:val="00971C96"/>
    <w:rsid w:val="00971EF8"/>
    <w:rsid w:val="00980F13"/>
    <w:rsid w:val="00997F5A"/>
    <w:rsid w:val="009A4976"/>
    <w:rsid w:val="009A59FF"/>
    <w:rsid w:val="009A5AF7"/>
    <w:rsid w:val="009A678A"/>
    <w:rsid w:val="009B2032"/>
    <w:rsid w:val="009B3198"/>
    <w:rsid w:val="009C154E"/>
    <w:rsid w:val="009D0A5B"/>
    <w:rsid w:val="009D2083"/>
    <w:rsid w:val="009D4561"/>
    <w:rsid w:val="009D6BF1"/>
    <w:rsid w:val="009E107D"/>
    <w:rsid w:val="009E1B7D"/>
    <w:rsid w:val="009F02F1"/>
    <w:rsid w:val="009F38CD"/>
    <w:rsid w:val="00A03F7A"/>
    <w:rsid w:val="00A05FE6"/>
    <w:rsid w:val="00A10CB4"/>
    <w:rsid w:val="00A16AFD"/>
    <w:rsid w:val="00A25E92"/>
    <w:rsid w:val="00A346FB"/>
    <w:rsid w:val="00A43F78"/>
    <w:rsid w:val="00A450CD"/>
    <w:rsid w:val="00A46F36"/>
    <w:rsid w:val="00A54BF6"/>
    <w:rsid w:val="00A55BE5"/>
    <w:rsid w:val="00A647B2"/>
    <w:rsid w:val="00A64CB6"/>
    <w:rsid w:val="00A653CF"/>
    <w:rsid w:val="00A67447"/>
    <w:rsid w:val="00A81D4A"/>
    <w:rsid w:val="00A833E2"/>
    <w:rsid w:val="00A84F62"/>
    <w:rsid w:val="00A85FD3"/>
    <w:rsid w:val="00A96154"/>
    <w:rsid w:val="00AB5120"/>
    <w:rsid w:val="00AB6EEE"/>
    <w:rsid w:val="00AE3D97"/>
    <w:rsid w:val="00AE4313"/>
    <w:rsid w:val="00AE516B"/>
    <w:rsid w:val="00AF00AA"/>
    <w:rsid w:val="00AF0469"/>
    <w:rsid w:val="00B103D4"/>
    <w:rsid w:val="00B11081"/>
    <w:rsid w:val="00B31F4B"/>
    <w:rsid w:val="00B33722"/>
    <w:rsid w:val="00B430A3"/>
    <w:rsid w:val="00B46513"/>
    <w:rsid w:val="00B51888"/>
    <w:rsid w:val="00B64B10"/>
    <w:rsid w:val="00B741B7"/>
    <w:rsid w:val="00B76C91"/>
    <w:rsid w:val="00B87B8F"/>
    <w:rsid w:val="00B91288"/>
    <w:rsid w:val="00B943CF"/>
    <w:rsid w:val="00BA1498"/>
    <w:rsid w:val="00BA51E2"/>
    <w:rsid w:val="00BB361A"/>
    <w:rsid w:val="00BB3944"/>
    <w:rsid w:val="00BB4475"/>
    <w:rsid w:val="00BC0BCD"/>
    <w:rsid w:val="00BD4C04"/>
    <w:rsid w:val="00BD4F7C"/>
    <w:rsid w:val="00BE090B"/>
    <w:rsid w:val="00BE12F3"/>
    <w:rsid w:val="00BE7256"/>
    <w:rsid w:val="00C02335"/>
    <w:rsid w:val="00C13FB8"/>
    <w:rsid w:val="00C160D1"/>
    <w:rsid w:val="00C16945"/>
    <w:rsid w:val="00C246C2"/>
    <w:rsid w:val="00C25FE4"/>
    <w:rsid w:val="00C36205"/>
    <w:rsid w:val="00C417E0"/>
    <w:rsid w:val="00C46DC0"/>
    <w:rsid w:val="00C57BF5"/>
    <w:rsid w:val="00C57F9A"/>
    <w:rsid w:val="00C638B6"/>
    <w:rsid w:val="00C64EF9"/>
    <w:rsid w:val="00C70C6F"/>
    <w:rsid w:val="00C80BB3"/>
    <w:rsid w:val="00C812D9"/>
    <w:rsid w:val="00C82118"/>
    <w:rsid w:val="00C87F07"/>
    <w:rsid w:val="00C977D6"/>
    <w:rsid w:val="00CA4A4F"/>
    <w:rsid w:val="00CB67A3"/>
    <w:rsid w:val="00CB6F53"/>
    <w:rsid w:val="00CC0DE3"/>
    <w:rsid w:val="00CC23AC"/>
    <w:rsid w:val="00CC2EC0"/>
    <w:rsid w:val="00CC41CC"/>
    <w:rsid w:val="00CD18B7"/>
    <w:rsid w:val="00CD1A6E"/>
    <w:rsid w:val="00CD2B68"/>
    <w:rsid w:val="00CD7CA5"/>
    <w:rsid w:val="00CE4820"/>
    <w:rsid w:val="00CE7499"/>
    <w:rsid w:val="00CF1496"/>
    <w:rsid w:val="00D03D04"/>
    <w:rsid w:val="00D15E63"/>
    <w:rsid w:val="00D17244"/>
    <w:rsid w:val="00D35134"/>
    <w:rsid w:val="00D44F10"/>
    <w:rsid w:val="00D45D5C"/>
    <w:rsid w:val="00D5758F"/>
    <w:rsid w:val="00D65207"/>
    <w:rsid w:val="00D67A08"/>
    <w:rsid w:val="00D72682"/>
    <w:rsid w:val="00D81061"/>
    <w:rsid w:val="00D835EE"/>
    <w:rsid w:val="00D836C9"/>
    <w:rsid w:val="00D8582B"/>
    <w:rsid w:val="00D85B2E"/>
    <w:rsid w:val="00D93002"/>
    <w:rsid w:val="00D9706D"/>
    <w:rsid w:val="00D97DF9"/>
    <w:rsid w:val="00DA2610"/>
    <w:rsid w:val="00DA2A72"/>
    <w:rsid w:val="00DB0A57"/>
    <w:rsid w:val="00DB3EC7"/>
    <w:rsid w:val="00DC4EF1"/>
    <w:rsid w:val="00DC51AA"/>
    <w:rsid w:val="00DD239E"/>
    <w:rsid w:val="00DD5B09"/>
    <w:rsid w:val="00DD6CE0"/>
    <w:rsid w:val="00DE222B"/>
    <w:rsid w:val="00DE79C8"/>
    <w:rsid w:val="00DF27BE"/>
    <w:rsid w:val="00DF49C0"/>
    <w:rsid w:val="00DF508C"/>
    <w:rsid w:val="00E14185"/>
    <w:rsid w:val="00E14F42"/>
    <w:rsid w:val="00E154D4"/>
    <w:rsid w:val="00E21A51"/>
    <w:rsid w:val="00E239B3"/>
    <w:rsid w:val="00E35058"/>
    <w:rsid w:val="00E35EF4"/>
    <w:rsid w:val="00E51C01"/>
    <w:rsid w:val="00E52235"/>
    <w:rsid w:val="00E65A17"/>
    <w:rsid w:val="00E67C5C"/>
    <w:rsid w:val="00E67D49"/>
    <w:rsid w:val="00E72FD6"/>
    <w:rsid w:val="00E7322A"/>
    <w:rsid w:val="00E74446"/>
    <w:rsid w:val="00E8406F"/>
    <w:rsid w:val="00E87EBA"/>
    <w:rsid w:val="00E92E3E"/>
    <w:rsid w:val="00E93386"/>
    <w:rsid w:val="00E934F4"/>
    <w:rsid w:val="00E96067"/>
    <w:rsid w:val="00EA2B56"/>
    <w:rsid w:val="00EA6991"/>
    <w:rsid w:val="00EA6A59"/>
    <w:rsid w:val="00EB0034"/>
    <w:rsid w:val="00EB1CCC"/>
    <w:rsid w:val="00EB5CA5"/>
    <w:rsid w:val="00EC4DE6"/>
    <w:rsid w:val="00EC58F8"/>
    <w:rsid w:val="00ED2721"/>
    <w:rsid w:val="00EE04EB"/>
    <w:rsid w:val="00EE7CEB"/>
    <w:rsid w:val="00EF0A72"/>
    <w:rsid w:val="00EF5744"/>
    <w:rsid w:val="00F00380"/>
    <w:rsid w:val="00F01F06"/>
    <w:rsid w:val="00F02179"/>
    <w:rsid w:val="00F07354"/>
    <w:rsid w:val="00F07B11"/>
    <w:rsid w:val="00F11EEF"/>
    <w:rsid w:val="00F25271"/>
    <w:rsid w:val="00F26FD8"/>
    <w:rsid w:val="00F273AD"/>
    <w:rsid w:val="00F311B8"/>
    <w:rsid w:val="00F34351"/>
    <w:rsid w:val="00F346F9"/>
    <w:rsid w:val="00F36A7A"/>
    <w:rsid w:val="00F42A12"/>
    <w:rsid w:val="00F43202"/>
    <w:rsid w:val="00F433EB"/>
    <w:rsid w:val="00F44280"/>
    <w:rsid w:val="00F4474D"/>
    <w:rsid w:val="00F47069"/>
    <w:rsid w:val="00F4739B"/>
    <w:rsid w:val="00F65755"/>
    <w:rsid w:val="00F66F5A"/>
    <w:rsid w:val="00F67671"/>
    <w:rsid w:val="00F80548"/>
    <w:rsid w:val="00F96485"/>
    <w:rsid w:val="00F96F29"/>
    <w:rsid w:val="00FA4BAB"/>
    <w:rsid w:val="00FB008F"/>
    <w:rsid w:val="00FB55CC"/>
    <w:rsid w:val="00FB578B"/>
    <w:rsid w:val="00FC735F"/>
    <w:rsid w:val="00FD7417"/>
    <w:rsid w:val="00FD7D4E"/>
    <w:rsid w:val="00FE3CD7"/>
    <w:rsid w:val="00FE5A45"/>
    <w:rsid w:val="00FE6953"/>
    <w:rsid w:val="00FF1633"/>
    <w:rsid w:val="00FF471B"/>
    <w:rsid w:val="00FF6AB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6FC44"/>
  <w15:docId w15:val="{35374A20-AE61-4562-9571-ED3596F92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AEA"/>
  </w:style>
  <w:style w:type="paragraph" w:styleId="Heading1">
    <w:name w:val="heading 1"/>
    <w:basedOn w:val="Normal"/>
    <w:next w:val="Normal"/>
    <w:link w:val="Heading1Char"/>
    <w:uiPriority w:val="9"/>
    <w:qFormat/>
    <w:rsid w:val="008F0F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3C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091FC6"/>
    <w:pPr>
      <w:keepNext/>
      <w:numPr>
        <w:ilvl w:val="2"/>
        <w:numId w:val="10"/>
      </w:numPr>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0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C0D"/>
  </w:style>
  <w:style w:type="paragraph" w:styleId="Footer">
    <w:name w:val="footer"/>
    <w:basedOn w:val="Normal"/>
    <w:link w:val="FooterChar"/>
    <w:uiPriority w:val="99"/>
    <w:unhideWhenUsed/>
    <w:rsid w:val="00230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C0D"/>
  </w:style>
  <w:style w:type="paragraph" w:styleId="NoSpacing">
    <w:name w:val="No Spacing"/>
    <w:uiPriority w:val="1"/>
    <w:qFormat/>
    <w:rsid w:val="00230C0D"/>
    <w:pPr>
      <w:spacing w:after="0" w:line="240" w:lineRule="auto"/>
    </w:pPr>
  </w:style>
  <w:style w:type="table" w:styleId="TableGrid">
    <w:name w:val="Table Grid"/>
    <w:basedOn w:val="TableNormal"/>
    <w:uiPriority w:val="59"/>
    <w:rsid w:val="008F0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0F4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F0F45"/>
    <w:pPr>
      <w:ind w:left="720"/>
      <w:contextualSpacing/>
    </w:pPr>
  </w:style>
  <w:style w:type="character" w:customStyle="1" w:styleId="Heading2Char">
    <w:name w:val="Heading 2 Char"/>
    <w:basedOn w:val="DefaultParagraphFont"/>
    <w:link w:val="Heading2"/>
    <w:uiPriority w:val="9"/>
    <w:rsid w:val="00223C6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E5D61"/>
    <w:pPr>
      <w:tabs>
        <w:tab w:val="left" w:pos="440"/>
        <w:tab w:val="right" w:leader="dot" w:pos="8630"/>
      </w:tabs>
      <w:spacing w:after="100"/>
    </w:pPr>
  </w:style>
  <w:style w:type="paragraph" w:styleId="TOC2">
    <w:name w:val="toc 2"/>
    <w:basedOn w:val="Normal"/>
    <w:next w:val="Normal"/>
    <w:autoRedefine/>
    <w:uiPriority w:val="39"/>
    <w:unhideWhenUsed/>
    <w:rsid w:val="00013B69"/>
    <w:pPr>
      <w:tabs>
        <w:tab w:val="left" w:pos="880"/>
        <w:tab w:val="right" w:leader="dot" w:pos="8630"/>
      </w:tabs>
      <w:spacing w:after="0"/>
      <w:ind w:left="220"/>
    </w:pPr>
  </w:style>
  <w:style w:type="character" w:styleId="Hyperlink">
    <w:name w:val="Hyperlink"/>
    <w:basedOn w:val="DefaultParagraphFont"/>
    <w:uiPriority w:val="99"/>
    <w:unhideWhenUsed/>
    <w:rsid w:val="000007FE"/>
    <w:rPr>
      <w:color w:val="0000FF" w:themeColor="hyperlink"/>
      <w:u w:val="single"/>
    </w:rPr>
  </w:style>
  <w:style w:type="paragraph" w:styleId="TOCHeading">
    <w:name w:val="TOC Heading"/>
    <w:basedOn w:val="Heading1"/>
    <w:next w:val="Normal"/>
    <w:uiPriority w:val="39"/>
    <w:unhideWhenUsed/>
    <w:qFormat/>
    <w:rsid w:val="000007FE"/>
    <w:pPr>
      <w:outlineLvl w:val="9"/>
    </w:pPr>
    <w:rPr>
      <w:lang w:eastAsia="ja-JP"/>
    </w:rPr>
  </w:style>
  <w:style w:type="paragraph" w:styleId="BalloonText">
    <w:name w:val="Balloon Text"/>
    <w:basedOn w:val="Normal"/>
    <w:link w:val="BalloonTextChar"/>
    <w:uiPriority w:val="99"/>
    <w:semiHidden/>
    <w:unhideWhenUsed/>
    <w:rsid w:val="00091F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FC6"/>
    <w:rPr>
      <w:rFonts w:ascii="Tahoma" w:hAnsi="Tahoma" w:cs="Tahoma"/>
      <w:sz w:val="16"/>
      <w:szCs w:val="16"/>
    </w:rPr>
  </w:style>
  <w:style w:type="character" w:customStyle="1" w:styleId="Heading3Char">
    <w:name w:val="Heading 3 Char"/>
    <w:basedOn w:val="DefaultParagraphFont"/>
    <w:link w:val="Heading3"/>
    <w:rsid w:val="00091FC6"/>
    <w:rPr>
      <w:rFonts w:ascii="Arial" w:eastAsia="Times New Roman" w:hAnsi="Arial" w:cs="Arial"/>
      <w:b/>
      <w:bCs/>
      <w:sz w:val="26"/>
      <w:szCs w:val="26"/>
    </w:rPr>
  </w:style>
  <w:style w:type="paragraph" w:styleId="Caption">
    <w:name w:val="caption"/>
    <w:basedOn w:val="Normal"/>
    <w:next w:val="Normal"/>
    <w:uiPriority w:val="35"/>
    <w:unhideWhenUsed/>
    <w:qFormat/>
    <w:rsid w:val="00F273AD"/>
    <w:pPr>
      <w:spacing w:line="240" w:lineRule="auto"/>
    </w:pPr>
    <w:rPr>
      <w:b/>
      <w:bCs/>
      <w:color w:val="4F81BD" w:themeColor="accent1"/>
      <w:sz w:val="18"/>
      <w:szCs w:val="18"/>
    </w:rPr>
  </w:style>
  <w:style w:type="paragraph" w:styleId="NormalWeb">
    <w:name w:val="Normal (Web)"/>
    <w:basedOn w:val="Normal"/>
    <w:uiPriority w:val="99"/>
    <w:semiHidden/>
    <w:unhideWhenUsed/>
    <w:rsid w:val="00765D9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853617">
      <w:bodyDiv w:val="1"/>
      <w:marLeft w:val="0"/>
      <w:marRight w:val="0"/>
      <w:marTop w:val="0"/>
      <w:marBottom w:val="0"/>
      <w:divBdr>
        <w:top w:val="none" w:sz="0" w:space="0" w:color="auto"/>
        <w:left w:val="none" w:sz="0" w:space="0" w:color="auto"/>
        <w:bottom w:val="none" w:sz="0" w:space="0" w:color="auto"/>
        <w:right w:val="none" w:sz="0" w:space="0" w:color="auto"/>
      </w:divBdr>
    </w:div>
    <w:div w:id="486243366">
      <w:bodyDiv w:val="1"/>
      <w:marLeft w:val="0"/>
      <w:marRight w:val="0"/>
      <w:marTop w:val="0"/>
      <w:marBottom w:val="0"/>
      <w:divBdr>
        <w:top w:val="none" w:sz="0" w:space="0" w:color="auto"/>
        <w:left w:val="none" w:sz="0" w:space="0" w:color="auto"/>
        <w:bottom w:val="none" w:sz="0" w:space="0" w:color="auto"/>
        <w:right w:val="none" w:sz="0" w:space="0" w:color="auto"/>
      </w:divBdr>
    </w:div>
    <w:div w:id="746460849">
      <w:bodyDiv w:val="1"/>
      <w:marLeft w:val="0"/>
      <w:marRight w:val="0"/>
      <w:marTop w:val="0"/>
      <w:marBottom w:val="0"/>
      <w:divBdr>
        <w:top w:val="none" w:sz="0" w:space="0" w:color="auto"/>
        <w:left w:val="none" w:sz="0" w:space="0" w:color="auto"/>
        <w:bottom w:val="none" w:sz="0" w:space="0" w:color="auto"/>
        <w:right w:val="none" w:sz="0" w:space="0" w:color="auto"/>
      </w:divBdr>
    </w:div>
    <w:div w:id="1130586523">
      <w:bodyDiv w:val="1"/>
      <w:marLeft w:val="0"/>
      <w:marRight w:val="0"/>
      <w:marTop w:val="0"/>
      <w:marBottom w:val="0"/>
      <w:divBdr>
        <w:top w:val="none" w:sz="0" w:space="0" w:color="auto"/>
        <w:left w:val="none" w:sz="0" w:space="0" w:color="auto"/>
        <w:bottom w:val="none" w:sz="0" w:space="0" w:color="auto"/>
        <w:right w:val="none" w:sz="0" w:space="0" w:color="auto"/>
      </w:divBdr>
    </w:div>
    <w:div w:id="186254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diagramColors" Target="diagrams/colors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10363A-B0A3-44B9-A9A5-62D900970645}" type="doc">
      <dgm:prSet loTypeId="urn:microsoft.com/office/officeart/2005/8/layout/hierarchy6" loCatId="hierarchy" qsTypeId="urn:microsoft.com/office/officeart/2005/8/quickstyle/3d3" qsCatId="3D" csTypeId="urn:microsoft.com/office/officeart/2005/8/colors/accent0_1" csCatId="mainScheme" phldr="1"/>
      <dgm:spPr/>
      <dgm:t>
        <a:bodyPr/>
        <a:lstStyle/>
        <a:p>
          <a:endParaRPr lang="en-US"/>
        </a:p>
      </dgm:t>
    </dgm:pt>
    <dgm:pt modelId="{82BB34BC-A0BD-4E0B-B2B3-B09A1372CD1B}">
      <dgm:prSet phldrT="[Text]"/>
      <dgm:spPr/>
      <dgm:t>
        <a:bodyPr/>
        <a:lstStyle/>
        <a:p>
          <a:pPr algn="ctr"/>
          <a:r>
            <a:rPr lang="en-US"/>
            <a:t>1.) Main landing page</a:t>
          </a:r>
        </a:p>
        <a:p>
          <a:pPr algn="ctr"/>
          <a:endParaRPr lang="en-US"/>
        </a:p>
      </dgm:t>
    </dgm:pt>
    <dgm:pt modelId="{5D0CBBA2-2254-44C7-8887-7F6672F98444}" type="parTrans" cxnId="{41E4EB29-147F-481E-96B4-1461E184230C}">
      <dgm:prSet/>
      <dgm:spPr/>
      <dgm:t>
        <a:bodyPr/>
        <a:lstStyle/>
        <a:p>
          <a:pPr algn="ctr"/>
          <a:endParaRPr lang="en-US"/>
        </a:p>
      </dgm:t>
    </dgm:pt>
    <dgm:pt modelId="{68B8CC45-B14C-4809-AC32-710C3659E0CE}" type="sibTrans" cxnId="{41E4EB29-147F-481E-96B4-1461E184230C}">
      <dgm:prSet/>
      <dgm:spPr/>
      <dgm:t>
        <a:bodyPr/>
        <a:lstStyle/>
        <a:p>
          <a:pPr algn="ctr"/>
          <a:endParaRPr lang="en-US"/>
        </a:p>
      </dgm:t>
    </dgm:pt>
    <dgm:pt modelId="{8AE89C22-9D22-4810-A848-F764FBD9EFF8}">
      <dgm:prSet phldrT="[Text]"/>
      <dgm:spPr/>
      <dgm:t>
        <a:bodyPr/>
        <a:lstStyle/>
        <a:p>
          <a:pPr algn="ctr"/>
          <a:r>
            <a:rPr lang="en-US"/>
            <a:t>1.3) Buddyfy Sign Up Form</a:t>
          </a:r>
        </a:p>
      </dgm:t>
    </dgm:pt>
    <dgm:pt modelId="{107B83E6-3807-4B1D-9361-DD705038CC4C}" type="sibTrans" cxnId="{FFE976DA-4C15-4783-9222-0C9FEF8FF680}">
      <dgm:prSet/>
      <dgm:spPr/>
      <dgm:t>
        <a:bodyPr/>
        <a:lstStyle/>
        <a:p>
          <a:pPr algn="ctr"/>
          <a:endParaRPr lang="en-US"/>
        </a:p>
      </dgm:t>
    </dgm:pt>
    <dgm:pt modelId="{2AFB9A4B-6384-4F6A-BC61-FE5768EFD9F0}" type="parTrans" cxnId="{FFE976DA-4C15-4783-9222-0C9FEF8FF680}">
      <dgm:prSet/>
      <dgm:spPr/>
      <dgm:t>
        <a:bodyPr/>
        <a:lstStyle/>
        <a:p>
          <a:pPr algn="ctr"/>
          <a:endParaRPr lang="en-US"/>
        </a:p>
      </dgm:t>
    </dgm:pt>
    <dgm:pt modelId="{12B5B753-CE43-4B15-A80A-BA9B3896362C}" type="asst">
      <dgm:prSet phldrT="[Text]"/>
      <dgm:spPr/>
      <dgm:t>
        <a:bodyPr/>
        <a:lstStyle/>
        <a:p>
          <a:pPr algn="ctr"/>
          <a:r>
            <a:rPr lang="en-US"/>
            <a:t>1.1) Sign In</a:t>
          </a:r>
        </a:p>
      </dgm:t>
    </dgm:pt>
    <dgm:pt modelId="{87888994-FC95-4571-A30B-B80858460C00}" type="sibTrans" cxnId="{9FE18658-DE9C-4DFE-870F-76F6565C588C}">
      <dgm:prSet/>
      <dgm:spPr/>
      <dgm:t>
        <a:bodyPr/>
        <a:lstStyle/>
        <a:p>
          <a:pPr algn="ctr"/>
          <a:endParaRPr lang="en-US"/>
        </a:p>
      </dgm:t>
    </dgm:pt>
    <dgm:pt modelId="{E9432A7B-23A2-4AA3-BA4A-462C5E6AA1A4}" type="parTrans" cxnId="{9FE18658-DE9C-4DFE-870F-76F6565C588C}">
      <dgm:prSet/>
      <dgm:spPr/>
      <dgm:t>
        <a:bodyPr/>
        <a:lstStyle/>
        <a:p>
          <a:pPr algn="ctr"/>
          <a:endParaRPr lang="en-US"/>
        </a:p>
      </dgm:t>
    </dgm:pt>
    <dgm:pt modelId="{C6D3B80A-9928-48F2-8A67-279DA1475F3D}" type="asst">
      <dgm:prSet phldrT="[Text]"/>
      <dgm:spPr/>
      <dgm:t>
        <a:bodyPr/>
        <a:lstStyle/>
        <a:p>
          <a:pPr algn="ctr"/>
          <a:r>
            <a:rPr lang="en-US"/>
            <a:t>1.2) Sign Up</a:t>
          </a:r>
        </a:p>
      </dgm:t>
    </dgm:pt>
    <dgm:pt modelId="{43076E64-AD2F-4ED4-91BA-27FB9DD346A1}" type="parTrans" cxnId="{B35C2203-BE2E-4BAC-A7BA-F65FC9B18169}">
      <dgm:prSet/>
      <dgm:spPr/>
      <dgm:t>
        <a:bodyPr/>
        <a:lstStyle/>
        <a:p>
          <a:pPr algn="ctr"/>
          <a:endParaRPr lang="en-US"/>
        </a:p>
      </dgm:t>
    </dgm:pt>
    <dgm:pt modelId="{0F11A970-73E0-4ABE-A3F1-B071499EA51F}" type="sibTrans" cxnId="{B35C2203-BE2E-4BAC-A7BA-F65FC9B18169}">
      <dgm:prSet/>
      <dgm:spPr/>
      <dgm:t>
        <a:bodyPr/>
        <a:lstStyle/>
        <a:p>
          <a:pPr algn="ctr"/>
          <a:endParaRPr lang="en-US"/>
        </a:p>
      </dgm:t>
    </dgm:pt>
    <dgm:pt modelId="{1FCA5806-C33A-4F43-AFA5-94773D87CAB1}">
      <dgm:prSet phldrT="[Text]"/>
      <dgm:spPr/>
      <dgm:t>
        <a:bodyPr/>
        <a:lstStyle/>
        <a:p>
          <a:pPr algn="ctr"/>
          <a:r>
            <a:rPr lang="en-US"/>
            <a:t>2.) BuddyFy Home</a:t>
          </a:r>
        </a:p>
      </dgm:t>
    </dgm:pt>
    <dgm:pt modelId="{6D118F39-B666-4A7F-9D5A-4F35A166F8F1}" type="parTrans" cxnId="{5A16F946-C7B2-4D05-BE21-F9083EF7ADFA}">
      <dgm:prSet/>
      <dgm:spPr/>
      <dgm:t>
        <a:bodyPr/>
        <a:lstStyle/>
        <a:p>
          <a:pPr algn="ctr"/>
          <a:endParaRPr lang="en-US"/>
        </a:p>
      </dgm:t>
    </dgm:pt>
    <dgm:pt modelId="{686DAEC5-CA04-44D5-BE20-FF3F9998C307}" type="sibTrans" cxnId="{5A16F946-C7B2-4D05-BE21-F9083EF7ADFA}">
      <dgm:prSet/>
      <dgm:spPr/>
      <dgm:t>
        <a:bodyPr/>
        <a:lstStyle/>
        <a:p>
          <a:pPr algn="ctr"/>
          <a:endParaRPr lang="en-US"/>
        </a:p>
      </dgm:t>
    </dgm:pt>
    <dgm:pt modelId="{41EEB690-3BA0-42ED-8C37-3C3E20AFEDCC}">
      <dgm:prSet phldrT="[Text]"/>
      <dgm:spPr/>
      <dgm:t>
        <a:bodyPr/>
        <a:lstStyle/>
        <a:p>
          <a:pPr algn="ctr"/>
          <a:r>
            <a:rPr lang="en-US"/>
            <a:t>2.1) Find your Buddy</a:t>
          </a:r>
        </a:p>
      </dgm:t>
    </dgm:pt>
    <dgm:pt modelId="{02AC0ECC-EE8F-4E40-A032-33F91F410BBB}" type="parTrans" cxnId="{85796B89-DCF5-4ABE-ADDD-20F8E56D1B79}">
      <dgm:prSet/>
      <dgm:spPr/>
      <dgm:t>
        <a:bodyPr/>
        <a:lstStyle/>
        <a:p>
          <a:pPr algn="ctr"/>
          <a:endParaRPr lang="en-US"/>
        </a:p>
      </dgm:t>
    </dgm:pt>
    <dgm:pt modelId="{503B95AA-FA0C-4F81-A0BD-6E340CD69B3B}" type="sibTrans" cxnId="{85796B89-DCF5-4ABE-ADDD-20F8E56D1B79}">
      <dgm:prSet/>
      <dgm:spPr/>
      <dgm:t>
        <a:bodyPr/>
        <a:lstStyle/>
        <a:p>
          <a:pPr algn="ctr"/>
          <a:endParaRPr lang="en-US"/>
        </a:p>
      </dgm:t>
    </dgm:pt>
    <dgm:pt modelId="{4A263AFA-7BEB-4020-BB40-AF622A4B5891}">
      <dgm:prSet phldrT="[Text]"/>
      <dgm:spPr/>
      <dgm:t>
        <a:bodyPr/>
        <a:lstStyle/>
        <a:p>
          <a:pPr algn="ctr"/>
          <a:r>
            <a:rPr lang="en-US"/>
            <a:t>2.2) Your upcoming events</a:t>
          </a:r>
        </a:p>
      </dgm:t>
    </dgm:pt>
    <dgm:pt modelId="{B6987206-1D5D-4914-945A-761B320A32E1}" type="parTrans" cxnId="{459A25A7-3267-4BE0-95C1-29947CDF3B70}">
      <dgm:prSet/>
      <dgm:spPr/>
      <dgm:t>
        <a:bodyPr/>
        <a:lstStyle/>
        <a:p>
          <a:pPr algn="ctr"/>
          <a:endParaRPr lang="en-US"/>
        </a:p>
      </dgm:t>
    </dgm:pt>
    <dgm:pt modelId="{2BE5BD70-C552-4AD8-B65C-7D1F62DBDF99}" type="sibTrans" cxnId="{459A25A7-3267-4BE0-95C1-29947CDF3B70}">
      <dgm:prSet/>
      <dgm:spPr/>
      <dgm:t>
        <a:bodyPr/>
        <a:lstStyle/>
        <a:p>
          <a:pPr algn="ctr"/>
          <a:endParaRPr lang="en-US"/>
        </a:p>
      </dgm:t>
    </dgm:pt>
    <dgm:pt modelId="{CAEF0E3F-697A-4263-AA58-40330C5B24F9}">
      <dgm:prSet phldrT="[Text]"/>
      <dgm:spPr/>
      <dgm:t>
        <a:bodyPr/>
        <a:lstStyle/>
        <a:p>
          <a:pPr algn="ctr"/>
          <a:r>
            <a:rPr lang="en-US"/>
            <a:t>2.3) Events near you</a:t>
          </a:r>
        </a:p>
      </dgm:t>
    </dgm:pt>
    <dgm:pt modelId="{88DB3A4E-8B4B-4FBF-8527-38257AF52089}" type="parTrans" cxnId="{F51F9004-6D0B-4D98-9D64-6C2304A3A0D7}">
      <dgm:prSet/>
      <dgm:spPr/>
      <dgm:t>
        <a:bodyPr/>
        <a:lstStyle/>
        <a:p>
          <a:pPr algn="ctr"/>
          <a:endParaRPr lang="en-US"/>
        </a:p>
      </dgm:t>
    </dgm:pt>
    <dgm:pt modelId="{A484685E-5988-4E42-854C-2891E1E90D02}" type="sibTrans" cxnId="{F51F9004-6D0B-4D98-9D64-6C2304A3A0D7}">
      <dgm:prSet/>
      <dgm:spPr/>
      <dgm:t>
        <a:bodyPr/>
        <a:lstStyle/>
        <a:p>
          <a:pPr algn="ctr"/>
          <a:endParaRPr lang="en-US"/>
        </a:p>
      </dgm:t>
    </dgm:pt>
    <dgm:pt modelId="{02156A9A-7349-4E96-95AF-6A061B6484C3}">
      <dgm:prSet phldrT="[Text]"/>
      <dgm:spPr/>
      <dgm:t>
        <a:bodyPr/>
        <a:lstStyle/>
        <a:p>
          <a:pPr algn="ctr"/>
          <a:r>
            <a:rPr lang="en-US"/>
            <a:t>2.4) Promotions</a:t>
          </a:r>
        </a:p>
      </dgm:t>
    </dgm:pt>
    <dgm:pt modelId="{73EEB7FC-4374-46D4-A6DF-79DC32DFD4E2}" type="parTrans" cxnId="{CAF70210-1C3D-4834-A9E8-F81F154A6C40}">
      <dgm:prSet/>
      <dgm:spPr/>
      <dgm:t>
        <a:bodyPr/>
        <a:lstStyle/>
        <a:p>
          <a:pPr algn="ctr"/>
          <a:endParaRPr lang="en-US"/>
        </a:p>
      </dgm:t>
    </dgm:pt>
    <dgm:pt modelId="{76F80294-D601-40F7-BD4A-5CC5492F4AC4}" type="sibTrans" cxnId="{CAF70210-1C3D-4834-A9E8-F81F154A6C40}">
      <dgm:prSet/>
      <dgm:spPr/>
      <dgm:t>
        <a:bodyPr/>
        <a:lstStyle/>
        <a:p>
          <a:pPr algn="ctr"/>
          <a:endParaRPr lang="en-US"/>
        </a:p>
      </dgm:t>
    </dgm:pt>
    <dgm:pt modelId="{653ADB69-0BE3-48D4-B79C-B5BC5695388F}">
      <dgm:prSet phldrT="[Text]"/>
      <dgm:spPr/>
      <dgm:t>
        <a:bodyPr/>
        <a:lstStyle/>
        <a:p>
          <a:pPr algn="ctr"/>
          <a:r>
            <a:rPr lang="en-US"/>
            <a:t>2.5) Find random Buddy</a:t>
          </a:r>
        </a:p>
      </dgm:t>
    </dgm:pt>
    <dgm:pt modelId="{5A29C481-FF15-4566-8B46-A5DE11036928}" type="parTrans" cxnId="{623ABB95-6F95-4535-9996-1FFBC7C2B0BE}">
      <dgm:prSet/>
      <dgm:spPr/>
      <dgm:t>
        <a:bodyPr/>
        <a:lstStyle/>
        <a:p>
          <a:pPr algn="ctr"/>
          <a:endParaRPr lang="en-US"/>
        </a:p>
      </dgm:t>
    </dgm:pt>
    <dgm:pt modelId="{21887667-6B83-4024-B322-FAFBD5FA920D}" type="sibTrans" cxnId="{623ABB95-6F95-4535-9996-1FFBC7C2B0BE}">
      <dgm:prSet/>
      <dgm:spPr/>
      <dgm:t>
        <a:bodyPr/>
        <a:lstStyle/>
        <a:p>
          <a:pPr algn="ctr"/>
          <a:endParaRPr lang="en-US"/>
        </a:p>
      </dgm:t>
    </dgm:pt>
    <dgm:pt modelId="{161A63AB-AAAD-4842-B6F7-6CC0B26713A4}">
      <dgm:prSet phldrT="[Text]"/>
      <dgm:spPr/>
      <dgm:t>
        <a:bodyPr/>
        <a:lstStyle/>
        <a:p>
          <a:pPr algn="ctr"/>
          <a:r>
            <a:rPr lang="en-US"/>
            <a:t>2.1.1) Find Buddy Information Profile</a:t>
          </a:r>
        </a:p>
      </dgm:t>
    </dgm:pt>
    <dgm:pt modelId="{D82182F2-A4CA-41B4-BD3F-5F43F1398DD7}" type="parTrans" cxnId="{F3F54E70-2C90-43F0-88A6-7C20892B05D8}">
      <dgm:prSet/>
      <dgm:spPr/>
      <dgm:t>
        <a:bodyPr/>
        <a:lstStyle/>
        <a:p>
          <a:pPr algn="ctr"/>
          <a:endParaRPr lang="en-US"/>
        </a:p>
      </dgm:t>
    </dgm:pt>
    <dgm:pt modelId="{D984B988-E200-4311-805C-CD0F1C48559E}" type="sibTrans" cxnId="{F3F54E70-2C90-43F0-88A6-7C20892B05D8}">
      <dgm:prSet/>
      <dgm:spPr/>
      <dgm:t>
        <a:bodyPr/>
        <a:lstStyle/>
        <a:p>
          <a:pPr algn="ctr"/>
          <a:endParaRPr lang="en-US"/>
        </a:p>
      </dgm:t>
    </dgm:pt>
    <dgm:pt modelId="{D85C174E-F1F8-4DFF-80F3-E5E45881021A}">
      <dgm:prSet phldrT="[Text]"/>
      <dgm:spPr/>
      <dgm:t>
        <a:bodyPr/>
        <a:lstStyle/>
        <a:p>
          <a:pPr algn="ctr"/>
          <a:r>
            <a:rPr lang="en-US"/>
            <a:t>2.2.1) Meet-up list profile</a:t>
          </a:r>
        </a:p>
      </dgm:t>
    </dgm:pt>
    <dgm:pt modelId="{0768B2AC-1070-40CE-AE36-EB96E8EACF7D}" type="parTrans" cxnId="{918DC04E-D8CF-4A03-9835-4966202A9F18}">
      <dgm:prSet/>
      <dgm:spPr/>
      <dgm:t>
        <a:bodyPr/>
        <a:lstStyle/>
        <a:p>
          <a:pPr algn="ctr"/>
          <a:endParaRPr lang="en-US"/>
        </a:p>
      </dgm:t>
    </dgm:pt>
    <dgm:pt modelId="{7DDB8FD8-4594-4139-BBCA-FA4C751C3E6E}" type="sibTrans" cxnId="{918DC04E-D8CF-4A03-9835-4966202A9F18}">
      <dgm:prSet/>
      <dgm:spPr/>
      <dgm:t>
        <a:bodyPr/>
        <a:lstStyle/>
        <a:p>
          <a:pPr algn="ctr"/>
          <a:endParaRPr lang="en-US"/>
        </a:p>
      </dgm:t>
    </dgm:pt>
    <dgm:pt modelId="{02EE2928-DBFF-41B1-873A-66365479AD42}">
      <dgm:prSet phldrT="[Text]"/>
      <dgm:spPr/>
      <dgm:t>
        <a:bodyPr/>
        <a:lstStyle/>
        <a:p>
          <a:pPr algn="ctr"/>
          <a:r>
            <a:rPr lang="en-US"/>
            <a:t>2.3.2) Event list Profile</a:t>
          </a:r>
        </a:p>
      </dgm:t>
    </dgm:pt>
    <dgm:pt modelId="{F5BA191D-3BD5-4FEA-AF44-FAE1AF480A94}" type="parTrans" cxnId="{F2DF24F4-2FE2-4546-8C4A-42980121F81F}">
      <dgm:prSet/>
      <dgm:spPr/>
      <dgm:t>
        <a:bodyPr/>
        <a:lstStyle/>
        <a:p>
          <a:pPr algn="ctr"/>
          <a:endParaRPr lang="en-US"/>
        </a:p>
      </dgm:t>
    </dgm:pt>
    <dgm:pt modelId="{C6D00721-FCF3-433D-A63B-36BFE08F362C}" type="sibTrans" cxnId="{F2DF24F4-2FE2-4546-8C4A-42980121F81F}">
      <dgm:prSet/>
      <dgm:spPr/>
      <dgm:t>
        <a:bodyPr/>
        <a:lstStyle/>
        <a:p>
          <a:pPr algn="ctr"/>
          <a:endParaRPr lang="en-US"/>
        </a:p>
      </dgm:t>
    </dgm:pt>
    <dgm:pt modelId="{51FB8EE6-10EB-4202-8DB0-9D3A8660C936}">
      <dgm:prSet phldrT="[Text]"/>
      <dgm:spPr/>
      <dgm:t>
        <a:bodyPr/>
        <a:lstStyle/>
        <a:p>
          <a:pPr algn="ctr"/>
          <a:r>
            <a:rPr lang="en-US"/>
            <a:t>2.4.1) Promotions List profile</a:t>
          </a:r>
        </a:p>
      </dgm:t>
    </dgm:pt>
    <dgm:pt modelId="{D2518E86-0D45-4EB8-8AA6-4B6538802EB4}" type="parTrans" cxnId="{28DBEA3D-C4DB-4713-9050-3DD3E082D6B7}">
      <dgm:prSet/>
      <dgm:spPr/>
      <dgm:t>
        <a:bodyPr/>
        <a:lstStyle/>
        <a:p>
          <a:pPr algn="ctr"/>
          <a:endParaRPr lang="en-US"/>
        </a:p>
      </dgm:t>
    </dgm:pt>
    <dgm:pt modelId="{A2DF9170-E6D5-4D80-8724-DD9DFEDDDFC2}" type="sibTrans" cxnId="{28DBEA3D-C4DB-4713-9050-3DD3E082D6B7}">
      <dgm:prSet/>
      <dgm:spPr/>
      <dgm:t>
        <a:bodyPr/>
        <a:lstStyle/>
        <a:p>
          <a:pPr algn="ctr"/>
          <a:endParaRPr lang="en-US"/>
        </a:p>
      </dgm:t>
    </dgm:pt>
    <dgm:pt modelId="{9A0D4639-FC7E-4607-A07E-A0002C52675F}">
      <dgm:prSet phldrT="[Text]"/>
      <dgm:spPr/>
      <dgm:t>
        <a:bodyPr/>
        <a:lstStyle/>
        <a:p>
          <a:pPr algn="ctr"/>
          <a:r>
            <a:rPr lang="en-US"/>
            <a:t>2.5.1) Find random Buddy Profile</a:t>
          </a:r>
        </a:p>
      </dgm:t>
    </dgm:pt>
    <dgm:pt modelId="{79C41EAE-A12A-4D03-85CB-B9A247CBA791}" type="parTrans" cxnId="{C3A7D0AC-4E81-4B90-8D4F-2F4D89E3A50F}">
      <dgm:prSet/>
      <dgm:spPr/>
      <dgm:t>
        <a:bodyPr/>
        <a:lstStyle/>
        <a:p>
          <a:pPr algn="ctr"/>
          <a:endParaRPr lang="en-US"/>
        </a:p>
      </dgm:t>
    </dgm:pt>
    <dgm:pt modelId="{8A0531FD-5248-4A92-B800-0FE5F32D491B}" type="sibTrans" cxnId="{C3A7D0AC-4E81-4B90-8D4F-2F4D89E3A50F}">
      <dgm:prSet/>
      <dgm:spPr/>
      <dgm:t>
        <a:bodyPr/>
        <a:lstStyle/>
        <a:p>
          <a:pPr algn="ctr"/>
          <a:endParaRPr lang="en-US"/>
        </a:p>
      </dgm:t>
    </dgm:pt>
    <dgm:pt modelId="{C962153A-9AEA-473D-9CD0-E1DE4CDB7D11}">
      <dgm:prSet phldrT="[Text]"/>
      <dgm:spPr/>
      <dgm:t>
        <a:bodyPr/>
        <a:lstStyle/>
        <a:p>
          <a:pPr algn="ctr"/>
          <a:r>
            <a:rPr lang="en-US"/>
            <a:t>2.7) Navigation bar</a:t>
          </a:r>
        </a:p>
      </dgm:t>
    </dgm:pt>
    <dgm:pt modelId="{30D89CCF-D607-44A1-ABCB-5A0896EAAF79}" type="parTrans" cxnId="{A36DE7C3-0EFC-470F-83D3-B70876DAC328}">
      <dgm:prSet/>
      <dgm:spPr/>
      <dgm:t>
        <a:bodyPr/>
        <a:lstStyle/>
        <a:p>
          <a:pPr algn="ctr"/>
          <a:endParaRPr lang="en-US"/>
        </a:p>
      </dgm:t>
    </dgm:pt>
    <dgm:pt modelId="{DF82CDE4-66D3-4BA1-A69A-E32A11ADB9A5}" type="sibTrans" cxnId="{A36DE7C3-0EFC-470F-83D3-B70876DAC328}">
      <dgm:prSet/>
      <dgm:spPr/>
      <dgm:t>
        <a:bodyPr/>
        <a:lstStyle/>
        <a:p>
          <a:pPr algn="ctr"/>
          <a:endParaRPr lang="en-US"/>
        </a:p>
      </dgm:t>
    </dgm:pt>
    <dgm:pt modelId="{8D8E5B15-4F7D-4008-9071-2AF48863407D}">
      <dgm:prSet phldrT="[Text]"/>
      <dgm:spPr/>
      <dgm:t>
        <a:bodyPr/>
        <a:lstStyle/>
        <a:p>
          <a:pPr algn="ctr"/>
          <a:r>
            <a:rPr lang="en-US"/>
            <a:t>2.1.2) Recommendation/Promotion PopUp</a:t>
          </a:r>
        </a:p>
      </dgm:t>
    </dgm:pt>
    <dgm:pt modelId="{E494E748-0074-455C-8625-03D21D518286}" type="parTrans" cxnId="{60454A7F-3B0D-447B-8E0E-2A6A5CA0A289}">
      <dgm:prSet/>
      <dgm:spPr/>
      <dgm:t>
        <a:bodyPr/>
        <a:lstStyle/>
        <a:p>
          <a:pPr algn="ctr"/>
          <a:endParaRPr lang="en-US"/>
        </a:p>
      </dgm:t>
    </dgm:pt>
    <dgm:pt modelId="{16FD9C48-7E6A-44C2-88EB-90E744DE1DD5}" type="sibTrans" cxnId="{60454A7F-3B0D-447B-8E0E-2A6A5CA0A289}">
      <dgm:prSet/>
      <dgm:spPr/>
      <dgm:t>
        <a:bodyPr/>
        <a:lstStyle/>
        <a:p>
          <a:pPr algn="ctr"/>
          <a:endParaRPr lang="en-US"/>
        </a:p>
      </dgm:t>
    </dgm:pt>
    <dgm:pt modelId="{EA9F67B4-6E34-48DB-992D-EFBA7365811B}">
      <dgm:prSet phldrT="[Text]"/>
      <dgm:spPr/>
      <dgm:t>
        <a:bodyPr/>
        <a:lstStyle/>
        <a:p>
          <a:pPr algn="ctr"/>
          <a:r>
            <a:rPr lang="en-US"/>
            <a:t>2.1.3) Buddies list</a:t>
          </a:r>
        </a:p>
      </dgm:t>
    </dgm:pt>
    <dgm:pt modelId="{229B6063-7C71-4FFB-B40F-78BC0F9C8047}" type="parTrans" cxnId="{D2560257-49C5-4DE0-BD45-A5F650508EC1}">
      <dgm:prSet/>
      <dgm:spPr/>
      <dgm:t>
        <a:bodyPr/>
        <a:lstStyle/>
        <a:p>
          <a:pPr algn="ctr"/>
          <a:endParaRPr lang="en-US"/>
        </a:p>
      </dgm:t>
    </dgm:pt>
    <dgm:pt modelId="{368AE325-0F59-400B-9C10-75E726C30F75}" type="sibTrans" cxnId="{D2560257-49C5-4DE0-BD45-A5F650508EC1}">
      <dgm:prSet/>
      <dgm:spPr/>
      <dgm:t>
        <a:bodyPr/>
        <a:lstStyle/>
        <a:p>
          <a:pPr algn="ctr"/>
          <a:endParaRPr lang="en-US"/>
        </a:p>
      </dgm:t>
    </dgm:pt>
    <dgm:pt modelId="{0AADFC9E-5B27-4532-B508-5865649AEB15}">
      <dgm:prSet phldrT="[Text]"/>
      <dgm:spPr/>
      <dgm:t>
        <a:bodyPr/>
        <a:lstStyle/>
        <a:p>
          <a:pPr algn="ctr"/>
          <a:r>
            <a:rPr lang="en-US"/>
            <a:t>2.3.1) Event type</a:t>
          </a:r>
        </a:p>
      </dgm:t>
    </dgm:pt>
    <dgm:pt modelId="{28B6F0BB-C20E-4ECC-A07D-900FE08CB2CF}" type="parTrans" cxnId="{254CAAAC-A321-4645-8D26-A0D334127471}">
      <dgm:prSet/>
      <dgm:spPr/>
      <dgm:t>
        <a:bodyPr/>
        <a:lstStyle/>
        <a:p>
          <a:pPr algn="ctr"/>
          <a:endParaRPr lang="en-US"/>
        </a:p>
      </dgm:t>
    </dgm:pt>
    <dgm:pt modelId="{5F3EF878-49E5-4D0A-B63D-E7AFC8670D14}" type="sibTrans" cxnId="{254CAAAC-A321-4645-8D26-A0D334127471}">
      <dgm:prSet/>
      <dgm:spPr/>
      <dgm:t>
        <a:bodyPr/>
        <a:lstStyle/>
        <a:p>
          <a:pPr algn="ctr"/>
          <a:endParaRPr lang="en-US"/>
        </a:p>
      </dgm:t>
    </dgm:pt>
    <dgm:pt modelId="{10C96707-BB0F-4ADE-878A-019C72E830F7}">
      <dgm:prSet phldrT="[Text]"/>
      <dgm:spPr/>
      <dgm:t>
        <a:bodyPr/>
        <a:lstStyle/>
        <a:p>
          <a:pPr algn="ctr"/>
          <a:r>
            <a:rPr lang="en-US"/>
            <a:t>2.3.3) Event information page</a:t>
          </a:r>
        </a:p>
      </dgm:t>
    </dgm:pt>
    <dgm:pt modelId="{8F38E2AD-5253-4395-92A6-376062764051}" type="parTrans" cxnId="{84123D9F-5FA5-44BA-A239-F65B65C8F84D}">
      <dgm:prSet/>
      <dgm:spPr/>
      <dgm:t>
        <a:bodyPr/>
        <a:lstStyle/>
        <a:p>
          <a:pPr algn="ctr"/>
          <a:endParaRPr lang="en-US"/>
        </a:p>
      </dgm:t>
    </dgm:pt>
    <dgm:pt modelId="{BD066A47-7D1E-4D29-B98C-12766DAAB266}" type="sibTrans" cxnId="{84123D9F-5FA5-44BA-A239-F65B65C8F84D}">
      <dgm:prSet/>
      <dgm:spPr/>
      <dgm:t>
        <a:bodyPr/>
        <a:lstStyle/>
        <a:p>
          <a:pPr algn="ctr"/>
          <a:endParaRPr lang="en-US"/>
        </a:p>
      </dgm:t>
    </dgm:pt>
    <dgm:pt modelId="{D19D6459-0CBD-4C9E-9A2A-94A487D1687B}" type="pres">
      <dgm:prSet presAssocID="{EC10363A-B0A3-44B9-A9A5-62D900970645}" presName="mainComposite" presStyleCnt="0">
        <dgm:presLayoutVars>
          <dgm:chPref val="1"/>
          <dgm:dir/>
          <dgm:animOne val="branch"/>
          <dgm:animLvl val="lvl"/>
          <dgm:resizeHandles val="exact"/>
        </dgm:presLayoutVars>
      </dgm:prSet>
      <dgm:spPr/>
      <dgm:t>
        <a:bodyPr/>
        <a:lstStyle/>
        <a:p>
          <a:endParaRPr lang="de-AT"/>
        </a:p>
      </dgm:t>
    </dgm:pt>
    <dgm:pt modelId="{3278B527-60EE-4DFA-9D58-345A0692BB11}" type="pres">
      <dgm:prSet presAssocID="{EC10363A-B0A3-44B9-A9A5-62D900970645}" presName="hierFlow" presStyleCnt="0"/>
      <dgm:spPr/>
    </dgm:pt>
    <dgm:pt modelId="{B175A8B5-DEAD-4B43-8FE3-FBCAB9643659}" type="pres">
      <dgm:prSet presAssocID="{EC10363A-B0A3-44B9-A9A5-62D900970645}" presName="hierChild1" presStyleCnt="0">
        <dgm:presLayoutVars>
          <dgm:chPref val="1"/>
          <dgm:animOne val="branch"/>
          <dgm:animLvl val="lvl"/>
        </dgm:presLayoutVars>
      </dgm:prSet>
      <dgm:spPr/>
    </dgm:pt>
    <dgm:pt modelId="{337C3CBB-F1A3-444D-ADE9-738CD94A97C2}" type="pres">
      <dgm:prSet presAssocID="{82BB34BC-A0BD-4E0B-B2B3-B09A1372CD1B}" presName="Name14" presStyleCnt="0"/>
      <dgm:spPr/>
    </dgm:pt>
    <dgm:pt modelId="{FD7D85C8-FCB3-43A8-A23C-17FF7E984BD8}" type="pres">
      <dgm:prSet presAssocID="{82BB34BC-A0BD-4E0B-B2B3-B09A1372CD1B}" presName="level1Shape" presStyleLbl="node0" presStyleIdx="0" presStyleCnt="1">
        <dgm:presLayoutVars>
          <dgm:chPref val="3"/>
        </dgm:presLayoutVars>
      </dgm:prSet>
      <dgm:spPr/>
      <dgm:t>
        <a:bodyPr/>
        <a:lstStyle/>
        <a:p>
          <a:endParaRPr lang="de-AT"/>
        </a:p>
      </dgm:t>
    </dgm:pt>
    <dgm:pt modelId="{46F99224-61C0-4419-B2CE-1A5BC8A46E64}" type="pres">
      <dgm:prSet presAssocID="{82BB34BC-A0BD-4E0B-B2B3-B09A1372CD1B}" presName="hierChild2" presStyleCnt="0"/>
      <dgm:spPr/>
    </dgm:pt>
    <dgm:pt modelId="{83939445-D2BB-4146-BB09-BD602C33E311}" type="pres">
      <dgm:prSet presAssocID="{E9432A7B-23A2-4AA3-BA4A-462C5E6AA1A4}" presName="Name19" presStyleLbl="parChTrans1D2" presStyleIdx="0" presStyleCnt="2"/>
      <dgm:spPr/>
      <dgm:t>
        <a:bodyPr/>
        <a:lstStyle/>
        <a:p>
          <a:endParaRPr lang="de-AT"/>
        </a:p>
      </dgm:t>
    </dgm:pt>
    <dgm:pt modelId="{E5CA5970-06D4-4451-B587-6189A756172F}" type="pres">
      <dgm:prSet presAssocID="{12B5B753-CE43-4B15-A80A-BA9B3896362C}" presName="Name21" presStyleCnt="0"/>
      <dgm:spPr/>
    </dgm:pt>
    <dgm:pt modelId="{C5EBF96D-1518-4C76-975D-14C3F714B0AF}" type="pres">
      <dgm:prSet presAssocID="{12B5B753-CE43-4B15-A80A-BA9B3896362C}" presName="level2Shape" presStyleLbl="asst1" presStyleIdx="0" presStyleCnt="2"/>
      <dgm:spPr/>
      <dgm:t>
        <a:bodyPr/>
        <a:lstStyle/>
        <a:p>
          <a:endParaRPr lang="en-US"/>
        </a:p>
      </dgm:t>
    </dgm:pt>
    <dgm:pt modelId="{80429539-3F66-48B6-AEC3-661B99B25562}" type="pres">
      <dgm:prSet presAssocID="{12B5B753-CE43-4B15-A80A-BA9B3896362C}" presName="hierChild3" presStyleCnt="0"/>
      <dgm:spPr/>
    </dgm:pt>
    <dgm:pt modelId="{D179B69A-D5A2-44D3-9DEB-284ED5166B43}" type="pres">
      <dgm:prSet presAssocID="{43076E64-AD2F-4ED4-91BA-27FB9DD346A1}" presName="Name19" presStyleLbl="parChTrans1D2" presStyleIdx="1" presStyleCnt="2"/>
      <dgm:spPr/>
      <dgm:t>
        <a:bodyPr/>
        <a:lstStyle/>
        <a:p>
          <a:endParaRPr lang="de-AT"/>
        </a:p>
      </dgm:t>
    </dgm:pt>
    <dgm:pt modelId="{22A92B82-2E8F-4472-957F-5315A58182F3}" type="pres">
      <dgm:prSet presAssocID="{C6D3B80A-9928-48F2-8A67-279DA1475F3D}" presName="Name21" presStyleCnt="0"/>
      <dgm:spPr/>
    </dgm:pt>
    <dgm:pt modelId="{F17B2E92-1C3B-4594-ADD0-8F736AD7397C}" type="pres">
      <dgm:prSet presAssocID="{C6D3B80A-9928-48F2-8A67-279DA1475F3D}" presName="level2Shape" presStyleLbl="asst1" presStyleIdx="1" presStyleCnt="2"/>
      <dgm:spPr/>
      <dgm:t>
        <a:bodyPr/>
        <a:lstStyle/>
        <a:p>
          <a:endParaRPr lang="de-AT"/>
        </a:p>
      </dgm:t>
    </dgm:pt>
    <dgm:pt modelId="{9992F6D0-5707-4792-8E35-470E2EBB9613}" type="pres">
      <dgm:prSet presAssocID="{C6D3B80A-9928-48F2-8A67-279DA1475F3D}" presName="hierChild3" presStyleCnt="0"/>
      <dgm:spPr/>
    </dgm:pt>
    <dgm:pt modelId="{05583281-BAF0-4288-98BA-2DB8C077B369}" type="pres">
      <dgm:prSet presAssocID="{2AFB9A4B-6384-4F6A-BC61-FE5768EFD9F0}" presName="Name19" presStyleLbl="parChTrans1D3" presStyleIdx="0" presStyleCnt="1"/>
      <dgm:spPr/>
      <dgm:t>
        <a:bodyPr/>
        <a:lstStyle/>
        <a:p>
          <a:endParaRPr lang="de-AT"/>
        </a:p>
      </dgm:t>
    </dgm:pt>
    <dgm:pt modelId="{FCF51090-E587-4485-8AC8-B5B3CC4E637C}" type="pres">
      <dgm:prSet presAssocID="{8AE89C22-9D22-4810-A848-F764FBD9EFF8}" presName="Name21" presStyleCnt="0"/>
      <dgm:spPr/>
    </dgm:pt>
    <dgm:pt modelId="{BB57F149-12EB-4385-A5F5-FA5D3DA414B8}" type="pres">
      <dgm:prSet presAssocID="{8AE89C22-9D22-4810-A848-F764FBD9EFF8}" presName="level2Shape" presStyleLbl="node3" presStyleIdx="0" presStyleCnt="1"/>
      <dgm:spPr/>
      <dgm:t>
        <a:bodyPr/>
        <a:lstStyle/>
        <a:p>
          <a:endParaRPr lang="de-AT"/>
        </a:p>
      </dgm:t>
    </dgm:pt>
    <dgm:pt modelId="{DDD5D94A-61BD-472F-9610-3D2453AB2F48}" type="pres">
      <dgm:prSet presAssocID="{8AE89C22-9D22-4810-A848-F764FBD9EFF8}" presName="hierChild3" presStyleCnt="0"/>
      <dgm:spPr/>
    </dgm:pt>
    <dgm:pt modelId="{0BFA0728-96DC-457F-8148-3FD700AAF80B}" type="pres">
      <dgm:prSet presAssocID="{6D118F39-B666-4A7F-9D5A-4F35A166F8F1}" presName="Name19" presStyleLbl="parChTrans1D4" presStyleIdx="0" presStyleCnt="16"/>
      <dgm:spPr/>
      <dgm:t>
        <a:bodyPr/>
        <a:lstStyle/>
        <a:p>
          <a:endParaRPr lang="de-AT"/>
        </a:p>
      </dgm:t>
    </dgm:pt>
    <dgm:pt modelId="{8795E6AB-4110-42F6-8D10-00AB143B2BB1}" type="pres">
      <dgm:prSet presAssocID="{1FCA5806-C33A-4F43-AFA5-94773D87CAB1}" presName="Name21" presStyleCnt="0"/>
      <dgm:spPr/>
    </dgm:pt>
    <dgm:pt modelId="{AA1F5F50-ED33-4B90-A798-7EAAE733BE13}" type="pres">
      <dgm:prSet presAssocID="{1FCA5806-C33A-4F43-AFA5-94773D87CAB1}" presName="level2Shape" presStyleLbl="node4" presStyleIdx="0" presStyleCnt="16"/>
      <dgm:spPr/>
      <dgm:t>
        <a:bodyPr/>
        <a:lstStyle/>
        <a:p>
          <a:endParaRPr lang="de-AT"/>
        </a:p>
      </dgm:t>
    </dgm:pt>
    <dgm:pt modelId="{758670FC-8BDE-4B5F-9F2F-3F9607C70B16}" type="pres">
      <dgm:prSet presAssocID="{1FCA5806-C33A-4F43-AFA5-94773D87CAB1}" presName="hierChild3" presStyleCnt="0"/>
      <dgm:spPr/>
    </dgm:pt>
    <dgm:pt modelId="{857955D5-562B-4226-8A5C-D480BC3A1FA0}" type="pres">
      <dgm:prSet presAssocID="{02AC0ECC-EE8F-4E40-A032-33F91F410BBB}" presName="Name19" presStyleLbl="parChTrans1D4" presStyleIdx="1" presStyleCnt="16"/>
      <dgm:spPr/>
      <dgm:t>
        <a:bodyPr/>
        <a:lstStyle/>
        <a:p>
          <a:endParaRPr lang="de-AT"/>
        </a:p>
      </dgm:t>
    </dgm:pt>
    <dgm:pt modelId="{A168761C-65EA-439E-9FD9-72A040616F62}" type="pres">
      <dgm:prSet presAssocID="{41EEB690-3BA0-42ED-8C37-3C3E20AFEDCC}" presName="Name21" presStyleCnt="0"/>
      <dgm:spPr/>
    </dgm:pt>
    <dgm:pt modelId="{E2C180DC-4305-4486-B9AD-46B928FAAA0D}" type="pres">
      <dgm:prSet presAssocID="{41EEB690-3BA0-42ED-8C37-3C3E20AFEDCC}" presName="level2Shape" presStyleLbl="node4" presStyleIdx="1" presStyleCnt="16"/>
      <dgm:spPr/>
      <dgm:t>
        <a:bodyPr/>
        <a:lstStyle/>
        <a:p>
          <a:endParaRPr lang="en-US"/>
        </a:p>
      </dgm:t>
    </dgm:pt>
    <dgm:pt modelId="{CBA4B6BC-5D4F-43BD-B22E-6DC353FCC6FF}" type="pres">
      <dgm:prSet presAssocID="{41EEB690-3BA0-42ED-8C37-3C3E20AFEDCC}" presName="hierChild3" presStyleCnt="0"/>
      <dgm:spPr/>
    </dgm:pt>
    <dgm:pt modelId="{45960676-6842-4141-A969-9FF882340396}" type="pres">
      <dgm:prSet presAssocID="{D82182F2-A4CA-41B4-BD3F-5F43F1398DD7}" presName="Name19" presStyleLbl="parChTrans1D4" presStyleIdx="2" presStyleCnt="16"/>
      <dgm:spPr/>
      <dgm:t>
        <a:bodyPr/>
        <a:lstStyle/>
        <a:p>
          <a:endParaRPr lang="de-AT"/>
        </a:p>
      </dgm:t>
    </dgm:pt>
    <dgm:pt modelId="{0EB2A148-91DB-42EA-A797-5982DDFA18B4}" type="pres">
      <dgm:prSet presAssocID="{161A63AB-AAAD-4842-B6F7-6CC0B26713A4}" presName="Name21" presStyleCnt="0"/>
      <dgm:spPr/>
    </dgm:pt>
    <dgm:pt modelId="{316D1791-B1BC-4C56-A438-4F585FF75225}" type="pres">
      <dgm:prSet presAssocID="{161A63AB-AAAD-4842-B6F7-6CC0B26713A4}" presName="level2Shape" presStyleLbl="node4" presStyleIdx="2" presStyleCnt="16"/>
      <dgm:spPr/>
      <dgm:t>
        <a:bodyPr/>
        <a:lstStyle/>
        <a:p>
          <a:endParaRPr lang="en-US"/>
        </a:p>
      </dgm:t>
    </dgm:pt>
    <dgm:pt modelId="{57254B05-0824-4BA9-9D41-FC38F375D584}" type="pres">
      <dgm:prSet presAssocID="{161A63AB-AAAD-4842-B6F7-6CC0B26713A4}" presName="hierChild3" presStyleCnt="0"/>
      <dgm:spPr/>
    </dgm:pt>
    <dgm:pt modelId="{46965D3B-0E33-4250-B6E9-5C2904B434C0}" type="pres">
      <dgm:prSet presAssocID="{E494E748-0074-455C-8625-03D21D518286}" presName="Name19" presStyleLbl="parChTrans1D4" presStyleIdx="3" presStyleCnt="16"/>
      <dgm:spPr/>
      <dgm:t>
        <a:bodyPr/>
        <a:lstStyle/>
        <a:p>
          <a:endParaRPr lang="de-AT"/>
        </a:p>
      </dgm:t>
    </dgm:pt>
    <dgm:pt modelId="{263DD929-E79E-48DD-9DED-E54EAB0FA30B}" type="pres">
      <dgm:prSet presAssocID="{8D8E5B15-4F7D-4008-9071-2AF48863407D}" presName="Name21" presStyleCnt="0"/>
      <dgm:spPr/>
    </dgm:pt>
    <dgm:pt modelId="{42AD8ACE-E340-4591-BD52-DB87FDD65863}" type="pres">
      <dgm:prSet presAssocID="{8D8E5B15-4F7D-4008-9071-2AF48863407D}" presName="level2Shape" presStyleLbl="node4" presStyleIdx="3" presStyleCnt="16"/>
      <dgm:spPr/>
      <dgm:t>
        <a:bodyPr/>
        <a:lstStyle/>
        <a:p>
          <a:endParaRPr lang="en-US"/>
        </a:p>
      </dgm:t>
    </dgm:pt>
    <dgm:pt modelId="{05C58423-6A3F-49D2-94A0-F09821CF0C04}" type="pres">
      <dgm:prSet presAssocID="{8D8E5B15-4F7D-4008-9071-2AF48863407D}" presName="hierChild3" presStyleCnt="0"/>
      <dgm:spPr/>
    </dgm:pt>
    <dgm:pt modelId="{6FC0B6AD-4047-4623-BDBF-DA85306E026F}" type="pres">
      <dgm:prSet presAssocID="{229B6063-7C71-4FFB-B40F-78BC0F9C8047}" presName="Name19" presStyleLbl="parChTrans1D4" presStyleIdx="4" presStyleCnt="16"/>
      <dgm:spPr/>
      <dgm:t>
        <a:bodyPr/>
        <a:lstStyle/>
        <a:p>
          <a:endParaRPr lang="de-AT"/>
        </a:p>
      </dgm:t>
    </dgm:pt>
    <dgm:pt modelId="{9DF9B33E-4B9D-4566-AA45-D6C49B0602C6}" type="pres">
      <dgm:prSet presAssocID="{EA9F67B4-6E34-48DB-992D-EFBA7365811B}" presName="Name21" presStyleCnt="0"/>
      <dgm:spPr/>
    </dgm:pt>
    <dgm:pt modelId="{8B1D1BD4-FE79-48D9-86E8-96FE31E35643}" type="pres">
      <dgm:prSet presAssocID="{EA9F67B4-6E34-48DB-992D-EFBA7365811B}" presName="level2Shape" presStyleLbl="node4" presStyleIdx="4" presStyleCnt="16"/>
      <dgm:spPr/>
      <dgm:t>
        <a:bodyPr/>
        <a:lstStyle/>
        <a:p>
          <a:endParaRPr lang="en-US"/>
        </a:p>
      </dgm:t>
    </dgm:pt>
    <dgm:pt modelId="{155BD361-C0C5-4F5F-9355-BC1296DDE0C7}" type="pres">
      <dgm:prSet presAssocID="{EA9F67B4-6E34-48DB-992D-EFBA7365811B}" presName="hierChild3" presStyleCnt="0"/>
      <dgm:spPr/>
    </dgm:pt>
    <dgm:pt modelId="{029C9D37-CCD9-4BBC-8A47-7F4F30F6BDE5}" type="pres">
      <dgm:prSet presAssocID="{B6987206-1D5D-4914-945A-761B320A32E1}" presName="Name19" presStyleLbl="parChTrans1D4" presStyleIdx="5" presStyleCnt="16"/>
      <dgm:spPr/>
      <dgm:t>
        <a:bodyPr/>
        <a:lstStyle/>
        <a:p>
          <a:endParaRPr lang="de-AT"/>
        </a:p>
      </dgm:t>
    </dgm:pt>
    <dgm:pt modelId="{6A90C81D-A86F-4F09-BAC0-1B29F0801CAC}" type="pres">
      <dgm:prSet presAssocID="{4A263AFA-7BEB-4020-BB40-AF622A4B5891}" presName="Name21" presStyleCnt="0"/>
      <dgm:spPr/>
    </dgm:pt>
    <dgm:pt modelId="{A4FAA121-3751-49F7-B2AC-4468F3199B26}" type="pres">
      <dgm:prSet presAssocID="{4A263AFA-7BEB-4020-BB40-AF622A4B5891}" presName="level2Shape" presStyleLbl="node4" presStyleIdx="5" presStyleCnt="16"/>
      <dgm:spPr/>
      <dgm:t>
        <a:bodyPr/>
        <a:lstStyle/>
        <a:p>
          <a:endParaRPr lang="de-AT"/>
        </a:p>
      </dgm:t>
    </dgm:pt>
    <dgm:pt modelId="{82925709-6991-44A8-AA13-F2F7CE5944CE}" type="pres">
      <dgm:prSet presAssocID="{4A263AFA-7BEB-4020-BB40-AF622A4B5891}" presName="hierChild3" presStyleCnt="0"/>
      <dgm:spPr/>
    </dgm:pt>
    <dgm:pt modelId="{2B63A125-CCA4-48D3-A168-B6781415FD30}" type="pres">
      <dgm:prSet presAssocID="{0768B2AC-1070-40CE-AE36-EB96E8EACF7D}" presName="Name19" presStyleLbl="parChTrans1D4" presStyleIdx="6" presStyleCnt="16"/>
      <dgm:spPr/>
      <dgm:t>
        <a:bodyPr/>
        <a:lstStyle/>
        <a:p>
          <a:endParaRPr lang="de-AT"/>
        </a:p>
      </dgm:t>
    </dgm:pt>
    <dgm:pt modelId="{98511652-FA4B-4A51-8EBF-90ECCC3373FF}" type="pres">
      <dgm:prSet presAssocID="{D85C174E-F1F8-4DFF-80F3-E5E45881021A}" presName="Name21" presStyleCnt="0"/>
      <dgm:spPr/>
    </dgm:pt>
    <dgm:pt modelId="{C14F5CAF-6736-497B-8752-9744A16FC7E4}" type="pres">
      <dgm:prSet presAssocID="{D85C174E-F1F8-4DFF-80F3-E5E45881021A}" presName="level2Shape" presStyleLbl="node4" presStyleIdx="6" presStyleCnt="16"/>
      <dgm:spPr/>
      <dgm:t>
        <a:bodyPr/>
        <a:lstStyle/>
        <a:p>
          <a:endParaRPr lang="en-US"/>
        </a:p>
      </dgm:t>
    </dgm:pt>
    <dgm:pt modelId="{219441A5-EE17-4301-B3ED-5CF0A5F1D4F8}" type="pres">
      <dgm:prSet presAssocID="{D85C174E-F1F8-4DFF-80F3-E5E45881021A}" presName="hierChild3" presStyleCnt="0"/>
      <dgm:spPr/>
    </dgm:pt>
    <dgm:pt modelId="{37B43D6A-30CF-4EBB-89F2-1E10307B4C78}" type="pres">
      <dgm:prSet presAssocID="{88DB3A4E-8B4B-4FBF-8527-38257AF52089}" presName="Name19" presStyleLbl="parChTrans1D4" presStyleIdx="7" presStyleCnt="16"/>
      <dgm:spPr/>
      <dgm:t>
        <a:bodyPr/>
        <a:lstStyle/>
        <a:p>
          <a:endParaRPr lang="de-AT"/>
        </a:p>
      </dgm:t>
    </dgm:pt>
    <dgm:pt modelId="{6C431448-F78C-41EC-B066-2FB376B6E9E7}" type="pres">
      <dgm:prSet presAssocID="{CAEF0E3F-697A-4263-AA58-40330C5B24F9}" presName="Name21" presStyleCnt="0"/>
      <dgm:spPr/>
    </dgm:pt>
    <dgm:pt modelId="{37318BF0-81A8-431C-BB23-FDE97857CF45}" type="pres">
      <dgm:prSet presAssocID="{CAEF0E3F-697A-4263-AA58-40330C5B24F9}" presName="level2Shape" presStyleLbl="node4" presStyleIdx="7" presStyleCnt="16"/>
      <dgm:spPr/>
      <dgm:t>
        <a:bodyPr/>
        <a:lstStyle/>
        <a:p>
          <a:endParaRPr lang="de-AT"/>
        </a:p>
      </dgm:t>
    </dgm:pt>
    <dgm:pt modelId="{E8D342CB-922E-45CF-9CC2-87A169515407}" type="pres">
      <dgm:prSet presAssocID="{CAEF0E3F-697A-4263-AA58-40330C5B24F9}" presName="hierChild3" presStyleCnt="0"/>
      <dgm:spPr/>
    </dgm:pt>
    <dgm:pt modelId="{CCFD99A2-0E31-45DB-9CE6-23CD06CDAE58}" type="pres">
      <dgm:prSet presAssocID="{28B6F0BB-C20E-4ECC-A07D-900FE08CB2CF}" presName="Name19" presStyleLbl="parChTrans1D4" presStyleIdx="8" presStyleCnt="16"/>
      <dgm:spPr/>
      <dgm:t>
        <a:bodyPr/>
        <a:lstStyle/>
        <a:p>
          <a:endParaRPr lang="de-AT"/>
        </a:p>
      </dgm:t>
    </dgm:pt>
    <dgm:pt modelId="{4F7B4E99-DA30-4260-BEF4-8091B1859DCE}" type="pres">
      <dgm:prSet presAssocID="{0AADFC9E-5B27-4532-B508-5865649AEB15}" presName="Name21" presStyleCnt="0"/>
      <dgm:spPr/>
    </dgm:pt>
    <dgm:pt modelId="{403D1AB4-76D8-417D-8A91-08D5EDBCE73A}" type="pres">
      <dgm:prSet presAssocID="{0AADFC9E-5B27-4532-B508-5865649AEB15}" presName="level2Shape" presStyleLbl="node4" presStyleIdx="8" presStyleCnt="16"/>
      <dgm:spPr/>
      <dgm:t>
        <a:bodyPr/>
        <a:lstStyle/>
        <a:p>
          <a:endParaRPr lang="en-US"/>
        </a:p>
      </dgm:t>
    </dgm:pt>
    <dgm:pt modelId="{E6701731-D965-4F62-BF18-A884A94585E3}" type="pres">
      <dgm:prSet presAssocID="{0AADFC9E-5B27-4532-B508-5865649AEB15}" presName="hierChild3" presStyleCnt="0"/>
      <dgm:spPr/>
    </dgm:pt>
    <dgm:pt modelId="{31B3B328-EF52-4944-886E-2F8542775F44}" type="pres">
      <dgm:prSet presAssocID="{F5BA191D-3BD5-4FEA-AF44-FAE1AF480A94}" presName="Name19" presStyleLbl="parChTrans1D4" presStyleIdx="9" presStyleCnt="16"/>
      <dgm:spPr/>
      <dgm:t>
        <a:bodyPr/>
        <a:lstStyle/>
        <a:p>
          <a:endParaRPr lang="de-AT"/>
        </a:p>
      </dgm:t>
    </dgm:pt>
    <dgm:pt modelId="{23A7EB5C-8138-4958-83B6-9EB287BC0E85}" type="pres">
      <dgm:prSet presAssocID="{02EE2928-DBFF-41B1-873A-66365479AD42}" presName="Name21" presStyleCnt="0"/>
      <dgm:spPr/>
    </dgm:pt>
    <dgm:pt modelId="{420A71F7-C0E2-4BC4-8CE6-82515FEDCF92}" type="pres">
      <dgm:prSet presAssocID="{02EE2928-DBFF-41B1-873A-66365479AD42}" presName="level2Shape" presStyleLbl="node4" presStyleIdx="9" presStyleCnt="16"/>
      <dgm:spPr/>
      <dgm:t>
        <a:bodyPr/>
        <a:lstStyle/>
        <a:p>
          <a:endParaRPr lang="en-US"/>
        </a:p>
      </dgm:t>
    </dgm:pt>
    <dgm:pt modelId="{D18876D0-9407-46A9-9FD4-94FDF41D2532}" type="pres">
      <dgm:prSet presAssocID="{02EE2928-DBFF-41B1-873A-66365479AD42}" presName="hierChild3" presStyleCnt="0"/>
      <dgm:spPr/>
    </dgm:pt>
    <dgm:pt modelId="{6A9EA08E-0CBA-48E5-B730-FD6C9A87D492}" type="pres">
      <dgm:prSet presAssocID="{8F38E2AD-5253-4395-92A6-376062764051}" presName="Name19" presStyleLbl="parChTrans1D4" presStyleIdx="10" presStyleCnt="16"/>
      <dgm:spPr/>
      <dgm:t>
        <a:bodyPr/>
        <a:lstStyle/>
        <a:p>
          <a:endParaRPr lang="de-AT"/>
        </a:p>
      </dgm:t>
    </dgm:pt>
    <dgm:pt modelId="{CE0FB68D-BCF4-4E3C-B891-89297B2712DB}" type="pres">
      <dgm:prSet presAssocID="{10C96707-BB0F-4ADE-878A-019C72E830F7}" presName="Name21" presStyleCnt="0"/>
      <dgm:spPr/>
    </dgm:pt>
    <dgm:pt modelId="{DA28FA6F-1C66-488D-BB77-700B41A6A9F4}" type="pres">
      <dgm:prSet presAssocID="{10C96707-BB0F-4ADE-878A-019C72E830F7}" presName="level2Shape" presStyleLbl="node4" presStyleIdx="10" presStyleCnt="16"/>
      <dgm:spPr/>
      <dgm:t>
        <a:bodyPr/>
        <a:lstStyle/>
        <a:p>
          <a:endParaRPr lang="en-US"/>
        </a:p>
      </dgm:t>
    </dgm:pt>
    <dgm:pt modelId="{3ED9AEB9-C1D1-4E8E-9873-1822E16DE025}" type="pres">
      <dgm:prSet presAssocID="{10C96707-BB0F-4ADE-878A-019C72E830F7}" presName="hierChild3" presStyleCnt="0"/>
      <dgm:spPr/>
    </dgm:pt>
    <dgm:pt modelId="{4D02DD67-3013-445D-92D4-2EFB90CFA64C}" type="pres">
      <dgm:prSet presAssocID="{73EEB7FC-4374-46D4-A6DF-79DC32DFD4E2}" presName="Name19" presStyleLbl="parChTrans1D4" presStyleIdx="11" presStyleCnt="16"/>
      <dgm:spPr/>
      <dgm:t>
        <a:bodyPr/>
        <a:lstStyle/>
        <a:p>
          <a:endParaRPr lang="de-AT"/>
        </a:p>
      </dgm:t>
    </dgm:pt>
    <dgm:pt modelId="{DCAF71D2-821C-4953-BBB1-2C3355551CF9}" type="pres">
      <dgm:prSet presAssocID="{02156A9A-7349-4E96-95AF-6A061B6484C3}" presName="Name21" presStyleCnt="0"/>
      <dgm:spPr/>
    </dgm:pt>
    <dgm:pt modelId="{F9E16CE1-E1B4-4E29-952F-13A9ADF81C2D}" type="pres">
      <dgm:prSet presAssocID="{02156A9A-7349-4E96-95AF-6A061B6484C3}" presName="level2Shape" presStyleLbl="node4" presStyleIdx="11" presStyleCnt="16"/>
      <dgm:spPr/>
      <dgm:t>
        <a:bodyPr/>
        <a:lstStyle/>
        <a:p>
          <a:endParaRPr lang="de-AT"/>
        </a:p>
      </dgm:t>
    </dgm:pt>
    <dgm:pt modelId="{F6C2FEB1-B3E7-4EDD-8B16-B23FFDA4489A}" type="pres">
      <dgm:prSet presAssocID="{02156A9A-7349-4E96-95AF-6A061B6484C3}" presName="hierChild3" presStyleCnt="0"/>
      <dgm:spPr/>
    </dgm:pt>
    <dgm:pt modelId="{B428F9FC-1C4B-467C-AAD1-11F8BB9610C5}" type="pres">
      <dgm:prSet presAssocID="{D2518E86-0D45-4EB8-8AA6-4B6538802EB4}" presName="Name19" presStyleLbl="parChTrans1D4" presStyleIdx="12" presStyleCnt="16"/>
      <dgm:spPr/>
      <dgm:t>
        <a:bodyPr/>
        <a:lstStyle/>
        <a:p>
          <a:endParaRPr lang="de-AT"/>
        </a:p>
      </dgm:t>
    </dgm:pt>
    <dgm:pt modelId="{256A5FF8-0A32-42B2-8A8D-780ECABF46EC}" type="pres">
      <dgm:prSet presAssocID="{51FB8EE6-10EB-4202-8DB0-9D3A8660C936}" presName="Name21" presStyleCnt="0"/>
      <dgm:spPr/>
    </dgm:pt>
    <dgm:pt modelId="{F13EA1F2-BCE0-412B-9C20-119791DAE41F}" type="pres">
      <dgm:prSet presAssocID="{51FB8EE6-10EB-4202-8DB0-9D3A8660C936}" presName="level2Shape" presStyleLbl="node4" presStyleIdx="12" presStyleCnt="16"/>
      <dgm:spPr/>
      <dgm:t>
        <a:bodyPr/>
        <a:lstStyle/>
        <a:p>
          <a:endParaRPr lang="en-US"/>
        </a:p>
      </dgm:t>
    </dgm:pt>
    <dgm:pt modelId="{BC592523-E150-42E9-99EC-DFA8ADB8E2FB}" type="pres">
      <dgm:prSet presAssocID="{51FB8EE6-10EB-4202-8DB0-9D3A8660C936}" presName="hierChild3" presStyleCnt="0"/>
      <dgm:spPr/>
    </dgm:pt>
    <dgm:pt modelId="{E989BB9F-3E32-45B7-BEDC-5F297455B37C}" type="pres">
      <dgm:prSet presAssocID="{5A29C481-FF15-4566-8B46-A5DE11036928}" presName="Name19" presStyleLbl="parChTrans1D4" presStyleIdx="13" presStyleCnt="16"/>
      <dgm:spPr/>
      <dgm:t>
        <a:bodyPr/>
        <a:lstStyle/>
        <a:p>
          <a:endParaRPr lang="de-AT"/>
        </a:p>
      </dgm:t>
    </dgm:pt>
    <dgm:pt modelId="{B04D46ED-FE2D-4419-A67E-07C02D78F8F1}" type="pres">
      <dgm:prSet presAssocID="{653ADB69-0BE3-48D4-B79C-B5BC5695388F}" presName="Name21" presStyleCnt="0"/>
      <dgm:spPr/>
    </dgm:pt>
    <dgm:pt modelId="{7DC32AC5-A849-4233-954D-F00E836DC580}" type="pres">
      <dgm:prSet presAssocID="{653ADB69-0BE3-48D4-B79C-B5BC5695388F}" presName="level2Shape" presStyleLbl="node4" presStyleIdx="13" presStyleCnt="16"/>
      <dgm:spPr/>
      <dgm:t>
        <a:bodyPr/>
        <a:lstStyle/>
        <a:p>
          <a:endParaRPr lang="en-US"/>
        </a:p>
      </dgm:t>
    </dgm:pt>
    <dgm:pt modelId="{EB96723F-693B-48CD-9D7A-CD2A97D17562}" type="pres">
      <dgm:prSet presAssocID="{653ADB69-0BE3-48D4-B79C-B5BC5695388F}" presName="hierChild3" presStyleCnt="0"/>
      <dgm:spPr/>
    </dgm:pt>
    <dgm:pt modelId="{B04F7C8B-2602-4C60-A87D-D069C4C7933C}" type="pres">
      <dgm:prSet presAssocID="{79C41EAE-A12A-4D03-85CB-B9A247CBA791}" presName="Name19" presStyleLbl="parChTrans1D4" presStyleIdx="14" presStyleCnt="16"/>
      <dgm:spPr/>
      <dgm:t>
        <a:bodyPr/>
        <a:lstStyle/>
        <a:p>
          <a:endParaRPr lang="de-AT"/>
        </a:p>
      </dgm:t>
    </dgm:pt>
    <dgm:pt modelId="{9DF9E06A-C5E2-4A93-A88F-0AE9477A021F}" type="pres">
      <dgm:prSet presAssocID="{9A0D4639-FC7E-4607-A07E-A0002C52675F}" presName="Name21" presStyleCnt="0"/>
      <dgm:spPr/>
    </dgm:pt>
    <dgm:pt modelId="{1AD64ED6-84DA-438F-B9C5-BC880E7C00DD}" type="pres">
      <dgm:prSet presAssocID="{9A0D4639-FC7E-4607-A07E-A0002C52675F}" presName="level2Shape" presStyleLbl="node4" presStyleIdx="14" presStyleCnt="16"/>
      <dgm:spPr/>
      <dgm:t>
        <a:bodyPr/>
        <a:lstStyle/>
        <a:p>
          <a:endParaRPr lang="en-US"/>
        </a:p>
      </dgm:t>
    </dgm:pt>
    <dgm:pt modelId="{2AAB3409-04AE-4798-9AAB-5AC14D3110C9}" type="pres">
      <dgm:prSet presAssocID="{9A0D4639-FC7E-4607-A07E-A0002C52675F}" presName="hierChild3" presStyleCnt="0"/>
      <dgm:spPr/>
    </dgm:pt>
    <dgm:pt modelId="{25129C05-4D25-47B4-91C8-5FD4934C0214}" type="pres">
      <dgm:prSet presAssocID="{30D89CCF-D607-44A1-ABCB-5A0896EAAF79}" presName="Name19" presStyleLbl="parChTrans1D4" presStyleIdx="15" presStyleCnt="16"/>
      <dgm:spPr/>
      <dgm:t>
        <a:bodyPr/>
        <a:lstStyle/>
        <a:p>
          <a:endParaRPr lang="de-AT"/>
        </a:p>
      </dgm:t>
    </dgm:pt>
    <dgm:pt modelId="{1273E3DF-9180-47CF-A9FB-052E9E456057}" type="pres">
      <dgm:prSet presAssocID="{C962153A-9AEA-473D-9CD0-E1DE4CDB7D11}" presName="Name21" presStyleCnt="0"/>
      <dgm:spPr/>
    </dgm:pt>
    <dgm:pt modelId="{8DA53912-F052-406B-A128-9A353326C138}" type="pres">
      <dgm:prSet presAssocID="{C962153A-9AEA-473D-9CD0-E1DE4CDB7D11}" presName="level2Shape" presStyleLbl="node4" presStyleIdx="15" presStyleCnt="16"/>
      <dgm:spPr/>
      <dgm:t>
        <a:bodyPr/>
        <a:lstStyle/>
        <a:p>
          <a:endParaRPr lang="en-US"/>
        </a:p>
      </dgm:t>
    </dgm:pt>
    <dgm:pt modelId="{57C48C85-777E-4869-9E86-C4BD7448D946}" type="pres">
      <dgm:prSet presAssocID="{C962153A-9AEA-473D-9CD0-E1DE4CDB7D11}" presName="hierChild3" presStyleCnt="0"/>
      <dgm:spPr/>
    </dgm:pt>
    <dgm:pt modelId="{6A5FE4CB-FE43-4E17-9F75-53D873D75AD6}" type="pres">
      <dgm:prSet presAssocID="{EC10363A-B0A3-44B9-A9A5-62D900970645}" presName="bgShapesFlow" presStyleCnt="0"/>
      <dgm:spPr/>
    </dgm:pt>
  </dgm:ptLst>
  <dgm:cxnLst>
    <dgm:cxn modelId="{FFD19C14-4340-4A42-947A-EF59CE67924F}" type="presOf" srcId="{30D89CCF-D607-44A1-ABCB-5A0896EAAF79}" destId="{25129C05-4D25-47B4-91C8-5FD4934C0214}" srcOrd="0" destOrd="0" presId="urn:microsoft.com/office/officeart/2005/8/layout/hierarchy6"/>
    <dgm:cxn modelId="{63AB78F6-2CDE-4128-BA55-7D8A879B3169}" type="presOf" srcId="{D82182F2-A4CA-41B4-BD3F-5F43F1398DD7}" destId="{45960676-6842-4141-A969-9FF882340396}" srcOrd="0" destOrd="0" presId="urn:microsoft.com/office/officeart/2005/8/layout/hierarchy6"/>
    <dgm:cxn modelId="{D212CE4B-123C-4B7A-8F49-656F2A8AAF63}" type="presOf" srcId="{82BB34BC-A0BD-4E0B-B2B3-B09A1372CD1B}" destId="{FD7D85C8-FCB3-43A8-A23C-17FF7E984BD8}" srcOrd="0" destOrd="0" presId="urn:microsoft.com/office/officeart/2005/8/layout/hierarchy6"/>
    <dgm:cxn modelId="{A36DE7C3-0EFC-470F-83D3-B70876DAC328}" srcId="{1FCA5806-C33A-4F43-AFA5-94773D87CAB1}" destId="{C962153A-9AEA-473D-9CD0-E1DE4CDB7D11}" srcOrd="5" destOrd="0" parTransId="{30D89CCF-D607-44A1-ABCB-5A0896EAAF79}" sibTransId="{DF82CDE4-66D3-4BA1-A69A-E32A11ADB9A5}"/>
    <dgm:cxn modelId="{5A16F946-C7B2-4D05-BE21-F9083EF7ADFA}" srcId="{8AE89C22-9D22-4810-A848-F764FBD9EFF8}" destId="{1FCA5806-C33A-4F43-AFA5-94773D87CAB1}" srcOrd="0" destOrd="0" parTransId="{6D118F39-B666-4A7F-9D5A-4F35A166F8F1}" sibTransId="{686DAEC5-CA04-44D5-BE20-FF3F9998C307}"/>
    <dgm:cxn modelId="{623ABB95-6F95-4535-9996-1FFBC7C2B0BE}" srcId="{1FCA5806-C33A-4F43-AFA5-94773D87CAB1}" destId="{653ADB69-0BE3-48D4-B79C-B5BC5695388F}" srcOrd="4" destOrd="0" parTransId="{5A29C481-FF15-4566-8B46-A5DE11036928}" sibTransId="{21887667-6B83-4024-B322-FAFBD5FA920D}"/>
    <dgm:cxn modelId="{072F2889-5766-476E-B26B-8564BDE49C6D}" type="presOf" srcId="{02AC0ECC-EE8F-4E40-A032-33F91F410BBB}" destId="{857955D5-562B-4226-8A5C-D480BC3A1FA0}" srcOrd="0" destOrd="0" presId="urn:microsoft.com/office/officeart/2005/8/layout/hierarchy6"/>
    <dgm:cxn modelId="{5DD947E3-2E05-46F4-8707-63A6F9C7AEA0}" type="presOf" srcId="{229B6063-7C71-4FFB-B40F-78BC0F9C8047}" destId="{6FC0B6AD-4047-4623-BDBF-DA85306E026F}" srcOrd="0" destOrd="0" presId="urn:microsoft.com/office/officeart/2005/8/layout/hierarchy6"/>
    <dgm:cxn modelId="{41E4EB29-147F-481E-96B4-1461E184230C}" srcId="{EC10363A-B0A3-44B9-A9A5-62D900970645}" destId="{82BB34BC-A0BD-4E0B-B2B3-B09A1372CD1B}" srcOrd="0" destOrd="0" parTransId="{5D0CBBA2-2254-44C7-8887-7F6672F98444}" sibTransId="{68B8CC45-B14C-4809-AC32-710C3659E0CE}"/>
    <dgm:cxn modelId="{220F3E50-BDAC-41A3-9E5D-EFF640A4231C}" type="presOf" srcId="{10C96707-BB0F-4ADE-878A-019C72E830F7}" destId="{DA28FA6F-1C66-488D-BB77-700B41A6A9F4}" srcOrd="0" destOrd="0" presId="urn:microsoft.com/office/officeart/2005/8/layout/hierarchy6"/>
    <dgm:cxn modelId="{F2DF24F4-2FE2-4546-8C4A-42980121F81F}" srcId="{0AADFC9E-5B27-4532-B508-5865649AEB15}" destId="{02EE2928-DBFF-41B1-873A-66365479AD42}" srcOrd="0" destOrd="0" parTransId="{F5BA191D-3BD5-4FEA-AF44-FAE1AF480A94}" sibTransId="{C6D00721-FCF3-433D-A63B-36BFE08F362C}"/>
    <dgm:cxn modelId="{D2560257-49C5-4DE0-BD45-A5F650508EC1}" srcId="{8D8E5B15-4F7D-4008-9071-2AF48863407D}" destId="{EA9F67B4-6E34-48DB-992D-EFBA7365811B}" srcOrd="0" destOrd="0" parTransId="{229B6063-7C71-4FFB-B40F-78BC0F9C8047}" sibTransId="{368AE325-0F59-400B-9C10-75E726C30F75}"/>
    <dgm:cxn modelId="{A7F52C0B-796C-4F07-AAF1-B3AC1BAF1A31}" type="presOf" srcId="{02EE2928-DBFF-41B1-873A-66365479AD42}" destId="{420A71F7-C0E2-4BC4-8CE6-82515FEDCF92}" srcOrd="0" destOrd="0" presId="urn:microsoft.com/office/officeart/2005/8/layout/hierarchy6"/>
    <dgm:cxn modelId="{F3F54E70-2C90-43F0-88A6-7C20892B05D8}" srcId="{41EEB690-3BA0-42ED-8C37-3C3E20AFEDCC}" destId="{161A63AB-AAAD-4842-B6F7-6CC0B26713A4}" srcOrd="0" destOrd="0" parTransId="{D82182F2-A4CA-41B4-BD3F-5F43F1398DD7}" sibTransId="{D984B988-E200-4311-805C-CD0F1C48559E}"/>
    <dgm:cxn modelId="{C3A7D0AC-4E81-4B90-8D4F-2F4D89E3A50F}" srcId="{653ADB69-0BE3-48D4-B79C-B5BC5695388F}" destId="{9A0D4639-FC7E-4607-A07E-A0002C52675F}" srcOrd="0" destOrd="0" parTransId="{79C41EAE-A12A-4D03-85CB-B9A247CBA791}" sibTransId="{8A0531FD-5248-4A92-B800-0FE5F32D491B}"/>
    <dgm:cxn modelId="{2D10DD70-1809-4A39-B895-B83AED5D27C0}" type="presOf" srcId="{1FCA5806-C33A-4F43-AFA5-94773D87CAB1}" destId="{AA1F5F50-ED33-4B90-A798-7EAAE733BE13}" srcOrd="0" destOrd="0" presId="urn:microsoft.com/office/officeart/2005/8/layout/hierarchy6"/>
    <dgm:cxn modelId="{FFE976DA-4C15-4783-9222-0C9FEF8FF680}" srcId="{C6D3B80A-9928-48F2-8A67-279DA1475F3D}" destId="{8AE89C22-9D22-4810-A848-F764FBD9EFF8}" srcOrd="0" destOrd="0" parTransId="{2AFB9A4B-6384-4F6A-BC61-FE5768EFD9F0}" sibTransId="{107B83E6-3807-4B1D-9361-DD705038CC4C}"/>
    <dgm:cxn modelId="{8AF1AD7B-E5E7-49F0-AEE9-EF854A6DAD2D}" type="presOf" srcId="{2AFB9A4B-6384-4F6A-BC61-FE5768EFD9F0}" destId="{05583281-BAF0-4288-98BA-2DB8C077B369}" srcOrd="0" destOrd="0" presId="urn:microsoft.com/office/officeart/2005/8/layout/hierarchy6"/>
    <dgm:cxn modelId="{C474687B-D762-469E-BE97-D8C5BE60CD8B}" type="presOf" srcId="{43076E64-AD2F-4ED4-91BA-27FB9DD346A1}" destId="{D179B69A-D5A2-44D3-9DEB-284ED5166B43}" srcOrd="0" destOrd="0" presId="urn:microsoft.com/office/officeart/2005/8/layout/hierarchy6"/>
    <dgm:cxn modelId="{FB14656A-CA57-486D-AC5F-AB2775B14144}" type="presOf" srcId="{6D118F39-B666-4A7F-9D5A-4F35A166F8F1}" destId="{0BFA0728-96DC-457F-8148-3FD700AAF80B}" srcOrd="0" destOrd="0" presId="urn:microsoft.com/office/officeart/2005/8/layout/hierarchy6"/>
    <dgm:cxn modelId="{84123D9F-5FA5-44BA-A239-F65B65C8F84D}" srcId="{02EE2928-DBFF-41B1-873A-66365479AD42}" destId="{10C96707-BB0F-4ADE-878A-019C72E830F7}" srcOrd="0" destOrd="0" parTransId="{8F38E2AD-5253-4395-92A6-376062764051}" sibTransId="{BD066A47-7D1E-4D29-B98C-12766DAAB266}"/>
    <dgm:cxn modelId="{3A3FF088-69ED-4979-A86A-9A4CBA6E191E}" type="presOf" srcId="{0768B2AC-1070-40CE-AE36-EB96E8EACF7D}" destId="{2B63A125-CCA4-48D3-A168-B6781415FD30}" srcOrd="0" destOrd="0" presId="urn:microsoft.com/office/officeart/2005/8/layout/hierarchy6"/>
    <dgm:cxn modelId="{F51F9004-6D0B-4D98-9D64-6C2304A3A0D7}" srcId="{1FCA5806-C33A-4F43-AFA5-94773D87CAB1}" destId="{CAEF0E3F-697A-4263-AA58-40330C5B24F9}" srcOrd="2" destOrd="0" parTransId="{88DB3A4E-8B4B-4FBF-8527-38257AF52089}" sibTransId="{A484685E-5988-4E42-854C-2891E1E90D02}"/>
    <dgm:cxn modelId="{5104F6EB-7A3C-4A8E-94A9-D0D25E7E701A}" type="presOf" srcId="{D85C174E-F1F8-4DFF-80F3-E5E45881021A}" destId="{C14F5CAF-6736-497B-8752-9744A16FC7E4}" srcOrd="0" destOrd="0" presId="urn:microsoft.com/office/officeart/2005/8/layout/hierarchy6"/>
    <dgm:cxn modelId="{D31D00E5-3740-4529-A723-06161CC7F4D7}" type="presOf" srcId="{8D8E5B15-4F7D-4008-9071-2AF48863407D}" destId="{42AD8ACE-E340-4591-BD52-DB87FDD65863}" srcOrd="0" destOrd="0" presId="urn:microsoft.com/office/officeart/2005/8/layout/hierarchy6"/>
    <dgm:cxn modelId="{A991759C-2E35-4399-B09B-9EB1C2A4F13A}" type="presOf" srcId="{28B6F0BB-C20E-4ECC-A07D-900FE08CB2CF}" destId="{CCFD99A2-0E31-45DB-9CE6-23CD06CDAE58}" srcOrd="0" destOrd="0" presId="urn:microsoft.com/office/officeart/2005/8/layout/hierarchy6"/>
    <dgm:cxn modelId="{3115C33C-58F7-4EC1-97BE-F0549B7935A3}" type="presOf" srcId="{161A63AB-AAAD-4842-B6F7-6CC0B26713A4}" destId="{316D1791-B1BC-4C56-A438-4F585FF75225}" srcOrd="0" destOrd="0" presId="urn:microsoft.com/office/officeart/2005/8/layout/hierarchy6"/>
    <dgm:cxn modelId="{6F6389DF-E3D6-4EED-B9F1-1911AE9553B4}" type="presOf" srcId="{12B5B753-CE43-4B15-A80A-BA9B3896362C}" destId="{C5EBF96D-1518-4C76-975D-14C3F714B0AF}" srcOrd="0" destOrd="0" presId="urn:microsoft.com/office/officeart/2005/8/layout/hierarchy6"/>
    <dgm:cxn modelId="{11B33C72-25AB-49C8-B37E-C353D22B1527}" type="presOf" srcId="{E494E748-0074-455C-8625-03D21D518286}" destId="{46965D3B-0E33-4250-B6E9-5C2904B434C0}" srcOrd="0" destOrd="0" presId="urn:microsoft.com/office/officeart/2005/8/layout/hierarchy6"/>
    <dgm:cxn modelId="{0C06ADD8-53EE-484C-A113-E2E4C58735B5}" type="presOf" srcId="{9A0D4639-FC7E-4607-A07E-A0002C52675F}" destId="{1AD64ED6-84DA-438F-B9C5-BC880E7C00DD}" srcOrd="0" destOrd="0" presId="urn:microsoft.com/office/officeart/2005/8/layout/hierarchy6"/>
    <dgm:cxn modelId="{ED8DB93D-6865-4266-B7A8-E59AA29A305C}" type="presOf" srcId="{73EEB7FC-4374-46D4-A6DF-79DC32DFD4E2}" destId="{4D02DD67-3013-445D-92D4-2EFB90CFA64C}" srcOrd="0" destOrd="0" presId="urn:microsoft.com/office/officeart/2005/8/layout/hierarchy6"/>
    <dgm:cxn modelId="{918DC04E-D8CF-4A03-9835-4966202A9F18}" srcId="{4A263AFA-7BEB-4020-BB40-AF622A4B5891}" destId="{D85C174E-F1F8-4DFF-80F3-E5E45881021A}" srcOrd="0" destOrd="0" parTransId="{0768B2AC-1070-40CE-AE36-EB96E8EACF7D}" sibTransId="{7DDB8FD8-4594-4139-BBCA-FA4C751C3E6E}"/>
    <dgm:cxn modelId="{D00469B7-D41D-4A5D-9679-53F144C90E70}" type="presOf" srcId="{F5BA191D-3BD5-4FEA-AF44-FAE1AF480A94}" destId="{31B3B328-EF52-4944-886E-2F8542775F44}" srcOrd="0" destOrd="0" presId="urn:microsoft.com/office/officeart/2005/8/layout/hierarchy6"/>
    <dgm:cxn modelId="{02F3C393-8D07-4B7C-A079-1E9C210C17F9}" type="presOf" srcId="{E9432A7B-23A2-4AA3-BA4A-462C5E6AA1A4}" destId="{83939445-D2BB-4146-BB09-BD602C33E311}" srcOrd="0" destOrd="0" presId="urn:microsoft.com/office/officeart/2005/8/layout/hierarchy6"/>
    <dgm:cxn modelId="{1441C4F6-05AD-497B-B769-0759EB7F5AC0}" type="presOf" srcId="{4A263AFA-7BEB-4020-BB40-AF622A4B5891}" destId="{A4FAA121-3751-49F7-B2AC-4468F3199B26}" srcOrd="0" destOrd="0" presId="urn:microsoft.com/office/officeart/2005/8/layout/hierarchy6"/>
    <dgm:cxn modelId="{C8FDBA76-FCF0-47C1-BF59-9B64FFF154B0}" type="presOf" srcId="{EA9F67B4-6E34-48DB-992D-EFBA7365811B}" destId="{8B1D1BD4-FE79-48D9-86E8-96FE31E35643}" srcOrd="0" destOrd="0" presId="urn:microsoft.com/office/officeart/2005/8/layout/hierarchy6"/>
    <dgm:cxn modelId="{28DBEA3D-C4DB-4713-9050-3DD3E082D6B7}" srcId="{02156A9A-7349-4E96-95AF-6A061B6484C3}" destId="{51FB8EE6-10EB-4202-8DB0-9D3A8660C936}" srcOrd="0" destOrd="0" parTransId="{D2518E86-0D45-4EB8-8AA6-4B6538802EB4}" sibTransId="{A2DF9170-E6D5-4D80-8724-DD9DFEDDDFC2}"/>
    <dgm:cxn modelId="{1A85D8E8-86FD-47C3-AA05-7C6C3F35FF29}" type="presOf" srcId="{8AE89C22-9D22-4810-A848-F764FBD9EFF8}" destId="{BB57F149-12EB-4385-A5F5-FA5D3DA414B8}" srcOrd="0" destOrd="0" presId="urn:microsoft.com/office/officeart/2005/8/layout/hierarchy6"/>
    <dgm:cxn modelId="{CE49DB8A-A6B6-4D83-86AC-A8C866909AC7}" type="presOf" srcId="{88DB3A4E-8B4B-4FBF-8527-38257AF52089}" destId="{37B43D6A-30CF-4EBB-89F2-1E10307B4C78}" srcOrd="0" destOrd="0" presId="urn:microsoft.com/office/officeart/2005/8/layout/hierarchy6"/>
    <dgm:cxn modelId="{CAF70210-1C3D-4834-A9E8-F81F154A6C40}" srcId="{1FCA5806-C33A-4F43-AFA5-94773D87CAB1}" destId="{02156A9A-7349-4E96-95AF-6A061B6484C3}" srcOrd="3" destOrd="0" parTransId="{73EEB7FC-4374-46D4-A6DF-79DC32DFD4E2}" sibTransId="{76F80294-D601-40F7-BD4A-5CC5492F4AC4}"/>
    <dgm:cxn modelId="{60454A7F-3B0D-447B-8E0E-2A6A5CA0A289}" srcId="{161A63AB-AAAD-4842-B6F7-6CC0B26713A4}" destId="{8D8E5B15-4F7D-4008-9071-2AF48863407D}" srcOrd="0" destOrd="0" parTransId="{E494E748-0074-455C-8625-03D21D518286}" sibTransId="{16FD9C48-7E6A-44C2-88EB-90E744DE1DD5}"/>
    <dgm:cxn modelId="{79068294-E18C-420E-8BB3-FF49DC128FD2}" type="presOf" srcId="{C6D3B80A-9928-48F2-8A67-279DA1475F3D}" destId="{F17B2E92-1C3B-4594-ADD0-8F736AD7397C}" srcOrd="0" destOrd="0" presId="urn:microsoft.com/office/officeart/2005/8/layout/hierarchy6"/>
    <dgm:cxn modelId="{CB9E3BC4-768D-4680-8789-AF1BC28E7B2F}" type="presOf" srcId="{5A29C481-FF15-4566-8B46-A5DE11036928}" destId="{E989BB9F-3E32-45B7-BEDC-5F297455B37C}" srcOrd="0" destOrd="0" presId="urn:microsoft.com/office/officeart/2005/8/layout/hierarchy6"/>
    <dgm:cxn modelId="{1A83B7F1-D390-4AD9-A806-09F1F90DEA51}" type="presOf" srcId="{653ADB69-0BE3-48D4-B79C-B5BC5695388F}" destId="{7DC32AC5-A849-4233-954D-F00E836DC580}" srcOrd="0" destOrd="0" presId="urn:microsoft.com/office/officeart/2005/8/layout/hierarchy6"/>
    <dgm:cxn modelId="{D7B27760-F435-40BD-B726-545E98077EFA}" type="presOf" srcId="{D2518E86-0D45-4EB8-8AA6-4B6538802EB4}" destId="{B428F9FC-1C4B-467C-AAD1-11F8BB9610C5}" srcOrd="0" destOrd="0" presId="urn:microsoft.com/office/officeart/2005/8/layout/hierarchy6"/>
    <dgm:cxn modelId="{CF245E05-F589-4A25-8AC3-0B32612FE728}" type="presOf" srcId="{B6987206-1D5D-4914-945A-761B320A32E1}" destId="{029C9D37-CCD9-4BBC-8A47-7F4F30F6BDE5}" srcOrd="0" destOrd="0" presId="urn:microsoft.com/office/officeart/2005/8/layout/hierarchy6"/>
    <dgm:cxn modelId="{A50DA11D-991A-4D28-8F5B-922854DC77D7}" type="presOf" srcId="{CAEF0E3F-697A-4263-AA58-40330C5B24F9}" destId="{37318BF0-81A8-431C-BB23-FDE97857CF45}" srcOrd="0" destOrd="0" presId="urn:microsoft.com/office/officeart/2005/8/layout/hierarchy6"/>
    <dgm:cxn modelId="{775B4641-8A99-4E05-810B-B1345412F728}" type="presOf" srcId="{C962153A-9AEA-473D-9CD0-E1DE4CDB7D11}" destId="{8DA53912-F052-406B-A128-9A353326C138}" srcOrd="0" destOrd="0" presId="urn:microsoft.com/office/officeart/2005/8/layout/hierarchy6"/>
    <dgm:cxn modelId="{254CAAAC-A321-4645-8D26-A0D334127471}" srcId="{CAEF0E3F-697A-4263-AA58-40330C5B24F9}" destId="{0AADFC9E-5B27-4532-B508-5865649AEB15}" srcOrd="0" destOrd="0" parTransId="{28B6F0BB-C20E-4ECC-A07D-900FE08CB2CF}" sibTransId="{5F3EF878-49E5-4D0A-B63D-E7AFC8670D14}"/>
    <dgm:cxn modelId="{E5CB93D9-3AD9-48DA-88CF-B84666C859CE}" type="presOf" srcId="{0AADFC9E-5B27-4532-B508-5865649AEB15}" destId="{403D1AB4-76D8-417D-8A91-08D5EDBCE73A}" srcOrd="0" destOrd="0" presId="urn:microsoft.com/office/officeart/2005/8/layout/hierarchy6"/>
    <dgm:cxn modelId="{B35C2203-BE2E-4BAC-A7BA-F65FC9B18169}" srcId="{82BB34BC-A0BD-4E0B-B2B3-B09A1372CD1B}" destId="{C6D3B80A-9928-48F2-8A67-279DA1475F3D}" srcOrd="1" destOrd="0" parTransId="{43076E64-AD2F-4ED4-91BA-27FB9DD346A1}" sibTransId="{0F11A970-73E0-4ABE-A3F1-B071499EA51F}"/>
    <dgm:cxn modelId="{459A25A7-3267-4BE0-95C1-29947CDF3B70}" srcId="{1FCA5806-C33A-4F43-AFA5-94773D87CAB1}" destId="{4A263AFA-7BEB-4020-BB40-AF622A4B5891}" srcOrd="1" destOrd="0" parTransId="{B6987206-1D5D-4914-945A-761B320A32E1}" sibTransId="{2BE5BD70-C552-4AD8-B65C-7D1F62DBDF99}"/>
    <dgm:cxn modelId="{9FE18658-DE9C-4DFE-870F-76F6565C588C}" srcId="{82BB34BC-A0BD-4E0B-B2B3-B09A1372CD1B}" destId="{12B5B753-CE43-4B15-A80A-BA9B3896362C}" srcOrd="0" destOrd="0" parTransId="{E9432A7B-23A2-4AA3-BA4A-462C5E6AA1A4}" sibTransId="{87888994-FC95-4571-A30B-B80858460C00}"/>
    <dgm:cxn modelId="{85796B89-DCF5-4ABE-ADDD-20F8E56D1B79}" srcId="{1FCA5806-C33A-4F43-AFA5-94773D87CAB1}" destId="{41EEB690-3BA0-42ED-8C37-3C3E20AFEDCC}" srcOrd="0" destOrd="0" parTransId="{02AC0ECC-EE8F-4E40-A032-33F91F410BBB}" sibTransId="{503B95AA-FA0C-4F81-A0BD-6E340CD69B3B}"/>
    <dgm:cxn modelId="{491104CD-8F0C-49B2-B277-6D6C6F0F22C2}" type="presOf" srcId="{8F38E2AD-5253-4395-92A6-376062764051}" destId="{6A9EA08E-0CBA-48E5-B730-FD6C9A87D492}" srcOrd="0" destOrd="0" presId="urn:microsoft.com/office/officeart/2005/8/layout/hierarchy6"/>
    <dgm:cxn modelId="{E20A718A-67E9-45AA-A420-88320194CF7B}" type="presOf" srcId="{79C41EAE-A12A-4D03-85CB-B9A247CBA791}" destId="{B04F7C8B-2602-4C60-A87D-D069C4C7933C}" srcOrd="0" destOrd="0" presId="urn:microsoft.com/office/officeart/2005/8/layout/hierarchy6"/>
    <dgm:cxn modelId="{94E1DF08-BD72-437E-BCDA-C1BF68866C8D}" type="presOf" srcId="{02156A9A-7349-4E96-95AF-6A061B6484C3}" destId="{F9E16CE1-E1B4-4E29-952F-13A9ADF81C2D}" srcOrd="0" destOrd="0" presId="urn:microsoft.com/office/officeart/2005/8/layout/hierarchy6"/>
    <dgm:cxn modelId="{E79D4C73-C6BD-4515-BCCA-415384321B9A}" type="presOf" srcId="{EC10363A-B0A3-44B9-A9A5-62D900970645}" destId="{D19D6459-0CBD-4C9E-9A2A-94A487D1687B}" srcOrd="0" destOrd="0" presId="urn:microsoft.com/office/officeart/2005/8/layout/hierarchy6"/>
    <dgm:cxn modelId="{97B6F2C1-FD4E-4E1B-B8D9-14702582063D}" type="presOf" srcId="{41EEB690-3BA0-42ED-8C37-3C3E20AFEDCC}" destId="{E2C180DC-4305-4486-B9AD-46B928FAAA0D}" srcOrd="0" destOrd="0" presId="urn:microsoft.com/office/officeart/2005/8/layout/hierarchy6"/>
    <dgm:cxn modelId="{9AC611CD-9391-45A1-B068-F4AFDF177DBD}" type="presOf" srcId="{51FB8EE6-10EB-4202-8DB0-9D3A8660C936}" destId="{F13EA1F2-BCE0-412B-9C20-119791DAE41F}" srcOrd="0" destOrd="0" presId="urn:microsoft.com/office/officeart/2005/8/layout/hierarchy6"/>
    <dgm:cxn modelId="{3825158D-9B73-45BB-BA77-918FC7EECC8D}" type="presParOf" srcId="{D19D6459-0CBD-4C9E-9A2A-94A487D1687B}" destId="{3278B527-60EE-4DFA-9D58-345A0692BB11}" srcOrd="0" destOrd="0" presId="urn:microsoft.com/office/officeart/2005/8/layout/hierarchy6"/>
    <dgm:cxn modelId="{601DFB16-DA38-473F-8599-B7DD3DCFC2AC}" type="presParOf" srcId="{3278B527-60EE-4DFA-9D58-345A0692BB11}" destId="{B175A8B5-DEAD-4B43-8FE3-FBCAB9643659}" srcOrd="0" destOrd="0" presId="urn:microsoft.com/office/officeart/2005/8/layout/hierarchy6"/>
    <dgm:cxn modelId="{1E68530C-757A-46B1-B7B8-8091C34D7B4E}" type="presParOf" srcId="{B175A8B5-DEAD-4B43-8FE3-FBCAB9643659}" destId="{337C3CBB-F1A3-444D-ADE9-738CD94A97C2}" srcOrd="0" destOrd="0" presId="urn:microsoft.com/office/officeart/2005/8/layout/hierarchy6"/>
    <dgm:cxn modelId="{D0416E6B-2B08-4D2F-872A-EFC0677982C2}" type="presParOf" srcId="{337C3CBB-F1A3-444D-ADE9-738CD94A97C2}" destId="{FD7D85C8-FCB3-43A8-A23C-17FF7E984BD8}" srcOrd="0" destOrd="0" presId="urn:microsoft.com/office/officeart/2005/8/layout/hierarchy6"/>
    <dgm:cxn modelId="{FCE7FFF0-0C7D-4998-AE87-85BFC0C7974C}" type="presParOf" srcId="{337C3CBB-F1A3-444D-ADE9-738CD94A97C2}" destId="{46F99224-61C0-4419-B2CE-1A5BC8A46E64}" srcOrd="1" destOrd="0" presId="urn:microsoft.com/office/officeart/2005/8/layout/hierarchy6"/>
    <dgm:cxn modelId="{FF100522-F224-4474-A135-FDD05D6234F7}" type="presParOf" srcId="{46F99224-61C0-4419-B2CE-1A5BC8A46E64}" destId="{83939445-D2BB-4146-BB09-BD602C33E311}" srcOrd="0" destOrd="0" presId="urn:microsoft.com/office/officeart/2005/8/layout/hierarchy6"/>
    <dgm:cxn modelId="{70D01969-6EE6-45F5-B8C0-6A1C244D6460}" type="presParOf" srcId="{46F99224-61C0-4419-B2CE-1A5BC8A46E64}" destId="{E5CA5970-06D4-4451-B587-6189A756172F}" srcOrd="1" destOrd="0" presId="urn:microsoft.com/office/officeart/2005/8/layout/hierarchy6"/>
    <dgm:cxn modelId="{107C7537-3F6E-4E30-988D-4452C78F7552}" type="presParOf" srcId="{E5CA5970-06D4-4451-B587-6189A756172F}" destId="{C5EBF96D-1518-4C76-975D-14C3F714B0AF}" srcOrd="0" destOrd="0" presId="urn:microsoft.com/office/officeart/2005/8/layout/hierarchy6"/>
    <dgm:cxn modelId="{D85FC735-0B44-4B4D-AB2A-0A2A63D83A98}" type="presParOf" srcId="{E5CA5970-06D4-4451-B587-6189A756172F}" destId="{80429539-3F66-48B6-AEC3-661B99B25562}" srcOrd="1" destOrd="0" presId="urn:microsoft.com/office/officeart/2005/8/layout/hierarchy6"/>
    <dgm:cxn modelId="{35AF6B19-A44F-4957-BC96-F63A5C6801D7}" type="presParOf" srcId="{46F99224-61C0-4419-B2CE-1A5BC8A46E64}" destId="{D179B69A-D5A2-44D3-9DEB-284ED5166B43}" srcOrd="2" destOrd="0" presId="urn:microsoft.com/office/officeart/2005/8/layout/hierarchy6"/>
    <dgm:cxn modelId="{F2529313-C14D-4B29-97BB-90CBFD022C6A}" type="presParOf" srcId="{46F99224-61C0-4419-B2CE-1A5BC8A46E64}" destId="{22A92B82-2E8F-4472-957F-5315A58182F3}" srcOrd="3" destOrd="0" presId="urn:microsoft.com/office/officeart/2005/8/layout/hierarchy6"/>
    <dgm:cxn modelId="{FD374452-3D26-42EC-82DB-D3B366F0F4AA}" type="presParOf" srcId="{22A92B82-2E8F-4472-957F-5315A58182F3}" destId="{F17B2E92-1C3B-4594-ADD0-8F736AD7397C}" srcOrd="0" destOrd="0" presId="urn:microsoft.com/office/officeart/2005/8/layout/hierarchy6"/>
    <dgm:cxn modelId="{AC4D88C1-1B60-48A9-9A58-FB6C1151FCF1}" type="presParOf" srcId="{22A92B82-2E8F-4472-957F-5315A58182F3}" destId="{9992F6D0-5707-4792-8E35-470E2EBB9613}" srcOrd="1" destOrd="0" presId="urn:microsoft.com/office/officeart/2005/8/layout/hierarchy6"/>
    <dgm:cxn modelId="{EFE1F749-12C6-4BF3-A8EF-91D4C5F95867}" type="presParOf" srcId="{9992F6D0-5707-4792-8E35-470E2EBB9613}" destId="{05583281-BAF0-4288-98BA-2DB8C077B369}" srcOrd="0" destOrd="0" presId="urn:microsoft.com/office/officeart/2005/8/layout/hierarchy6"/>
    <dgm:cxn modelId="{C6C5664F-DF91-44D1-B002-3868E2B2C60F}" type="presParOf" srcId="{9992F6D0-5707-4792-8E35-470E2EBB9613}" destId="{FCF51090-E587-4485-8AC8-B5B3CC4E637C}" srcOrd="1" destOrd="0" presId="urn:microsoft.com/office/officeart/2005/8/layout/hierarchy6"/>
    <dgm:cxn modelId="{3D8C027F-FB1A-45EE-B8D8-CBAF3C21C443}" type="presParOf" srcId="{FCF51090-E587-4485-8AC8-B5B3CC4E637C}" destId="{BB57F149-12EB-4385-A5F5-FA5D3DA414B8}" srcOrd="0" destOrd="0" presId="urn:microsoft.com/office/officeart/2005/8/layout/hierarchy6"/>
    <dgm:cxn modelId="{1A2917DD-1253-4311-B550-7DEE23AE8766}" type="presParOf" srcId="{FCF51090-E587-4485-8AC8-B5B3CC4E637C}" destId="{DDD5D94A-61BD-472F-9610-3D2453AB2F48}" srcOrd="1" destOrd="0" presId="urn:microsoft.com/office/officeart/2005/8/layout/hierarchy6"/>
    <dgm:cxn modelId="{BFF70F30-7DF7-4828-9EDF-206E933BB1BF}" type="presParOf" srcId="{DDD5D94A-61BD-472F-9610-3D2453AB2F48}" destId="{0BFA0728-96DC-457F-8148-3FD700AAF80B}" srcOrd="0" destOrd="0" presId="urn:microsoft.com/office/officeart/2005/8/layout/hierarchy6"/>
    <dgm:cxn modelId="{0B7B2654-5577-432B-B600-8FB9656D1AF9}" type="presParOf" srcId="{DDD5D94A-61BD-472F-9610-3D2453AB2F48}" destId="{8795E6AB-4110-42F6-8D10-00AB143B2BB1}" srcOrd="1" destOrd="0" presId="urn:microsoft.com/office/officeart/2005/8/layout/hierarchy6"/>
    <dgm:cxn modelId="{7EAC2AC2-CEBE-48E6-91C9-AD9A9BB1426B}" type="presParOf" srcId="{8795E6AB-4110-42F6-8D10-00AB143B2BB1}" destId="{AA1F5F50-ED33-4B90-A798-7EAAE733BE13}" srcOrd="0" destOrd="0" presId="urn:microsoft.com/office/officeart/2005/8/layout/hierarchy6"/>
    <dgm:cxn modelId="{E72BDD91-C36F-4561-82DA-D000E2E72979}" type="presParOf" srcId="{8795E6AB-4110-42F6-8D10-00AB143B2BB1}" destId="{758670FC-8BDE-4B5F-9F2F-3F9607C70B16}" srcOrd="1" destOrd="0" presId="urn:microsoft.com/office/officeart/2005/8/layout/hierarchy6"/>
    <dgm:cxn modelId="{87302B5D-9D75-4FD3-A246-DAB79D37F76B}" type="presParOf" srcId="{758670FC-8BDE-4B5F-9F2F-3F9607C70B16}" destId="{857955D5-562B-4226-8A5C-D480BC3A1FA0}" srcOrd="0" destOrd="0" presId="urn:microsoft.com/office/officeart/2005/8/layout/hierarchy6"/>
    <dgm:cxn modelId="{75F1EC2E-A767-426E-AD85-88132D690532}" type="presParOf" srcId="{758670FC-8BDE-4B5F-9F2F-3F9607C70B16}" destId="{A168761C-65EA-439E-9FD9-72A040616F62}" srcOrd="1" destOrd="0" presId="urn:microsoft.com/office/officeart/2005/8/layout/hierarchy6"/>
    <dgm:cxn modelId="{8A370457-0CCB-4EFC-BEC1-274DAA1F0F9C}" type="presParOf" srcId="{A168761C-65EA-439E-9FD9-72A040616F62}" destId="{E2C180DC-4305-4486-B9AD-46B928FAAA0D}" srcOrd="0" destOrd="0" presId="urn:microsoft.com/office/officeart/2005/8/layout/hierarchy6"/>
    <dgm:cxn modelId="{F5656139-4DCA-4E3C-AC24-6EEEC1663550}" type="presParOf" srcId="{A168761C-65EA-439E-9FD9-72A040616F62}" destId="{CBA4B6BC-5D4F-43BD-B22E-6DC353FCC6FF}" srcOrd="1" destOrd="0" presId="urn:microsoft.com/office/officeart/2005/8/layout/hierarchy6"/>
    <dgm:cxn modelId="{7AD20B31-CB66-42A9-B47B-F399C520938C}" type="presParOf" srcId="{CBA4B6BC-5D4F-43BD-B22E-6DC353FCC6FF}" destId="{45960676-6842-4141-A969-9FF882340396}" srcOrd="0" destOrd="0" presId="urn:microsoft.com/office/officeart/2005/8/layout/hierarchy6"/>
    <dgm:cxn modelId="{F666F79D-80E5-4664-B6A5-BE032EEEC6F8}" type="presParOf" srcId="{CBA4B6BC-5D4F-43BD-B22E-6DC353FCC6FF}" destId="{0EB2A148-91DB-42EA-A797-5982DDFA18B4}" srcOrd="1" destOrd="0" presId="urn:microsoft.com/office/officeart/2005/8/layout/hierarchy6"/>
    <dgm:cxn modelId="{F5B7904A-C92D-43DA-8934-C437D750C41B}" type="presParOf" srcId="{0EB2A148-91DB-42EA-A797-5982DDFA18B4}" destId="{316D1791-B1BC-4C56-A438-4F585FF75225}" srcOrd="0" destOrd="0" presId="urn:microsoft.com/office/officeart/2005/8/layout/hierarchy6"/>
    <dgm:cxn modelId="{E8414723-D073-4372-8B7E-9B6EA2E21492}" type="presParOf" srcId="{0EB2A148-91DB-42EA-A797-5982DDFA18B4}" destId="{57254B05-0824-4BA9-9D41-FC38F375D584}" srcOrd="1" destOrd="0" presId="urn:microsoft.com/office/officeart/2005/8/layout/hierarchy6"/>
    <dgm:cxn modelId="{B3D1301F-0B25-4572-90AD-CB5C090F0BF9}" type="presParOf" srcId="{57254B05-0824-4BA9-9D41-FC38F375D584}" destId="{46965D3B-0E33-4250-B6E9-5C2904B434C0}" srcOrd="0" destOrd="0" presId="urn:microsoft.com/office/officeart/2005/8/layout/hierarchy6"/>
    <dgm:cxn modelId="{D22C93DC-8079-489E-B330-5A3B5AA73A0A}" type="presParOf" srcId="{57254B05-0824-4BA9-9D41-FC38F375D584}" destId="{263DD929-E79E-48DD-9DED-E54EAB0FA30B}" srcOrd="1" destOrd="0" presId="urn:microsoft.com/office/officeart/2005/8/layout/hierarchy6"/>
    <dgm:cxn modelId="{0CB6E9A7-0499-4CBD-9C9D-356DF12B5CB8}" type="presParOf" srcId="{263DD929-E79E-48DD-9DED-E54EAB0FA30B}" destId="{42AD8ACE-E340-4591-BD52-DB87FDD65863}" srcOrd="0" destOrd="0" presId="urn:microsoft.com/office/officeart/2005/8/layout/hierarchy6"/>
    <dgm:cxn modelId="{164F9685-6FF1-4356-94A3-71486B0A3496}" type="presParOf" srcId="{263DD929-E79E-48DD-9DED-E54EAB0FA30B}" destId="{05C58423-6A3F-49D2-94A0-F09821CF0C04}" srcOrd="1" destOrd="0" presId="urn:microsoft.com/office/officeart/2005/8/layout/hierarchy6"/>
    <dgm:cxn modelId="{FF656889-0611-4652-8B13-8FBCC33EA100}" type="presParOf" srcId="{05C58423-6A3F-49D2-94A0-F09821CF0C04}" destId="{6FC0B6AD-4047-4623-BDBF-DA85306E026F}" srcOrd="0" destOrd="0" presId="urn:microsoft.com/office/officeart/2005/8/layout/hierarchy6"/>
    <dgm:cxn modelId="{17403E74-96CA-43E3-A477-7B04C5356AE3}" type="presParOf" srcId="{05C58423-6A3F-49D2-94A0-F09821CF0C04}" destId="{9DF9B33E-4B9D-4566-AA45-D6C49B0602C6}" srcOrd="1" destOrd="0" presId="urn:microsoft.com/office/officeart/2005/8/layout/hierarchy6"/>
    <dgm:cxn modelId="{53E0AF45-A6F8-42C4-BC79-C05BFB0A8836}" type="presParOf" srcId="{9DF9B33E-4B9D-4566-AA45-D6C49B0602C6}" destId="{8B1D1BD4-FE79-48D9-86E8-96FE31E35643}" srcOrd="0" destOrd="0" presId="urn:microsoft.com/office/officeart/2005/8/layout/hierarchy6"/>
    <dgm:cxn modelId="{0971CB4F-5D40-46AE-8B9C-B5D31027330F}" type="presParOf" srcId="{9DF9B33E-4B9D-4566-AA45-D6C49B0602C6}" destId="{155BD361-C0C5-4F5F-9355-BC1296DDE0C7}" srcOrd="1" destOrd="0" presId="urn:microsoft.com/office/officeart/2005/8/layout/hierarchy6"/>
    <dgm:cxn modelId="{3782E288-ACAA-44E2-9510-6E10FD00383E}" type="presParOf" srcId="{758670FC-8BDE-4B5F-9F2F-3F9607C70B16}" destId="{029C9D37-CCD9-4BBC-8A47-7F4F30F6BDE5}" srcOrd="2" destOrd="0" presId="urn:microsoft.com/office/officeart/2005/8/layout/hierarchy6"/>
    <dgm:cxn modelId="{3F0C7927-4E3B-4087-837E-D243870AB78D}" type="presParOf" srcId="{758670FC-8BDE-4B5F-9F2F-3F9607C70B16}" destId="{6A90C81D-A86F-4F09-BAC0-1B29F0801CAC}" srcOrd="3" destOrd="0" presId="urn:microsoft.com/office/officeart/2005/8/layout/hierarchy6"/>
    <dgm:cxn modelId="{E1BDCE68-20FB-44C5-A051-2A9B34D7B9AE}" type="presParOf" srcId="{6A90C81D-A86F-4F09-BAC0-1B29F0801CAC}" destId="{A4FAA121-3751-49F7-B2AC-4468F3199B26}" srcOrd="0" destOrd="0" presId="urn:microsoft.com/office/officeart/2005/8/layout/hierarchy6"/>
    <dgm:cxn modelId="{D13DA34D-003C-47A2-9777-F607067FDE5A}" type="presParOf" srcId="{6A90C81D-A86F-4F09-BAC0-1B29F0801CAC}" destId="{82925709-6991-44A8-AA13-F2F7CE5944CE}" srcOrd="1" destOrd="0" presId="urn:microsoft.com/office/officeart/2005/8/layout/hierarchy6"/>
    <dgm:cxn modelId="{DF16FD64-FF27-4501-B17C-6C7D79236770}" type="presParOf" srcId="{82925709-6991-44A8-AA13-F2F7CE5944CE}" destId="{2B63A125-CCA4-48D3-A168-B6781415FD30}" srcOrd="0" destOrd="0" presId="urn:microsoft.com/office/officeart/2005/8/layout/hierarchy6"/>
    <dgm:cxn modelId="{BEE50ACD-5EBC-4AAD-9CBF-0EF65654DD26}" type="presParOf" srcId="{82925709-6991-44A8-AA13-F2F7CE5944CE}" destId="{98511652-FA4B-4A51-8EBF-90ECCC3373FF}" srcOrd="1" destOrd="0" presId="urn:microsoft.com/office/officeart/2005/8/layout/hierarchy6"/>
    <dgm:cxn modelId="{268A697F-D507-4D4F-8032-75E6400F4501}" type="presParOf" srcId="{98511652-FA4B-4A51-8EBF-90ECCC3373FF}" destId="{C14F5CAF-6736-497B-8752-9744A16FC7E4}" srcOrd="0" destOrd="0" presId="urn:microsoft.com/office/officeart/2005/8/layout/hierarchy6"/>
    <dgm:cxn modelId="{A69D78A9-2D2F-49A0-986C-5EABCFFC6407}" type="presParOf" srcId="{98511652-FA4B-4A51-8EBF-90ECCC3373FF}" destId="{219441A5-EE17-4301-B3ED-5CF0A5F1D4F8}" srcOrd="1" destOrd="0" presId="urn:microsoft.com/office/officeart/2005/8/layout/hierarchy6"/>
    <dgm:cxn modelId="{DE4E592F-05B3-4C90-9959-C0DCD15C7F92}" type="presParOf" srcId="{758670FC-8BDE-4B5F-9F2F-3F9607C70B16}" destId="{37B43D6A-30CF-4EBB-89F2-1E10307B4C78}" srcOrd="4" destOrd="0" presId="urn:microsoft.com/office/officeart/2005/8/layout/hierarchy6"/>
    <dgm:cxn modelId="{0725070A-CE37-4C1A-B392-15AA82B06F1E}" type="presParOf" srcId="{758670FC-8BDE-4B5F-9F2F-3F9607C70B16}" destId="{6C431448-F78C-41EC-B066-2FB376B6E9E7}" srcOrd="5" destOrd="0" presId="urn:microsoft.com/office/officeart/2005/8/layout/hierarchy6"/>
    <dgm:cxn modelId="{A324DBDD-8206-46F5-A9B1-21103785B19F}" type="presParOf" srcId="{6C431448-F78C-41EC-B066-2FB376B6E9E7}" destId="{37318BF0-81A8-431C-BB23-FDE97857CF45}" srcOrd="0" destOrd="0" presId="urn:microsoft.com/office/officeart/2005/8/layout/hierarchy6"/>
    <dgm:cxn modelId="{64736758-8372-4E56-995F-F2CF15581799}" type="presParOf" srcId="{6C431448-F78C-41EC-B066-2FB376B6E9E7}" destId="{E8D342CB-922E-45CF-9CC2-87A169515407}" srcOrd="1" destOrd="0" presId="urn:microsoft.com/office/officeart/2005/8/layout/hierarchy6"/>
    <dgm:cxn modelId="{8010414E-FF57-421D-BADD-60F16B1800D0}" type="presParOf" srcId="{E8D342CB-922E-45CF-9CC2-87A169515407}" destId="{CCFD99A2-0E31-45DB-9CE6-23CD06CDAE58}" srcOrd="0" destOrd="0" presId="urn:microsoft.com/office/officeart/2005/8/layout/hierarchy6"/>
    <dgm:cxn modelId="{0913A542-51A5-4AF5-88F3-B0339F703AE2}" type="presParOf" srcId="{E8D342CB-922E-45CF-9CC2-87A169515407}" destId="{4F7B4E99-DA30-4260-BEF4-8091B1859DCE}" srcOrd="1" destOrd="0" presId="urn:microsoft.com/office/officeart/2005/8/layout/hierarchy6"/>
    <dgm:cxn modelId="{68268B7D-5803-4279-A7D2-39195AB2E907}" type="presParOf" srcId="{4F7B4E99-DA30-4260-BEF4-8091B1859DCE}" destId="{403D1AB4-76D8-417D-8A91-08D5EDBCE73A}" srcOrd="0" destOrd="0" presId="urn:microsoft.com/office/officeart/2005/8/layout/hierarchy6"/>
    <dgm:cxn modelId="{1D33D279-A381-42C5-AD02-C607B715E4E1}" type="presParOf" srcId="{4F7B4E99-DA30-4260-BEF4-8091B1859DCE}" destId="{E6701731-D965-4F62-BF18-A884A94585E3}" srcOrd="1" destOrd="0" presId="urn:microsoft.com/office/officeart/2005/8/layout/hierarchy6"/>
    <dgm:cxn modelId="{5890EB03-6CB3-44E5-BBDA-90F9052720DE}" type="presParOf" srcId="{E6701731-D965-4F62-BF18-A884A94585E3}" destId="{31B3B328-EF52-4944-886E-2F8542775F44}" srcOrd="0" destOrd="0" presId="urn:microsoft.com/office/officeart/2005/8/layout/hierarchy6"/>
    <dgm:cxn modelId="{51009E47-833E-419F-9153-8D022B5F9835}" type="presParOf" srcId="{E6701731-D965-4F62-BF18-A884A94585E3}" destId="{23A7EB5C-8138-4958-83B6-9EB287BC0E85}" srcOrd="1" destOrd="0" presId="urn:microsoft.com/office/officeart/2005/8/layout/hierarchy6"/>
    <dgm:cxn modelId="{C6DBED9D-48BE-4471-8E29-28982A6160CE}" type="presParOf" srcId="{23A7EB5C-8138-4958-83B6-9EB287BC0E85}" destId="{420A71F7-C0E2-4BC4-8CE6-82515FEDCF92}" srcOrd="0" destOrd="0" presId="urn:microsoft.com/office/officeart/2005/8/layout/hierarchy6"/>
    <dgm:cxn modelId="{84DFFB4D-55C2-4352-AC73-B1DB75E03FA9}" type="presParOf" srcId="{23A7EB5C-8138-4958-83B6-9EB287BC0E85}" destId="{D18876D0-9407-46A9-9FD4-94FDF41D2532}" srcOrd="1" destOrd="0" presId="urn:microsoft.com/office/officeart/2005/8/layout/hierarchy6"/>
    <dgm:cxn modelId="{13552756-DAEE-4BC4-B7EB-FD33B5A25135}" type="presParOf" srcId="{D18876D0-9407-46A9-9FD4-94FDF41D2532}" destId="{6A9EA08E-0CBA-48E5-B730-FD6C9A87D492}" srcOrd="0" destOrd="0" presId="urn:microsoft.com/office/officeart/2005/8/layout/hierarchy6"/>
    <dgm:cxn modelId="{88A78E32-79B7-4A4A-8221-33E4CC1C283A}" type="presParOf" srcId="{D18876D0-9407-46A9-9FD4-94FDF41D2532}" destId="{CE0FB68D-BCF4-4E3C-B891-89297B2712DB}" srcOrd="1" destOrd="0" presId="urn:microsoft.com/office/officeart/2005/8/layout/hierarchy6"/>
    <dgm:cxn modelId="{A04CD84A-21D0-4A13-991C-392BB26346E3}" type="presParOf" srcId="{CE0FB68D-BCF4-4E3C-B891-89297B2712DB}" destId="{DA28FA6F-1C66-488D-BB77-700B41A6A9F4}" srcOrd="0" destOrd="0" presId="urn:microsoft.com/office/officeart/2005/8/layout/hierarchy6"/>
    <dgm:cxn modelId="{631210AD-9465-4720-A16D-C50AE0178199}" type="presParOf" srcId="{CE0FB68D-BCF4-4E3C-B891-89297B2712DB}" destId="{3ED9AEB9-C1D1-4E8E-9873-1822E16DE025}" srcOrd="1" destOrd="0" presId="urn:microsoft.com/office/officeart/2005/8/layout/hierarchy6"/>
    <dgm:cxn modelId="{DF4FD7A6-6373-40E1-BA91-02F2B5201BD9}" type="presParOf" srcId="{758670FC-8BDE-4B5F-9F2F-3F9607C70B16}" destId="{4D02DD67-3013-445D-92D4-2EFB90CFA64C}" srcOrd="6" destOrd="0" presId="urn:microsoft.com/office/officeart/2005/8/layout/hierarchy6"/>
    <dgm:cxn modelId="{D5086A88-638D-4BED-B9EE-9EDD2FBB8092}" type="presParOf" srcId="{758670FC-8BDE-4B5F-9F2F-3F9607C70B16}" destId="{DCAF71D2-821C-4953-BBB1-2C3355551CF9}" srcOrd="7" destOrd="0" presId="urn:microsoft.com/office/officeart/2005/8/layout/hierarchy6"/>
    <dgm:cxn modelId="{2C296F95-664A-49AE-B248-2BFE87E775A7}" type="presParOf" srcId="{DCAF71D2-821C-4953-BBB1-2C3355551CF9}" destId="{F9E16CE1-E1B4-4E29-952F-13A9ADF81C2D}" srcOrd="0" destOrd="0" presId="urn:microsoft.com/office/officeart/2005/8/layout/hierarchy6"/>
    <dgm:cxn modelId="{909E73BD-8B1A-4F7B-B9DE-C1215457C158}" type="presParOf" srcId="{DCAF71D2-821C-4953-BBB1-2C3355551CF9}" destId="{F6C2FEB1-B3E7-4EDD-8B16-B23FFDA4489A}" srcOrd="1" destOrd="0" presId="urn:microsoft.com/office/officeart/2005/8/layout/hierarchy6"/>
    <dgm:cxn modelId="{6FDE51DD-980E-4CF5-B712-C156E37EB4DC}" type="presParOf" srcId="{F6C2FEB1-B3E7-4EDD-8B16-B23FFDA4489A}" destId="{B428F9FC-1C4B-467C-AAD1-11F8BB9610C5}" srcOrd="0" destOrd="0" presId="urn:microsoft.com/office/officeart/2005/8/layout/hierarchy6"/>
    <dgm:cxn modelId="{F981AF0B-B913-485A-9559-99C6A297D45B}" type="presParOf" srcId="{F6C2FEB1-B3E7-4EDD-8B16-B23FFDA4489A}" destId="{256A5FF8-0A32-42B2-8A8D-780ECABF46EC}" srcOrd="1" destOrd="0" presId="urn:microsoft.com/office/officeart/2005/8/layout/hierarchy6"/>
    <dgm:cxn modelId="{B891936B-CA0B-4CA9-9A99-71C4E1AC3581}" type="presParOf" srcId="{256A5FF8-0A32-42B2-8A8D-780ECABF46EC}" destId="{F13EA1F2-BCE0-412B-9C20-119791DAE41F}" srcOrd="0" destOrd="0" presId="urn:microsoft.com/office/officeart/2005/8/layout/hierarchy6"/>
    <dgm:cxn modelId="{6DF3EF0B-01FB-42A7-A7C6-948E370A4084}" type="presParOf" srcId="{256A5FF8-0A32-42B2-8A8D-780ECABF46EC}" destId="{BC592523-E150-42E9-99EC-DFA8ADB8E2FB}" srcOrd="1" destOrd="0" presId="urn:microsoft.com/office/officeart/2005/8/layout/hierarchy6"/>
    <dgm:cxn modelId="{A3F61611-2B8E-4F60-9637-D9B744B85DB9}" type="presParOf" srcId="{758670FC-8BDE-4B5F-9F2F-3F9607C70B16}" destId="{E989BB9F-3E32-45B7-BEDC-5F297455B37C}" srcOrd="8" destOrd="0" presId="urn:microsoft.com/office/officeart/2005/8/layout/hierarchy6"/>
    <dgm:cxn modelId="{0B5F5640-572E-44EC-8C40-EA0A3D11CEDD}" type="presParOf" srcId="{758670FC-8BDE-4B5F-9F2F-3F9607C70B16}" destId="{B04D46ED-FE2D-4419-A67E-07C02D78F8F1}" srcOrd="9" destOrd="0" presId="urn:microsoft.com/office/officeart/2005/8/layout/hierarchy6"/>
    <dgm:cxn modelId="{C46D6A6F-5F2A-4938-A065-F4CE567189FC}" type="presParOf" srcId="{B04D46ED-FE2D-4419-A67E-07C02D78F8F1}" destId="{7DC32AC5-A849-4233-954D-F00E836DC580}" srcOrd="0" destOrd="0" presId="urn:microsoft.com/office/officeart/2005/8/layout/hierarchy6"/>
    <dgm:cxn modelId="{573C7E37-B6F5-40CF-9EF8-3A4BE4AC7C91}" type="presParOf" srcId="{B04D46ED-FE2D-4419-A67E-07C02D78F8F1}" destId="{EB96723F-693B-48CD-9D7A-CD2A97D17562}" srcOrd="1" destOrd="0" presId="urn:microsoft.com/office/officeart/2005/8/layout/hierarchy6"/>
    <dgm:cxn modelId="{24036210-117C-4087-BA8D-F6030159C564}" type="presParOf" srcId="{EB96723F-693B-48CD-9D7A-CD2A97D17562}" destId="{B04F7C8B-2602-4C60-A87D-D069C4C7933C}" srcOrd="0" destOrd="0" presId="urn:microsoft.com/office/officeart/2005/8/layout/hierarchy6"/>
    <dgm:cxn modelId="{7783A2B0-6EF5-40D5-871E-598E0FE299D6}" type="presParOf" srcId="{EB96723F-693B-48CD-9D7A-CD2A97D17562}" destId="{9DF9E06A-C5E2-4A93-A88F-0AE9477A021F}" srcOrd="1" destOrd="0" presId="urn:microsoft.com/office/officeart/2005/8/layout/hierarchy6"/>
    <dgm:cxn modelId="{2C8B6F85-1866-460A-AC22-F8D578832671}" type="presParOf" srcId="{9DF9E06A-C5E2-4A93-A88F-0AE9477A021F}" destId="{1AD64ED6-84DA-438F-B9C5-BC880E7C00DD}" srcOrd="0" destOrd="0" presId="urn:microsoft.com/office/officeart/2005/8/layout/hierarchy6"/>
    <dgm:cxn modelId="{42F68E1E-E55A-4671-858D-2318099AE5DC}" type="presParOf" srcId="{9DF9E06A-C5E2-4A93-A88F-0AE9477A021F}" destId="{2AAB3409-04AE-4798-9AAB-5AC14D3110C9}" srcOrd="1" destOrd="0" presId="urn:microsoft.com/office/officeart/2005/8/layout/hierarchy6"/>
    <dgm:cxn modelId="{C6129AE7-6EA4-46AE-B856-B276645C5B82}" type="presParOf" srcId="{758670FC-8BDE-4B5F-9F2F-3F9607C70B16}" destId="{25129C05-4D25-47B4-91C8-5FD4934C0214}" srcOrd="10" destOrd="0" presId="urn:microsoft.com/office/officeart/2005/8/layout/hierarchy6"/>
    <dgm:cxn modelId="{2288D93D-185E-4E87-BF7B-D1A1647EFB31}" type="presParOf" srcId="{758670FC-8BDE-4B5F-9F2F-3F9607C70B16}" destId="{1273E3DF-9180-47CF-A9FB-052E9E456057}" srcOrd="11" destOrd="0" presId="urn:microsoft.com/office/officeart/2005/8/layout/hierarchy6"/>
    <dgm:cxn modelId="{FEF4956D-FB3C-4DFA-BAB1-22DE763DA4BA}" type="presParOf" srcId="{1273E3DF-9180-47CF-A9FB-052E9E456057}" destId="{8DA53912-F052-406B-A128-9A353326C138}" srcOrd="0" destOrd="0" presId="urn:microsoft.com/office/officeart/2005/8/layout/hierarchy6"/>
    <dgm:cxn modelId="{24A36804-5A86-4B5E-89F8-6E686B0C1BFC}" type="presParOf" srcId="{1273E3DF-9180-47CF-A9FB-052E9E456057}" destId="{57C48C85-777E-4869-9E86-C4BD7448D946}" srcOrd="1" destOrd="0" presId="urn:microsoft.com/office/officeart/2005/8/layout/hierarchy6"/>
    <dgm:cxn modelId="{31AEC0DA-7973-4FB2-BFBB-61D893E29F50}" type="presParOf" srcId="{D19D6459-0CBD-4C9E-9A2A-94A487D1687B}" destId="{6A5FE4CB-FE43-4E17-9F75-53D873D75AD6}" srcOrd="1" destOrd="0" presId="urn:microsoft.com/office/officeart/2005/8/layout/hierarchy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7D85C8-FCB3-43A8-A23C-17FF7E984BD8}">
      <dsp:nvSpPr>
        <dsp:cNvPr id="0" name=""/>
        <dsp:cNvSpPr/>
      </dsp:nvSpPr>
      <dsp:spPr>
        <a:xfrm>
          <a:off x="2244119" y="0"/>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1.) Main landing page</a:t>
          </a:r>
        </a:p>
        <a:p>
          <a:pPr lvl="0" algn="ctr" defTabSz="222250">
            <a:lnSpc>
              <a:spcPct val="90000"/>
            </a:lnSpc>
            <a:spcBef>
              <a:spcPct val="0"/>
            </a:spcBef>
            <a:spcAft>
              <a:spcPct val="35000"/>
            </a:spcAft>
          </a:pPr>
          <a:endParaRPr lang="en-US" sz="500" kern="1200"/>
        </a:p>
      </dsp:txBody>
      <dsp:txXfrm>
        <a:off x="2252593" y="8474"/>
        <a:ext cx="417034" cy="272373"/>
      </dsp:txXfrm>
    </dsp:sp>
    <dsp:sp modelId="{83939445-D2BB-4146-BB09-BD602C33E311}">
      <dsp:nvSpPr>
        <dsp:cNvPr id="0" name=""/>
        <dsp:cNvSpPr/>
      </dsp:nvSpPr>
      <dsp:spPr>
        <a:xfrm>
          <a:off x="2179022" y="289321"/>
          <a:ext cx="282088" cy="115728"/>
        </a:xfrm>
        <a:custGeom>
          <a:avLst/>
          <a:gdLst/>
          <a:ahLst/>
          <a:cxnLst/>
          <a:rect l="0" t="0" r="0" b="0"/>
          <a:pathLst>
            <a:path>
              <a:moveTo>
                <a:pt x="282088" y="0"/>
              </a:moveTo>
              <a:lnTo>
                <a:pt x="282088" y="57864"/>
              </a:lnTo>
              <a:lnTo>
                <a:pt x="0" y="57864"/>
              </a:lnTo>
              <a:lnTo>
                <a:pt x="0" y="115728"/>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5EBF96D-1518-4C76-975D-14C3F714B0AF}">
      <dsp:nvSpPr>
        <dsp:cNvPr id="0" name=""/>
        <dsp:cNvSpPr/>
      </dsp:nvSpPr>
      <dsp:spPr>
        <a:xfrm>
          <a:off x="1962030" y="405050"/>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1.1) Sign In</a:t>
          </a:r>
        </a:p>
      </dsp:txBody>
      <dsp:txXfrm>
        <a:off x="1970504" y="413524"/>
        <a:ext cx="417034" cy="272373"/>
      </dsp:txXfrm>
    </dsp:sp>
    <dsp:sp modelId="{D179B69A-D5A2-44D3-9DEB-284ED5166B43}">
      <dsp:nvSpPr>
        <dsp:cNvPr id="0" name=""/>
        <dsp:cNvSpPr/>
      </dsp:nvSpPr>
      <dsp:spPr>
        <a:xfrm>
          <a:off x="2461111" y="289321"/>
          <a:ext cx="282088" cy="115728"/>
        </a:xfrm>
        <a:custGeom>
          <a:avLst/>
          <a:gdLst/>
          <a:ahLst/>
          <a:cxnLst/>
          <a:rect l="0" t="0" r="0" b="0"/>
          <a:pathLst>
            <a:path>
              <a:moveTo>
                <a:pt x="0" y="0"/>
              </a:moveTo>
              <a:lnTo>
                <a:pt x="0" y="57864"/>
              </a:lnTo>
              <a:lnTo>
                <a:pt x="282088" y="57864"/>
              </a:lnTo>
              <a:lnTo>
                <a:pt x="282088" y="115728"/>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17B2E92-1C3B-4594-ADD0-8F736AD7397C}">
      <dsp:nvSpPr>
        <dsp:cNvPr id="0" name=""/>
        <dsp:cNvSpPr/>
      </dsp:nvSpPr>
      <dsp:spPr>
        <a:xfrm>
          <a:off x="2526208" y="405050"/>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1.2) Sign Up</a:t>
          </a:r>
        </a:p>
      </dsp:txBody>
      <dsp:txXfrm>
        <a:off x="2534682" y="413524"/>
        <a:ext cx="417034" cy="272373"/>
      </dsp:txXfrm>
    </dsp:sp>
    <dsp:sp modelId="{05583281-BAF0-4288-98BA-2DB8C077B369}">
      <dsp:nvSpPr>
        <dsp:cNvPr id="0" name=""/>
        <dsp:cNvSpPr/>
      </dsp:nvSpPr>
      <dsp:spPr>
        <a:xfrm>
          <a:off x="2697480" y="694372"/>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B57F149-12EB-4385-A5F5-FA5D3DA414B8}">
      <dsp:nvSpPr>
        <dsp:cNvPr id="0" name=""/>
        <dsp:cNvSpPr/>
      </dsp:nvSpPr>
      <dsp:spPr>
        <a:xfrm>
          <a:off x="2526208" y="810101"/>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1.3) Buddyfy Sign Up Form</a:t>
          </a:r>
        </a:p>
      </dsp:txBody>
      <dsp:txXfrm>
        <a:off x="2534682" y="818575"/>
        <a:ext cx="417034" cy="272373"/>
      </dsp:txXfrm>
    </dsp:sp>
    <dsp:sp modelId="{0BFA0728-96DC-457F-8148-3FD700AAF80B}">
      <dsp:nvSpPr>
        <dsp:cNvPr id="0" name=""/>
        <dsp:cNvSpPr/>
      </dsp:nvSpPr>
      <dsp:spPr>
        <a:xfrm>
          <a:off x="2697480" y="1099423"/>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A1F5F50-ED33-4B90-A798-7EAAE733BE13}">
      <dsp:nvSpPr>
        <dsp:cNvPr id="0" name=""/>
        <dsp:cNvSpPr/>
      </dsp:nvSpPr>
      <dsp:spPr>
        <a:xfrm>
          <a:off x="2526208" y="1215151"/>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 BuddyFy Home</a:t>
          </a:r>
        </a:p>
      </dsp:txBody>
      <dsp:txXfrm>
        <a:off x="2534682" y="1223625"/>
        <a:ext cx="417034" cy="272373"/>
      </dsp:txXfrm>
    </dsp:sp>
    <dsp:sp modelId="{857955D5-562B-4226-8A5C-D480BC3A1FA0}">
      <dsp:nvSpPr>
        <dsp:cNvPr id="0" name=""/>
        <dsp:cNvSpPr/>
      </dsp:nvSpPr>
      <dsp:spPr>
        <a:xfrm>
          <a:off x="1332755" y="1504473"/>
          <a:ext cx="1410444" cy="115728"/>
        </a:xfrm>
        <a:custGeom>
          <a:avLst/>
          <a:gdLst/>
          <a:ahLst/>
          <a:cxnLst/>
          <a:rect l="0" t="0" r="0" b="0"/>
          <a:pathLst>
            <a:path>
              <a:moveTo>
                <a:pt x="1410444" y="0"/>
              </a:moveTo>
              <a:lnTo>
                <a:pt x="1410444" y="57864"/>
              </a:lnTo>
              <a:lnTo>
                <a:pt x="0" y="57864"/>
              </a:lnTo>
              <a:lnTo>
                <a:pt x="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2C180DC-4305-4486-B9AD-46B928FAAA0D}">
      <dsp:nvSpPr>
        <dsp:cNvPr id="0" name=""/>
        <dsp:cNvSpPr/>
      </dsp:nvSpPr>
      <dsp:spPr>
        <a:xfrm>
          <a:off x="1115764" y="1620202"/>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2.1) Find your Buddy</a:t>
          </a:r>
        </a:p>
      </dsp:txBody>
      <dsp:txXfrm>
        <a:off x="1124238" y="1628676"/>
        <a:ext cx="417034" cy="272373"/>
      </dsp:txXfrm>
    </dsp:sp>
    <dsp:sp modelId="{45960676-6842-4141-A969-9FF882340396}">
      <dsp:nvSpPr>
        <dsp:cNvPr id="0" name=""/>
        <dsp:cNvSpPr/>
      </dsp:nvSpPr>
      <dsp:spPr>
        <a:xfrm>
          <a:off x="1287035" y="1909524"/>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16D1791-B1BC-4C56-A438-4F585FF75225}">
      <dsp:nvSpPr>
        <dsp:cNvPr id="0" name=""/>
        <dsp:cNvSpPr/>
      </dsp:nvSpPr>
      <dsp:spPr>
        <a:xfrm>
          <a:off x="1115764" y="2025253"/>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2.1.1) Find Buddy Information Profile</a:t>
          </a:r>
        </a:p>
      </dsp:txBody>
      <dsp:txXfrm>
        <a:off x="1124238" y="2033727"/>
        <a:ext cx="417034" cy="272373"/>
      </dsp:txXfrm>
    </dsp:sp>
    <dsp:sp modelId="{46965D3B-0E33-4250-B6E9-5C2904B434C0}">
      <dsp:nvSpPr>
        <dsp:cNvPr id="0" name=""/>
        <dsp:cNvSpPr/>
      </dsp:nvSpPr>
      <dsp:spPr>
        <a:xfrm>
          <a:off x="1287035" y="2314575"/>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2AD8ACE-E340-4591-BD52-DB87FDD65863}">
      <dsp:nvSpPr>
        <dsp:cNvPr id="0" name=""/>
        <dsp:cNvSpPr/>
      </dsp:nvSpPr>
      <dsp:spPr>
        <a:xfrm>
          <a:off x="1115764" y="2430303"/>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2.1.2) Recommendation/Promotion PopUp</a:t>
          </a:r>
        </a:p>
      </dsp:txBody>
      <dsp:txXfrm>
        <a:off x="1124238" y="2438777"/>
        <a:ext cx="417034" cy="272373"/>
      </dsp:txXfrm>
    </dsp:sp>
    <dsp:sp modelId="{6FC0B6AD-4047-4623-BDBF-DA85306E026F}">
      <dsp:nvSpPr>
        <dsp:cNvPr id="0" name=""/>
        <dsp:cNvSpPr/>
      </dsp:nvSpPr>
      <dsp:spPr>
        <a:xfrm>
          <a:off x="1287035" y="2719625"/>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B1D1BD4-FE79-48D9-86E8-96FE31E35643}">
      <dsp:nvSpPr>
        <dsp:cNvPr id="0" name=""/>
        <dsp:cNvSpPr/>
      </dsp:nvSpPr>
      <dsp:spPr>
        <a:xfrm>
          <a:off x="1115764" y="2835354"/>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2.1.3) Buddies list</a:t>
          </a:r>
        </a:p>
      </dsp:txBody>
      <dsp:txXfrm>
        <a:off x="1124238" y="2843828"/>
        <a:ext cx="417034" cy="272373"/>
      </dsp:txXfrm>
    </dsp:sp>
    <dsp:sp modelId="{029C9D37-CCD9-4BBC-8A47-7F4F30F6BDE5}">
      <dsp:nvSpPr>
        <dsp:cNvPr id="0" name=""/>
        <dsp:cNvSpPr/>
      </dsp:nvSpPr>
      <dsp:spPr>
        <a:xfrm>
          <a:off x="1896933" y="1504473"/>
          <a:ext cx="846266" cy="115728"/>
        </a:xfrm>
        <a:custGeom>
          <a:avLst/>
          <a:gdLst/>
          <a:ahLst/>
          <a:cxnLst/>
          <a:rect l="0" t="0" r="0" b="0"/>
          <a:pathLst>
            <a:path>
              <a:moveTo>
                <a:pt x="846266" y="0"/>
              </a:moveTo>
              <a:lnTo>
                <a:pt x="846266" y="57864"/>
              </a:lnTo>
              <a:lnTo>
                <a:pt x="0" y="57864"/>
              </a:lnTo>
              <a:lnTo>
                <a:pt x="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4FAA121-3751-49F7-B2AC-4468F3199B26}">
      <dsp:nvSpPr>
        <dsp:cNvPr id="0" name=""/>
        <dsp:cNvSpPr/>
      </dsp:nvSpPr>
      <dsp:spPr>
        <a:xfrm>
          <a:off x="1679942" y="1620202"/>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2.2) Your upcoming events</a:t>
          </a:r>
        </a:p>
      </dsp:txBody>
      <dsp:txXfrm>
        <a:off x="1688416" y="1628676"/>
        <a:ext cx="417034" cy="272373"/>
      </dsp:txXfrm>
    </dsp:sp>
    <dsp:sp modelId="{2B63A125-CCA4-48D3-A168-B6781415FD30}">
      <dsp:nvSpPr>
        <dsp:cNvPr id="0" name=""/>
        <dsp:cNvSpPr/>
      </dsp:nvSpPr>
      <dsp:spPr>
        <a:xfrm>
          <a:off x="1851213" y="1909524"/>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14F5CAF-6736-497B-8752-9744A16FC7E4}">
      <dsp:nvSpPr>
        <dsp:cNvPr id="0" name=""/>
        <dsp:cNvSpPr/>
      </dsp:nvSpPr>
      <dsp:spPr>
        <a:xfrm>
          <a:off x="1679942" y="2025253"/>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2.2.1) Meet-up list profile</a:t>
          </a:r>
        </a:p>
      </dsp:txBody>
      <dsp:txXfrm>
        <a:off x="1688416" y="2033727"/>
        <a:ext cx="417034" cy="272373"/>
      </dsp:txXfrm>
    </dsp:sp>
    <dsp:sp modelId="{37B43D6A-30CF-4EBB-89F2-1E10307B4C78}">
      <dsp:nvSpPr>
        <dsp:cNvPr id="0" name=""/>
        <dsp:cNvSpPr/>
      </dsp:nvSpPr>
      <dsp:spPr>
        <a:xfrm>
          <a:off x="2461111" y="1504473"/>
          <a:ext cx="282088" cy="115728"/>
        </a:xfrm>
        <a:custGeom>
          <a:avLst/>
          <a:gdLst/>
          <a:ahLst/>
          <a:cxnLst/>
          <a:rect l="0" t="0" r="0" b="0"/>
          <a:pathLst>
            <a:path>
              <a:moveTo>
                <a:pt x="282088" y="0"/>
              </a:moveTo>
              <a:lnTo>
                <a:pt x="282088" y="57864"/>
              </a:lnTo>
              <a:lnTo>
                <a:pt x="0" y="57864"/>
              </a:lnTo>
              <a:lnTo>
                <a:pt x="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7318BF0-81A8-431C-BB23-FDE97857CF45}">
      <dsp:nvSpPr>
        <dsp:cNvPr id="0" name=""/>
        <dsp:cNvSpPr/>
      </dsp:nvSpPr>
      <dsp:spPr>
        <a:xfrm>
          <a:off x="2244119" y="1620202"/>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2.3) Events near you</a:t>
          </a:r>
        </a:p>
      </dsp:txBody>
      <dsp:txXfrm>
        <a:off x="2252593" y="1628676"/>
        <a:ext cx="417034" cy="272373"/>
      </dsp:txXfrm>
    </dsp:sp>
    <dsp:sp modelId="{CCFD99A2-0E31-45DB-9CE6-23CD06CDAE58}">
      <dsp:nvSpPr>
        <dsp:cNvPr id="0" name=""/>
        <dsp:cNvSpPr/>
      </dsp:nvSpPr>
      <dsp:spPr>
        <a:xfrm>
          <a:off x="2415391" y="1909524"/>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03D1AB4-76D8-417D-8A91-08D5EDBCE73A}">
      <dsp:nvSpPr>
        <dsp:cNvPr id="0" name=""/>
        <dsp:cNvSpPr/>
      </dsp:nvSpPr>
      <dsp:spPr>
        <a:xfrm>
          <a:off x="2244119" y="2025253"/>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2.3.1) Event type</a:t>
          </a:r>
        </a:p>
      </dsp:txBody>
      <dsp:txXfrm>
        <a:off x="2252593" y="2033727"/>
        <a:ext cx="417034" cy="272373"/>
      </dsp:txXfrm>
    </dsp:sp>
    <dsp:sp modelId="{31B3B328-EF52-4944-886E-2F8542775F44}">
      <dsp:nvSpPr>
        <dsp:cNvPr id="0" name=""/>
        <dsp:cNvSpPr/>
      </dsp:nvSpPr>
      <dsp:spPr>
        <a:xfrm>
          <a:off x="2415391" y="2314575"/>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20A71F7-C0E2-4BC4-8CE6-82515FEDCF92}">
      <dsp:nvSpPr>
        <dsp:cNvPr id="0" name=""/>
        <dsp:cNvSpPr/>
      </dsp:nvSpPr>
      <dsp:spPr>
        <a:xfrm>
          <a:off x="2244119" y="2430303"/>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2.3.2) Event list Profile</a:t>
          </a:r>
        </a:p>
      </dsp:txBody>
      <dsp:txXfrm>
        <a:off x="2252593" y="2438777"/>
        <a:ext cx="417034" cy="272373"/>
      </dsp:txXfrm>
    </dsp:sp>
    <dsp:sp modelId="{6A9EA08E-0CBA-48E5-B730-FD6C9A87D492}">
      <dsp:nvSpPr>
        <dsp:cNvPr id="0" name=""/>
        <dsp:cNvSpPr/>
      </dsp:nvSpPr>
      <dsp:spPr>
        <a:xfrm>
          <a:off x="2415391" y="2719625"/>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A28FA6F-1C66-488D-BB77-700B41A6A9F4}">
      <dsp:nvSpPr>
        <dsp:cNvPr id="0" name=""/>
        <dsp:cNvSpPr/>
      </dsp:nvSpPr>
      <dsp:spPr>
        <a:xfrm>
          <a:off x="2244119" y="2835354"/>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2.3.3) Event information page</a:t>
          </a:r>
        </a:p>
      </dsp:txBody>
      <dsp:txXfrm>
        <a:off x="2252593" y="2843828"/>
        <a:ext cx="417034" cy="272373"/>
      </dsp:txXfrm>
    </dsp:sp>
    <dsp:sp modelId="{4D02DD67-3013-445D-92D4-2EFB90CFA64C}">
      <dsp:nvSpPr>
        <dsp:cNvPr id="0" name=""/>
        <dsp:cNvSpPr/>
      </dsp:nvSpPr>
      <dsp:spPr>
        <a:xfrm>
          <a:off x="2743200" y="1504473"/>
          <a:ext cx="282088" cy="115728"/>
        </a:xfrm>
        <a:custGeom>
          <a:avLst/>
          <a:gdLst/>
          <a:ahLst/>
          <a:cxnLst/>
          <a:rect l="0" t="0" r="0" b="0"/>
          <a:pathLst>
            <a:path>
              <a:moveTo>
                <a:pt x="0" y="0"/>
              </a:moveTo>
              <a:lnTo>
                <a:pt x="0" y="57864"/>
              </a:lnTo>
              <a:lnTo>
                <a:pt x="282088" y="57864"/>
              </a:lnTo>
              <a:lnTo>
                <a:pt x="282088"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9E16CE1-E1B4-4E29-952F-13A9ADF81C2D}">
      <dsp:nvSpPr>
        <dsp:cNvPr id="0" name=""/>
        <dsp:cNvSpPr/>
      </dsp:nvSpPr>
      <dsp:spPr>
        <a:xfrm>
          <a:off x="2808297" y="1620202"/>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2.4) Promotions</a:t>
          </a:r>
        </a:p>
      </dsp:txBody>
      <dsp:txXfrm>
        <a:off x="2816771" y="1628676"/>
        <a:ext cx="417034" cy="272373"/>
      </dsp:txXfrm>
    </dsp:sp>
    <dsp:sp modelId="{B428F9FC-1C4B-467C-AAD1-11F8BB9610C5}">
      <dsp:nvSpPr>
        <dsp:cNvPr id="0" name=""/>
        <dsp:cNvSpPr/>
      </dsp:nvSpPr>
      <dsp:spPr>
        <a:xfrm>
          <a:off x="2979568" y="1909524"/>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13EA1F2-BCE0-412B-9C20-119791DAE41F}">
      <dsp:nvSpPr>
        <dsp:cNvPr id="0" name=""/>
        <dsp:cNvSpPr/>
      </dsp:nvSpPr>
      <dsp:spPr>
        <a:xfrm>
          <a:off x="2808297" y="2025253"/>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2.4.1) Promotions List profile</a:t>
          </a:r>
        </a:p>
      </dsp:txBody>
      <dsp:txXfrm>
        <a:off x="2816771" y="2033727"/>
        <a:ext cx="417034" cy="272373"/>
      </dsp:txXfrm>
    </dsp:sp>
    <dsp:sp modelId="{E989BB9F-3E32-45B7-BEDC-5F297455B37C}">
      <dsp:nvSpPr>
        <dsp:cNvPr id="0" name=""/>
        <dsp:cNvSpPr/>
      </dsp:nvSpPr>
      <dsp:spPr>
        <a:xfrm>
          <a:off x="2743200" y="1504473"/>
          <a:ext cx="846266" cy="115728"/>
        </a:xfrm>
        <a:custGeom>
          <a:avLst/>
          <a:gdLst/>
          <a:ahLst/>
          <a:cxnLst/>
          <a:rect l="0" t="0" r="0" b="0"/>
          <a:pathLst>
            <a:path>
              <a:moveTo>
                <a:pt x="0" y="0"/>
              </a:moveTo>
              <a:lnTo>
                <a:pt x="0" y="57864"/>
              </a:lnTo>
              <a:lnTo>
                <a:pt x="846266" y="57864"/>
              </a:lnTo>
              <a:lnTo>
                <a:pt x="846266"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DC32AC5-A849-4233-954D-F00E836DC580}">
      <dsp:nvSpPr>
        <dsp:cNvPr id="0" name=""/>
        <dsp:cNvSpPr/>
      </dsp:nvSpPr>
      <dsp:spPr>
        <a:xfrm>
          <a:off x="3372475" y="1620202"/>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2.5) Find random Buddy</a:t>
          </a:r>
        </a:p>
      </dsp:txBody>
      <dsp:txXfrm>
        <a:off x="3380949" y="1628676"/>
        <a:ext cx="417034" cy="272373"/>
      </dsp:txXfrm>
    </dsp:sp>
    <dsp:sp modelId="{B04F7C8B-2602-4C60-A87D-D069C4C7933C}">
      <dsp:nvSpPr>
        <dsp:cNvPr id="0" name=""/>
        <dsp:cNvSpPr/>
      </dsp:nvSpPr>
      <dsp:spPr>
        <a:xfrm>
          <a:off x="3543746" y="1909524"/>
          <a:ext cx="91440" cy="115728"/>
        </a:xfrm>
        <a:custGeom>
          <a:avLst/>
          <a:gdLst/>
          <a:ahLst/>
          <a:cxnLst/>
          <a:rect l="0" t="0" r="0" b="0"/>
          <a:pathLst>
            <a:path>
              <a:moveTo>
                <a:pt x="45720" y="0"/>
              </a:moveTo>
              <a:lnTo>
                <a:pt x="45720"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AD64ED6-84DA-438F-B9C5-BC880E7C00DD}">
      <dsp:nvSpPr>
        <dsp:cNvPr id="0" name=""/>
        <dsp:cNvSpPr/>
      </dsp:nvSpPr>
      <dsp:spPr>
        <a:xfrm>
          <a:off x="3372475" y="2025253"/>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2.5.1) Find random Buddy Profile</a:t>
          </a:r>
        </a:p>
      </dsp:txBody>
      <dsp:txXfrm>
        <a:off x="3380949" y="2033727"/>
        <a:ext cx="417034" cy="272373"/>
      </dsp:txXfrm>
    </dsp:sp>
    <dsp:sp modelId="{25129C05-4D25-47B4-91C8-5FD4934C0214}">
      <dsp:nvSpPr>
        <dsp:cNvPr id="0" name=""/>
        <dsp:cNvSpPr/>
      </dsp:nvSpPr>
      <dsp:spPr>
        <a:xfrm>
          <a:off x="2743200" y="1504473"/>
          <a:ext cx="1410444" cy="115728"/>
        </a:xfrm>
        <a:custGeom>
          <a:avLst/>
          <a:gdLst/>
          <a:ahLst/>
          <a:cxnLst/>
          <a:rect l="0" t="0" r="0" b="0"/>
          <a:pathLst>
            <a:path>
              <a:moveTo>
                <a:pt x="0" y="0"/>
              </a:moveTo>
              <a:lnTo>
                <a:pt x="0" y="57864"/>
              </a:lnTo>
              <a:lnTo>
                <a:pt x="1410444" y="57864"/>
              </a:lnTo>
              <a:lnTo>
                <a:pt x="1410444" y="115728"/>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DA53912-F052-406B-A128-9A353326C138}">
      <dsp:nvSpPr>
        <dsp:cNvPr id="0" name=""/>
        <dsp:cNvSpPr/>
      </dsp:nvSpPr>
      <dsp:spPr>
        <a:xfrm>
          <a:off x="3936652" y="1620202"/>
          <a:ext cx="433982" cy="289321"/>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2.7) Navigation bar</a:t>
          </a:r>
        </a:p>
      </dsp:txBody>
      <dsp:txXfrm>
        <a:off x="3945126" y="1628676"/>
        <a:ext cx="417034" cy="2723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51B24-AA86-4ED1-B826-FC7FF71F6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17</Pages>
  <Words>2026</Words>
  <Characters>11549</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Deloitte</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mkoerber@pa.gov</dc:creator>
  <cp:lastModifiedBy>Anant Sangar</cp:lastModifiedBy>
  <cp:revision>61</cp:revision>
  <cp:lastPrinted>2012-12-14T19:37:00Z</cp:lastPrinted>
  <dcterms:created xsi:type="dcterms:W3CDTF">2015-12-23T22:14:00Z</dcterms:created>
  <dcterms:modified xsi:type="dcterms:W3CDTF">2016-01-01T21:17:00Z</dcterms:modified>
</cp:coreProperties>
</file>