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CFC84" w14:textId="49717E2A" w:rsidR="00512470" w:rsidRDefault="001348BA" w:rsidP="00F1245F">
      <w:pPr>
        <w:pStyle w:val="BodyText"/>
      </w:pPr>
      <w:r w:rsidRPr="001348BA">
        <w:rPr>
          <w:b/>
        </w:rPr>
        <w:t>Note:</w:t>
      </w:r>
      <w:r>
        <w:t xml:space="preserve"> </w:t>
      </w:r>
      <w:r w:rsidR="007A620C">
        <w:t>Use the table in this document to record your findings comparing two versions of a tec</w:t>
      </w:r>
      <w:r w:rsidR="00B37CBB">
        <w:t>hnology used for teaching and</w:t>
      </w:r>
      <w:r w:rsidR="007A620C">
        <w:t xml:space="preserve"> learning in a nursing or health</w:t>
      </w:r>
      <w:r w:rsidR="007C5E9E">
        <w:t xml:space="preserve"> </w:t>
      </w:r>
      <w:r w:rsidR="007A620C">
        <w:t xml:space="preserve">care </w:t>
      </w:r>
      <w:r w:rsidR="007A620C" w:rsidRPr="00F1245F">
        <w:t>environment</w:t>
      </w:r>
      <w:r w:rsidR="007A620C">
        <w:t>.</w:t>
      </w:r>
      <w:r>
        <w:t xml:space="preserve"> Delete all instructions from the docume</w:t>
      </w:r>
      <w:r w:rsidR="008D4039">
        <w:t>nt before submitting your assess</w:t>
      </w:r>
      <w:r>
        <w:t>ment.</w:t>
      </w:r>
    </w:p>
    <w:p w14:paraId="00FCFC85" w14:textId="77777777" w:rsidR="00687784" w:rsidRDefault="00687784" w:rsidP="00687784">
      <w:pPr>
        <w:pStyle w:val="Heading1"/>
        <w:pageBreakBefore w:val="0"/>
      </w:pPr>
      <w:r>
        <w:t>Part 1</w:t>
      </w:r>
    </w:p>
    <w:p w14:paraId="00FCFC86" w14:textId="00EA38BA" w:rsidR="00512470" w:rsidRPr="004A7945" w:rsidRDefault="007A620C" w:rsidP="00F1245F">
      <w:pPr>
        <w:pStyle w:val="Heading2"/>
      </w:pPr>
      <w:r>
        <w:t xml:space="preserve">Description </w:t>
      </w:r>
      <w:r w:rsidRPr="00F1245F">
        <w:t>of</w:t>
      </w:r>
      <w:r>
        <w:t xml:space="preserve"> Technology</w:t>
      </w:r>
    </w:p>
    <w:p w14:paraId="00FCFC87" w14:textId="0E8C860A" w:rsidR="007A620C" w:rsidRDefault="00687784" w:rsidP="00512470">
      <w:pPr>
        <w:pStyle w:val="BodyText"/>
      </w:pPr>
      <w:r>
        <w:t>In this space, d</w:t>
      </w:r>
      <w:r w:rsidR="007A620C">
        <w:t>escribe</w:t>
      </w:r>
      <w:r w:rsidR="006930FB">
        <w:t>,</w:t>
      </w:r>
      <w:r w:rsidR="007A620C">
        <w:t xml:space="preserve"> in detail</w:t>
      </w:r>
      <w:r w:rsidR="006930FB">
        <w:t>,</w:t>
      </w:r>
      <w:r w:rsidR="007A620C">
        <w:t xml:space="preserve"> the type of technology for which you are comparing two versions. Explain how the technology is used and what it does. In addition, </w:t>
      </w:r>
      <w:r>
        <w:t>identify</w:t>
      </w:r>
      <w:r w:rsidR="007A620C">
        <w:t xml:space="preserve"> the two versions of the technology you are comparing.</w:t>
      </w:r>
    </w:p>
    <w:p w14:paraId="00FCFC88" w14:textId="77777777" w:rsidR="007A620C" w:rsidRDefault="007A620C" w:rsidP="007A620C">
      <w:pPr>
        <w:pStyle w:val="Heading2"/>
      </w:pPr>
      <w:r>
        <w:t>Comparison of Features, Benefits, and Cap</w:t>
      </w:r>
      <w:r w:rsidR="00687784">
        <w:t>a</w:t>
      </w:r>
      <w:r>
        <w:t>bilities</w:t>
      </w:r>
    </w:p>
    <w:p w14:paraId="00FCFC89" w14:textId="77777777" w:rsidR="00F1245F" w:rsidRPr="00F1245F" w:rsidRDefault="00F1245F" w:rsidP="00F1245F">
      <w:pPr>
        <w:pStyle w:val="BodyText"/>
      </w:pPr>
      <w:r>
        <w:t>Fill out the table below as follows:</w:t>
      </w:r>
    </w:p>
    <w:p w14:paraId="00FCFC8A" w14:textId="655F9177" w:rsidR="00687784" w:rsidRPr="004D5400" w:rsidRDefault="00687784" w:rsidP="004D5400">
      <w:pPr>
        <w:pStyle w:val="stylebulleted"/>
      </w:pPr>
      <w:r w:rsidRPr="004D5400">
        <w:t xml:space="preserve">In the </w:t>
      </w:r>
      <w:r w:rsidR="003B3073">
        <w:t>header</w:t>
      </w:r>
      <w:r w:rsidRPr="004D5400">
        <w:t xml:space="preserve"> row, list the names of the </w:t>
      </w:r>
      <w:r w:rsidR="004D5400">
        <w:t>two versions of the technology.</w:t>
      </w:r>
    </w:p>
    <w:p w14:paraId="00FCFC8B" w14:textId="0F17FE9B" w:rsidR="00687784" w:rsidRPr="004D5400" w:rsidRDefault="00687784" w:rsidP="004D5400">
      <w:pPr>
        <w:pStyle w:val="stylebulleted"/>
      </w:pPr>
      <w:r w:rsidRPr="004D5400">
        <w:t xml:space="preserve">In the left-hand column, </w:t>
      </w:r>
      <w:r w:rsidR="003B3073">
        <w:t>describe</w:t>
      </w:r>
      <w:r w:rsidRPr="004D5400">
        <w:t xml:space="preserve"> the features, </w:t>
      </w:r>
      <w:r w:rsidR="003424D7" w:rsidRPr="004D5400">
        <w:t>capabilities</w:t>
      </w:r>
      <w:r w:rsidRPr="004D5400">
        <w:t xml:space="preserve">, and </w:t>
      </w:r>
      <w:r w:rsidR="003424D7" w:rsidRPr="004D5400">
        <w:t>benefits</w:t>
      </w:r>
      <w:r w:rsidR="003424D7">
        <w:t xml:space="preserve"> </w:t>
      </w:r>
      <w:r w:rsidRPr="004D5400">
        <w:t>of the technology that you will c</w:t>
      </w:r>
      <w:r w:rsidR="004D5400">
        <w:t>ompare across the two versions.</w:t>
      </w:r>
    </w:p>
    <w:p w14:paraId="00FCFC8C" w14:textId="79382CEC" w:rsidR="00687784" w:rsidRPr="004D5400" w:rsidRDefault="00687784" w:rsidP="004D5400">
      <w:pPr>
        <w:pStyle w:val="stylebulleted"/>
      </w:pPr>
      <w:r w:rsidRPr="004D5400">
        <w:t>In the middle column, indicate how Version 1 rates on each of the features, ben</w:t>
      </w:r>
      <w:r w:rsidR="004D5400">
        <w:t>efits, and capabilities listed.</w:t>
      </w:r>
    </w:p>
    <w:p w14:paraId="00FCFC8D" w14:textId="76B9A0B1" w:rsidR="007A620C" w:rsidRPr="004D5400" w:rsidRDefault="00687784" w:rsidP="003B3073">
      <w:pPr>
        <w:pStyle w:val="stylebulleted"/>
        <w:spacing w:after="360"/>
      </w:pPr>
      <w:r w:rsidRPr="004D5400">
        <w:t>In the right-hand column, indicate how Version 2 rates</w:t>
      </w:r>
      <w:r w:rsidR="004D5400">
        <w:t xml:space="preserve"> </w:t>
      </w:r>
      <w:r w:rsidR="004D5400" w:rsidRPr="004D5400">
        <w:t>on each of the features, ben</w:t>
      </w:r>
      <w:r w:rsidR="004D5400">
        <w:t>efits, and capabilities listed</w:t>
      </w:r>
      <w:r w:rsidRPr="004D5400">
        <w:t>.</w:t>
      </w: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  <w:gridCol w:w="4320"/>
      </w:tblGrid>
      <w:tr w:rsidR="007A620C" w14:paraId="00FCFC92" w14:textId="77777777" w:rsidTr="004D5400">
        <w:trPr>
          <w:tblHeader/>
        </w:trPr>
        <w:tc>
          <w:tcPr>
            <w:tcW w:w="4320" w:type="dxa"/>
            <w:shd w:val="clear" w:color="auto" w:fill="D9D9D9" w:themeFill="background1" w:themeFillShade="D9"/>
          </w:tcPr>
          <w:p w14:paraId="00FCFC8F" w14:textId="682043E5" w:rsidR="007A620C" w:rsidRPr="004D5400" w:rsidRDefault="003B3073" w:rsidP="003424D7">
            <w:pPr>
              <w:pStyle w:val="TableHeading"/>
            </w:pPr>
            <w:r w:rsidRPr="004D5400">
              <w:t>Feature,</w:t>
            </w:r>
            <w:r w:rsidR="003424D7">
              <w:t xml:space="preserve"> </w:t>
            </w:r>
            <w:r w:rsidR="003424D7" w:rsidRPr="004D5400">
              <w:t>Capability</w:t>
            </w:r>
            <w:r w:rsidRPr="004D5400">
              <w:t xml:space="preserve">, </w:t>
            </w:r>
            <w:r w:rsidR="003424D7">
              <w:t>and</w:t>
            </w:r>
            <w:r w:rsidRPr="004D5400">
              <w:t xml:space="preserve"> </w:t>
            </w:r>
            <w:r w:rsidR="003424D7" w:rsidRPr="004D5400">
              <w:t>Benefit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0FCFC90" w14:textId="3F81FD02" w:rsidR="007A620C" w:rsidRPr="001B6A4F" w:rsidRDefault="007A620C" w:rsidP="004D5400">
            <w:pPr>
              <w:pStyle w:val="TableHeading"/>
            </w:pPr>
            <w:r w:rsidRPr="001B6A4F">
              <w:t>Version 1 (Name):</w:t>
            </w:r>
            <w:r w:rsidR="004D5400" w:rsidRPr="003B3073">
              <w:t xml:space="preserve"> 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0FCFC91" w14:textId="77777777" w:rsidR="007A620C" w:rsidRPr="001B6A4F" w:rsidRDefault="007A620C" w:rsidP="004D5400">
            <w:pPr>
              <w:pStyle w:val="TableHeading"/>
              <w:rPr>
                <w:b w:val="0"/>
              </w:rPr>
            </w:pPr>
            <w:r w:rsidRPr="001B6A4F">
              <w:t xml:space="preserve">Version 2 (Name): </w:t>
            </w:r>
          </w:p>
        </w:tc>
      </w:tr>
      <w:tr w:rsidR="00687784" w14:paraId="00FCFC96" w14:textId="77777777" w:rsidTr="004D5400">
        <w:tc>
          <w:tcPr>
            <w:tcW w:w="4320" w:type="dxa"/>
            <w:shd w:val="clear" w:color="auto" w:fill="auto"/>
            <w:vAlign w:val="bottom"/>
          </w:tcPr>
          <w:p w14:paraId="00FCFC93" w14:textId="6DC1446E" w:rsidR="00687784" w:rsidRPr="004D5400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  <w:vAlign w:val="bottom"/>
          </w:tcPr>
          <w:p w14:paraId="00FCFC94" w14:textId="629E4B72" w:rsidR="00687784" w:rsidRPr="004D5400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  <w:vAlign w:val="bottom"/>
          </w:tcPr>
          <w:p w14:paraId="00FCFC95" w14:textId="48D9B269" w:rsidR="00687784" w:rsidRPr="001B6A4F" w:rsidRDefault="00687784" w:rsidP="003B3073">
            <w:pPr>
              <w:pStyle w:val="TableText"/>
            </w:pPr>
          </w:p>
        </w:tc>
      </w:tr>
      <w:tr w:rsidR="00687784" w14:paraId="00FCFC9A" w14:textId="77777777" w:rsidTr="004D5400">
        <w:tc>
          <w:tcPr>
            <w:tcW w:w="4320" w:type="dxa"/>
            <w:shd w:val="clear" w:color="auto" w:fill="auto"/>
          </w:tcPr>
          <w:p w14:paraId="00FCFC97" w14:textId="77777777" w:rsidR="00687784" w:rsidRPr="004D5400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</w:tcPr>
          <w:p w14:paraId="00FCFC98" w14:textId="77777777" w:rsidR="00687784" w:rsidRPr="001B6A4F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</w:tcPr>
          <w:p w14:paraId="00FCFC99" w14:textId="77777777" w:rsidR="00687784" w:rsidRPr="001B6A4F" w:rsidRDefault="00687784" w:rsidP="003B3073">
            <w:pPr>
              <w:pStyle w:val="TableText"/>
            </w:pPr>
          </w:p>
        </w:tc>
      </w:tr>
      <w:tr w:rsidR="00687784" w14:paraId="00FCFC9E" w14:textId="77777777" w:rsidTr="004D5400">
        <w:tc>
          <w:tcPr>
            <w:tcW w:w="4320" w:type="dxa"/>
            <w:shd w:val="clear" w:color="auto" w:fill="auto"/>
          </w:tcPr>
          <w:p w14:paraId="00FCFC9B" w14:textId="77777777" w:rsidR="00687784" w:rsidRPr="001B6A4F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</w:tcPr>
          <w:p w14:paraId="00FCFC9C" w14:textId="77777777" w:rsidR="00687784" w:rsidRPr="001B6A4F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</w:tcPr>
          <w:p w14:paraId="00FCFC9D" w14:textId="77777777" w:rsidR="00687784" w:rsidRPr="001B6A4F" w:rsidRDefault="00687784" w:rsidP="003B3073">
            <w:pPr>
              <w:pStyle w:val="TableText"/>
            </w:pPr>
          </w:p>
        </w:tc>
      </w:tr>
      <w:tr w:rsidR="00687784" w14:paraId="00FCFCA2" w14:textId="77777777" w:rsidTr="004D5400">
        <w:tc>
          <w:tcPr>
            <w:tcW w:w="4320" w:type="dxa"/>
            <w:shd w:val="clear" w:color="auto" w:fill="auto"/>
          </w:tcPr>
          <w:p w14:paraId="00FCFC9F" w14:textId="77777777" w:rsidR="00687784" w:rsidRPr="001B6A4F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</w:tcPr>
          <w:p w14:paraId="00FCFCA0" w14:textId="77777777" w:rsidR="00687784" w:rsidRPr="001B6A4F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</w:tcPr>
          <w:p w14:paraId="00FCFCA1" w14:textId="77777777" w:rsidR="00687784" w:rsidRPr="001B6A4F" w:rsidRDefault="00687784" w:rsidP="003B3073">
            <w:pPr>
              <w:pStyle w:val="TableText"/>
            </w:pPr>
          </w:p>
        </w:tc>
      </w:tr>
      <w:tr w:rsidR="00687784" w14:paraId="00FCFCA6" w14:textId="77777777" w:rsidTr="004D5400">
        <w:tc>
          <w:tcPr>
            <w:tcW w:w="4320" w:type="dxa"/>
            <w:shd w:val="clear" w:color="auto" w:fill="auto"/>
          </w:tcPr>
          <w:p w14:paraId="00FCFCA3" w14:textId="77777777" w:rsidR="00687784" w:rsidRPr="001B6A4F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</w:tcPr>
          <w:p w14:paraId="00FCFCA4" w14:textId="77777777" w:rsidR="00687784" w:rsidRPr="001B6A4F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</w:tcPr>
          <w:p w14:paraId="00FCFCA5" w14:textId="77777777" w:rsidR="00687784" w:rsidRPr="001B6A4F" w:rsidRDefault="00687784" w:rsidP="003B3073">
            <w:pPr>
              <w:pStyle w:val="TableText"/>
            </w:pPr>
          </w:p>
        </w:tc>
      </w:tr>
      <w:tr w:rsidR="00687784" w14:paraId="00FCFCAA" w14:textId="77777777" w:rsidTr="004D5400">
        <w:tc>
          <w:tcPr>
            <w:tcW w:w="4320" w:type="dxa"/>
            <w:shd w:val="clear" w:color="auto" w:fill="auto"/>
          </w:tcPr>
          <w:p w14:paraId="00FCFCA7" w14:textId="77777777" w:rsidR="00687784" w:rsidRPr="001B6A4F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</w:tcPr>
          <w:p w14:paraId="00FCFCA8" w14:textId="77777777" w:rsidR="00687784" w:rsidRPr="001B6A4F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</w:tcPr>
          <w:p w14:paraId="00FCFCA9" w14:textId="77777777" w:rsidR="00687784" w:rsidRPr="001B6A4F" w:rsidRDefault="00687784" w:rsidP="003B3073">
            <w:pPr>
              <w:pStyle w:val="TableText"/>
            </w:pPr>
          </w:p>
        </w:tc>
      </w:tr>
      <w:tr w:rsidR="00687784" w14:paraId="00FCFCAE" w14:textId="77777777" w:rsidTr="004D5400">
        <w:tc>
          <w:tcPr>
            <w:tcW w:w="4320" w:type="dxa"/>
            <w:shd w:val="clear" w:color="auto" w:fill="auto"/>
          </w:tcPr>
          <w:p w14:paraId="00FCFCAB" w14:textId="77777777" w:rsidR="00687784" w:rsidRPr="001B6A4F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</w:tcPr>
          <w:p w14:paraId="00FCFCAC" w14:textId="77777777" w:rsidR="00687784" w:rsidRPr="001B6A4F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</w:tcPr>
          <w:p w14:paraId="00FCFCAD" w14:textId="77777777" w:rsidR="00687784" w:rsidRPr="001B6A4F" w:rsidRDefault="00687784" w:rsidP="003B3073">
            <w:pPr>
              <w:pStyle w:val="TableText"/>
            </w:pPr>
          </w:p>
        </w:tc>
      </w:tr>
      <w:tr w:rsidR="00687784" w14:paraId="00FCFCB2" w14:textId="77777777" w:rsidTr="004D5400">
        <w:tc>
          <w:tcPr>
            <w:tcW w:w="4320" w:type="dxa"/>
            <w:shd w:val="clear" w:color="auto" w:fill="auto"/>
          </w:tcPr>
          <w:p w14:paraId="00FCFCAF" w14:textId="77777777" w:rsidR="00687784" w:rsidRPr="001B6A4F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</w:tcPr>
          <w:p w14:paraId="00FCFCB0" w14:textId="77777777" w:rsidR="00687784" w:rsidRPr="001B6A4F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</w:tcPr>
          <w:p w14:paraId="00FCFCB1" w14:textId="77777777" w:rsidR="00687784" w:rsidRPr="001B6A4F" w:rsidRDefault="00687784" w:rsidP="003B3073">
            <w:pPr>
              <w:pStyle w:val="TableText"/>
            </w:pPr>
          </w:p>
        </w:tc>
      </w:tr>
      <w:tr w:rsidR="00687784" w14:paraId="00FCFCB6" w14:textId="77777777" w:rsidTr="004D5400">
        <w:tc>
          <w:tcPr>
            <w:tcW w:w="4320" w:type="dxa"/>
            <w:shd w:val="clear" w:color="auto" w:fill="auto"/>
          </w:tcPr>
          <w:p w14:paraId="00FCFCB3" w14:textId="77777777" w:rsidR="00687784" w:rsidRPr="001B6A4F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</w:tcPr>
          <w:p w14:paraId="00FCFCB4" w14:textId="77777777" w:rsidR="00687784" w:rsidRPr="001B6A4F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</w:tcPr>
          <w:p w14:paraId="00FCFCB5" w14:textId="77777777" w:rsidR="00687784" w:rsidRPr="001B6A4F" w:rsidRDefault="00687784" w:rsidP="003B3073">
            <w:pPr>
              <w:pStyle w:val="TableText"/>
            </w:pPr>
          </w:p>
        </w:tc>
      </w:tr>
      <w:tr w:rsidR="00687784" w14:paraId="00FCFCBA" w14:textId="77777777" w:rsidTr="004D5400">
        <w:tc>
          <w:tcPr>
            <w:tcW w:w="4320" w:type="dxa"/>
            <w:shd w:val="clear" w:color="auto" w:fill="auto"/>
          </w:tcPr>
          <w:p w14:paraId="00FCFCB7" w14:textId="77777777" w:rsidR="00687784" w:rsidRPr="001B6A4F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</w:tcPr>
          <w:p w14:paraId="00FCFCB8" w14:textId="77777777" w:rsidR="00687784" w:rsidRPr="001B6A4F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</w:tcPr>
          <w:p w14:paraId="00FCFCB9" w14:textId="77777777" w:rsidR="00687784" w:rsidRPr="001B6A4F" w:rsidRDefault="00687784" w:rsidP="003B3073">
            <w:pPr>
              <w:pStyle w:val="TableText"/>
            </w:pPr>
          </w:p>
        </w:tc>
      </w:tr>
      <w:tr w:rsidR="00687784" w14:paraId="00FCFCBE" w14:textId="77777777" w:rsidTr="004D5400">
        <w:tc>
          <w:tcPr>
            <w:tcW w:w="4320" w:type="dxa"/>
            <w:shd w:val="clear" w:color="auto" w:fill="auto"/>
          </w:tcPr>
          <w:p w14:paraId="00FCFCBB" w14:textId="77777777" w:rsidR="00687784" w:rsidRPr="001B6A4F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</w:tcPr>
          <w:p w14:paraId="00FCFCBC" w14:textId="77777777" w:rsidR="00687784" w:rsidRPr="001B6A4F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</w:tcPr>
          <w:p w14:paraId="00FCFCBD" w14:textId="77777777" w:rsidR="00687784" w:rsidRPr="001B6A4F" w:rsidRDefault="00687784" w:rsidP="003B3073">
            <w:pPr>
              <w:pStyle w:val="TableText"/>
            </w:pPr>
          </w:p>
        </w:tc>
      </w:tr>
      <w:tr w:rsidR="00687784" w14:paraId="00FCFCC2" w14:textId="77777777" w:rsidTr="004D5400">
        <w:tc>
          <w:tcPr>
            <w:tcW w:w="4320" w:type="dxa"/>
            <w:shd w:val="clear" w:color="auto" w:fill="auto"/>
          </w:tcPr>
          <w:p w14:paraId="00FCFCBF" w14:textId="77777777" w:rsidR="00687784" w:rsidRPr="001B6A4F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</w:tcPr>
          <w:p w14:paraId="00FCFCC0" w14:textId="77777777" w:rsidR="00687784" w:rsidRPr="001B6A4F" w:rsidRDefault="00687784" w:rsidP="003B3073">
            <w:pPr>
              <w:pStyle w:val="TableText"/>
            </w:pPr>
          </w:p>
        </w:tc>
        <w:tc>
          <w:tcPr>
            <w:tcW w:w="4320" w:type="dxa"/>
            <w:shd w:val="clear" w:color="auto" w:fill="auto"/>
          </w:tcPr>
          <w:p w14:paraId="00FCFCC1" w14:textId="77777777" w:rsidR="00687784" w:rsidRPr="001B6A4F" w:rsidRDefault="00687784" w:rsidP="003B3073">
            <w:pPr>
              <w:pStyle w:val="TableText"/>
            </w:pPr>
          </w:p>
        </w:tc>
      </w:tr>
    </w:tbl>
    <w:p w14:paraId="00FCFCC4" w14:textId="77777777" w:rsidR="00687784" w:rsidRDefault="00687784" w:rsidP="00F1245F">
      <w:pPr>
        <w:pStyle w:val="Heading1"/>
        <w:pageBreakBefore w:val="0"/>
      </w:pPr>
      <w:r>
        <w:t>Part 2</w:t>
      </w:r>
    </w:p>
    <w:p w14:paraId="00FCFCC5" w14:textId="77777777" w:rsidR="00687784" w:rsidRDefault="00687784" w:rsidP="00F1245F">
      <w:pPr>
        <w:pStyle w:val="Heading2"/>
      </w:pPr>
      <w:r w:rsidRPr="00F1245F">
        <w:t>Assumptions</w:t>
      </w:r>
    </w:p>
    <w:p w14:paraId="00FCFCC6" w14:textId="22709883" w:rsidR="00687784" w:rsidRDefault="00687784" w:rsidP="00F1245F">
      <w:pPr>
        <w:pStyle w:val="BodyText"/>
      </w:pPr>
      <w:r>
        <w:t xml:space="preserve">In this space, </w:t>
      </w:r>
      <w:r w:rsidR="003B3073">
        <w:t>describe the benefits and limitations of doing this sort of comparison</w:t>
      </w:r>
      <w:r>
        <w:t xml:space="preserve">. In addition, </w:t>
      </w:r>
      <w:r w:rsidR="003B3073">
        <w:t>summarize the assumptions you made in completing your table</w:t>
      </w:r>
      <w:r>
        <w:t>.</w:t>
      </w:r>
    </w:p>
    <w:p w14:paraId="00FCFCC9" w14:textId="77777777" w:rsidR="00687784" w:rsidRDefault="00687784" w:rsidP="00F1245F">
      <w:pPr>
        <w:pStyle w:val="Heading2"/>
      </w:pPr>
      <w:r w:rsidRPr="00F1245F">
        <w:t>Analysis</w:t>
      </w:r>
    </w:p>
    <w:p w14:paraId="52EF1547" w14:textId="69C6D0A2" w:rsidR="003B3073" w:rsidRDefault="00687784" w:rsidP="00F1245F">
      <w:pPr>
        <w:pStyle w:val="BodyText"/>
      </w:pPr>
      <w:r>
        <w:t>In this space, write a brief analysis</w:t>
      </w:r>
      <w:r w:rsidR="0047769B">
        <w:t xml:space="preserve"> explaining</w:t>
      </w:r>
      <w:r w:rsidR="003B3073">
        <w:t>:</w:t>
      </w:r>
    </w:p>
    <w:p w14:paraId="27A49C51" w14:textId="0376F527" w:rsidR="003B3073" w:rsidRDefault="0047769B" w:rsidP="003B3073">
      <w:pPr>
        <w:pStyle w:val="stylebulleted"/>
      </w:pPr>
      <w:r>
        <w:t>W</w:t>
      </w:r>
      <w:r w:rsidR="00687784">
        <w:t xml:space="preserve">hich version of the technology would work best in which types of </w:t>
      </w:r>
      <w:proofErr w:type="gramStart"/>
      <w:r w:rsidR="00687784">
        <w:t>situations.</w:t>
      </w:r>
      <w:proofErr w:type="gramEnd"/>
    </w:p>
    <w:p w14:paraId="305D92D4" w14:textId="7E723B18" w:rsidR="003B3073" w:rsidRDefault="0047769B" w:rsidP="003B3073">
      <w:pPr>
        <w:pStyle w:val="stylebulleted"/>
      </w:pPr>
      <w:r>
        <w:t>H</w:t>
      </w:r>
      <w:r w:rsidR="003B3073" w:rsidRPr="003B3073">
        <w:t xml:space="preserve">ow </w:t>
      </w:r>
      <w:r w:rsidR="003B3073">
        <w:t>your</w:t>
      </w:r>
      <w:r w:rsidR="003B3073" w:rsidRPr="003B3073">
        <w:t xml:space="preserve"> selected teaching, learning, or assessment technology can be incorporated into a specific nursing education program.</w:t>
      </w:r>
    </w:p>
    <w:p w14:paraId="00FCFCCA" w14:textId="766E79CE" w:rsidR="00687784" w:rsidRDefault="0047769B" w:rsidP="003B3073">
      <w:pPr>
        <w:pStyle w:val="stylebulleted"/>
      </w:pPr>
      <w:r>
        <w:t>T</w:t>
      </w:r>
      <w:r w:rsidR="00687784">
        <w:t>he basis for your conclusions.</w:t>
      </w:r>
    </w:p>
    <w:sectPr w:rsidR="00687784" w:rsidSect="004D540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 w:code="1"/>
      <w:pgMar w:top="1728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5D441" w14:textId="77777777" w:rsidR="000F1A47" w:rsidRDefault="000F1A47">
      <w:r>
        <w:separator/>
      </w:r>
    </w:p>
  </w:endnote>
  <w:endnote w:type="continuationSeparator" w:id="0">
    <w:p w14:paraId="01C81B21" w14:textId="77777777" w:rsidR="000F1A47" w:rsidRDefault="000F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9E5B4" w14:textId="77777777" w:rsidR="005F5444" w:rsidRDefault="005F54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CFCD1" w14:textId="77777777" w:rsidR="0019353A" w:rsidRPr="009E5038" w:rsidRDefault="0019353A" w:rsidP="0019353A">
    <w:pPr>
      <w:pStyle w:val="Footer"/>
    </w:pPr>
    <w:r w:rsidRPr="009E5038">
      <w:rPr>
        <w:rStyle w:val="PageNumber"/>
      </w:rPr>
      <w:fldChar w:fldCharType="begin"/>
    </w:r>
    <w:r w:rsidRPr="009E5038">
      <w:rPr>
        <w:rStyle w:val="PageNumber"/>
      </w:rPr>
      <w:instrText xml:space="preserve"> PAGE </w:instrText>
    </w:r>
    <w:r w:rsidRPr="009E5038">
      <w:rPr>
        <w:rStyle w:val="PageNumber"/>
      </w:rPr>
      <w:fldChar w:fldCharType="separate"/>
    </w:r>
    <w:r w:rsidR="008D4039">
      <w:rPr>
        <w:rStyle w:val="PageNumber"/>
        <w:noProof/>
      </w:rPr>
      <w:t>2</w:t>
    </w:r>
    <w:r w:rsidRPr="009E5038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CFCD3" w14:textId="77777777" w:rsidR="0019353A" w:rsidRPr="007B153B" w:rsidRDefault="0019353A" w:rsidP="00442AF7">
    <w:pPr>
      <w:pStyle w:val="Footer"/>
      <w:tabs>
        <w:tab w:val="clear" w:pos="9360"/>
        <w:tab w:val="right" w:pos="12960"/>
      </w:tabs>
    </w:pPr>
    <w:r w:rsidRPr="009E5038">
      <w:rPr>
        <w:rStyle w:val="PageNumber"/>
      </w:rPr>
      <w:fldChar w:fldCharType="begin"/>
    </w:r>
    <w:r w:rsidRPr="009E5038">
      <w:rPr>
        <w:rStyle w:val="PageNumber"/>
      </w:rPr>
      <w:instrText xml:space="preserve"> PAGE </w:instrText>
    </w:r>
    <w:r w:rsidRPr="009E5038">
      <w:rPr>
        <w:rStyle w:val="PageNumber"/>
      </w:rPr>
      <w:fldChar w:fldCharType="separate"/>
    </w:r>
    <w:r w:rsidR="008D4039">
      <w:rPr>
        <w:rStyle w:val="PageNumber"/>
        <w:noProof/>
      </w:rPr>
      <w:t>1</w:t>
    </w:r>
    <w:r w:rsidRPr="009E503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4778B" w14:textId="77777777" w:rsidR="000F1A47" w:rsidRDefault="000F1A47">
      <w:r>
        <w:separator/>
      </w:r>
    </w:p>
  </w:footnote>
  <w:footnote w:type="continuationSeparator" w:id="0">
    <w:p w14:paraId="44C95F25" w14:textId="77777777" w:rsidR="000F1A47" w:rsidRDefault="000F1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3A81" w14:textId="77777777" w:rsidR="005F5444" w:rsidRDefault="005F54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CFCD0" w14:textId="095E08BB" w:rsidR="0019353A" w:rsidRDefault="009D26C3" w:rsidP="007B153B">
    <w:pPr>
      <w:pStyle w:val="Header"/>
    </w:pPr>
    <w:r>
      <w:rPr>
        <w:noProof/>
      </w:rPr>
      <w:drawing>
        <wp:inline distT="0" distB="0" distL="0" distR="0" wp14:anchorId="00FCFCD4" wp14:editId="00FCFCD5">
          <wp:extent cx="1943100" cy="295275"/>
          <wp:effectExtent l="0" t="0" r="0" b="9525"/>
          <wp:docPr id="2" name="Picture 6" descr="CU_Horiz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U_Horiz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353A">
      <w:tab/>
    </w:r>
    <w:r w:rsidR="00B37CBB">
      <w:t>Comparing Technologies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CFCD2" w14:textId="2C7FCEDE" w:rsidR="0019353A" w:rsidRPr="00442AF7" w:rsidRDefault="009D26C3" w:rsidP="007B153B">
    <w:pPr>
      <w:pStyle w:val="Header"/>
    </w:pPr>
    <w:r>
      <w:rPr>
        <w:noProof/>
      </w:rPr>
      <w:drawing>
        <wp:inline distT="0" distB="0" distL="0" distR="0" wp14:anchorId="00FCFCD6" wp14:editId="00FCFCD7">
          <wp:extent cx="1943100" cy="295275"/>
          <wp:effectExtent l="0" t="0" r="0" b="9525"/>
          <wp:docPr id="1" name="Picture 6" descr="CU_Horiz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U_Horiz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353A">
      <w:tab/>
    </w:r>
    <w:r w:rsidR="00B37CBB">
      <w:t>Comparing Technologies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27E2C"/>
    <w:multiLevelType w:val="hybridMultilevel"/>
    <w:tmpl w:val="6CC4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962A9"/>
    <w:multiLevelType w:val="hybridMultilevel"/>
    <w:tmpl w:val="511C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D03FA"/>
    <w:multiLevelType w:val="hybridMultilevel"/>
    <w:tmpl w:val="7814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93F3A"/>
    <w:multiLevelType w:val="multilevel"/>
    <w:tmpl w:val="194E3E12"/>
    <w:lvl w:ilvl="0">
      <w:start w:val="1"/>
      <w:numFmt w:val="bullet"/>
      <w:pStyle w:val="sty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E84A9A"/>
    <w:multiLevelType w:val="hybridMultilevel"/>
    <w:tmpl w:val="7C123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F264A"/>
    <w:multiLevelType w:val="multilevel"/>
    <w:tmpl w:val="7B96BC6A"/>
    <w:lvl w:ilvl="0">
      <w:start w:val="1"/>
      <w:numFmt w:val="decimal"/>
      <w:pStyle w:val="stylenumbered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auto"/>
        <w:sz w:val="22"/>
        <w:szCs w:val="20"/>
        <w:u w:val="no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B81"/>
    <w:rsid w:val="000209A9"/>
    <w:rsid w:val="00077015"/>
    <w:rsid w:val="00085A33"/>
    <w:rsid w:val="000B1F9D"/>
    <w:rsid w:val="000E5AB2"/>
    <w:rsid w:val="000F0BD5"/>
    <w:rsid w:val="000F1A47"/>
    <w:rsid w:val="001175F6"/>
    <w:rsid w:val="00126EC1"/>
    <w:rsid w:val="001348BA"/>
    <w:rsid w:val="00151BEC"/>
    <w:rsid w:val="001734B8"/>
    <w:rsid w:val="00191F09"/>
    <w:rsid w:val="0019353A"/>
    <w:rsid w:val="001B6A4F"/>
    <w:rsid w:val="002072B7"/>
    <w:rsid w:val="0022491A"/>
    <w:rsid w:val="00242852"/>
    <w:rsid w:val="002B3EC0"/>
    <w:rsid w:val="002E0107"/>
    <w:rsid w:val="002F5D66"/>
    <w:rsid w:val="003106F6"/>
    <w:rsid w:val="0032194C"/>
    <w:rsid w:val="00322875"/>
    <w:rsid w:val="00331E2D"/>
    <w:rsid w:val="003424D7"/>
    <w:rsid w:val="00357E89"/>
    <w:rsid w:val="00361299"/>
    <w:rsid w:val="00382E77"/>
    <w:rsid w:val="00392604"/>
    <w:rsid w:val="003957AE"/>
    <w:rsid w:val="003B3073"/>
    <w:rsid w:val="003B4805"/>
    <w:rsid w:val="003B6396"/>
    <w:rsid w:val="00402F5A"/>
    <w:rsid w:val="00442481"/>
    <w:rsid w:val="00442AF7"/>
    <w:rsid w:val="0047769B"/>
    <w:rsid w:val="004D5400"/>
    <w:rsid w:val="004E5957"/>
    <w:rsid w:val="005043B5"/>
    <w:rsid w:val="00512470"/>
    <w:rsid w:val="00524F64"/>
    <w:rsid w:val="005A34F1"/>
    <w:rsid w:val="005B7B81"/>
    <w:rsid w:val="005F5444"/>
    <w:rsid w:val="00666326"/>
    <w:rsid w:val="0067617E"/>
    <w:rsid w:val="00687784"/>
    <w:rsid w:val="006930FB"/>
    <w:rsid w:val="00697B29"/>
    <w:rsid w:val="00705317"/>
    <w:rsid w:val="007A620C"/>
    <w:rsid w:val="007B153B"/>
    <w:rsid w:val="007C5A1E"/>
    <w:rsid w:val="007C5E9E"/>
    <w:rsid w:val="007C6C25"/>
    <w:rsid w:val="0080786C"/>
    <w:rsid w:val="00825B29"/>
    <w:rsid w:val="00825F8C"/>
    <w:rsid w:val="008965F6"/>
    <w:rsid w:val="008C0EA9"/>
    <w:rsid w:val="008D4039"/>
    <w:rsid w:val="008E793E"/>
    <w:rsid w:val="00945A8B"/>
    <w:rsid w:val="0097450F"/>
    <w:rsid w:val="00996595"/>
    <w:rsid w:val="009D26C3"/>
    <w:rsid w:val="009E40DF"/>
    <w:rsid w:val="00A41367"/>
    <w:rsid w:val="00AC37A0"/>
    <w:rsid w:val="00AD5786"/>
    <w:rsid w:val="00B051AD"/>
    <w:rsid w:val="00B341F2"/>
    <w:rsid w:val="00B37CBB"/>
    <w:rsid w:val="00B67E20"/>
    <w:rsid w:val="00B824A1"/>
    <w:rsid w:val="00B93CA5"/>
    <w:rsid w:val="00BA0818"/>
    <w:rsid w:val="00C601A3"/>
    <w:rsid w:val="00C63FDE"/>
    <w:rsid w:val="00D43857"/>
    <w:rsid w:val="00D55D5F"/>
    <w:rsid w:val="00D75DF9"/>
    <w:rsid w:val="00D9465E"/>
    <w:rsid w:val="00D95A66"/>
    <w:rsid w:val="00DA02DF"/>
    <w:rsid w:val="00DD7FBE"/>
    <w:rsid w:val="00DF2094"/>
    <w:rsid w:val="00DF5237"/>
    <w:rsid w:val="00E41314"/>
    <w:rsid w:val="00EA3DFD"/>
    <w:rsid w:val="00F1245F"/>
    <w:rsid w:val="00F56D86"/>
    <w:rsid w:val="00F7531E"/>
    <w:rsid w:val="00F86735"/>
    <w:rsid w:val="00FC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0FCFC83"/>
  <w15:docId w15:val="{A88D3F18-A75A-4FA4-9B4C-007BF196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E77"/>
    <w:rPr>
      <w:sz w:val="22"/>
      <w:szCs w:val="24"/>
    </w:rPr>
  </w:style>
  <w:style w:type="paragraph" w:styleId="Heading1">
    <w:name w:val="heading 1"/>
    <w:next w:val="Normal"/>
    <w:link w:val="Heading1Char"/>
    <w:qFormat/>
    <w:rsid w:val="00382E77"/>
    <w:pPr>
      <w:pageBreakBefore/>
      <w:spacing w:before="240" w:after="120"/>
      <w:outlineLvl w:val="0"/>
    </w:pPr>
    <w:rPr>
      <w:b/>
      <w:sz w:val="36"/>
      <w:szCs w:val="18"/>
    </w:rPr>
  </w:style>
  <w:style w:type="paragraph" w:styleId="Heading2">
    <w:name w:val="heading 2"/>
    <w:next w:val="Normal"/>
    <w:link w:val="Heading2Char"/>
    <w:qFormat/>
    <w:rsid w:val="00382E77"/>
    <w:pPr>
      <w:spacing w:before="360" w:after="60"/>
      <w:outlineLvl w:val="1"/>
    </w:pPr>
    <w:rPr>
      <w:rFonts w:cs="Arial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82E77"/>
    <w:pPr>
      <w:keepNext/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382E77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382E77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aliases w:val="apaindent"/>
    <w:basedOn w:val="Normal"/>
    <w:next w:val="Normal"/>
    <w:link w:val="Heading6Char"/>
    <w:qFormat/>
    <w:rsid w:val="00382E77"/>
    <w:pPr>
      <w:spacing w:before="120" w:after="60"/>
      <w:ind w:left="720" w:hanging="720"/>
      <w:outlineLvl w:val="5"/>
    </w:pPr>
    <w:rPr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B341F2"/>
    <w:pPr>
      <w:spacing w:before="360"/>
      <w:ind w:left="720"/>
    </w:pPr>
    <w:rPr>
      <w:rFonts w:cs="Arial"/>
      <w:b/>
      <w:bCs/>
    </w:rPr>
  </w:style>
  <w:style w:type="paragraph" w:styleId="Header">
    <w:name w:val="header"/>
    <w:basedOn w:val="Normal"/>
    <w:rsid w:val="00442AF7"/>
    <w:pPr>
      <w:pBdr>
        <w:bottom w:val="single" w:sz="12" w:space="3" w:color="808080"/>
      </w:pBdr>
      <w:tabs>
        <w:tab w:val="right" w:pos="12960"/>
      </w:tabs>
    </w:pPr>
    <w:rPr>
      <w:b/>
      <w:color w:val="808080"/>
      <w:sz w:val="28"/>
      <w:szCs w:val="28"/>
    </w:rPr>
  </w:style>
  <w:style w:type="paragraph" w:styleId="Footer">
    <w:name w:val="footer"/>
    <w:basedOn w:val="Normal"/>
    <w:rsid w:val="007B153B"/>
    <w:pPr>
      <w:pBdr>
        <w:top w:val="single" w:sz="12" w:space="3" w:color="808080"/>
      </w:pBdr>
      <w:tabs>
        <w:tab w:val="right" w:pos="9360"/>
      </w:tabs>
      <w:jc w:val="right"/>
    </w:pPr>
  </w:style>
  <w:style w:type="paragraph" w:customStyle="1" w:styleId="HeaderTitle">
    <w:name w:val="HeaderTitle"/>
    <w:basedOn w:val="Normal"/>
    <w:rsid w:val="005B7B81"/>
    <w:pPr>
      <w:jc w:val="right"/>
    </w:pPr>
    <w:rPr>
      <w:rFonts w:cs="Arial"/>
      <w:b/>
      <w:color w:val="808080"/>
      <w:sz w:val="28"/>
    </w:rPr>
  </w:style>
  <w:style w:type="character" w:styleId="PageNumber">
    <w:name w:val="page number"/>
    <w:rsid w:val="005B7B81"/>
    <w:rPr>
      <w:rFonts w:ascii="Arial" w:hAnsi="Arial"/>
      <w:sz w:val="18"/>
    </w:rPr>
  </w:style>
  <w:style w:type="character" w:customStyle="1" w:styleId="Heading3Char">
    <w:name w:val="Heading 3 Char"/>
    <w:link w:val="Heading3"/>
    <w:rsid w:val="00382E77"/>
    <w:rPr>
      <w:rFonts w:ascii="Arial" w:hAnsi="Arial" w:cs="Arial"/>
      <w:b/>
      <w:bCs/>
      <w:sz w:val="28"/>
      <w:szCs w:val="26"/>
      <w:lang w:val="en-US" w:eastAsia="en-US" w:bidi="ar-SA"/>
    </w:rPr>
  </w:style>
  <w:style w:type="paragraph" w:customStyle="1" w:styleId="Body">
    <w:name w:val="Body"/>
    <w:basedOn w:val="Normal"/>
    <w:rsid w:val="00DD7FBE"/>
    <w:rPr>
      <w:rFonts w:cs="Courier New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E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2E77"/>
    <w:rPr>
      <w:b/>
      <w:sz w:val="36"/>
      <w:szCs w:val="18"/>
      <w:lang w:val="en-US" w:eastAsia="en-US" w:bidi="ar-SA"/>
    </w:rPr>
  </w:style>
  <w:style w:type="character" w:customStyle="1" w:styleId="Heading2Char">
    <w:name w:val="Heading 2 Char"/>
    <w:link w:val="Heading2"/>
    <w:rsid w:val="00382E77"/>
    <w:rPr>
      <w:rFonts w:cs="Arial"/>
      <w:b/>
      <w:bCs/>
      <w:color w:val="000000"/>
      <w:sz w:val="32"/>
      <w:szCs w:val="32"/>
      <w:lang w:val="en-US" w:eastAsia="en-US" w:bidi="ar-SA"/>
    </w:rPr>
  </w:style>
  <w:style w:type="character" w:customStyle="1" w:styleId="Heading4Char">
    <w:name w:val="Heading 4 Char"/>
    <w:link w:val="Heading4"/>
    <w:rsid w:val="00382E77"/>
    <w:rPr>
      <w:b/>
      <w:bCs/>
      <w:sz w:val="24"/>
      <w:szCs w:val="28"/>
    </w:rPr>
  </w:style>
  <w:style w:type="character" w:customStyle="1" w:styleId="Heading5Char">
    <w:name w:val="Heading 5 Char"/>
    <w:link w:val="Heading5"/>
    <w:rsid w:val="00382E77"/>
    <w:rPr>
      <w:b/>
      <w:bCs/>
      <w:iCs/>
      <w:szCs w:val="26"/>
    </w:rPr>
  </w:style>
  <w:style w:type="character" w:customStyle="1" w:styleId="Heading6Char">
    <w:name w:val="Heading 6 Char"/>
    <w:aliases w:val="apaindent Char"/>
    <w:link w:val="Heading6"/>
    <w:rsid w:val="00382E77"/>
    <w:rPr>
      <w:bCs/>
    </w:rPr>
  </w:style>
  <w:style w:type="paragraph" w:customStyle="1" w:styleId="stylebulleted">
    <w:name w:val="style bulleted"/>
    <w:basedOn w:val="BodyText"/>
    <w:qFormat/>
    <w:rsid w:val="00242852"/>
    <w:pPr>
      <w:numPr>
        <w:numId w:val="1"/>
      </w:numPr>
      <w:ind w:left="720"/>
    </w:pPr>
  </w:style>
  <w:style w:type="paragraph" w:customStyle="1" w:styleId="BodyText">
    <w:name w:val="BodyText"/>
    <w:link w:val="BodyTextChar"/>
    <w:qFormat/>
    <w:rsid w:val="00C63FDE"/>
    <w:pPr>
      <w:spacing w:before="120" w:after="60"/>
    </w:pPr>
    <w:rPr>
      <w:sz w:val="22"/>
      <w:szCs w:val="24"/>
    </w:rPr>
  </w:style>
  <w:style w:type="character" w:customStyle="1" w:styleId="BodyTextChar">
    <w:name w:val="BodyText Char"/>
    <w:link w:val="BodyText"/>
    <w:rsid w:val="00C63FDE"/>
    <w:rPr>
      <w:sz w:val="22"/>
      <w:szCs w:val="24"/>
    </w:rPr>
  </w:style>
  <w:style w:type="paragraph" w:customStyle="1" w:styleId="stylenumbered">
    <w:name w:val="style numbered"/>
    <w:basedOn w:val="BodyText"/>
    <w:link w:val="stylenumberedChar"/>
    <w:qFormat/>
    <w:rsid w:val="00382E77"/>
    <w:pPr>
      <w:numPr>
        <w:numId w:val="2"/>
      </w:numPr>
    </w:pPr>
  </w:style>
  <w:style w:type="character" w:customStyle="1" w:styleId="stylenumberedChar">
    <w:name w:val="style numbered Char"/>
    <w:link w:val="stylenumbered"/>
    <w:rsid w:val="00996595"/>
    <w:rPr>
      <w:sz w:val="22"/>
      <w:szCs w:val="24"/>
    </w:rPr>
  </w:style>
  <w:style w:type="table" w:styleId="TableGrid">
    <w:name w:val="Table Grid"/>
    <w:basedOn w:val="TableNormal"/>
    <w:uiPriority w:val="59"/>
    <w:rsid w:val="00331E2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1E2D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styleId="Emphasis">
    <w:name w:val="Emphasis"/>
    <w:uiPriority w:val="20"/>
    <w:qFormat/>
    <w:rsid w:val="00331E2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753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3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3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3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31E"/>
    <w:rPr>
      <w:b/>
      <w:bCs/>
    </w:rPr>
  </w:style>
  <w:style w:type="paragraph" w:customStyle="1" w:styleId="TableHeading">
    <w:name w:val="Table Heading"/>
    <w:basedOn w:val="BodyText"/>
    <w:qFormat/>
    <w:rsid w:val="003B3073"/>
    <w:pPr>
      <w:spacing w:before="60"/>
    </w:pPr>
    <w:rPr>
      <w:rFonts w:eastAsia="Calibri"/>
      <w:b/>
    </w:rPr>
  </w:style>
  <w:style w:type="paragraph" w:customStyle="1" w:styleId="TableText">
    <w:name w:val="Table Text"/>
    <w:basedOn w:val="BodyText"/>
    <w:qFormat/>
    <w:rsid w:val="003B3073"/>
    <w:pPr>
      <w:spacing w:before="40" w:after="40"/>
    </w:pPr>
    <w:rPr>
      <w:rFonts w:eastAsia="Calibr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9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B11B062AD41458A69FB66DCFA7C8A" ma:contentTypeVersion="0" ma:contentTypeDescription="Create a new document." ma:contentTypeScope="" ma:versionID="85f4484ad35f99c9212ac07df4f13f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CC7528-D252-41FE-A787-42CA4C1918A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4EF6F46-23D2-4A1A-A566-F90C9DEF8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556F79-A3B9-4C81-84BD-67E9E5A494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7081CF-F4DB-4FEF-810B-6E38F27B9A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C8B3726-9251-4D36-A156-31AA8D3E56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Capella Education Company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tleffler</dc:creator>
  <cp:lastModifiedBy>Wolff, Rachel</cp:lastModifiedBy>
  <cp:revision>12</cp:revision>
  <cp:lastPrinted>2004-11-23T16:45:00Z</cp:lastPrinted>
  <dcterms:created xsi:type="dcterms:W3CDTF">2018-04-23T18:47:00Z</dcterms:created>
  <dcterms:modified xsi:type="dcterms:W3CDTF">2021-01-07T17:38:00Z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Leffler, Tanya</vt:lpwstr>
  </property>
  <property fmtid="{D5CDD505-2E9C-101B-9397-08002B2CF9AE}" pid="3" name="Celeste">
    <vt:lpwstr>0</vt:lpwstr>
  </property>
  <property fmtid="{D5CDD505-2E9C-101B-9397-08002B2CF9AE}" pid="4" name="Department Info">
    <vt:lpwstr>0</vt:lpwstr>
  </property>
  <property fmtid="{D5CDD505-2E9C-101B-9397-08002B2CF9AE}" pid="5" name="The Editor Role">
    <vt:lpwstr>0</vt:lpwstr>
  </property>
  <property fmtid="{D5CDD505-2E9C-101B-9397-08002B2CF9AE}" pid="6" name="Editricks">
    <vt:lpwstr>0</vt:lpwstr>
  </property>
  <property fmtid="{D5CDD505-2E9C-101B-9397-08002B2CF9AE}" pid="7" name="Forms">
    <vt:lpwstr>1</vt:lpwstr>
  </property>
  <property fmtid="{D5CDD505-2E9C-101B-9397-08002B2CF9AE}" pid="8" name="Guidance">
    <vt:lpwstr>0</vt:lpwstr>
  </property>
  <property fmtid="{D5CDD505-2E9C-101B-9397-08002B2CF9AE}" pid="9" name="Standardized Language">
    <vt:lpwstr>0</vt:lpwstr>
  </property>
  <property fmtid="{D5CDD505-2E9C-101B-9397-08002B2CF9AE}" pid="10" name="Tool Instructions">
    <vt:lpwstr>0</vt:lpwstr>
  </property>
  <property fmtid="{D5CDD505-2E9C-101B-9397-08002B2CF9AE}" pid="11" name="Sub-page">
    <vt:lpwstr>;#Styles, Formatting, and Templates;#</vt:lpwstr>
  </property>
  <property fmtid="{D5CDD505-2E9C-101B-9397-08002B2CF9AE}" pid="12" name="ePortfolio">
    <vt:lpwstr>0</vt:lpwstr>
  </property>
  <property fmtid="{D5CDD505-2E9C-101B-9397-08002B2CF9AE}" pid="13" name="Media">
    <vt:lpwstr>0</vt:lpwstr>
  </property>
  <property fmtid="{D5CDD505-2E9C-101B-9397-08002B2CF9AE}" pid="14" name="Minors">
    <vt:lpwstr>0</vt:lpwstr>
  </property>
  <property fmtid="{D5CDD505-2E9C-101B-9397-08002B2CF9AE}" pid="15" name="Meetings Docs">
    <vt:lpwstr>0</vt:lpwstr>
  </property>
  <property fmtid="{D5CDD505-2E9C-101B-9397-08002B2CF9AE}" pid="16" name="New/Revised">
    <vt:lpwstr>0</vt:lpwstr>
  </property>
  <property fmtid="{D5CDD505-2E9C-101B-9397-08002B2CF9AE}" pid="17" name="Parts of the Course Test">
    <vt:lpwstr/>
  </property>
  <property fmtid="{D5CDD505-2E9C-101B-9397-08002B2CF9AE}" pid="18" name="Date Uploaded to Toolbox">
    <vt:lpwstr>2010-07-29T00:00:00Z</vt:lpwstr>
  </property>
  <property fmtid="{D5CDD505-2E9C-101B-9397-08002B2CF9AE}" pid="19" name="Creating Links">
    <vt:lpwstr>0</vt:lpwstr>
  </property>
  <property fmtid="{D5CDD505-2E9C-101B-9397-08002B2CF9AE}" pid="20" name="Dreamweaver">
    <vt:lpwstr>0</vt:lpwstr>
  </property>
  <property fmtid="{D5CDD505-2E9C-101B-9397-08002B2CF9AE}" pid="21" name="Checklist">
    <vt:lpwstr>0</vt:lpwstr>
  </property>
  <property fmtid="{D5CDD505-2E9C-101B-9397-08002B2CF9AE}" pid="22" name="Technologies">
    <vt:lpwstr>0</vt:lpwstr>
  </property>
  <property fmtid="{D5CDD505-2E9C-101B-9397-08002B2CF9AE}" pid="23" name="VitalSource">
    <vt:lpwstr>0</vt:lpwstr>
  </property>
  <property fmtid="{D5CDD505-2E9C-101B-9397-08002B2CF9AE}" pid="24" name="The DERG">
    <vt:lpwstr>0</vt:lpwstr>
  </property>
  <property fmtid="{D5CDD505-2E9C-101B-9397-08002B2CF9AE}" pid="25" name="Styles and Standards Column">
    <vt:lpwstr/>
  </property>
  <property fmtid="{D5CDD505-2E9C-101B-9397-08002B2CF9AE}" pid="26" name="Web Pages">
    <vt:lpwstr>0</vt:lpwstr>
  </property>
  <property fmtid="{D5CDD505-2E9C-101B-9397-08002B2CF9AE}" pid="27" name="SafeAssign">
    <vt:lpwstr>0</vt:lpwstr>
  </property>
  <property fmtid="{D5CDD505-2E9C-101B-9397-08002B2CF9AE}" pid="28" name="Styles and Formatting">
    <vt:lpwstr>1</vt:lpwstr>
  </property>
  <property fmtid="{D5CDD505-2E9C-101B-9397-08002B2CF9AE}" pid="29" name="VSS">
    <vt:lpwstr>0</vt:lpwstr>
  </property>
  <property fmtid="{D5CDD505-2E9C-101B-9397-08002B2CF9AE}" pid="30" name="EmailTo">
    <vt:lpwstr/>
  </property>
  <property fmtid="{D5CDD505-2E9C-101B-9397-08002B2CF9AE}" pid="31" name="EmailSender">
    <vt:lpwstr/>
  </property>
  <property fmtid="{D5CDD505-2E9C-101B-9397-08002B2CF9AE}" pid="32" name="EmailFrom">
    <vt:lpwstr/>
  </property>
  <property fmtid="{D5CDD505-2E9C-101B-9397-08002B2CF9AE}" pid="33" name="Filename_test">
    <vt:lpwstr/>
  </property>
  <property fmtid="{D5CDD505-2E9C-101B-9397-08002B2CF9AE}" pid="34" name="EmailSubject">
    <vt:lpwstr/>
  </property>
  <property fmtid="{D5CDD505-2E9C-101B-9397-08002B2CF9AE}" pid="35" name="EmailCc">
    <vt:lpwstr/>
  </property>
  <property fmtid="{D5CDD505-2E9C-101B-9397-08002B2CF9AE}" pid="36" name="Filename">
    <vt:lpwstr/>
  </property>
  <property fmtid="{D5CDD505-2E9C-101B-9397-08002B2CF9AE}" pid="37" name="Order">
    <vt:lpwstr>17400.0000000000</vt:lpwstr>
  </property>
  <property fmtid="{D5CDD505-2E9C-101B-9397-08002B2CF9AE}" pid="38" name="Doc Title with Link WIP">
    <vt:lpwstr>https://collaborate.capella.edu/nextgen/ngl1/editor_toolbox/All%20Documents/course_file_template_portrait.doc</vt:lpwstr>
  </property>
  <property fmtid="{D5CDD505-2E9C-101B-9397-08002B2CF9AE}" pid="39" name="ContentType">
    <vt:lpwstr>Document</vt:lpwstr>
  </property>
  <property fmtid="{D5CDD505-2E9C-101B-9397-08002B2CF9AE}" pid="40" name="Choose Category (Left Nav)">
    <vt:lpwstr>;#Styles and Standards;#Celeste New and Revised;#Non-Celeste New and Revised;#</vt:lpwstr>
  </property>
  <property fmtid="{D5CDD505-2E9C-101B-9397-08002B2CF9AE}" pid="41" name="Archive This Doc">
    <vt:lpwstr>0</vt:lpwstr>
  </property>
  <property fmtid="{D5CDD505-2E9C-101B-9397-08002B2CF9AE}" pid="42" name="WorkflowChangePath">
    <vt:lpwstr>a908e54d-bb11-4491-974d-87c7c5b26495,24;</vt:lpwstr>
  </property>
  <property fmtid="{D5CDD505-2E9C-101B-9397-08002B2CF9AE}" pid="43" name="source_item_id">
    <vt:lpwstr>18</vt:lpwstr>
  </property>
  <property fmtid="{D5CDD505-2E9C-101B-9397-08002B2CF9AE}" pid="44" name="ContentTypeId">
    <vt:lpwstr>0x010100042B11B062AD41458A69FB66DCFA7C8A</vt:lpwstr>
  </property>
</Properties>
</file>