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4C" w:rsidRPr="003945D2" w:rsidRDefault="0043454C" w:rsidP="003945D2">
      <w:pPr>
        <w:spacing w:line="480" w:lineRule="auto"/>
        <w:jc w:val="center"/>
        <w:rPr>
          <w:rFonts w:ascii="Times New Roman" w:hAnsi="Times New Roman" w:cs="Times New Roman"/>
          <w:sz w:val="24"/>
          <w:szCs w:val="24"/>
        </w:rPr>
      </w:pPr>
    </w:p>
    <w:p w:rsidR="0043454C" w:rsidRPr="003945D2" w:rsidRDefault="0043454C" w:rsidP="003945D2">
      <w:pPr>
        <w:spacing w:line="480" w:lineRule="auto"/>
        <w:jc w:val="center"/>
        <w:rPr>
          <w:rFonts w:ascii="Times New Roman" w:hAnsi="Times New Roman" w:cs="Times New Roman"/>
          <w:sz w:val="24"/>
          <w:szCs w:val="24"/>
        </w:rPr>
      </w:pPr>
    </w:p>
    <w:p w:rsidR="0043454C" w:rsidRPr="003945D2" w:rsidRDefault="0043454C" w:rsidP="003945D2">
      <w:pPr>
        <w:spacing w:line="480" w:lineRule="auto"/>
        <w:jc w:val="center"/>
        <w:rPr>
          <w:rFonts w:ascii="Times New Roman" w:hAnsi="Times New Roman" w:cs="Times New Roman"/>
          <w:sz w:val="24"/>
          <w:szCs w:val="24"/>
        </w:rPr>
      </w:pPr>
    </w:p>
    <w:p w:rsidR="0043454C" w:rsidRPr="003945D2" w:rsidRDefault="0043454C" w:rsidP="003945D2">
      <w:pPr>
        <w:spacing w:line="480" w:lineRule="auto"/>
        <w:jc w:val="center"/>
        <w:rPr>
          <w:rFonts w:ascii="Times New Roman" w:hAnsi="Times New Roman" w:cs="Times New Roman"/>
          <w:sz w:val="24"/>
          <w:szCs w:val="24"/>
        </w:rPr>
      </w:pPr>
    </w:p>
    <w:p w:rsidR="003217FA" w:rsidRPr="003945D2" w:rsidRDefault="003E5E54" w:rsidP="003945D2">
      <w:pPr>
        <w:spacing w:line="480" w:lineRule="auto"/>
        <w:jc w:val="center"/>
        <w:rPr>
          <w:rFonts w:ascii="Times New Roman" w:hAnsi="Times New Roman" w:cs="Times New Roman"/>
          <w:b/>
          <w:sz w:val="24"/>
          <w:szCs w:val="24"/>
        </w:rPr>
      </w:pPr>
      <w:r w:rsidRPr="003945D2">
        <w:rPr>
          <w:rFonts w:ascii="Times New Roman" w:hAnsi="Times New Roman" w:cs="Times New Roman"/>
          <w:b/>
          <w:sz w:val="24"/>
          <w:szCs w:val="24"/>
        </w:rPr>
        <w:t>Performance Driven Team</w:t>
      </w:r>
    </w:p>
    <w:p w:rsidR="0043454C" w:rsidRPr="003945D2" w:rsidRDefault="0043454C" w:rsidP="003945D2">
      <w:pPr>
        <w:spacing w:line="480" w:lineRule="auto"/>
        <w:jc w:val="center"/>
        <w:rPr>
          <w:rFonts w:ascii="Times New Roman" w:hAnsi="Times New Roman" w:cs="Times New Roman"/>
          <w:sz w:val="24"/>
          <w:szCs w:val="24"/>
        </w:rPr>
      </w:pPr>
    </w:p>
    <w:p w:rsidR="0043454C" w:rsidRPr="003945D2" w:rsidRDefault="0043454C" w:rsidP="003945D2">
      <w:pPr>
        <w:spacing w:line="480" w:lineRule="auto"/>
        <w:jc w:val="center"/>
        <w:rPr>
          <w:rFonts w:ascii="Times New Roman" w:hAnsi="Times New Roman" w:cs="Times New Roman"/>
          <w:sz w:val="24"/>
          <w:szCs w:val="24"/>
        </w:rPr>
      </w:pPr>
    </w:p>
    <w:p w:rsidR="0043454C" w:rsidRPr="003945D2" w:rsidRDefault="0043454C" w:rsidP="003945D2">
      <w:pPr>
        <w:spacing w:line="480" w:lineRule="auto"/>
        <w:jc w:val="center"/>
        <w:rPr>
          <w:rFonts w:ascii="Times New Roman" w:hAnsi="Times New Roman" w:cs="Times New Roman"/>
          <w:sz w:val="24"/>
          <w:szCs w:val="24"/>
        </w:rPr>
      </w:pPr>
    </w:p>
    <w:p w:rsidR="0043454C" w:rsidRPr="003945D2" w:rsidRDefault="003E5E54" w:rsidP="003945D2">
      <w:pPr>
        <w:spacing w:line="480" w:lineRule="auto"/>
        <w:jc w:val="center"/>
        <w:rPr>
          <w:rFonts w:ascii="Times New Roman" w:hAnsi="Times New Roman" w:cs="Times New Roman"/>
          <w:sz w:val="24"/>
          <w:szCs w:val="24"/>
        </w:rPr>
      </w:pPr>
      <w:r w:rsidRPr="003945D2">
        <w:rPr>
          <w:rFonts w:ascii="Times New Roman" w:hAnsi="Times New Roman" w:cs="Times New Roman"/>
          <w:sz w:val="24"/>
          <w:szCs w:val="24"/>
        </w:rPr>
        <w:t>Student’s Name</w:t>
      </w:r>
    </w:p>
    <w:p w:rsidR="0043454C" w:rsidRPr="003945D2" w:rsidRDefault="003E5E54" w:rsidP="003945D2">
      <w:pPr>
        <w:spacing w:line="480" w:lineRule="auto"/>
        <w:jc w:val="center"/>
        <w:rPr>
          <w:rFonts w:ascii="Times New Roman" w:hAnsi="Times New Roman" w:cs="Times New Roman"/>
          <w:sz w:val="24"/>
          <w:szCs w:val="24"/>
        </w:rPr>
      </w:pPr>
      <w:r w:rsidRPr="003945D2">
        <w:rPr>
          <w:rFonts w:ascii="Times New Roman" w:hAnsi="Times New Roman" w:cs="Times New Roman"/>
          <w:sz w:val="24"/>
          <w:szCs w:val="24"/>
        </w:rPr>
        <w:t>Institutional Affiliation</w:t>
      </w:r>
    </w:p>
    <w:p w:rsidR="0043454C" w:rsidRPr="003945D2" w:rsidRDefault="003E5E54" w:rsidP="003945D2">
      <w:pPr>
        <w:spacing w:line="480" w:lineRule="auto"/>
        <w:jc w:val="center"/>
        <w:rPr>
          <w:rFonts w:ascii="Times New Roman" w:hAnsi="Times New Roman" w:cs="Times New Roman"/>
          <w:sz w:val="24"/>
          <w:szCs w:val="24"/>
        </w:rPr>
      </w:pPr>
      <w:r w:rsidRPr="003945D2">
        <w:rPr>
          <w:rFonts w:ascii="Times New Roman" w:hAnsi="Times New Roman" w:cs="Times New Roman"/>
          <w:sz w:val="24"/>
          <w:szCs w:val="24"/>
        </w:rPr>
        <w:t>Course Name</w:t>
      </w:r>
    </w:p>
    <w:p w:rsidR="003945D2" w:rsidRDefault="003945D2" w:rsidP="003945D2">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rsidR="0043454C" w:rsidRPr="003945D2" w:rsidRDefault="003E5E54" w:rsidP="003945D2">
      <w:pPr>
        <w:spacing w:line="480" w:lineRule="auto"/>
        <w:jc w:val="center"/>
        <w:rPr>
          <w:rFonts w:ascii="Times New Roman" w:hAnsi="Times New Roman" w:cs="Times New Roman"/>
          <w:sz w:val="24"/>
          <w:szCs w:val="24"/>
        </w:rPr>
      </w:pPr>
      <w:r w:rsidRPr="003945D2">
        <w:rPr>
          <w:rFonts w:ascii="Times New Roman" w:hAnsi="Times New Roman" w:cs="Times New Roman"/>
          <w:sz w:val="24"/>
          <w:szCs w:val="24"/>
        </w:rPr>
        <w:t>Date</w:t>
      </w:r>
    </w:p>
    <w:p w:rsidR="0043454C" w:rsidRPr="003945D2" w:rsidRDefault="003E5E54" w:rsidP="003945D2">
      <w:pPr>
        <w:spacing w:line="480" w:lineRule="auto"/>
        <w:rPr>
          <w:rFonts w:ascii="Times New Roman" w:hAnsi="Times New Roman" w:cs="Times New Roman"/>
          <w:sz w:val="24"/>
          <w:szCs w:val="24"/>
        </w:rPr>
      </w:pPr>
      <w:r w:rsidRPr="003945D2">
        <w:rPr>
          <w:rFonts w:ascii="Times New Roman" w:hAnsi="Times New Roman" w:cs="Times New Roman"/>
          <w:sz w:val="24"/>
          <w:szCs w:val="24"/>
        </w:rPr>
        <w:br w:type="page"/>
      </w:r>
    </w:p>
    <w:p w:rsidR="003945D2" w:rsidRPr="003945D2" w:rsidRDefault="003945D2" w:rsidP="003945D2">
      <w:pPr>
        <w:spacing w:line="480" w:lineRule="auto"/>
        <w:jc w:val="center"/>
        <w:rPr>
          <w:rFonts w:ascii="Times New Roman" w:hAnsi="Times New Roman" w:cs="Times New Roman"/>
          <w:b/>
          <w:sz w:val="24"/>
          <w:szCs w:val="24"/>
        </w:rPr>
      </w:pPr>
      <w:r w:rsidRPr="003945D2">
        <w:rPr>
          <w:rFonts w:ascii="Times New Roman" w:hAnsi="Times New Roman" w:cs="Times New Roman"/>
          <w:b/>
          <w:sz w:val="24"/>
          <w:szCs w:val="24"/>
        </w:rPr>
        <w:lastRenderedPageBreak/>
        <w:t>Performance Driven Team</w:t>
      </w:r>
    </w:p>
    <w:p w:rsidR="00C35B3B" w:rsidRPr="003945D2" w:rsidRDefault="003E5E54" w:rsidP="003945D2">
      <w:pPr>
        <w:spacing w:line="480" w:lineRule="auto"/>
        <w:rPr>
          <w:rFonts w:ascii="Times New Roman" w:hAnsi="Times New Roman" w:cs="Times New Roman"/>
          <w:b/>
          <w:sz w:val="24"/>
          <w:szCs w:val="24"/>
        </w:rPr>
      </w:pPr>
      <w:r w:rsidRPr="003945D2">
        <w:rPr>
          <w:rFonts w:ascii="Times New Roman" w:hAnsi="Times New Roman" w:cs="Times New Roman"/>
          <w:b/>
          <w:sz w:val="24"/>
          <w:szCs w:val="24"/>
        </w:rPr>
        <w:t>Introduction</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 xml:space="preserve">A performance-driven team consists of highly motivated individuals committed to achieving goals and delivering exceptional results. They prioritize </w:t>
      </w:r>
      <w:r w:rsidRPr="003945D2">
        <w:rPr>
          <w:rFonts w:ascii="Times New Roman" w:hAnsi="Times New Roman" w:cs="Times New Roman"/>
          <w:sz w:val="24"/>
          <w:szCs w:val="24"/>
        </w:rPr>
        <w:t xml:space="preserve">excellence, collaboration, and continuous improvement. Such teams ' key characteristics are clear objectives, effective communication, and accountability. Motivation is crucial for team performance, driving engagement, proactivity, and dedication (Leonova </w:t>
      </w:r>
      <w:r w:rsidRPr="003945D2">
        <w:rPr>
          <w:rFonts w:ascii="Times New Roman" w:hAnsi="Times New Roman" w:cs="Times New Roman"/>
          <w:sz w:val="24"/>
          <w:szCs w:val="24"/>
        </w:rPr>
        <w:t>et al., 2021). It provides the energy and enthusiasm to overcome challenges and strive for excellence. Motivated team members take ownership, seek growth, and contribute to collective success. Motivation enhances teamwork, collaboration, and communication,</w:t>
      </w:r>
      <w:r w:rsidRPr="003945D2">
        <w:rPr>
          <w:rFonts w:ascii="Times New Roman" w:hAnsi="Times New Roman" w:cs="Times New Roman"/>
          <w:sz w:val="24"/>
          <w:szCs w:val="24"/>
        </w:rPr>
        <w:t xml:space="preserve"> fostering a positive work environment.</w:t>
      </w:r>
    </w:p>
    <w:p w:rsidR="00C35B3B" w:rsidRPr="003945D2" w:rsidRDefault="003E5E54" w:rsidP="003945D2">
      <w:pPr>
        <w:spacing w:line="480" w:lineRule="auto"/>
        <w:rPr>
          <w:rFonts w:ascii="Times New Roman" w:hAnsi="Times New Roman" w:cs="Times New Roman"/>
          <w:b/>
          <w:sz w:val="24"/>
          <w:szCs w:val="24"/>
        </w:rPr>
      </w:pPr>
      <w:r w:rsidRPr="003945D2">
        <w:rPr>
          <w:rFonts w:ascii="Times New Roman" w:hAnsi="Times New Roman" w:cs="Times New Roman"/>
          <w:b/>
          <w:sz w:val="24"/>
          <w:szCs w:val="24"/>
        </w:rPr>
        <w:t>Characteristics of a Performance-Driven Team</w:t>
      </w:r>
    </w:p>
    <w:p w:rsidR="00C35B3B" w:rsidRPr="003945D2" w:rsidRDefault="003E5E54" w:rsidP="003945D2">
      <w:pPr>
        <w:spacing w:line="480" w:lineRule="auto"/>
        <w:rPr>
          <w:rFonts w:ascii="Times New Roman" w:hAnsi="Times New Roman" w:cs="Times New Roman"/>
          <w:b/>
          <w:i/>
          <w:iCs/>
          <w:sz w:val="24"/>
          <w:szCs w:val="24"/>
        </w:rPr>
      </w:pPr>
      <w:r w:rsidRPr="003945D2">
        <w:rPr>
          <w:rFonts w:ascii="Times New Roman" w:hAnsi="Times New Roman" w:cs="Times New Roman"/>
          <w:b/>
          <w:i/>
          <w:iCs/>
          <w:sz w:val="24"/>
          <w:szCs w:val="24"/>
        </w:rPr>
        <w:t>Clear Goals and Objectives</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Clear goals and objectives provide a roadmap for a performance-driven team (Liao, 2021). They define the team's purpose, outline expectations</w:t>
      </w:r>
      <w:r w:rsidRPr="003945D2">
        <w:rPr>
          <w:rFonts w:ascii="Times New Roman" w:hAnsi="Times New Roman" w:cs="Times New Roman"/>
          <w:sz w:val="24"/>
          <w:szCs w:val="24"/>
        </w:rPr>
        <w:t xml:space="preserve">, and guide decision-making. Clear goals ensure all team members are aligned and working towards a common objective, fostering cohesion and unity. When team members clearly understand what needs to be accomplished, they can focus their efforts, prioritize </w:t>
      </w:r>
      <w:r w:rsidRPr="003945D2">
        <w:rPr>
          <w:rFonts w:ascii="Times New Roman" w:hAnsi="Times New Roman" w:cs="Times New Roman"/>
          <w:sz w:val="24"/>
          <w:szCs w:val="24"/>
        </w:rPr>
        <w:t>tasks, and allocate resources effectively. Clear goals also help measure progress and evaluate performance, providing a sense of direction and motivation.</w:t>
      </w:r>
    </w:p>
    <w:p w:rsidR="00C35B3B" w:rsidRPr="003945D2" w:rsidRDefault="003E5E54" w:rsidP="003945D2">
      <w:pPr>
        <w:spacing w:line="480" w:lineRule="auto"/>
        <w:rPr>
          <w:rFonts w:ascii="Times New Roman" w:hAnsi="Times New Roman" w:cs="Times New Roman"/>
          <w:b/>
          <w:i/>
          <w:iCs/>
          <w:sz w:val="24"/>
          <w:szCs w:val="24"/>
        </w:rPr>
      </w:pPr>
      <w:r w:rsidRPr="003945D2">
        <w:rPr>
          <w:rFonts w:ascii="Times New Roman" w:hAnsi="Times New Roman" w:cs="Times New Roman"/>
          <w:b/>
          <w:i/>
          <w:iCs/>
          <w:sz w:val="24"/>
          <w:szCs w:val="24"/>
        </w:rPr>
        <w:t>Effective Communication</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 xml:space="preserve">Effective communication is a cornerstone of a performance-driven team. It </w:t>
      </w:r>
      <w:r w:rsidRPr="003945D2">
        <w:rPr>
          <w:rFonts w:ascii="Times New Roman" w:hAnsi="Times New Roman" w:cs="Times New Roman"/>
          <w:sz w:val="24"/>
          <w:szCs w:val="24"/>
        </w:rPr>
        <w:t>facilitates the exchange of information, ideas, and feedback among team members, ensuring everyone is well-</w:t>
      </w:r>
      <w:r w:rsidRPr="003945D2">
        <w:rPr>
          <w:rFonts w:ascii="Times New Roman" w:hAnsi="Times New Roman" w:cs="Times New Roman"/>
          <w:sz w:val="24"/>
          <w:szCs w:val="24"/>
        </w:rPr>
        <w:lastRenderedPageBreak/>
        <w:t>informed and on the same page. Good communication builds trust, enhances collaboration, and promotes a positive team dynamic (Campbell et al., 2020).</w:t>
      </w:r>
      <w:r w:rsidRPr="003945D2">
        <w:rPr>
          <w:rFonts w:ascii="Times New Roman" w:hAnsi="Times New Roman" w:cs="Times New Roman"/>
          <w:sz w:val="24"/>
          <w:szCs w:val="24"/>
        </w:rPr>
        <w:t xml:space="preserve"> Examples of effective communication strategies include active listening, open and honest dialogue, regular team meetings, and clear and concise messaging. Communicating effectively allows team members to share knowledge, resolve conflicts, and make inform</w:t>
      </w:r>
      <w:r w:rsidRPr="003945D2">
        <w:rPr>
          <w:rFonts w:ascii="Times New Roman" w:hAnsi="Times New Roman" w:cs="Times New Roman"/>
          <w:sz w:val="24"/>
          <w:szCs w:val="24"/>
        </w:rPr>
        <w:t>ed decisions, leading to improved problem-solving and overall team performance.</w:t>
      </w:r>
    </w:p>
    <w:p w:rsidR="00C35B3B" w:rsidRPr="003945D2" w:rsidRDefault="003E5E54" w:rsidP="003945D2">
      <w:pPr>
        <w:spacing w:line="480" w:lineRule="auto"/>
        <w:rPr>
          <w:rFonts w:ascii="Times New Roman" w:hAnsi="Times New Roman" w:cs="Times New Roman"/>
          <w:b/>
          <w:i/>
          <w:iCs/>
          <w:sz w:val="24"/>
          <w:szCs w:val="24"/>
        </w:rPr>
      </w:pPr>
      <w:r w:rsidRPr="003945D2">
        <w:rPr>
          <w:rFonts w:ascii="Times New Roman" w:hAnsi="Times New Roman" w:cs="Times New Roman"/>
          <w:b/>
          <w:i/>
          <w:iCs/>
          <w:sz w:val="24"/>
          <w:szCs w:val="24"/>
        </w:rPr>
        <w:t>Accountability and Responsibility</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Accountability and responsibility are crucial for team performance. Accountability means taking ownership of one's actions and their impact</w:t>
      </w:r>
      <w:r w:rsidRPr="003945D2">
        <w:rPr>
          <w:rFonts w:ascii="Times New Roman" w:hAnsi="Times New Roman" w:cs="Times New Roman"/>
          <w:sz w:val="24"/>
          <w:szCs w:val="24"/>
        </w:rPr>
        <w:t xml:space="preserve"> on the team's goals. It involves honoring commitments, meeting deadlines, and delivering high-quality work. Responsibility refers to the duties and obligations assigned to each team member. When team members are accountable and responsible, they foster tr</w:t>
      </w:r>
      <w:r w:rsidRPr="003945D2">
        <w:rPr>
          <w:rFonts w:ascii="Times New Roman" w:hAnsi="Times New Roman" w:cs="Times New Roman"/>
          <w:sz w:val="24"/>
          <w:szCs w:val="24"/>
        </w:rPr>
        <w:t>ust, reliability, and dependability. They are committed to achieving shared objectives, and their actions contribute to the team's success.</w:t>
      </w:r>
    </w:p>
    <w:p w:rsidR="004B0E15" w:rsidRPr="003945D2" w:rsidRDefault="003E5E54" w:rsidP="003945D2">
      <w:pPr>
        <w:spacing w:line="480" w:lineRule="auto"/>
        <w:rPr>
          <w:rFonts w:ascii="Times New Roman" w:hAnsi="Times New Roman" w:cs="Times New Roman"/>
          <w:b/>
          <w:i/>
          <w:iCs/>
          <w:sz w:val="24"/>
          <w:szCs w:val="24"/>
        </w:rPr>
      </w:pPr>
      <w:r w:rsidRPr="003945D2">
        <w:rPr>
          <w:rFonts w:ascii="Times New Roman" w:hAnsi="Times New Roman" w:cs="Times New Roman"/>
          <w:b/>
          <w:i/>
          <w:iCs/>
          <w:sz w:val="24"/>
          <w:szCs w:val="24"/>
        </w:rPr>
        <w:t>Intrinsic and Extrinsic Motivation</w:t>
      </w:r>
    </w:p>
    <w:p w:rsidR="004B0E15"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 xml:space="preserve">Intrinsic motivation refers to the internal drive and enjoyment that </w:t>
      </w:r>
      <w:r w:rsidRPr="003945D2">
        <w:rPr>
          <w:rFonts w:ascii="Times New Roman" w:hAnsi="Times New Roman" w:cs="Times New Roman"/>
          <w:sz w:val="24"/>
          <w:szCs w:val="24"/>
        </w:rPr>
        <w:t xml:space="preserve">individuals experience when engaging in a task or activity (Fishbach, 2022). It stems from personal interest, satisfaction, and a sense of fulfillment. Examples of intrinsic motivation include pursuing a hobby out of passion, engaging in challenging tasks </w:t>
      </w:r>
      <w:r w:rsidRPr="003945D2">
        <w:rPr>
          <w:rFonts w:ascii="Times New Roman" w:hAnsi="Times New Roman" w:cs="Times New Roman"/>
          <w:sz w:val="24"/>
          <w:szCs w:val="24"/>
        </w:rPr>
        <w:t>for personal growth, or finding joy in learning new skills.</w:t>
      </w:r>
    </w:p>
    <w:p w:rsidR="004B0E15"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Extrinsic motivation, on the other hand, is driven by external factors such as rewards, recognition, or tangible benefits (Li et al., 2020). It involves seeking external validation or incentiv</w:t>
      </w:r>
      <w:r w:rsidRPr="003945D2">
        <w:rPr>
          <w:rFonts w:ascii="Times New Roman" w:hAnsi="Times New Roman" w:cs="Times New Roman"/>
          <w:sz w:val="24"/>
          <w:szCs w:val="24"/>
        </w:rPr>
        <w:t>es for performing a task. Examples of extrinsic motivation include working towards a bonus, aiming for a promotion, or receiving praise and appreciation from others.</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lastRenderedPageBreak/>
        <w:t xml:space="preserve">Understanding intrinsic and extrinsic motivation is vital in team performance because </w:t>
      </w:r>
      <w:r w:rsidRPr="003945D2">
        <w:rPr>
          <w:rFonts w:ascii="Times New Roman" w:hAnsi="Times New Roman" w:cs="Times New Roman"/>
          <w:sz w:val="24"/>
          <w:szCs w:val="24"/>
        </w:rPr>
        <w:t>different factors may motivate individuals. Recognizing and catering to both types of motivation can help leaders create an environment that maximizes team members' engagement and satisfaction. A balanced approach considering intrinsic and extrinsic factor</w:t>
      </w:r>
      <w:r w:rsidRPr="003945D2">
        <w:rPr>
          <w:rFonts w:ascii="Times New Roman" w:hAnsi="Times New Roman" w:cs="Times New Roman"/>
          <w:sz w:val="24"/>
          <w:szCs w:val="24"/>
        </w:rPr>
        <w:t>s can lead to higher motivation levels and overall team performance.</w:t>
      </w:r>
    </w:p>
    <w:p w:rsidR="00C35B3B" w:rsidRPr="003945D2" w:rsidRDefault="003E5E54" w:rsidP="003945D2">
      <w:pPr>
        <w:spacing w:line="480" w:lineRule="auto"/>
        <w:rPr>
          <w:rFonts w:ascii="Times New Roman" w:hAnsi="Times New Roman" w:cs="Times New Roman"/>
          <w:b/>
          <w:i/>
          <w:iCs/>
          <w:sz w:val="24"/>
          <w:szCs w:val="24"/>
        </w:rPr>
      </w:pPr>
      <w:r w:rsidRPr="003945D2">
        <w:rPr>
          <w:rFonts w:ascii="Times New Roman" w:hAnsi="Times New Roman" w:cs="Times New Roman"/>
          <w:b/>
          <w:i/>
          <w:iCs/>
          <w:sz w:val="24"/>
          <w:szCs w:val="24"/>
        </w:rPr>
        <w:t>Impact of Motivation on Team Performance</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 xml:space="preserve">Intrinsic motivation drives engagement and commitment in team performance, fostering satisfaction and creativity (Bin Saeed et al., 2019). </w:t>
      </w:r>
      <w:r w:rsidRPr="003945D2">
        <w:rPr>
          <w:rFonts w:ascii="Times New Roman" w:hAnsi="Times New Roman" w:cs="Times New Roman"/>
          <w:sz w:val="24"/>
          <w:szCs w:val="24"/>
        </w:rPr>
        <w:t>Extrinsic Through incentives can enhance extrinsic motivation e productivity and create healthy competition. The impact of extrinsic motivation may vary among individuals.</w:t>
      </w:r>
    </w:p>
    <w:p w:rsidR="00C35B3B" w:rsidRPr="003945D2" w:rsidRDefault="003E5E54" w:rsidP="003945D2">
      <w:pPr>
        <w:spacing w:line="480" w:lineRule="auto"/>
        <w:rPr>
          <w:rFonts w:ascii="Times New Roman" w:hAnsi="Times New Roman" w:cs="Times New Roman"/>
          <w:b/>
          <w:i/>
          <w:iCs/>
          <w:sz w:val="24"/>
          <w:szCs w:val="24"/>
        </w:rPr>
      </w:pPr>
      <w:r w:rsidRPr="003945D2">
        <w:rPr>
          <w:rFonts w:ascii="Times New Roman" w:hAnsi="Times New Roman" w:cs="Times New Roman"/>
          <w:b/>
          <w:i/>
          <w:iCs/>
          <w:sz w:val="24"/>
          <w:szCs w:val="24"/>
        </w:rPr>
        <w:t>The Interplay between Intrinsic and Extrinsic Motivation</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 xml:space="preserve">Intrinsic and extrinsic </w:t>
      </w:r>
      <w:r w:rsidRPr="003945D2">
        <w:rPr>
          <w:rFonts w:ascii="Times New Roman" w:hAnsi="Times New Roman" w:cs="Times New Roman"/>
          <w:sz w:val="24"/>
          <w:szCs w:val="24"/>
        </w:rPr>
        <w:t>motivation can work together to enhance team performance. Extrinsic rewards can reinforce intrinsic motivation, while intrinsic motivation can amplify the value of external rewards (Nickerson, 2021). Balancing both types of motivation is crucial to avoid d</w:t>
      </w:r>
      <w:r w:rsidRPr="003945D2">
        <w:rPr>
          <w:rFonts w:ascii="Times New Roman" w:hAnsi="Times New Roman" w:cs="Times New Roman"/>
          <w:sz w:val="24"/>
          <w:szCs w:val="24"/>
        </w:rPr>
        <w:t>iminishing intrinsic motivation or overlooking the benefits of extrinsic incentives. This balanced approach acknowledges individual differences and creates an environment that fosters personal growth and autonomy while incorporating external motivators tha</w:t>
      </w:r>
      <w:r w:rsidRPr="003945D2">
        <w:rPr>
          <w:rFonts w:ascii="Times New Roman" w:hAnsi="Times New Roman" w:cs="Times New Roman"/>
          <w:sz w:val="24"/>
          <w:szCs w:val="24"/>
        </w:rPr>
        <w:t xml:space="preserve">t align with team goals. </w:t>
      </w:r>
      <w:r w:rsidRPr="003945D2">
        <w:rPr>
          <w:rFonts w:ascii="Times New Roman" w:hAnsi="Times New Roman" w:cs="Times New Roman"/>
          <w:sz w:val="24"/>
          <w:szCs w:val="24"/>
        </w:rPr>
        <w:t>By finding this balance, leaders can cultivate a motivated, engaged team that maximizes performance and satisfaction</w:t>
      </w:r>
      <w:r w:rsidRPr="003945D2">
        <w:rPr>
          <w:rFonts w:ascii="Times New Roman" w:hAnsi="Times New Roman" w:cs="Times New Roman"/>
          <w:sz w:val="24"/>
          <w:szCs w:val="24"/>
        </w:rPr>
        <w:t>.</w:t>
      </w:r>
    </w:p>
    <w:p w:rsidR="00C35B3B" w:rsidRPr="003945D2" w:rsidRDefault="003E5E54" w:rsidP="003945D2">
      <w:pPr>
        <w:spacing w:line="480" w:lineRule="auto"/>
        <w:rPr>
          <w:rFonts w:ascii="Times New Roman" w:hAnsi="Times New Roman" w:cs="Times New Roman"/>
          <w:b/>
          <w:sz w:val="24"/>
          <w:szCs w:val="24"/>
        </w:rPr>
      </w:pPr>
      <w:r w:rsidRPr="003945D2">
        <w:rPr>
          <w:rFonts w:ascii="Times New Roman" w:hAnsi="Times New Roman" w:cs="Times New Roman"/>
          <w:b/>
          <w:sz w:val="24"/>
          <w:szCs w:val="24"/>
        </w:rPr>
        <w:t>Conclusion</w:t>
      </w:r>
    </w:p>
    <w:p w:rsidR="00C35B3B" w:rsidRPr="003945D2" w:rsidRDefault="003E5E54" w:rsidP="003945D2">
      <w:pPr>
        <w:spacing w:line="480" w:lineRule="auto"/>
        <w:ind w:firstLine="720"/>
        <w:rPr>
          <w:rFonts w:ascii="Times New Roman" w:hAnsi="Times New Roman" w:cs="Times New Roman"/>
          <w:sz w:val="24"/>
          <w:szCs w:val="24"/>
        </w:rPr>
      </w:pPr>
      <w:r w:rsidRPr="003945D2">
        <w:rPr>
          <w:rFonts w:ascii="Times New Roman" w:hAnsi="Times New Roman" w:cs="Times New Roman"/>
          <w:sz w:val="24"/>
          <w:szCs w:val="24"/>
        </w:rPr>
        <w:t>In conclusion, a performance-driven team thrives on clear goals, effective communication, accountabili</w:t>
      </w:r>
      <w:r w:rsidRPr="003945D2">
        <w:rPr>
          <w:rFonts w:ascii="Times New Roman" w:hAnsi="Times New Roman" w:cs="Times New Roman"/>
          <w:sz w:val="24"/>
          <w:szCs w:val="24"/>
        </w:rPr>
        <w:t xml:space="preserve">ty, and collaboration. Motivation plays a crucial role in team </w:t>
      </w:r>
      <w:r w:rsidRPr="003945D2">
        <w:rPr>
          <w:rFonts w:ascii="Times New Roman" w:hAnsi="Times New Roman" w:cs="Times New Roman"/>
          <w:sz w:val="24"/>
          <w:szCs w:val="24"/>
        </w:rPr>
        <w:lastRenderedPageBreak/>
        <w:t xml:space="preserve">performance, with intrinsic and extrinsic motivation contributing to individual engagement and satisfaction. Intrinsic motivation fosters dedication, creativity, and ownership, while extrinsic </w:t>
      </w:r>
      <w:r w:rsidRPr="003945D2">
        <w:rPr>
          <w:rFonts w:ascii="Times New Roman" w:hAnsi="Times New Roman" w:cs="Times New Roman"/>
          <w:sz w:val="24"/>
          <w:szCs w:val="24"/>
        </w:rPr>
        <w:t xml:space="preserve">motivation provides incentives and recognition. Finding a balance between the two is essential to create a motivating environment that maximizes team performance. Leaders can cultivate a happy and successful team by understanding and catering to intrinsic </w:t>
      </w:r>
      <w:r w:rsidRPr="003945D2">
        <w:rPr>
          <w:rFonts w:ascii="Times New Roman" w:hAnsi="Times New Roman" w:cs="Times New Roman"/>
          <w:sz w:val="24"/>
          <w:szCs w:val="24"/>
        </w:rPr>
        <w:t xml:space="preserve">and extrinsic motivators. </w:t>
      </w:r>
      <w:r w:rsidRPr="003945D2">
        <w:rPr>
          <w:rFonts w:ascii="Times New Roman" w:hAnsi="Times New Roman" w:cs="Times New Roman"/>
          <w:sz w:val="24"/>
          <w:szCs w:val="24"/>
        </w:rPr>
        <w:br w:type="page"/>
      </w:r>
    </w:p>
    <w:p w:rsidR="0043454C" w:rsidRPr="003945D2" w:rsidRDefault="003E5E54" w:rsidP="003945D2">
      <w:pPr>
        <w:spacing w:line="480" w:lineRule="auto"/>
        <w:jc w:val="center"/>
        <w:rPr>
          <w:rFonts w:ascii="Times New Roman" w:hAnsi="Times New Roman" w:cs="Times New Roman"/>
          <w:b/>
          <w:sz w:val="24"/>
          <w:szCs w:val="24"/>
        </w:rPr>
      </w:pPr>
      <w:r w:rsidRPr="003945D2">
        <w:rPr>
          <w:rFonts w:ascii="Times New Roman" w:hAnsi="Times New Roman" w:cs="Times New Roman"/>
          <w:b/>
          <w:sz w:val="24"/>
          <w:szCs w:val="24"/>
        </w:rPr>
        <w:lastRenderedPageBreak/>
        <w:t>References</w:t>
      </w:r>
    </w:p>
    <w:p w:rsidR="00C35B3B" w:rsidRPr="003945D2" w:rsidRDefault="003E5E54" w:rsidP="003945D2">
      <w:pPr>
        <w:spacing w:after="0" w:line="480" w:lineRule="auto"/>
        <w:ind w:left="720" w:hanging="720"/>
        <w:rPr>
          <w:rFonts w:ascii="Times New Roman" w:hAnsi="Times New Roman" w:cs="Times New Roman"/>
          <w:color w:val="222222"/>
          <w:sz w:val="24"/>
          <w:szCs w:val="24"/>
          <w:shd w:val="clear" w:color="auto" w:fill="FFFFFF"/>
        </w:rPr>
      </w:pPr>
      <w:r w:rsidRPr="003945D2">
        <w:rPr>
          <w:rFonts w:ascii="Times New Roman" w:hAnsi="Times New Roman" w:cs="Times New Roman"/>
          <w:color w:val="222222"/>
          <w:sz w:val="24"/>
          <w:szCs w:val="24"/>
          <w:shd w:val="clear" w:color="auto" w:fill="FFFFFF"/>
        </w:rPr>
        <w:t>Bin Saeed, B., Afsar, B., Shahjeha, A., &amp; Imad Shah, S. (2019). Does transformational leadership foster innovative work behavior? The roles of psychological empowerment, intrinsic motivation, and creative process enga</w:t>
      </w:r>
      <w:r w:rsidRPr="003945D2">
        <w:rPr>
          <w:rFonts w:ascii="Times New Roman" w:hAnsi="Times New Roman" w:cs="Times New Roman"/>
          <w:color w:val="222222"/>
          <w:sz w:val="24"/>
          <w:szCs w:val="24"/>
          <w:shd w:val="clear" w:color="auto" w:fill="FFFFFF"/>
        </w:rPr>
        <w:t>gement. </w:t>
      </w:r>
      <w:r w:rsidRPr="003945D2">
        <w:rPr>
          <w:rFonts w:ascii="Times New Roman" w:hAnsi="Times New Roman" w:cs="Times New Roman"/>
          <w:i/>
          <w:iCs/>
          <w:color w:val="222222"/>
          <w:sz w:val="24"/>
          <w:szCs w:val="24"/>
          <w:shd w:val="clear" w:color="auto" w:fill="FFFFFF"/>
        </w:rPr>
        <w:t>Economic research-Ekonomska istraživanja</w:t>
      </w:r>
      <w:r w:rsidRPr="003945D2">
        <w:rPr>
          <w:rFonts w:ascii="Times New Roman" w:hAnsi="Times New Roman" w:cs="Times New Roman"/>
          <w:color w:val="222222"/>
          <w:sz w:val="24"/>
          <w:szCs w:val="24"/>
          <w:shd w:val="clear" w:color="auto" w:fill="FFFFFF"/>
        </w:rPr>
        <w:t>, </w:t>
      </w:r>
      <w:r w:rsidRPr="003945D2">
        <w:rPr>
          <w:rFonts w:ascii="Times New Roman" w:hAnsi="Times New Roman" w:cs="Times New Roman"/>
          <w:i/>
          <w:iCs/>
          <w:color w:val="222222"/>
          <w:sz w:val="24"/>
          <w:szCs w:val="24"/>
          <w:shd w:val="clear" w:color="auto" w:fill="FFFFFF"/>
        </w:rPr>
        <w:t>32</w:t>
      </w:r>
      <w:r w:rsidRPr="003945D2">
        <w:rPr>
          <w:rFonts w:ascii="Times New Roman" w:hAnsi="Times New Roman" w:cs="Times New Roman"/>
          <w:color w:val="222222"/>
          <w:sz w:val="24"/>
          <w:szCs w:val="24"/>
          <w:shd w:val="clear" w:color="auto" w:fill="FFFFFF"/>
        </w:rPr>
        <w:t>(1), 254-281.</w:t>
      </w:r>
      <w:r w:rsidRPr="003945D2">
        <w:rPr>
          <w:rFonts w:ascii="Times New Roman" w:hAnsi="Times New Roman" w:cs="Times New Roman"/>
          <w:sz w:val="24"/>
          <w:szCs w:val="24"/>
        </w:rPr>
        <w:t xml:space="preserve"> </w:t>
      </w:r>
      <w:hyperlink r:id="rId6" w:history="1">
        <w:r w:rsidRPr="003945D2">
          <w:rPr>
            <w:rStyle w:val="Hyperlink"/>
            <w:rFonts w:ascii="Times New Roman" w:hAnsi="Times New Roman" w:cs="Times New Roman"/>
            <w:sz w:val="24"/>
            <w:szCs w:val="24"/>
            <w:shd w:val="clear" w:color="auto" w:fill="FFFFFF"/>
          </w:rPr>
          <w:t>https://hrcak.srce.hr/228568</w:t>
        </w:r>
      </w:hyperlink>
    </w:p>
    <w:p w:rsidR="00C35B3B" w:rsidRPr="003945D2" w:rsidRDefault="003E5E54" w:rsidP="003945D2">
      <w:pPr>
        <w:spacing w:after="0" w:line="480" w:lineRule="auto"/>
        <w:ind w:left="720" w:hanging="720"/>
        <w:rPr>
          <w:rFonts w:ascii="Times New Roman" w:hAnsi="Times New Roman" w:cs="Times New Roman"/>
          <w:color w:val="222222"/>
          <w:sz w:val="24"/>
          <w:szCs w:val="24"/>
          <w:shd w:val="clear" w:color="auto" w:fill="FFFFFF"/>
        </w:rPr>
      </w:pPr>
      <w:r w:rsidRPr="003945D2">
        <w:rPr>
          <w:rFonts w:ascii="Times New Roman" w:hAnsi="Times New Roman" w:cs="Times New Roman"/>
          <w:color w:val="222222"/>
          <w:sz w:val="24"/>
          <w:szCs w:val="24"/>
          <w:shd w:val="clear" w:color="auto" w:fill="FFFFFF"/>
        </w:rPr>
        <w:t xml:space="preserve">Campbell, A. R., Layne, D., Scott, E., &amp; Wei, H. (2020). Interventions to promote teamwork, delegation and </w:t>
      </w:r>
      <w:r w:rsidRPr="003945D2">
        <w:rPr>
          <w:rFonts w:ascii="Times New Roman" w:hAnsi="Times New Roman" w:cs="Times New Roman"/>
          <w:color w:val="222222"/>
          <w:sz w:val="24"/>
          <w:szCs w:val="24"/>
          <w:shd w:val="clear" w:color="auto" w:fill="FFFFFF"/>
        </w:rPr>
        <w:t>communication among registered nurses and nursing assistants: An integrative review. </w:t>
      </w:r>
      <w:r w:rsidRPr="003945D2">
        <w:rPr>
          <w:rFonts w:ascii="Times New Roman" w:hAnsi="Times New Roman" w:cs="Times New Roman"/>
          <w:i/>
          <w:iCs/>
          <w:color w:val="222222"/>
          <w:sz w:val="24"/>
          <w:szCs w:val="24"/>
          <w:shd w:val="clear" w:color="auto" w:fill="FFFFFF"/>
        </w:rPr>
        <w:t>Journal of Nursing Management</w:t>
      </w:r>
      <w:r w:rsidRPr="003945D2">
        <w:rPr>
          <w:rFonts w:ascii="Times New Roman" w:hAnsi="Times New Roman" w:cs="Times New Roman"/>
          <w:color w:val="222222"/>
          <w:sz w:val="24"/>
          <w:szCs w:val="24"/>
          <w:shd w:val="clear" w:color="auto" w:fill="FFFFFF"/>
        </w:rPr>
        <w:t>, </w:t>
      </w:r>
      <w:r w:rsidRPr="003945D2">
        <w:rPr>
          <w:rFonts w:ascii="Times New Roman" w:hAnsi="Times New Roman" w:cs="Times New Roman"/>
          <w:i/>
          <w:iCs/>
          <w:color w:val="222222"/>
          <w:sz w:val="24"/>
          <w:szCs w:val="24"/>
          <w:shd w:val="clear" w:color="auto" w:fill="FFFFFF"/>
        </w:rPr>
        <w:t>28</w:t>
      </w:r>
      <w:r w:rsidRPr="003945D2">
        <w:rPr>
          <w:rFonts w:ascii="Times New Roman" w:hAnsi="Times New Roman" w:cs="Times New Roman"/>
          <w:color w:val="222222"/>
          <w:sz w:val="24"/>
          <w:szCs w:val="24"/>
          <w:shd w:val="clear" w:color="auto" w:fill="FFFFFF"/>
        </w:rPr>
        <w:t>(7), 1465–1472.</w:t>
      </w:r>
      <w:r w:rsidRPr="003945D2">
        <w:rPr>
          <w:rFonts w:ascii="Times New Roman" w:hAnsi="Times New Roman" w:cs="Times New Roman"/>
          <w:sz w:val="24"/>
          <w:szCs w:val="24"/>
        </w:rPr>
        <w:t xml:space="preserve"> </w:t>
      </w:r>
      <w:hyperlink r:id="rId7" w:history="1">
        <w:r w:rsidRPr="003945D2">
          <w:rPr>
            <w:rStyle w:val="Hyperlink"/>
            <w:rFonts w:ascii="Times New Roman" w:hAnsi="Times New Roman" w:cs="Times New Roman"/>
            <w:sz w:val="24"/>
            <w:szCs w:val="24"/>
            <w:shd w:val="clear" w:color="auto" w:fill="FFFFFF"/>
          </w:rPr>
          <w:t>https://onlinelibrary.wiley.com/doi/abs/10.1111</w:t>
        </w:r>
        <w:r w:rsidRPr="003945D2">
          <w:rPr>
            <w:rStyle w:val="Hyperlink"/>
            <w:rFonts w:ascii="Times New Roman" w:hAnsi="Times New Roman" w:cs="Times New Roman"/>
            <w:sz w:val="24"/>
            <w:szCs w:val="24"/>
            <w:shd w:val="clear" w:color="auto" w:fill="FFFFFF"/>
          </w:rPr>
          <w:t>/jonm.13083</w:t>
        </w:r>
      </w:hyperlink>
    </w:p>
    <w:p w:rsidR="00C35B3B" w:rsidRPr="003945D2" w:rsidRDefault="003E5E54" w:rsidP="003945D2">
      <w:pPr>
        <w:spacing w:after="0" w:line="480" w:lineRule="auto"/>
        <w:ind w:left="720" w:hanging="720"/>
        <w:rPr>
          <w:rFonts w:ascii="Times New Roman" w:hAnsi="Times New Roman" w:cs="Times New Roman"/>
          <w:color w:val="222222"/>
          <w:sz w:val="24"/>
          <w:szCs w:val="24"/>
          <w:shd w:val="clear" w:color="auto" w:fill="FFFFFF"/>
        </w:rPr>
      </w:pPr>
      <w:r w:rsidRPr="003945D2">
        <w:rPr>
          <w:rFonts w:ascii="Times New Roman" w:hAnsi="Times New Roman" w:cs="Times New Roman"/>
          <w:color w:val="222222"/>
          <w:sz w:val="24"/>
          <w:szCs w:val="24"/>
          <w:shd w:val="clear" w:color="auto" w:fill="FFFFFF"/>
        </w:rPr>
        <w:t>Fishbach, A., &amp; Woolley, K. (2022). The structure of intrinsic motivation. </w:t>
      </w:r>
      <w:r w:rsidRPr="003945D2">
        <w:rPr>
          <w:rFonts w:ascii="Times New Roman" w:hAnsi="Times New Roman" w:cs="Times New Roman"/>
          <w:i/>
          <w:iCs/>
          <w:color w:val="222222"/>
          <w:sz w:val="24"/>
          <w:szCs w:val="24"/>
          <w:shd w:val="clear" w:color="auto" w:fill="FFFFFF"/>
        </w:rPr>
        <w:t>Annual Review of Organizational Psychology and Organizational Behavior</w:t>
      </w:r>
      <w:r w:rsidRPr="003945D2">
        <w:rPr>
          <w:rFonts w:ascii="Times New Roman" w:hAnsi="Times New Roman" w:cs="Times New Roman"/>
          <w:color w:val="222222"/>
          <w:sz w:val="24"/>
          <w:szCs w:val="24"/>
          <w:shd w:val="clear" w:color="auto" w:fill="FFFFFF"/>
        </w:rPr>
        <w:t>, </w:t>
      </w:r>
      <w:r w:rsidRPr="003945D2">
        <w:rPr>
          <w:rFonts w:ascii="Times New Roman" w:hAnsi="Times New Roman" w:cs="Times New Roman"/>
          <w:i/>
          <w:iCs/>
          <w:color w:val="222222"/>
          <w:sz w:val="24"/>
          <w:szCs w:val="24"/>
          <w:shd w:val="clear" w:color="auto" w:fill="FFFFFF"/>
        </w:rPr>
        <w:t>9</w:t>
      </w:r>
      <w:r w:rsidRPr="003945D2">
        <w:rPr>
          <w:rFonts w:ascii="Times New Roman" w:hAnsi="Times New Roman" w:cs="Times New Roman"/>
          <w:color w:val="222222"/>
          <w:sz w:val="24"/>
          <w:szCs w:val="24"/>
          <w:shd w:val="clear" w:color="auto" w:fill="FFFFFF"/>
        </w:rPr>
        <w:t>, 339–363.</w:t>
      </w:r>
      <w:r w:rsidRPr="003945D2">
        <w:rPr>
          <w:rFonts w:ascii="Times New Roman" w:hAnsi="Times New Roman" w:cs="Times New Roman"/>
          <w:sz w:val="24"/>
          <w:szCs w:val="24"/>
        </w:rPr>
        <w:t xml:space="preserve"> </w:t>
      </w:r>
      <w:hyperlink r:id="rId8" w:history="1">
        <w:r w:rsidRPr="003945D2">
          <w:rPr>
            <w:rStyle w:val="Hyperlink"/>
            <w:rFonts w:ascii="Times New Roman" w:hAnsi="Times New Roman" w:cs="Times New Roman"/>
            <w:sz w:val="24"/>
            <w:szCs w:val="24"/>
            <w:shd w:val="clear" w:color="auto" w:fill="FFFFFF"/>
          </w:rPr>
          <w:t>https://www.annualreviews.org/doi/abs/10.1146/annurev-orgpsych-012420-091122</w:t>
        </w:r>
      </w:hyperlink>
    </w:p>
    <w:p w:rsidR="00C35B3B" w:rsidRPr="003945D2" w:rsidRDefault="003E5E54" w:rsidP="003945D2">
      <w:pPr>
        <w:spacing w:after="0" w:line="480" w:lineRule="auto"/>
        <w:ind w:left="720" w:hanging="720"/>
        <w:rPr>
          <w:rFonts w:ascii="Times New Roman" w:hAnsi="Times New Roman" w:cs="Times New Roman"/>
          <w:color w:val="222222"/>
          <w:sz w:val="24"/>
          <w:szCs w:val="24"/>
          <w:shd w:val="clear" w:color="auto" w:fill="FFFFFF"/>
        </w:rPr>
      </w:pPr>
      <w:r w:rsidRPr="003945D2">
        <w:rPr>
          <w:rFonts w:ascii="Times New Roman" w:hAnsi="Times New Roman" w:cs="Times New Roman"/>
          <w:color w:val="222222"/>
          <w:sz w:val="24"/>
          <w:szCs w:val="24"/>
          <w:shd w:val="clear" w:color="auto" w:fill="FFFFFF"/>
        </w:rPr>
        <w:t>Leonova, I. S., Pesennikova-Sechenov, E. V., Legky, N. M., Prasolov, V. I., Krutskikh, I. A., &amp; Zayed, N. M. (2021). STRATEGIC ANALYSIS OF THE MOTIVATION ON EMPLOYEES' PRO</w:t>
      </w:r>
      <w:r w:rsidRPr="003945D2">
        <w:rPr>
          <w:rFonts w:ascii="Times New Roman" w:hAnsi="Times New Roman" w:cs="Times New Roman"/>
          <w:color w:val="222222"/>
          <w:sz w:val="24"/>
          <w:szCs w:val="24"/>
          <w:shd w:val="clear" w:color="auto" w:fill="FFFFFF"/>
        </w:rPr>
        <w:t xml:space="preserve">DUCTIVITY: A COMPENSATION BENEFITS, TRAINING AND DEVELOPMENT PERSPECTIVE. </w:t>
      </w:r>
      <w:r w:rsidRPr="003945D2">
        <w:rPr>
          <w:rFonts w:ascii="Times New Roman" w:hAnsi="Times New Roman" w:cs="Times New Roman"/>
          <w:i/>
          <w:iCs/>
          <w:color w:val="222222"/>
          <w:sz w:val="24"/>
          <w:szCs w:val="24"/>
          <w:shd w:val="clear" w:color="auto" w:fill="FFFFFF"/>
        </w:rPr>
        <w:t>Academy of Strategic Management Journal</w:t>
      </w:r>
      <w:r w:rsidRPr="003945D2">
        <w:rPr>
          <w:rFonts w:ascii="Times New Roman" w:hAnsi="Times New Roman" w:cs="Times New Roman"/>
          <w:color w:val="222222"/>
          <w:sz w:val="24"/>
          <w:szCs w:val="24"/>
          <w:shd w:val="clear" w:color="auto" w:fill="FFFFFF"/>
        </w:rPr>
        <w:t>, </w:t>
      </w:r>
      <w:r w:rsidRPr="003945D2">
        <w:rPr>
          <w:rFonts w:ascii="Times New Roman" w:hAnsi="Times New Roman" w:cs="Times New Roman"/>
          <w:i/>
          <w:iCs/>
          <w:color w:val="222222"/>
          <w:sz w:val="24"/>
          <w:szCs w:val="24"/>
          <w:shd w:val="clear" w:color="auto" w:fill="FFFFFF"/>
        </w:rPr>
        <w:t>20</w:t>
      </w:r>
      <w:r w:rsidRPr="003945D2">
        <w:rPr>
          <w:rFonts w:ascii="Times New Roman" w:hAnsi="Times New Roman" w:cs="Times New Roman"/>
          <w:color w:val="222222"/>
          <w:sz w:val="24"/>
          <w:szCs w:val="24"/>
          <w:shd w:val="clear" w:color="auto" w:fill="FFFFFF"/>
        </w:rPr>
        <w:t>, 1-11.</w:t>
      </w:r>
      <w:r w:rsidRPr="003945D2">
        <w:rPr>
          <w:rFonts w:ascii="Times New Roman" w:hAnsi="Times New Roman" w:cs="Times New Roman"/>
          <w:sz w:val="24"/>
          <w:szCs w:val="24"/>
        </w:rPr>
        <w:t xml:space="preserve"> </w:t>
      </w:r>
      <w:hyperlink r:id="rId9" w:history="1">
        <w:r w:rsidRPr="003945D2">
          <w:rPr>
            <w:rStyle w:val="Hyperlink"/>
            <w:rFonts w:ascii="Times New Roman" w:hAnsi="Times New Roman" w:cs="Times New Roman"/>
            <w:sz w:val="24"/>
            <w:szCs w:val="24"/>
            <w:shd w:val="clear" w:color="auto" w:fill="FFFFFF"/>
          </w:rPr>
          <w:t>https://sear</w:t>
        </w:r>
        <w:r w:rsidRPr="003945D2">
          <w:rPr>
            <w:rStyle w:val="Hyperlink"/>
            <w:rFonts w:ascii="Times New Roman" w:hAnsi="Times New Roman" w:cs="Times New Roman"/>
            <w:sz w:val="24"/>
            <w:szCs w:val="24"/>
            <w:shd w:val="clear" w:color="auto" w:fill="FFFFFF"/>
          </w:rPr>
          <w:t>ch.proquest.com/openview/b12ae16362ed0a11c8afbefa6b17329a/1?pq-origsite=gscholar&amp;cbl=38745</w:t>
        </w:r>
      </w:hyperlink>
    </w:p>
    <w:p w:rsidR="00C35B3B" w:rsidRPr="003945D2" w:rsidRDefault="003E5E54" w:rsidP="003945D2">
      <w:pPr>
        <w:spacing w:after="0" w:line="480" w:lineRule="auto"/>
        <w:ind w:left="720" w:hanging="720"/>
        <w:rPr>
          <w:rFonts w:ascii="Times New Roman" w:hAnsi="Times New Roman" w:cs="Times New Roman"/>
          <w:color w:val="222222"/>
          <w:sz w:val="24"/>
          <w:szCs w:val="24"/>
          <w:shd w:val="clear" w:color="auto" w:fill="FFFFFF"/>
        </w:rPr>
      </w:pPr>
      <w:r w:rsidRPr="003945D2">
        <w:rPr>
          <w:rFonts w:ascii="Times New Roman" w:hAnsi="Times New Roman" w:cs="Times New Roman"/>
          <w:color w:val="222222"/>
          <w:sz w:val="24"/>
          <w:szCs w:val="24"/>
          <w:shd w:val="clear" w:color="auto" w:fill="FFFFFF"/>
        </w:rPr>
        <w:t>Li, W., Bhutto, T. A., Xuhui, W., Maitlo, Q., Zafar, A. U., &amp; Bhutto, N. A. (2020). Unlocking employees’ green creativity: The effects of green transformational lead</w:t>
      </w:r>
      <w:r w:rsidRPr="003945D2">
        <w:rPr>
          <w:rFonts w:ascii="Times New Roman" w:hAnsi="Times New Roman" w:cs="Times New Roman"/>
          <w:color w:val="222222"/>
          <w:sz w:val="24"/>
          <w:szCs w:val="24"/>
          <w:shd w:val="clear" w:color="auto" w:fill="FFFFFF"/>
        </w:rPr>
        <w:t>ership, green intrinsic, and extrinsic motivation. </w:t>
      </w:r>
      <w:r w:rsidRPr="003945D2">
        <w:rPr>
          <w:rFonts w:ascii="Times New Roman" w:hAnsi="Times New Roman" w:cs="Times New Roman"/>
          <w:i/>
          <w:iCs/>
          <w:color w:val="222222"/>
          <w:sz w:val="24"/>
          <w:szCs w:val="24"/>
          <w:shd w:val="clear" w:color="auto" w:fill="FFFFFF"/>
        </w:rPr>
        <w:t>Journal of Cleaner Production</w:t>
      </w:r>
      <w:r w:rsidRPr="003945D2">
        <w:rPr>
          <w:rFonts w:ascii="Times New Roman" w:hAnsi="Times New Roman" w:cs="Times New Roman"/>
          <w:color w:val="222222"/>
          <w:sz w:val="24"/>
          <w:szCs w:val="24"/>
          <w:shd w:val="clear" w:color="auto" w:fill="FFFFFF"/>
        </w:rPr>
        <w:t>, </w:t>
      </w:r>
      <w:r w:rsidRPr="003945D2">
        <w:rPr>
          <w:rFonts w:ascii="Times New Roman" w:hAnsi="Times New Roman" w:cs="Times New Roman"/>
          <w:i/>
          <w:iCs/>
          <w:color w:val="222222"/>
          <w:sz w:val="24"/>
          <w:szCs w:val="24"/>
          <w:shd w:val="clear" w:color="auto" w:fill="FFFFFF"/>
        </w:rPr>
        <w:t>255</w:t>
      </w:r>
      <w:r w:rsidRPr="003945D2">
        <w:rPr>
          <w:rFonts w:ascii="Times New Roman" w:hAnsi="Times New Roman" w:cs="Times New Roman"/>
          <w:color w:val="222222"/>
          <w:sz w:val="24"/>
          <w:szCs w:val="24"/>
          <w:shd w:val="clear" w:color="auto" w:fill="FFFFFF"/>
        </w:rPr>
        <w:t>, 120229.</w:t>
      </w:r>
      <w:r w:rsidRPr="003945D2">
        <w:rPr>
          <w:rFonts w:ascii="Times New Roman" w:hAnsi="Times New Roman" w:cs="Times New Roman"/>
          <w:sz w:val="24"/>
          <w:szCs w:val="24"/>
        </w:rPr>
        <w:t xml:space="preserve"> </w:t>
      </w:r>
      <w:hyperlink r:id="rId10" w:history="1">
        <w:r w:rsidRPr="003945D2">
          <w:rPr>
            <w:rStyle w:val="Hyperlink"/>
            <w:rFonts w:ascii="Times New Roman" w:hAnsi="Times New Roman" w:cs="Times New Roman"/>
            <w:sz w:val="24"/>
            <w:szCs w:val="24"/>
            <w:shd w:val="clear" w:color="auto" w:fill="FFFFFF"/>
          </w:rPr>
          <w:t>https://www.sciencedirect.com/science/article/pii/S0959652620302766</w:t>
        </w:r>
      </w:hyperlink>
    </w:p>
    <w:p w:rsidR="00C35B3B" w:rsidRPr="003945D2" w:rsidRDefault="003E5E54" w:rsidP="003945D2">
      <w:pPr>
        <w:spacing w:after="0" w:line="480" w:lineRule="auto"/>
        <w:ind w:left="720" w:hanging="720"/>
        <w:rPr>
          <w:rFonts w:ascii="Times New Roman" w:hAnsi="Times New Roman" w:cs="Times New Roman"/>
          <w:color w:val="222222"/>
          <w:sz w:val="24"/>
          <w:szCs w:val="24"/>
          <w:shd w:val="clear" w:color="auto" w:fill="FFFFFF"/>
        </w:rPr>
      </w:pPr>
      <w:r w:rsidRPr="003945D2">
        <w:rPr>
          <w:rFonts w:ascii="Times New Roman" w:hAnsi="Times New Roman" w:cs="Times New Roman"/>
          <w:color w:val="222222"/>
          <w:sz w:val="24"/>
          <w:szCs w:val="24"/>
          <w:shd w:val="clear" w:color="auto" w:fill="FFFFFF"/>
        </w:rPr>
        <w:lastRenderedPageBreak/>
        <w:t xml:space="preserve">Liao, M. </w:t>
      </w:r>
      <w:r w:rsidRPr="003945D2">
        <w:rPr>
          <w:rFonts w:ascii="Times New Roman" w:hAnsi="Times New Roman" w:cs="Times New Roman"/>
          <w:color w:val="222222"/>
          <w:sz w:val="24"/>
          <w:szCs w:val="24"/>
          <w:shd w:val="clear" w:color="auto" w:fill="FFFFFF"/>
        </w:rPr>
        <w:t>H., &amp; Wang, C. T. (2021). Using enterprise architecture to integrate lean manufacturing, digitalization, and sustainability: A lean enterprise case study in the chemical industry. </w:t>
      </w:r>
      <w:r w:rsidRPr="003945D2">
        <w:rPr>
          <w:rFonts w:ascii="Times New Roman" w:hAnsi="Times New Roman" w:cs="Times New Roman"/>
          <w:i/>
          <w:iCs/>
          <w:color w:val="222222"/>
          <w:sz w:val="24"/>
          <w:szCs w:val="24"/>
          <w:shd w:val="clear" w:color="auto" w:fill="FFFFFF"/>
        </w:rPr>
        <w:t>Sustainability</w:t>
      </w:r>
      <w:r w:rsidRPr="003945D2">
        <w:rPr>
          <w:rFonts w:ascii="Times New Roman" w:hAnsi="Times New Roman" w:cs="Times New Roman"/>
          <w:color w:val="222222"/>
          <w:sz w:val="24"/>
          <w:szCs w:val="24"/>
          <w:shd w:val="clear" w:color="auto" w:fill="FFFFFF"/>
        </w:rPr>
        <w:t>, </w:t>
      </w:r>
      <w:r w:rsidRPr="003945D2">
        <w:rPr>
          <w:rFonts w:ascii="Times New Roman" w:hAnsi="Times New Roman" w:cs="Times New Roman"/>
          <w:i/>
          <w:iCs/>
          <w:color w:val="222222"/>
          <w:sz w:val="24"/>
          <w:szCs w:val="24"/>
          <w:shd w:val="clear" w:color="auto" w:fill="FFFFFF"/>
        </w:rPr>
        <w:t>13</w:t>
      </w:r>
      <w:r w:rsidRPr="003945D2">
        <w:rPr>
          <w:rFonts w:ascii="Times New Roman" w:hAnsi="Times New Roman" w:cs="Times New Roman"/>
          <w:color w:val="222222"/>
          <w:sz w:val="24"/>
          <w:szCs w:val="24"/>
          <w:shd w:val="clear" w:color="auto" w:fill="FFFFFF"/>
        </w:rPr>
        <w:t>(9), 4851.</w:t>
      </w:r>
      <w:r w:rsidRPr="003945D2">
        <w:rPr>
          <w:rFonts w:ascii="Times New Roman" w:hAnsi="Times New Roman" w:cs="Times New Roman"/>
          <w:sz w:val="24"/>
          <w:szCs w:val="24"/>
        </w:rPr>
        <w:t xml:space="preserve"> </w:t>
      </w:r>
      <w:hyperlink r:id="rId11" w:history="1">
        <w:r w:rsidRPr="003945D2">
          <w:rPr>
            <w:rStyle w:val="Hyperlink"/>
            <w:rFonts w:ascii="Times New Roman" w:hAnsi="Times New Roman" w:cs="Times New Roman"/>
            <w:sz w:val="24"/>
            <w:szCs w:val="24"/>
            <w:shd w:val="clear" w:color="auto" w:fill="FFFFFF"/>
          </w:rPr>
          <w:t>https://www.mdpi.com/2071-1050/13/9/4851</w:t>
        </w:r>
      </w:hyperlink>
    </w:p>
    <w:p w:rsidR="00C35B3B" w:rsidRPr="003945D2" w:rsidRDefault="003E5E54" w:rsidP="003945D2">
      <w:pPr>
        <w:spacing w:after="0" w:line="480" w:lineRule="auto"/>
        <w:ind w:left="720" w:hanging="720"/>
        <w:rPr>
          <w:rFonts w:ascii="Times New Roman" w:hAnsi="Times New Roman" w:cs="Times New Roman"/>
          <w:sz w:val="24"/>
          <w:szCs w:val="24"/>
        </w:rPr>
      </w:pPr>
      <w:r w:rsidRPr="003945D2">
        <w:rPr>
          <w:rFonts w:ascii="Times New Roman" w:hAnsi="Times New Roman" w:cs="Times New Roman"/>
          <w:color w:val="222222"/>
          <w:sz w:val="24"/>
          <w:szCs w:val="24"/>
          <w:shd w:val="clear" w:color="auto" w:fill="FFFFFF"/>
        </w:rPr>
        <w:t>Nickerson, C. (2021). Extrinsic vs. Intrinsic Motivation: What’s the Difference?.</w:t>
      </w:r>
      <w:r w:rsidRPr="003945D2">
        <w:rPr>
          <w:rFonts w:ascii="Times New Roman" w:hAnsi="Times New Roman" w:cs="Times New Roman"/>
          <w:sz w:val="24"/>
          <w:szCs w:val="24"/>
        </w:rPr>
        <w:t xml:space="preserve"> </w:t>
      </w:r>
      <w:hyperlink r:id="rId12" w:history="1">
        <w:r w:rsidR="003945D2" w:rsidRPr="004E0D53">
          <w:rPr>
            <w:rStyle w:val="Hyperlink"/>
            <w:rFonts w:ascii="Times New Roman" w:hAnsi="Times New Roman" w:cs="Times New Roman"/>
            <w:sz w:val="24"/>
            <w:szCs w:val="24"/>
            <w:shd w:val="clear" w:color="auto" w:fill="FFFFFF"/>
          </w:rPr>
          <w:t>https://www.simplypsychology.org/differences-between-extrinsic-and-intrinsic-motivation.html</w:t>
        </w:r>
      </w:hyperlink>
      <w:r w:rsidR="003945D2">
        <w:rPr>
          <w:rFonts w:ascii="Times New Roman" w:hAnsi="Times New Roman" w:cs="Times New Roman"/>
          <w:color w:val="222222"/>
          <w:sz w:val="24"/>
          <w:szCs w:val="24"/>
          <w:shd w:val="clear" w:color="auto" w:fill="FFFFFF"/>
        </w:rPr>
        <w:t xml:space="preserve"> </w:t>
      </w:r>
      <w:bookmarkStart w:id="0" w:name="_GoBack"/>
      <w:bookmarkEnd w:id="0"/>
    </w:p>
    <w:sectPr w:rsidR="00C35B3B" w:rsidRPr="003945D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54" w:rsidRDefault="003E5E54">
      <w:pPr>
        <w:spacing w:after="0" w:line="240" w:lineRule="auto"/>
      </w:pPr>
      <w:r>
        <w:separator/>
      </w:r>
    </w:p>
  </w:endnote>
  <w:endnote w:type="continuationSeparator" w:id="0">
    <w:p w:rsidR="003E5E54" w:rsidRDefault="003E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54" w:rsidRDefault="003E5E54">
      <w:pPr>
        <w:spacing w:after="0" w:line="240" w:lineRule="auto"/>
      </w:pPr>
      <w:r>
        <w:separator/>
      </w:r>
    </w:p>
  </w:footnote>
  <w:footnote w:type="continuationSeparator" w:id="0">
    <w:p w:rsidR="003E5E54" w:rsidRDefault="003E5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99182188"/>
      <w:docPartObj>
        <w:docPartGallery w:val="Page Numbers (Top of Page)"/>
        <w:docPartUnique/>
      </w:docPartObj>
    </w:sdtPr>
    <w:sdtEndPr>
      <w:rPr>
        <w:noProof/>
      </w:rPr>
    </w:sdtEndPr>
    <w:sdtContent>
      <w:p w:rsidR="0043454C" w:rsidRPr="003945D2" w:rsidRDefault="003E5E54">
        <w:pPr>
          <w:pStyle w:val="Header"/>
          <w:jc w:val="right"/>
          <w:rPr>
            <w:rFonts w:ascii="Times New Roman" w:hAnsi="Times New Roman" w:cs="Times New Roman"/>
            <w:sz w:val="24"/>
            <w:szCs w:val="24"/>
          </w:rPr>
        </w:pPr>
        <w:r w:rsidRPr="003945D2">
          <w:rPr>
            <w:rFonts w:ascii="Times New Roman" w:hAnsi="Times New Roman" w:cs="Times New Roman"/>
            <w:sz w:val="24"/>
            <w:szCs w:val="24"/>
          </w:rPr>
          <w:fldChar w:fldCharType="begin"/>
        </w:r>
        <w:r w:rsidRPr="003945D2">
          <w:rPr>
            <w:rFonts w:ascii="Times New Roman" w:hAnsi="Times New Roman" w:cs="Times New Roman"/>
            <w:sz w:val="24"/>
            <w:szCs w:val="24"/>
          </w:rPr>
          <w:instrText xml:space="preserve"> PAGE   \* MERGEFORMAT </w:instrText>
        </w:r>
        <w:r w:rsidRPr="003945D2">
          <w:rPr>
            <w:rFonts w:ascii="Times New Roman" w:hAnsi="Times New Roman" w:cs="Times New Roman"/>
            <w:sz w:val="24"/>
            <w:szCs w:val="24"/>
          </w:rPr>
          <w:fldChar w:fldCharType="separate"/>
        </w:r>
        <w:r w:rsidR="003945D2">
          <w:rPr>
            <w:rFonts w:ascii="Times New Roman" w:hAnsi="Times New Roman" w:cs="Times New Roman"/>
            <w:noProof/>
            <w:sz w:val="24"/>
            <w:szCs w:val="24"/>
          </w:rPr>
          <w:t>3</w:t>
        </w:r>
        <w:r w:rsidRPr="003945D2">
          <w:rPr>
            <w:rFonts w:ascii="Times New Roman" w:hAnsi="Times New Roman" w:cs="Times New Roman"/>
            <w:noProof/>
            <w:sz w:val="24"/>
            <w:szCs w:val="24"/>
          </w:rPr>
          <w:fldChar w:fldCharType="end"/>
        </w:r>
      </w:p>
    </w:sdtContent>
  </w:sdt>
  <w:p w:rsidR="0043454C" w:rsidRDefault="004345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yNjU0MjE1MzIxsrBQ0lEKTi0uzszPAykwrAUA2cLSOiwAAAA="/>
  </w:docVars>
  <w:rsids>
    <w:rsidRoot w:val="0043454C"/>
    <w:rsid w:val="00232992"/>
    <w:rsid w:val="003217FA"/>
    <w:rsid w:val="003945D2"/>
    <w:rsid w:val="003E5E54"/>
    <w:rsid w:val="0043454C"/>
    <w:rsid w:val="00434E46"/>
    <w:rsid w:val="004B0E15"/>
    <w:rsid w:val="006F516A"/>
    <w:rsid w:val="00C35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CA5CA-7617-49E9-943D-C99998F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4C"/>
  </w:style>
  <w:style w:type="paragraph" w:styleId="Footer">
    <w:name w:val="footer"/>
    <w:basedOn w:val="Normal"/>
    <w:link w:val="FooterChar"/>
    <w:uiPriority w:val="99"/>
    <w:unhideWhenUsed/>
    <w:rsid w:val="0043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4C"/>
  </w:style>
  <w:style w:type="character" w:styleId="Hyperlink">
    <w:name w:val="Hyperlink"/>
    <w:basedOn w:val="DefaultParagraphFont"/>
    <w:uiPriority w:val="99"/>
    <w:unhideWhenUsed/>
    <w:rsid w:val="00434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ualreviews.org/doi/abs/10.1146/annurev-orgpsych-012420-091122"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nlinelibrary.wiley.com/doi/abs/10.1111/jonm.13083" TargetMode="External"/><Relationship Id="rId12" Type="http://schemas.openxmlformats.org/officeDocument/2006/relationships/hyperlink" Target="https://www.simplypsychology.org/differences-between-extrinsic-and-intrinsic-motiv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rcak.srce.hr/228568" TargetMode="External"/><Relationship Id="rId11" Type="http://schemas.openxmlformats.org/officeDocument/2006/relationships/hyperlink" Target="https://www.mdpi.com/2071-1050/13/9/485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sciencedirect.com/science/article/pii/S0959652620302766" TargetMode="External"/><Relationship Id="rId4" Type="http://schemas.openxmlformats.org/officeDocument/2006/relationships/footnotes" Target="footnotes.xml"/><Relationship Id="rId9" Type="http://schemas.openxmlformats.org/officeDocument/2006/relationships/hyperlink" Target="https://search.proquest.com/openview/b12ae16362ed0a11c8afbefa6b17329a/1?pq-origsite=gscholar&amp;cbl=387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1046</Words>
  <Characters>7209</Characters>
  <Application>Microsoft Office Word</Application>
  <DocSecurity>0</DocSecurity>
  <Lines>124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2023-06-04T00:20:00Z</dcterms:created>
  <dcterms:modified xsi:type="dcterms:W3CDTF">2023-06-04T00:20:00Z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758fec473f000e14d5fc5148788e23fecce3ace54b1e3169df9b45e0de4802ba</vt:lpwstr>
  </property>
</Properties>
</file>