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ED77" w14:textId="77777777" w:rsidR="00B0740A" w:rsidRPr="00B0740A" w:rsidRDefault="00B0740A" w:rsidP="00B0740A">
      <w:pPr>
        <w:shd w:val="clear" w:color="auto" w:fill="FFFFFF"/>
        <w:textAlignment w:val="baseline"/>
        <w:outlineLvl w:val="4"/>
        <w:rPr>
          <w:rFonts w:ascii="Open Sans" w:eastAsia="Times New Roman" w:hAnsi="Open Sans" w:cs="Open Sans"/>
          <w:b/>
          <w:bCs/>
          <w:color w:val="212121"/>
          <w:spacing w:val="2"/>
          <w:sz w:val="20"/>
          <w:szCs w:val="20"/>
          <w:lang w:eastAsia="en-GB"/>
        </w:rPr>
      </w:pPr>
      <w:r w:rsidRPr="00B0740A">
        <w:rPr>
          <w:rFonts w:ascii="Open Sans" w:eastAsia="Times New Roman" w:hAnsi="Open Sans" w:cs="Open Sans"/>
          <w:b/>
          <w:bCs/>
          <w:color w:val="212121"/>
          <w:spacing w:val="2"/>
          <w:sz w:val="20"/>
          <w:szCs w:val="20"/>
          <w:lang w:eastAsia="en-GB"/>
        </w:rPr>
        <w:t>VARK Analysis Paper</w:t>
      </w:r>
    </w:p>
    <w:p w14:paraId="4912359B" w14:textId="1D80F1A8" w:rsidR="00BD644E" w:rsidRDefault="00BD644E"/>
    <w:p w14:paraId="76C38495" w14:textId="45C23E11" w:rsidR="00B0740A" w:rsidRDefault="00B0740A"/>
    <w:p w14:paraId="25D5A5A5" w14:textId="60A762EF" w:rsidR="00B0740A" w:rsidRPr="00B0740A" w:rsidRDefault="00B0740A" w:rsidP="00B0740A">
      <w:pPr>
        <w:textAlignment w:val="baseline"/>
        <w:rPr>
          <w:rFonts w:ascii="Times New Roman" w:eastAsia="Times New Roman" w:hAnsi="Times New Roman" w:cs="Times New Roman"/>
          <w:lang w:val="en-US" w:eastAsia="en-GB"/>
        </w:rPr>
      </w:pPr>
      <w:r w:rsidRPr="00B0740A">
        <w:rPr>
          <w:rFonts w:ascii="Times New Roman" w:eastAsia="Times New Roman" w:hAnsi="Times New Roman" w:cs="Times New Roman"/>
          <w:lang w:eastAsia="en-GB"/>
        </w:rPr>
        <w:br/>
      </w:r>
      <w:r>
        <w:rPr>
          <w:rFonts w:ascii="Times New Roman" w:eastAsia="Times New Roman" w:hAnsi="Times New Roman" w:cs="Times New Roman"/>
          <w:lang w:val="en-US" w:eastAsia="en-GB"/>
        </w:rPr>
        <w:t xml:space="preserve">   </w:t>
      </w:r>
    </w:p>
    <w:p w14:paraId="4B436DE8" w14:textId="0BCE0D8D" w:rsidR="00B0740A" w:rsidRPr="00B0740A" w:rsidRDefault="00B0740A" w:rsidP="00B0740A">
      <w:pPr>
        <w:jc w:val="center"/>
        <w:textAlignment w:val="baseline"/>
        <w:rPr>
          <w:rFonts w:ascii="Times New Roman" w:eastAsia="Times New Roman" w:hAnsi="Times New Roman" w:cs="Times New Roman"/>
          <w:color w:val="FFFFFF"/>
          <w:spacing w:val="5"/>
          <w:lang w:val="en-US" w:eastAsia="en-GB"/>
        </w:rPr>
      </w:pPr>
      <w:r>
        <w:rPr>
          <w:rFonts w:ascii="inherit" w:eastAsia="Times New Roman" w:hAnsi="inherit" w:cs="Times New Roman"/>
          <w:b/>
          <w:bCs/>
          <w:bdr w:val="none" w:sz="0" w:space="0" w:color="auto" w:frame="1"/>
          <w:lang w:val="en-US" w:eastAsia="en-GB"/>
        </w:rPr>
        <w:t xml:space="preserve">  </w:t>
      </w:r>
    </w:p>
    <w:p w14:paraId="035C18D8" w14:textId="77777777" w:rsidR="00B0740A" w:rsidRPr="00B0740A" w:rsidRDefault="00B0740A" w:rsidP="00B0740A">
      <w:pPr>
        <w:pStyle w:val="NormalWeb"/>
        <w:shd w:val="clear" w:color="auto" w:fill="FFFFFF"/>
        <w:spacing w:line="360" w:lineRule="atLeast"/>
        <w:textAlignment w:val="baseline"/>
        <w:rPr>
          <w:rFonts w:ascii="Open Sans" w:hAnsi="Open Sans" w:cs="Open Sans"/>
          <w:color w:val="616161"/>
          <w:spacing w:val="2"/>
          <w:sz w:val="20"/>
          <w:szCs w:val="20"/>
        </w:rPr>
      </w:pPr>
      <w:r w:rsidRPr="00B0740A">
        <w:rPr>
          <w:rFonts w:ascii="inherit" w:hAnsi="inherit"/>
          <w:b/>
          <w:bCs/>
          <w:color w:val="FFFFFF"/>
          <w:spacing w:val="5"/>
          <w:bdr w:val="none" w:sz="0" w:space="0" w:color="auto" w:frame="1"/>
        </w:rPr>
        <w:t>S</w:t>
      </w:r>
      <w:r w:rsidRPr="00B0740A">
        <w:rPr>
          <w:rFonts w:ascii="Open Sans" w:hAnsi="Open Sans" w:cs="Open Sans"/>
          <w:color w:val="616161"/>
          <w:spacing w:val="2"/>
          <w:sz w:val="20"/>
          <w:szCs w:val="20"/>
        </w:rPr>
        <w:t>Learning styles represent the different approaches to learning based on preferences, weaknesses, and strengths. For learners to best achieve the desired educational outcome, learning styles must be considered when creating a plan. Complete "The VARK Questionnaire," located on the VARK website, and then complete the following:</w:t>
      </w:r>
    </w:p>
    <w:p w14:paraId="7F31D8A1" w14:textId="77777777" w:rsidR="00B0740A" w:rsidRPr="00B0740A" w:rsidRDefault="00B0740A" w:rsidP="00B0740A">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Click "OK" to receive your questionnaire scores.</w:t>
      </w:r>
    </w:p>
    <w:p w14:paraId="36508CBC" w14:textId="77777777" w:rsidR="00B0740A" w:rsidRPr="00B0740A" w:rsidRDefault="00B0740A" w:rsidP="00B0740A">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Once you have determined your preferred learning style, review the corresponding link to view your learning preference.</w:t>
      </w:r>
    </w:p>
    <w:p w14:paraId="4B33E6A2" w14:textId="77777777" w:rsidR="00B0740A" w:rsidRPr="00B0740A" w:rsidRDefault="00B0740A" w:rsidP="00B0740A">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Review the other learning styles: visual, aural, read/write, kinesthetic, and multimodal (listed on the VARK Questionnaire Results page).</w:t>
      </w:r>
    </w:p>
    <w:p w14:paraId="2123A2A1" w14:textId="77777777" w:rsidR="00B0740A" w:rsidRPr="00B0740A" w:rsidRDefault="00B0740A" w:rsidP="00B0740A">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Compare your current preferred learning strategies to the identified strategies for your preferred learning style.</w:t>
      </w:r>
    </w:p>
    <w:p w14:paraId="6F22C2CB" w14:textId="77777777" w:rsidR="00B0740A" w:rsidRPr="00B0740A" w:rsidRDefault="00B0740A" w:rsidP="00B0740A">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Examine how awareness of learning styles has influenced your perceptions of teaching and learning.</w:t>
      </w:r>
    </w:p>
    <w:p w14:paraId="2397CA74"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In a paper (750-1,000 words), summarize your analysis of this exercise and discuss the overall value of learning styles. Include the following:</w:t>
      </w:r>
    </w:p>
    <w:p w14:paraId="113E7C6A" w14:textId="77777777" w:rsidR="00B0740A" w:rsidRPr="00B0740A" w:rsidRDefault="00B0740A" w:rsidP="00B0740A">
      <w:pPr>
        <w:numPr>
          <w:ilvl w:val="0"/>
          <w:numId w:val="2"/>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Provide a summary of your learning style according the VARK questionnaire.</w:t>
      </w:r>
    </w:p>
    <w:p w14:paraId="2537B1CC" w14:textId="77777777" w:rsidR="00B0740A" w:rsidRPr="00B0740A" w:rsidRDefault="00B0740A" w:rsidP="00B0740A">
      <w:pPr>
        <w:numPr>
          <w:ilvl w:val="0"/>
          <w:numId w:val="2"/>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Describe your preferred learning strategies. Compare your current preferred learning strategies to the identified strategies for your preferred learning style.</w:t>
      </w:r>
    </w:p>
    <w:p w14:paraId="64AC96EE" w14:textId="77777777" w:rsidR="00B0740A" w:rsidRPr="00B0740A" w:rsidRDefault="00B0740A" w:rsidP="00B0740A">
      <w:pPr>
        <w:numPr>
          <w:ilvl w:val="0"/>
          <w:numId w:val="2"/>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Describe how individual learning styles affect the degree to which a learner can understand or perform educational activities. Discuss the importance of an educator identifying individual learning styles and preferences when working with learners.</w:t>
      </w:r>
    </w:p>
    <w:p w14:paraId="4C270EAA" w14:textId="77777777" w:rsidR="00B0740A" w:rsidRPr="00B0740A" w:rsidRDefault="00B0740A" w:rsidP="00B0740A">
      <w:pPr>
        <w:numPr>
          <w:ilvl w:val="0"/>
          <w:numId w:val="2"/>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Discuss why understanding the learning styles of individuals participating in health promotion is important to achieving the desired outcome. How do learning styles ultimately affect the possibility for a behavioral change? How would different learning styles be accommodated in health promotion?</w:t>
      </w:r>
    </w:p>
    <w:p w14:paraId="116A604F"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Cite to at least three peer-reviewed or scholarly sources to complete this assignment. Sources should be published within the last 5 years and appropriate for the assignment criteria.</w:t>
      </w:r>
    </w:p>
    <w:p w14:paraId="38FD744B"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Prepare this assignment according to the guidelines found in the APA Style Guide, located in the Student Success Center.</w:t>
      </w:r>
    </w:p>
    <w:p w14:paraId="6E63208F"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This assignment uses a rubric. Please review the rubric prior to beginning the assignment to become familiar with the expectations for successful completion. </w:t>
      </w:r>
    </w:p>
    <w:p w14:paraId="6BE4FA71"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lastRenderedPageBreak/>
        <w:t>You are required to submit this assignment to LopesWrite. A link to the LopesWrite technical support articles is located in Course Resources if you need assistance.</w:t>
      </w:r>
    </w:p>
    <w:p w14:paraId="12B34B18" w14:textId="77777777" w:rsidR="00B0740A" w:rsidRPr="00B0740A" w:rsidRDefault="00B0740A" w:rsidP="00B0740A">
      <w:pPr>
        <w:shd w:val="clear" w:color="auto" w:fill="FFFFFF"/>
        <w:textAlignment w:val="baseline"/>
        <w:outlineLvl w:val="4"/>
        <w:rPr>
          <w:rFonts w:ascii="inherit" w:eastAsia="Times New Roman" w:hAnsi="inherit" w:cs="Open Sans"/>
          <w:b/>
          <w:bCs/>
          <w:color w:val="212121"/>
          <w:spacing w:val="2"/>
          <w:sz w:val="20"/>
          <w:szCs w:val="20"/>
          <w:lang w:eastAsia="en-GB"/>
        </w:rPr>
      </w:pPr>
      <w:r w:rsidRPr="00B0740A">
        <w:rPr>
          <w:rFonts w:ascii="inherit" w:eastAsia="Times New Roman" w:hAnsi="inherit" w:cs="Open Sans"/>
          <w:b/>
          <w:bCs/>
          <w:color w:val="212121"/>
          <w:spacing w:val="2"/>
          <w:sz w:val="20"/>
          <w:szCs w:val="20"/>
          <w:lang w:eastAsia="en-GB"/>
        </w:rPr>
        <w:t>Topic 2 DQ 1</w:t>
      </w:r>
    </w:p>
    <w:p w14:paraId="035482A8"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Start Date &amp; Time</w:t>
      </w:r>
    </w:p>
    <w:p w14:paraId="5C251D94"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Nov 28, 2022, 12:00 AM</w:t>
      </w:r>
    </w:p>
    <w:p w14:paraId="16EC999A"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Due Date &amp; Time</w:t>
      </w:r>
    </w:p>
    <w:p w14:paraId="0DCD6378"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Nov 30, 2022, 11:59 PM</w:t>
      </w:r>
    </w:p>
    <w:p w14:paraId="1B6DA0C1" w14:textId="77777777" w:rsidR="00B0740A" w:rsidRPr="00B0740A" w:rsidRDefault="00B0740A" w:rsidP="00B0740A">
      <w:pPr>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Status</w:t>
      </w:r>
    </w:p>
    <w:p w14:paraId="57BCBB64" w14:textId="77777777" w:rsidR="00B0740A" w:rsidRPr="00B0740A" w:rsidRDefault="00B0740A" w:rsidP="00B0740A">
      <w:pPr>
        <w:textAlignment w:val="baseline"/>
        <w:rPr>
          <w:rFonts w:ascii="inherit" w:eastAsia="Times New Roman" w:hAnsi="inherit" w:cs="Open Sans"/>
          <w:b/>
          <w:bCs/>
          <w:spacing w:val="2"/>
          <w:sz w:val="21"/>
          <w:szCs w:val="21"/>
          <w:bdr w:val="none" w:sz="0" w:space="0" w:color="auto" w:frame="1"/>
          <w:lang w:eastAsia="en-GB"/>
        </w:rPr>
      </w:pPr>
      <w:r w:rsidRPr="00B0740A">
        <w:rPr>
          <w:rFonts w:ascii="inherit" w:eastAsia="Times New Roman" w:hAnsi="inherit" w:cs="Open Sans"/>
          <w:b/>
          <w:bCs/>
          <w:spacing w:val="2"/>
          <w:sz w:val="21"/>
          <w:szCs w:val="21"/>
          <w:bdr w:val="none" w:sz="0" w:space="0" w:color="auto" w:frame="1"/>
          <w:lang w:eastAsia="en-GB"/>
        </w:rPr>
        <w:t>Upcoming</w:t>
      </w:r>
    </w:p>
    <w:p w14:paraId="7E6DDCC4" w14:textId="77777777" w:rsidR="00B0740A" w:rsidRPr="00B0740A" w:rsidRDefault="00B0740A" w:rsidP="00B0740A">
      <w:pPr>
        <w:shd w:val="clear" w:color="auto" w:fill="FFFFFF"/>
        <w:textAlignment w:val="baseline"/>
        <w:rPr>
          <w:rFonts w:ascii="Open Sans" w:eastAsia="Times New Roman" w:hAnsi="Open Sans" w:cs="Open Sans"/>
          <w:spacing w:val="2"/>
          <w:sz w:val="21"/>
          <w:szCs w:val="21"/>
          <w:lang w:eastAsia="en-GB"/>
        </w:rPr>
      </w:pPr>
      <w:r w:rsidRPr="00B0740A">
        <w:rPr>
          <w:rFonts w:ascii="inherit" w:eastAsia="Times New Roman" w:hAnsi="inherit" w:cs="Open Sans"/>
          <w:spacing w:val="2"/>
          <w:sz w:val="21"/>
          <w:szCs w:val="21"/>
          <w:bdr w:val="none" w:sz="0" w:space="0" w:color="auto" w:frame="1"/>
          <w:lang w:eastAsia="en-GB"/>
        </w:rPr>
        <w:t>Assessment Description</w:t>
      </w:r>
    </w:p>
    <w:p w14:paraId="57BB4B8E"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B0740A">
        <w:rPr>
          <w:rFonts w:ascii="inherit" w:eastAsia="Times New Roman" w:hAnsi="inherit" w:cs="Open Sans"/>
          <w:color w:val="616161"/>
          <w:spacing w:val="2"/>
          <w:sz w:val="21"/>
          <w:szCs w:val="21"/>
          <w:lang w:eastAsia="en-GB"/>
        </w:rPr>
        <w:t>What is a definition of family that encompasses the different family structures prevalent today? Discuss the importance of acknowledging nontraditional family structures. Explain how family systems theory can be used to better understand the interactions of a modern family (traditional or nontraditional). </w:t>
      </w:r>
    </w:p>
    <w:p w14:paraId="7D83F0C8" w14:textId="77777777" w:rsidR="00B0740A" w:rsidRPr="00B0740A" w:rsidRDefault="00B0740A" w:rsidP="00B0740A">
      <w:pPr>
        <w:shd w:val="clear" w:color="auto" w:fill="FFFFFF"/>
        <w:textAlignment w:val="baseline"/>
        <w:outlineLvl w:val="4"/>
        <w:rPr>
          <w:rFonts w:ascii="inherit" w:eastAsia="Times New Roman" w:hAnsi="inherit" w:cs="Open Sans"/>
          <w:b/>
          <w:bCs/>
          <w:color w:val="212121"/>
          <w:spacing w:val="2"/>
          <w:sz w:val="20"/>
          <w:szCs w:val="20"/>
          <w:lang w:eastAsia="en-GB"/>
        </w:rPr>
      </w:pPr>
      <w:r w:rsidRPr="00B0740A">
        <w:rPr>
          <w:rFonts w:ascii="inherit" w:eastAsia="Times New Roman" w:hAnsi="inherit" w:cs="Open Sans"/>
          <w:b/>
          <w:bCs/>
          <w:color w:val="212121"/>
          <w:spacing w:val="2"/>
          <w:sz w:val="20"/>
          <w:szCs w:val="20"/>
          <w:lang w:eastAsia="en-GB"/>
        </w:rPr>
        <w:t>Topic 2 DQ 2</w:t>
      </w:r>
    </w:p>
    <w:p w14:paraId="49B91B99"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Start Date &amp; Time</w:t>
      </w:r>
    </w:p>
    <w:p w14:paraId="5D6488A2"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Nov 28, 2022, 12:00 AM</w:t>
      </w:r>
    </w:p>
    <w:p w14:paraId="74DA96B3"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Due Date &amp; Time</w:t>
      </w:r>
    </w:p>
    <w:p w14:paraId="00D447CB"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Dec 2, 2022, 11:59 PM</w:t>
      </w:r>
    </w:p>
    <w:p w14:paraId="6AD2E679" w14:textId="77777777" w:rsidR="00B0740A" w:rsidRPr="00B0740A" w:rsidRDefault="00B0740A" w:rsidP="00B0740A">
      <w:pPr>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Status</w:t>
      </w:r>
    </w:p>
    <w:p w14:paraId="37E0A4D9" w14:textId="77777777" w:rsidR="00B0740A" w:rsidRPr="00B0740A" w:rsidRDefault="00B0740A" w:rsidP="00B0740A">
      <w:pPr>
        <w:textAlignment w:val="baseline"/>
        <w:rPr>
          <w:rFonts w:ascii="inherit" w:eastAsia="Times New Roman" w:hAnsi="inherit" w:cs="Open Sans"/>
          <w:b/>
          <w:bCs/>
          <w:spacing w:val="2"/>
          <w:sz w:val="21"/>
          <w:szCs w:val="21"/>
          <w:bdr w:val="none" w:sz="0" w:space="0" w:color="auto" w:frame="1"/>
          <w:lang w:eastAsia="en-GB"/>
        </w:rPr>
      </w:pPr>
      <w:r w:rsidRPr="00B0740A">
        <w:rPr>
          <w:rFonts w:ascii="inherit" w:eastAsia="Times New Roman" w:hAnsi="inherit" w:cs="Open Sans"/>
          <w:b/>
          <w:bCs/>
          <w:spacing w:val="2"/>
          <w:sz w:val="21"/>
          <w:szCs w:val="21"/>
          <w:bdr w:val="none" w:sz="0" w:space="0" w:color="auto" w:frame="1"/>
          <w:lang w:eastAsia="en-GB"/>
        </w:rPr>
        <w:t>Upcoming</w:t>
      </w:r>
    </w:p>
    <w:p w14:paraId="4020E5A2" w14:textId="77777777" w:rsidR="00B0740A" w:rsidRPr="00B0740A" w:rsidRDefault="00B0740A" w:rsidP="00B0740A">
      <w:pPr>
        <w:shd w:val="clear" w:color="auto" w:fill="FFFFFF"/>
        <w:textAlignment w:val="baseline"/>
        <w:rPr>
          <w:rFonts w:ascii="Open Sans" w:eastAsia="Times New Roman" w:hAnsi="Open Sans" w:cs="Open Sans"/>
          <w:spacing w:val="2"/>
          <w:sz w:val="21"/>
          <w:szCs w:val="21"/>
          <w:lang w:eastAsia="en-GB"/>
        </w:rPr>
      </w:pPr>
      <w:r w:rsidRPr="00B0740A">
        <w:rPr>
          <w:rFonts w:ascii="inherit" w:eastAsia="Times New Roman" w:hAnsi="inherit" w:cs="Open Sans"/>
          <w:spacing w:val="2"/>
          <w:sz w:val="21"/>
          <w:szCs w:val="21"/>
          <w:bdr w:val="none" w:sz="0" w:space="0" w:color="auto" w:frame="1"/>
          <w:lang w:eastAsia="en-GB"/>
        </w:rPr>
        <w:t>Assessment Description</w:t>
      </w:r>
    </w:p>
    <w:p w14:paraId="491658A9"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B0740A">
        <w:rPr>
          <w:rFonts w:ascii="inherit" w:eastAsia="Times New Roman" w:hAnsi="inherit" w:cs="Open Sans"/>
          <w:color w:val="616161"/>
          <w:spacing w:val="2"/>
          <w:sz w:val="21"/>
          <w:szCs w:val="21"/>
          <w:lang w:eastAsia="en-GB"/>
        </w:rPr>
        <w:t>Why is the concept of family health important? Consider the various strategies for health promotion. How does a nurse determine which strategy would best enable the targeted individuals to gain more control over, and improve, their health?</w:t>
      </w:r>
    </w:p>
    <w:p w14:paraId="550E70A6"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Family Health Assessment Part I</w:t>
      </w:r>
    </w:p>
    <w:p w14:paraId="6681894B"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Understanding family structure and style is essential to patient and family care. Conducting a family interview and needs assessment gathers information to identify strengths, as well as potential barriers to health. This information ultimately helps develop family-centered strategies for support and guidance.</w:t>
      </w:r>
    </w:p>
    <w:p w14:paraId="127CEC93"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This family health assessment is a two-part assignment. The information you gather in this initial assignment will be utilized for the second assignment in Topic 3.</w:t>
      </w:r>
    </w:p>
    <w:p w14:paraId="5D8C6D36"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Develop an interview questionnaire to be used in a family-focused functional assessment. The questionnaire must include three open-ended, family-focused questions to assess functional health patterns for each of the following:</w:t>
      </w:r>
    </w:p>
    <w:p w14:paraId="6F469817"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lastRenderedPageBreak/>
        <w:t>Values/Health Perception</w:t>
      </w:r>
    </w:p>
    <w:p w14:paraId="0245A4A4"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Nutrition</w:t>
      </w:r>
    </w:p>
    <w:p w14:paraId="44C9EBD6"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Sleep/Rest</w:t>
      </w:r>
    </w:p>
    <w:p w14:paraId="11695CCB"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Elimination</w:t>
      </w:r>
    </w:p>
    <w:p w14:paraId="12199F61"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Activity/Exercise</w:t>
      </w:r>
    </w:p>
    <w:p w14:paraId="7C041896"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Cognitive</w:t>
      </w:r>
    </w:p>
    <w:p w14:paraId="44303637"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Sensory-Perception</w:t>
      </w:r>
    </w:p>
    <w:p w14:paraId="089CC269"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Self-Perception</w:t>
      </w:r>
    </w:p>
    <w:p w14:paraId="00DAF53D"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Role Relationship</w:t>
      </w:r>
    </w:p>
    <w:p w14:paraId="6AFED663"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Sexuality</w:t>
      </w:r>
    </w:p>
    <w:p w14:paraId="4D737AC4" w14:textId="77777777" w:rsidR="00B0740A" w:rsidRPr="00B0740A" w:rsidRDefault="00B0740A" w:rsidP="00B0740A">
      <w:pPr>
        <w:numPr>
          <w:ilvl w:val="0"/>
          <w:numId w:val="3"/>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Coping</w:t>
      </w:r>
    </w:p>
    <w:p w14:paraId="62399EAC"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Select a family, other than your own, and seek permission from the family to conduct an interview. Utilize the interview questions complied in your interview questionnaire to conduct a family-focused functional assessment. Document the responses as you conduct the interview.</w:t>
      </w:r>
    </w:p>
    <w:p w14:paraId="578914C9" w14:textId="77777777" w:rsidR="00B0740A" w:rsidRPr="00B0740A" w:rsidRDefault="00B0740A" w:rsidP="00B0740A">
      <w:pPr>
        <w:shd w:val="clear" w:color="auto" w:fill="FFFFFF"/>
        <w:spacing w:beforeAutospacing="1"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Upon completion of the interview, write a 750-1,000-word paper. Analyze your assessment findings. </w:t>
      </w:r>
      <w:r w:rsidRPr="00B0740A">
        <w:rPr>
          <w:rFonts w:ascii="inherit" w:eastAsia="Times New Roman" w:hAnsi="inherit" w:cs="Open Sans"/>
          <w:b/>
          <w:bCs/>
          <w:color w:val="616161"/>
          <w:spacing w:val="2"/>
          <w:sz w:val="20"/>
          <w:szCs w:val="20"/>
          <w:bdr w:val="none" w:sz="0" w:space="0" w:color="auto" w:frame="1"/>
          <w:lang w:eastAsia="en-GB"/>
        </w:rPr>
        <w:t>Your questionnaire should be submitted as an appendix to your assignment.</w:t>
      </w:r>
    </w:p>
    <w:p w14:paraId="40EF36DD"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Include the following in your paper:</w:t>
      </w:r>
    </w:p>
    <w:p w14:paraId="34189FF1" w14:textId="77777777" w:rsidR="00B0740A" w:rsidRPr="00B0740A" w:rsidRDefault="00B0740A" w:rsidP="00B0740A">
      <w:pPr>
        <w:numPr>
          <w:ilvl w:val="0"/>
          <w:numId w:val="4"/>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Describe the family structure. Include individuals and any relevant attributes defining the family composition, race/ethnicity, social class, spirituality, and environment.</w:t>
      </w:r>
    </w:p>
    <w:p w14:paraId="2FBCAA5B" w14:textId="77777777" w:rsidR="00B0740A" w:rsidRPr="00B0740A" w:rsidRDefault="00B0740A" w:rsidP="00B0740A">
      <w:pPr>
        <w:numPr>
          <w:ilvl w:val="0"/>
          <w:numId w:val="4"/>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Summarize the overall health behaviors of the family. Describe the current health of the family.</w:t>
      </w:r>
    </w:p>
    <w:p w14:paraId="73E03BAC" w14:textId="77777777" w:rsidR="00B0740A" w:rsidRPr="00B0740A" w:rsidRDefault="00B0740A" w:rsidP="00B0740A">
      <w:pPr>
        <w:numPr>
          <w:ilvl w:val="0"/>
          <w:numId w:val="4"/>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Based on your findings, describe at least two of the functional health pattern strengths noted in the findings. Discuss three areas in which health problems or barriers to health were identified.</w:t>
      </w:r>
    </w:p>
    <w:p w14:paraId="7C5E34C9" w14:textId="77777777" w:rsidR="00B0740A" w:rsidRPr="00B0740A" w:rsidRDefault="00B0740A" w:rsidP="00B0740A">
      <w:pPr>
        <w:numPr>
          <w:ilvl w:val="0"/>
          <w:numId w:val="4"/>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Describe how family systems theory can be applied to solicit changes in family members that, in turn, initiate positive changes to the overall family functions over time.</w:t>
      </w:r>
    </w:p>
    <w:p w14:paraId="451BF43C"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Cite at least three peer-reviewed or scholarly sources to complete this assignment. Sources should be published within the last 5 years and appropriate for the assignment criteria.</w:t>
      </w:r>
    </w:p>
    <w:p w14:paraId="5C758D51"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Prepare this assignment according to the guidelines found in the APA Style Guide, located in the Student Success Center.</w:t>
      </w:r>
    </w:p>
    <w:p w14:paraId="24BB4F5E"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This assignment uses a rubric. Please review the rubric prior to beginning the assignment to become familiar with the expectations for successful completion. </w:t>
      </w:r>
    </w:p>
    <w:p w14:paraId="40E0950D"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You are required to submit this assignment to LopesWrite. A link to the LopesWrite technical support articles is located in Course Resources if you need assistance</w:t>
      </w:r>
    </w:p>
    <w:p w14:paraId="408EA2AC" w14:textId="59F47134" w:rsidR="00B0740A" w:rsidRDefault="00B0740A" w:rsidP="00B0740A">
      <w:pPr>
        <w:textAlignment w:val="baseline"/>
        <w:rPr>
          <w:rFonts w:ascii="Times New Roman" w:eastAsia="Times New Roman" w:hAnsi="Times New Roman" w:cs="Times New Roman"/>
          <w:color w:val="FFFFFF"/>
          <w:spacing w:val="5"/>
          <w:lang w:eastAsia="en-GB"/>
        </w:rPr>
      </w:pPr>
    </w:p>
    <w:p w14:paraId="19DBCB09"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lastRenderedPageBreak/>
        <w:t>Topic 3 DQ 1</w:t>
      </w:r>
    </w:p>
    <w:p w14:paraId="2194F8EB"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br/>
        <w:t>Due Date &amp; Time</w:t>
      </w:r>
    </w:p>
    <w:p w14:paraId="6B1E216A" w14:textId="77777777" w:rsidR="00B0740A" w:rsidRPr="00B0740A" w:rsidRDefault="00B0740A" w:rsidP="00B0740A">
      <w:pPr>
        <w:spacing w:line="360" w:lineRule="atLeast"/>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Dec 7, 2022, 11:59 PM</w:t>
      </w:r>
    </w:p>
    <w:p w14:paraId="7DF4DBBC" w14:textId="77777777" w:rsidR="00B0740A" w:rsidRPr="00B0740A" w:rsidRDefault="00B0740A" w:rsidP="00B0740A">
      <w:pPr>
        <w:textAlignment w:val="baseline"/>
        <w:rPr>
          <w:rFonts w:ascii="inherit" w:eastAsia="Times New Roman" w:hAnsi="inherit" w:cs="Open Sans"/>
          <w:spacing w:val="2"/>
          <w:sz w:val="21"/>
          <w:szCs w:val="21"/>
          <w:lang w:eastAsia="en-GB"/>
        </w:rPr>
      </w:pPr>
      <w:r w:rsidRPr="00B0740A">
        <w:rPr>
          <w:rFonts w:ascii="inherit" w:eastAsia="Times New Roman" w:hAnsi="inherit" w:cs="Open Sans"/>
          <w:spacing w:val="2"/>
          <w:sz w:val="21"/>
          <w:szCs w:val="21"/>
          <w:lang w:eastAsia="en-GB"/>
        </w:rPr>
        <w:t>Status</w:t>
      </w:r>
    </w:p>
    <w:p w14:paraId="359EC1CB" w14:textId="77777777" w:rsidR="00B0740A" w:rsidRPr="00B0740A" w:rsidRDefault="00B0740A" w:rsidP="00B0740A">
      <w:pPr>
        <w:textAlignment w:val="baseline"/>
        <w:rPr>
          <w:rFonts w:ascii="inherit" w:eastAsia="Times New Roman" w:hAnsi="inherit" w:cs="Open Sans"/>
          <w:b/>
          <w:bCs/>
          <w:spacing w:val="2"/>
          <w:sz w:val="21"/>
          <w:szCs w:val="21"/>
          <w:bdr w:val="none" w:sz="0" w:space="0" w:color="auto" w:frame="1"/>
          <w:lang w:eastAsia="en-GB"/>
        </w:rPr>
      </w:pPr>
      <w:r w:rsidRPr="00B0740A">
        <w:rPr>
          <w:rFonts w:ascii="inherit" w:eastAsia="Times New Roman" w:hAnsi="inherit" w:cs="Open Sans"/>
          <w:b/>
          <w:bCs/>
          <w:spacing w:val="2"/>
          <w:sz w:val="21"/>
          <w:szCs w:val="21"/>
          <w:bdr w:val="none" w:sz="0" w:space="0" w:color="auto" w:frame="1"/>
          <w:lang w:eastAsia="en-GB"/>
        </w:rPr>
        <w:t>Upcoming</w:t>
      </w:r>
    </w:p>
    <w:p w14:paraId="267D6463" w14:textId="77777777" w:rsidR="00B0740A" w:rsidRPr="00B0740A" w:rsidRDefault="00B0740A" w:rsidP="00B0740A">
      <w:pPr>
        <w:shd w:val="clear" w:color="auto" w:fill="FFFFFF"/>
        <w:textAlignment w:val="baseline"/>
        <w:rPr>
          <w:rFonts w:ascii="Open Sans" w:eastAsia="Times New Roman" w:hAnsi="Open Sans" w:cs="Open Sans"/>
          <w:spacing w:val="2"/>
          <w:sz w:val="21"/>
          <w:szCs w:val="21"/>
          <w:lang w:eastAsia="en-GB"/>
        </w:rPr>
      </w:pPr>
      <w:r w:rsidRPr="00B0740A">
        <w:rPr>
          <w:rFonts w:ascii="inherit" w:eastAsia="Times New Roman" w:hAnsi="inherit" w:cs="Open Sans"/>
          <w:spacing w:val="2"/>
          <w:sz w:val="21"/>
          <w:szCs w:val="21"/>
          <w:bdr w:val="none" w:sz="0" w:space="0" w:color="auto" w:frame="1"/>
          <w:lang w:eastAsia="en-GB"/>
        </w:rPr>
        <w:t>Assessment Description</w:t>
      </w:r>
    </w:p>
    <w:p w14:paraId="3380E310"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B0740A">
        <w:rPr>
          <w:rFonts w:ascii="inherit" w:eastAsia="Times New Roman" w:hAnsi="inherit" w:cs="Open Sans"/>
          <w:color w:val="616161"/>
          <w:spacing w:val="2"/>
          <w:sz w:val="21"/>
          <w:szCs w:val="21"/>
          <w:lang w:eastAsia="en-GB"/>
        </w:rPr>
        <w:t>Discuss how the concept of "health" has changed overtime. Discuss how the concept has evolved to include wellness, illness, and overall well-being. How has health promotion changed over time? Why is it important that nurses implement health promotion interventions based on evidence-based practice?</w:t>
      </w:r>
    </w:p>
    <w:p w14:paraId="774E7619"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3 DQ 2</w:t>
      </w:r>
    </w:p>
    <w:p w14:paraId="0C530ABB" w14:textId="77777777" w:rsidR="00B0740A" w:rsidRPr="00B0740A" w:rsidRDefault="00B0740A" w:rsidP="00B0740A">
      <w:pPr>
        <w:rPr>
          <w:rFonts w:ascii="Times New Roman" w:eastAsia="Times New Roman" w:hAnsi="Times New Roman" w:cs="Times New Roman"/>
          <w:lang w:eastAsia="en-GB"/>
        </w:rPr>
      </w:pPr>
      <w:r w:rsidRPr="00B0740A">
        <w:rPr>
          <w:rFonts w:ascii="Open Sans" w:eastAsia="Times New Roman" w:hAnsi="Open Sans" w:cs="Open Sans"/>
          <w:spacing w:val="2"/>
          <w:bdr w:val="none" w:sz="0" w:space="0" w:color="auto" w:frame="1"/>
          <w:shd w:val="clear" w:color="auto" w:fill="FFFFFF"/>
          <w:lang w:eastAsia="en-GB"/>
        </w:rPr>
        <w:t>Assessment Description</w:t>
      </w:r>
    </w:p>
    <w:p w14:paraId="68CF56FD"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Compare and contrast the three different levels of health promotion (primary, secondary, tertiary). Discuss how the levels of prevention help determine educational needs for a patient.</w:t>
      </w:r>
    </w:p>
    <w:p w14:paraId="11A7CCA2" w14:textId="2A72E9B8" w:rsidR="00B0740A" w:rsidRDefault="00B0740A" w:rsidP="00B0740A">
      <w:pPr>
        <w:textAlignment w:val="baseline"/>
        <w:rPr>
          <w:rFonts w:ascii="Times New Roman" w:eastAsia="Times New Roman" w:hAnsi="Times New Roman" w:cs="Times New Roman"/>
          <w:color w:val="FFFFFF"/>
          <w:spacing w:val="5"/>
          <w:lang w:eastAsia="en-GB"/>
        </w:rPr>
      </w:pPr>
    </w:p>
    <w:p w14:paraId="424F10CA"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Family Assessment Part II</w:t>
      </w:r>
    </w:p>
    <w:p w14:paraId="444AAC60"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Refer back to the interview and evaluation you conducted in the Topic 2 Family Health Assessment assignment. Identify the social determinates of health (SDOH) contributing to the family's health status. In a 750-1,000 word paper, create a plan of action to incorporate health promotion strategies for this family. Include the following:</w:t>
      </w:r>
    </w:p>
    <w:p w14:paraId="7FC3BC62" w14:textId="77777777" w:rsidR="00B0740A" w:rsidRPr="00B0740A" w:rsidRDefault="00B0740A" w:rsidP="00B0740A">
      <w:pPr>
        <w:numPr>
          <w:ilvl w:val="0"/>
          <w:numId w:val="5"/>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Describe the SDOH that affect the family health status. What is the impact of these SDOH on the family? Discuss why these factors are prevalent for this family.</w:t>
      </w:r>
    </w:p>
    <w:p w14:paraId="131EFE34" w14:textId="77777777" w:rsidR="00B0740A" w:rsidRPr="00B0740A" w:rsidRDefault="00B0740A" w:rsidP="00B0740A">
      <w:pPr>
        <w:numPr>
          <w:ilvl w:val="0"/>
          <w:numId w:val="5"/>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Based on the information gathered through the family health assessment, recommend age-appropriate screenings for each family member. Provide support and rationale for your suggestions.</w:t>
      </w:r>
    </w:p>
    <w:p w14:paraId="270ADB72" w14:textId="77777777" w:rsidR="00B0740A" w:rsidRPr="00B0740A" w:rsidRDefault="00B0740A" w:rsidP="00B0740A">
      <w:pPr>
        <w:numPr>
          <w:ilvl w:val="0"/>
          <w:numId w:val="5"/>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Choose a health model to assist in creating a plan of action. Describe the model selected. Discuss the reasons why this health model is the best choice for this family. Provide rationale for your reasoning.</w:t>
      </w:r>
    </w:p>
    <w:p w14:paraId="669173FC" w14:textId="77777777" w:rsidR="00B0740A" w:rsidRPr="00B0740A" w:rsidRDefault="00B0740A" w:rsidP="00B0740A">
      <w:pPr>
        <w:numPr>
          <w:ilvl w:val="0"/>
          <w:numId w:val="5"/>
        </w:numPr>
        <w:shd w:val="clear" w:color="auto" w:fill="FFFFFF"/>
        <w:textAlignment w:val="baseline"/>
        <w:rPr>
          <w:rFonts w:ascii="Open Sans" w:eastAsia="Times New Roman" w:hAnsi="Open Sans" w:cs="Open Sans"/>
          <w:color w:val="212121"/>
          <w:spacing w:val="2"/>
          <w:sz w:val="20"/>
          <w:szCs w:val="20"/>
          <w:lang w:eastAsia="en-GB"/>
        </w:rPr>
      </w:pPr>
      <w:r w:rsidRPr="00B0740A">
        <w:rPr>
          <w:rFonts w:ascii="Open Sans" w:eastAsia="Times New Roman" w:hAnsi="Open Sans" w:cs="Open Sans"/>
          <w:color w:val="212121"/>
          <w:spacing w:val="2"/>
          <w:sz w:val="20"/>
          <w:szCs w:val="20"/>
          <w:lang w:eastAsia="en-GB"/>
        </w:rPr>
        <w:t>Using the model, outline the steps for a family-centered health promotion. Include strategies for communication.</w:t>
      </w:r>
    </w:p>
    <w:p w14:paraId="751B8700"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Cite at least three peer-reviewed or scholarly sources to complete this assignment. Sources should be published within the last 5 years and appropriate for the assignment criteria.</w:t>
      </w:r>
    </w:p>
    <w:p w14:paraId="3C16FFE4"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Prepare this assignment according to the guidelines found in the APA Style Guide, located in the Student Success Center.</w:t>
      </w:r>
    </w:p>
    <w:p w14:paraId="59638F17"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lastRenderedPageBreak/>
        <w:t>This assignment uses a rubric. Please review the rubric prior to beginning the assignment to become familiar with the expectations for successful completion. </w:t>
      </w:r>
    </w:p>
    <w:p w14:paraId="5B754736" w14:textId="77777777" w:rsidR="00B0740A" w:rsidRPr="00B0740A" w:rsidRDefault="00B0740A" w:rsidP="00B0740A">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B0740A">
        <w:rPr>
          <w:rFonts w:ascii="Open Sans" w:eastAsia="Times New Roman" w:hAnsi="Open Sans" w:cs="Open Sans"/>
          <w:color w:val="616161"/>
          <w:spacing w:val="2"/>
          <w:sz w:val="20"/>
          <w:szCs w:val="20"/>
          <w:lang w:eastAsia="en-GB"/>
        </w:rPr>
        <w:t>You are required to submit this assignment to LopesWrite. A link to the LopesWrite technical support articles is located in Course Resources if you need assistance.</w:t>
      </w:r>
    </w:p>
    <w:p w14:paraId="5A0FA0A1"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4 DQ 1</w:t>
      </w:r>
    </w:p>
    <w:p w14:paraId="119D67FE" w14:textId="77777777" w:rsidR="00B0740A" w:rsidRPr="00B0740A" w:rsidRDefault="00B0740A" w:rsidP="00B0740A">
      <w:pPr>
        <w:rPr>
          <w:rFonts w:ascii="Times New Roman" w:eastAsia="Times New Roman" w:hAnsi="Times New Roman" w:cs="Times New Roman"/>
          <w:lang w:eastAsia="en-GB"/>
        </w:rPr>
      </w:pPr>
      <w:r w:rsidRPr="00B0740A">
        <w:rPr>
          <w:rFonts w:ascii="Open Sans" w:eastAsia="Times New Roman" w:hAnsi="Open Sans" w:cs="Open Sans"/>
          <w:spacing w:val="2"/>
          <w:bdr w:val="none" w:sz="0" w:space="0" w:color="auto" w:frame="1"/>
          <w:shd w:val="clear" w:color="auto" w:fill="FFFFFF"/>
          <w:lang w:eastAsia="en-GB"/>
        </w:rPr>
        <w:t>Assessment Description</w:t>
      </w:r>
    </w:p>
    <w:p w14:paraId="5EAB4646"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What are the methods a nurse can use to gather cultural information from patients? How does cultural competence relate to better patient care? Discuss the ways in which a nurse demonstrates cultural competency in nursing practice.</w:t>
      </w:r>
    </w:p>
    <w:p w14:paraId="2E2CBF82"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4 DQ 2</w:t>
      </w:r>
    </w:p>
    <w:p w14:paraId="28B37D07" w14:textId="77777777" w:rsidR="00B0740A" w:rsidRPr="00B0740A" w:rsidRDefault="00B0740A" w:rsidP="00B0740A">
      <w:pPr>
        <w:rPr>
          <w:rFonts w:ascii="Times New Roman" w:eastAsia="Times New Roman" w:hAnsi="Times New Roman" w:cs="Times New Roman"/>
          <w:lang w:eastAsia="en-GB"/>
        </w:rPr>
      </w:pPr>
      <w:r w:rsidRPr="00B0740A">
        <w:rPr>
          <w:rFonts w:ascii="Open Sans" w:eastAsia="Times New Roman" w:hAnsi="Open Sans" w:cs="Open Sans"/>
          <w:spacing w:val="2"/>
          <w:bdr w:val="none" w:sz="0" w:space="0" w:color="auto" w:frame="1"/>
          <w:shd w:val="clear" w:color="auto" w:fill="FFFFFF"/>
          <w:lang w:eastAsia="en-GB"/>
        </w:rPr>
        <w:t>Assessment Description</w:t>
      </w:r>
    </w:p>
    <w:p w14:paraId="08D02CD8"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Discuss why nutrition is a central component in health promotion. What are some of the nutritional challenges for emerging populations? What roles do nutritional deficiency and nutritional excess play in disease?</w:t>
      </w:r>
    </w:p>
    <w:p w14:paraId="692088AA" w14:textId="77777777" w:rsidR="00B0740A" w:rsidRDefault="00B0740A" w:rsidP="00B0740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Health Promotion in Minority Populations</w:t>
      </w:r>
    </w:p>
    <w:p w14:paraId="0F0DF325" w14:textId="77777777" w:rsidR="00B0740A" w:rsidRPr="00B0740A" w:rsidRDefault="00B0740A" w:rsidP="00B0740A">
      <w:pPr>
        <w:rPr>
          <w:rFonts w:ascii="Times New Roman" w:eastAsia="Times New Roman" w:hAnsi="Times New Roman" w:cs="Times New Roman"/>
          <w:lang w:eastAsia="en-GB"/>
        </w:rPr>
      </w:pPr>
      <w:r w:rsidRPr="00B0740A">
        <w:rPr>
          <w:rFonts w:ascii="Open Sans" w:eastAsia="Times New Roman" w:hAnsi="Open Sans" w:cs="Open Sans"/>
          <w:spacing w:val="2"/>
          <w:bdr w:val="none" w:sz="0" w:space="0" w:color="auto" w:frame="1"/>
          <w:shd w:val="clear" w:color="auto" w:fill="FFFFFF"/>
          <w:lang w:eastAsia="en-GB"/>
        </w:rPr>
        <w:t>Assessment Description</w:t>
      </w:r>
    </w:p>
    <w:p w14:paraId="25358CD0"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Select an ethnic minority group that is represented in the United States (American Indian/Alaskan Native, Asian American, Black/African American, Hispanic/Latino, Native Hawaiian, or Pacific Islander). Using health information available from Healthy People, the CDC, and other relevant government websites, analyze the health status for this group.</w:t>
      </w:r>
    </w:p>
    <w:p w14:paraId="1267CE26"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In a paper of 1,000-1,250 words, compare and contrast the health status of your selected minority group to the national average. Include the following:</w:t>
      </w:r>
    </w:p>
    <w:p w14:paraId="335C3F54" w14:textId="77777777" w:rsidR="00B0740A" w:rsidRPr="00B0740A" w:rsidRDefault="00B0740A" w:rsidP="00B0740A">
      <w:pPr>
        <w:numPr>
          <w:ilvl w:val="0"/>
          <w:numId w:val="6"/>
        </w:numPr>
        <w:shd w:val="clear" w:color="auto" w:fill="FFFFFF"/>
        <w:textAlignment w:val="baseline"/>
        <w:rPr>
          <w:rFonts w:ascii="Open Sans" w:eastAsia="Times New Roman" w:hAnsi="Open Sans" w:cs="Open Sans"/>
          <w:spacing w:val="2"/>
          <w:lang w:eastAsia="en-GB"/>
        </w:rPr>
      </w:pPr>
      <w:r w:rsidRPr="00B0740A">
        <w:rPr>
          <w:rFonts w:ascii="Open Sans" w:eastAsia="Times New Roman" w:hAnsi="Open Sans" w:cs="Open Sans"/>
          <w:spacing w:val="2"/>
          <w:lang w:eastAsia="en-GB"/>
        </w:rPr>
        <w:t>Describe the ethnic minority group selected. Describe the current health status of this group. How do race and ethnicity influence health for this group?</w:t>
      </w:r>
    </w:p>
    <w:p w14:paraId="74F643D7" w14:textId="77777777" w:rsidR="00B0740A" w:rsidRPr="00B0740A" w:rsidRDefault="00B0740A" w:rsidP="00B0740A">
      <w:pPr>
        <w:numPr>
          <w:ilvl w:val="0"/>
          <w:numId w:val="6"/>
        </w:numPr>
        <w:shd w:val="clear" w:color="auto" w:fill="FFFFFF"/>
        <w:textAlignment w:val="baseline"/>
        <w:rPr>
          <w:rFonts w:ascii="Open Sans" w:eastAsia="Times New Roman" w:hAnsi="Open Sans" w:cs="Open Sans"/>
          <w:spacing w:val="2"/>
          <w:lang w:eastAsia="en-GB"/>
        </w:rPr>
      </w:pPr>
      <w:r w:rsidRPr="00B0740A">
        <w:rPr>
          <w:rFonts w:ascii="Open Sans" w:eastAsia="Times New Roman" w:hAnsi="Open Sans" w:cs="Open Sans"/>
          <w:spacing w:val="2"/>
          <w:lang w:eastAsia="en-GB"/>
        </w:rPr>
        <w:t>What are the health disparities that exist for this group? What are the nutritional challenges for this group?</w:t>
      </w:r>
    </w:p>
    <w:p w14:paraId="26959681" w14:textId="77777777" w:rsidR="00B0740A" w:rsidRPr="00B0740A" w:rsidRDefault="00B0740A" w:rsidP="00B0740A">
      <w:pPr>
        <w:numPr>
          <w:ilvl w:val="0"/>
          <w:numId w:val="6"/>
        </w:numPr>
        <w:shd w:val="clear" w:color="auto" w:fill="FFFFFF"/>
        <w:textAlignment w:val="baseline"/>
        <w:rPr>
          <w:rFonts w:ascii="Open Sans" w:eastAsia="Times New Roman" w:hAnsi="Open Sans" w:cs="Open Sans"/>
          <w:spacing w:val="2"/>
          <w:lang w:eastAsia="en-GB"/>
        </w:rPr>
      </w:pPr>
      <w:r w:rsidRPr="00B0740A">
        <w:rPr>
          <w:rFonts w:ascii="Open Sans" w:eastAsia="Times New Roman" w:hAnsi="Open Sans" w:cs="Open Sans"/>
          <w:spacing w:val="2"/>
          <w:lang w:eastAsia="en-GB"/>
        </w:rPr>
        <w:t>Discuss the barriers to health for this group resulting from culture, socioeconomics, education, and sociopolitical factors.</w:t>
      </w:r>
    </w:p>
    <w:p w14:paraId="53BB8F08" w14:textId="77777777" w:rsidR="00B0740A" w:rsidRPr="00B0740A" w:rsidRDefault="00B0740A" w:rsidP="00B0740A">
      <w:pPr>
        <w:numPr>
          <w:ilvl w:val="0"/>
          <w:numId w:val="6"/>
        </w:numPr>
        <w:shd w:val="clear" w:color="auto" w:fill="FFFFFF"/>
        <w:textAlignment w:val="baseline"/>
        <w:rPr>
          <w:rFonts w:ascii="Open Sans" w:eastAsia="Times New Roman" w:hAnsi="Open Sans" w:cs="Open Sans"/>
          <w:spacing w:val="2"/>
          <w:lang w:eastAsia="en-GB"/>
        </w:rPr>
      </w:pPr>
      <w:r w:rsidRPr="00B0740A">
        <w:rPr>
          <w:rFonts w:ascii="Open Sans" w:eastAsia="Times New Roman" w:hAnsi="Open Sans" w:cs="Open Sans"/>
          <w:spacing w:val="2"/>
          <w:lang w:eastAsia="en-GB"/>
        </w:rPr>
        <w:t>What health promotion activities are often practiced by this group?</w:t>
      </w:r>
    </w:p>
    <w:p w14:paraId="5D6AFA46" w14:textId="77777777" w:rsidR="00B0740A" w:rsidRPr="00B0740A" w:rsidRDefault="00B0740A" w:rsidP="00B0740A">
      <w:pPr>
        <w:numPr>
          <w:ilvl w:val="0"/>
          <w:numId w:val="6"/>
        </w:numPr>
        <w:shd w:val="clear" w:color="auto" w:fill="FFFFFF"/>
        <w:textAlignment w:val="baseline"/>
        <w:rPr>
          <w:rFonts w:ascii="Open Sans" w:eastAsia="Times New Roman" w:hAnsi="Open Sans" w:cs="Open Sans"/>
          <w:spacing w:val="2"/>
          <w:lang w:eastAsia="en-GB"/>
        </w:rPr>
      </w:pPr>
      <w:r w:rsidRPr="00B0740A">
        <w:rPr>
          <w:rFonts w:ascii="Open Sans" w:eastAsia="Times New Roman" w:hAnsi="Open Sans" w:cs="Open Sans"/>
          <w:spacing w:val="2"/>
          <w:lang w:eastAsia="en-GB"/>
        </w:rPr>
        <w:t xml:space="preserve">Describe at least one approach using the three levels of health promotion prevention (primary, secondary, and tertiary) that is likely to </w:t>
      </w:r>
      <w:r w:rsidRPr="00B0740A">
        <w:rPr>
          <w:rFonts w:ascii="Open Sans" w:eastAsia="Times New Roman" w:hAnsi="Open Sans" w:cs="Open Sans"/>
          <w:spacing w:val="2"/>
          <w:lang w:eastAsia="en-GB"/>
        </w:rPr>
        <w:lastRenderedPageBreak/>
        <w:t>be the most effective in a care plan given the unique needs of the minority group you have selected. Provide an explanation of why it might be the most effective choice.</w:t>
      </w:r>
    </w:p>
    <w:p w14:paraId="6C103D7F" w14:textId="77777777" w:rsidR="00B0740A" w:rsidRPr="00B0740A" w:rsidRDefault="00B0740A" w:rsidP="00B0740A">
      <w:pPr>
        <w:numPr>
          <w:ilvl w:val="0"/>
          <w:numId w:val="6"/>
        </w:numPr>
        <w:shd w:val="clear" w:color="auto" w:fill="FFFFFF"/>
        <w:textAlignment w:val="baseline"/>
        <w:rPr>
          <w:rFonts w:ascii="Open Sans" w:eastAsia="Times New Roman" w:hAnsi="Open Sans" w:cs="Open Sans"/>
          <w:spacing w:val="2"/>
          <w:lang w:eastAsia="en-GB"/>
        </w:rPr>
      </w:pPr>
      <w:r w:rsidRPr="00B0740A">
        <w:rPr>
          <w:rFonts w:ascii="Open Sans" w:eastAsia="Times New Roman" w:hAnsi="Open Sans" w:cs="Open Sans"/>
          <w:spacing w:val="2"/>
          <w:lang w:eastAsia="en-GB"/>
        </w:rPr>
        <w:t>What cultural beliefs or practices must be considered when creating a care plan? What cultural theory or model would be best to support culturally competent health promotion for this population? Why?</w:t>
      </w:r>
    </w:p>
    <w:p w14:paraId="46142AD2"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Cite at least three peer-reviewed or scholarly sources to complete this assignment. Sources should be published within the last 5 years and appropriate for the assignment criteria and public health content.</w:t>
      </w:r>
    </w:p>
    <w:p w14:paraId="0EBB9388"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Prepare this assignment according to the guidelines found in the APA Style Guide, located in the Student Success Center.</w:t>
      </w:r>
    </w:p>
    <w:p w14:paraId="4D1788B2"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This assignment uses a rubric. Please review the rubric prior to beginning the assignment to become familiar with the expectations for successful completion. </w:t>
      </w:r>
    </w:p>
    <w:p w14:paraId="1AE3E8A9" w14:textId="77777777" w:rsidR="00B0740A" w:rsidRPr="00B0740A" w:rsidRDefault="00B0740A" w:rsidP="00B0740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B0740A">
        <w:rPr>
          <w:rFonts w:ascii="inherit" w:eastAsia="Times New Roman" w:hAnsi="inherit" w:cs="Open Sans"/>
          <w:color w:val="616161"/>
          <w:spacing w:val="2"/>
          <w:lang w:eastAsia="en-GB"/>
        </w:rPr>
        <w:t>You are required to submit this assignment to LopesWrite. A link to the LopesWrite technical support articles is located in Course Resources if you need assistance.</w:t>
      </w:r>
    </w:p>
    <w:p w14:paraId="157CF1B1" w14:textId="77777777" w:rsidR="00B0740A" w:rsidRPr="00B0740A" w:rsidRDefault="00B0740A" w:rsidP="00B0740A">
      <w:pPr>
        <w:textAlignment w:val="baseline"/>
        <w:rPr>
          <w:rFonts w:ascii="Times New Roman" w:eastAsia="Times New Roman" w:hAnsi="Times New Roman" w:cs="Times New Roman"/>
          <w:color w:val="FFFFFF"/>
          <w:spacing w:val="5"/>
          <w:lang w:eastAsia="en-GB"/>
        </w:rPr>
      </w:pPr>
    </w:p>
    <w:p w14:paraId="47D3E86B" w14:textId="77777777" w:rsidR="00B0740A" w:rsidRDefault="00B0740A"/>
    <w:sectPr w:rsidR="00B0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1706"/>
    <w:multiLevelType w:val="multilevel"/>
    <w:tmpl w:val="EFFA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F5536"/>
    <w:multiLevelType w:val="multilevel"/>
    <w:tmpl w:val="8A20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C234F"/>
    <w:multiLevelType w:val="multilevel"/>
    <w:tmpl w:val="AFE2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E27BB"/>
    <w:multiLevelType w:val="multilevel"/>
    <w:tmpl w:val="DA8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25C4C"/>
    <w:multiLevelType w:val="multilevel"/>
    <w:tmpl w:val="1D1C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480741"/>
    <w:multiLevelType w:val="multilevel"/>
    <w:tmpl w:val="02C2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307381">
    <w:abstractNumId w:val="1"/>
  </w:num>
  <w:num w:numId="2" w16cid:durableId="2121145998">
    <w:abstractNumId w:val="4"/>
  </w:num>
  <w:num w:numId="3" w16cid:durableId="190995610">
    <w:abstractNumId w:val="0"/>
  </w:num>
  <w:num w:numId="4" w16cid:durableId="1190676847">
    <w:abstractNumId w:val="5"/>
  </w:num>
  <w:num w:numId="5" w16cid:durableId="1304189916">
    <w:abstractNumId w:val="2"/>
  </w:num>
  <w:num w:numId="6" w16cid:durableId="1576283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4E"/>
    <w:rsid w:val="0094741E"/>
    <w:rsid w:val="00B0740A"/>
    <w:rsid w:val="00BD64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B92BB80"/>
  <w15:chartTrackingRefBased/>
  <w15:docId w15:val="{C95AADA0-E9B6-4444-B0FD-61B37F57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740A"/>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740A"/>
    <w:rPr>
      <w:rFonts w:ascii="Times New Roman" w:eastAsia="Times New Roman" w:hAnsi="Times New Roman" w:cs="Times New Roman"/>
      <w:b/>
      <w:bCs/>
      <w:sz w:val="20"/>
      <w:szCs w:val="20"/>
      <w:lang w:eastAsia="en-GB"/>
    </w:rPr>
  </w:style>
  <w:style w:type="character" w:customStyle="1" w:styleId="font-semibold">
    <w:name w:val="font-semibold"/>
    <w:basedOn w:val="DefaultParagraphFont"/>
    <w:rsid w:val="00B0740A"/>
  </w:style>
  <w:style w:type="character" w:customStyle="1" w:styleId="font-extralight">
    <w:name w:val="font-extralight"/>
    <w:basedOn w:val="DefaultParagraphFont"/>
    <w:rsid w:val="00B0740A"/>
  </w:style>
  <w:style w:type="paragraph" w:styleId="NormalWeb">
    <w:name w:val="Normal (Web)"/>
    <w:basedOn w:val="Normal"/>
    <w:uiPriority w:val="99"/>
    <w:semiHidden/>
    <w:unhideWhenUsed/>
    <w:rsid w:val="00B0740A"/>
    <w:pPr>
      <w:spacing w:before="100" w:beforeAutospacing="1" w:after="100" w:afterAutospacing="1"/>
    </w:pPr>
    <w:rPr>
      <w:rFonts w:ascii="Times New Roman" w:eastAsia="Times New Roman" w:hAnsi="Times New Roman" w:cs="Times New Roman"/>
      <w:lang w:eastAsia="en-GB"/>
    </w:rPr>
  </w:style>
  <w:style w:type="paragraph" w:customStyle="1" w:styleId="text-sm">
    <w:name w:val="text-sm"/>
    <w:basedOn w:val="Normal"/>
    <w:rsid w:val="00B0740A"/>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B0740A"/>
  </w:style>
  <w:style w:type="character" w:styleId="Strong">
    <w:name w:val="Strong"/>
    <w:basedOn w:val="DefaultParagraphFont"/>
    <w:uiPriority w:val="22"/>
    <w:qFormat/>
    <w:rsid w:val="00B07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4777">
      <w:bodyDiv w:val="1"/>
      <w:marLeft w:val="0"/>
      <w:marRight w:val="0"/>
      <w:marTop w:val="0"/>
      <w:marBottom w:val="0"/>
      <w:divBdr>
        <w:top w:val="none" w:sz="0" w:space="0" w:color="auto"/>
        <w:left w:val="none" w:sz="0" w:space="0" w:color="auto"/>
        <w:bottom w:val="none" w:sz="0" w:space="0" w:color="auto"/>
        <w:right w:val="none" w:sz="0" w:space="0" w:color="auto"/>
      </w:divBdr>
    </w:div>
    <w:div w:id="186214784">
      <w:bodyDiv w:val="1"/>
      <w:marLeft w:val="0"/>
      <w:marRight w:val="0"/>
      <w:marTop w:val="0"/>
      <w:marBottom w:val="0"/>
      <w:divBdr>
        <w:top w:val="none" w:sz="0" w:space="0" w:color="auto"/>
        <w:left w:val="none" w:sz="0" w:space="0" w:color="auto"/>
        <w:bottom w:val="none" w:sz="0" w:space="0" w:color="auto"/>
        <w:right w:val="none" w:sz="0" w:space="0" w:color="auto"/>
      </w:divBdr>
      <w:divsChild>
        <w:div w:id="926891291">
          <w:marLeft w:val="0"/>
          <w:marRight w:val="0"/>
          <w:marTop w:val="0"/>
          <w:marBottom w:val="0"/>
          <w:divBdr>
            <w:top w:val="none" w:sz="0" w:space="0" w:color="auto"/>
            <w:left w:val="none" w:sz="0" w:space="0" w:color="auto"/>
            <w:bottom w:val="none" w:sz="0" w:space="0" w:color="auto"/>
            <w:right w:val="none" w:sz="0" w:space="0" w:color="auto"/>
          </w:divBdr>
          <w:divsChild>
            <w:div w:id="477259654">
              <w:marLeft w:val="0"/>
              <w:marRight w:val="0"/>
              <w:marTop w:val="0"/>
              <w:marBottom w:val="0"/>
              <w:divBdr>
                <w:top w:val="none" w:sz="0" w:space="0" w:color="auto"/>
                <w:left w:val="none" w:sz="0" w:space="0" w:color="auto"/>
                <w:bottom w:val="none" w:sz="0" w:space="0" w:color="auto"/>
                <w:right w:val="none" w:sz="0" w:space="0" w:color="auto"/>
              </w:divBdr>
              <w:divsChild>
                <w:div w:id="14239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430">
          <w:marLeft w:val="0"/>
          <w:marRight w:val="0"/>
          <w:marTop w:val="0"/>
          <w:marBottom w:val="0"/>
          <w:divBdr>
            <w:top w:val="none" w:sz="0" w:space="0" w:color="auto"/>
            <w:left w:val="none" w:sz="0" w:space="0" w:color="auto"/>
            <w:bottom w:val="none" w:sz="0" w:space="0" w:color="auto"/>
            <w:right w:val="none" w:sz="0" w:space="0" w:color="auto"/>
          </w:divBdr>
          <w:divsChild>
            <w:div w:id="1446118896">
              <w:marLeft w:val="0"/>
              <w:marRight w:val="0"/>
              <w:marTop w:val="0"/>
              <w:marBottom w:val="0"/>
              <w:divBdr>
                <w:top w:val="none" w:sz="0" w:space="0" w:color="auto"/>
                <w:left w:val="none" w:sz="0" w:space="0" w:color="auto"/>
                <w:bottom w:val="none" w:sz="0" w:space="0" w:color="auto"/>
                <w:right w:val="none" w:sz="0" w:space="0" w:color="auto"/>
              </w:divBdr>
              <w:divsChild>
                <w:div w:id="945963801">
                  <w:marLeft w:val="0"/>
                  <w:marRight w:val="0"/>
                  <w:marTop w:val="0"/>
                  <w:marBottom w:val="0"/>
                  <w:divBdr>
                    <w:top w:val="none" w:sz="0" w:space="0" w:color="auto"/>
                    <w:left w:val="none" w:sz="0" w:space="0" w:color="auto"/>
                    <w:bottom w:val="none" w:sz="0" w:space="0" w:color="auto"/>
                    <w:right w:val="none" w:sz="0" w:space="0" w:color="auto"/>
                  </w:divBdr>
                  <w:divsChild>
                    <w:div w:id="1281843361">
                      <w:marLeft w:val="0"/>
                      <w:marRight w:val="0"/>
                      <w:marTop w:val="0"/>
                      <w:marBottom w:val="0"/>
                      <w:divBdr>
                        <w:top w:val="none" w:sz="0" w:space="0" w:color="auto"/>
                        <w:left w:val="none" w:sz="0" w:space="0" w:color="auto"/>
                        <w:bottom w:val="none" w:sz="0" w:space="0" w:color="auto"/>
                        <w:right w:val="none" w:sz="0" w:space="0" w:color="auto"/>
                      </w:divBdr>
                    </w:div>
                  </w:divsChild>
                </w:div>
                <w:div w:id="1571386457">
                  <w:marLeft w:val="0"/>
                  <w:marRight w:val="0"/>
                  <w:marTop w:val="0"/>
                  <w:marBottom w:val="0"/>
                  <w:divBdr>
                    <w:top w:val="none" w:sz="0" w:space="0" w:color="auto"/>
                    <w:left w:val="none" w:sz="0" w:space="0" w:color="auto"/>
                    <w:bottom w:val="none" w:sz="0" w:space="0" w:color="auto"/>
                    <w:right w:val="none" w:sz="0" w:space="0" w:color="auto"/>
                  </w:divBdr>
                  <w:divsChild>
                    <w:div w:id="1084037304">
                      <w:marLeft w:val="0"/>
                      <w:marRight w:val="0"/>
                      <w:marTop w:val="0"/>
                      <w:marBottom w:val="0"/>
                      <w:divBdr>
                        <w:top w:val="none" w:sz="0" w:space="0" w:color="auto"/>
                        <w:left w:val="none" w:sz="0" w:space="0" w:color="auto"/>
                        <w:bottom w:val="none" w:sz="0" w:space="0" w:color="auto"/>
                        <w:right w:val="none" w:sz="0" w:space="0" w:color="auto"/>
                      </w:divBdr>
                    </w:div>
                  </w:divsChild>
                </w:div>
                <w:div w:id="299073514">
                  <w:marLeft w:val="0"/>
                  <w:marRight w:val="0"/>
                  <w:marTop w:val="0"/>
                  <w:marBottom w:val="0"/>
                  <w:divBdr>
                    <w:top w:val="none" w:sz="0" w:space="0" w:color="auto"/>
                    <w:left w:val="none" w:sz="0" w:space="0" w:color="auto"/>
                    <w:bottom w:val="none" w:sz="0" w:space="0" w:color="auto"/>
                    <w:right w:val="none" w:sz="0" w:space="0" w:color="auto"/>
                  </w:divBdr>
                  <w:divsChild>
                    <w:div w:id="854877591">
                      <w:marLeft w:val="0"/>
                      <w:marRight w:val="0"/>
                      <w:marTop w:val="0"/>
                      <w:marBottom w:val="0"/>
                      <w:divBdr>
                        <w:top w:val="none" w:sz="0" w:space="0" w:color="auto"/>
                        <w:left w:val="none" w:sz="0" w:space="0" w:color="auto"/>
                        <w:bottom w:val="none" w:sz="0" w:space="0" w:color="auto"/>
                        <w:right w:val="none" w:sz="0" w:space="0" w:color="auto"/>
                      </w:divBdr>
                    </w:div>
                    <w:div w:id="2030402272">
                      <w:marLeft w:val="0"/>
                      <w:marRight w:val="0"/>
                      <w:marTop w:val="0"/>
                      <w:marBottom w:val="0"/>
                      <w:divBdr>
                        <w:top w:val="none" w:sz="0" w:space="0" w:color="auto"/>
                        <w:left w:val="none" w:sz="0" w:space="0" w:color="auto"/>
                        <w:bottom w:val="none" w:sz="0" w:space="0" w:color="auto"/>
                        <w:right w:val="none" w:sz="0" w:space="0" w:color="auto"/>
                      </w:divBdr>
                      <w:divsChild>
                        <w:div w:id="2090346031">
                          <w:marLeft w:val="0"/>
                          <w:marRight w:val="0"/>
                          <w:marTop w:val="0"/>
                          <w:marBottom w:val="0"/>
                          <w:divBdr>
                            <w:top w:val="none" w:sz="0" w:space="0" w:color="auto"/>
                            <w:left w:val="none" w:sz="0" w:space="0" w:color="auto"/>
                            <w:bottom w:val="none" w:sz="0" w:space="0" w:color="auto"/>
                            <w:right w:val="none" w:sz="0" w:space="0" w:color="auto"/>
                          </w:divBdr>
                          <w:divsChild>
                            <w:div w:id="20608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11068">
          <w:marLeft w:val="0"/>
          <w:marRight w:val="0"/>
          <w:marTop w:val="0"/>
          <w:marBottom w:val="0"/>
          <w:divBdr>
            <w:top w:val="none" w:sz="0" w:space="0" w:color="auto"/>
            <w:left w:val="none" w:sz="0" w:space="0" w:color="auto"/>
            <w:bottom w:val="none" w:sz="0" w:space="0" w:color="auto"/>
            <w:right w:val="none" w:sz="0" w:space="0" w:color="auto"/>
          </w:divBdr>
          <w:divsChild>
            <w:div w:id="1052270301">
              <w:marLeft w:val="0"/>
              <w:marRight w:val="0"/>
              <w:marTop w:val="0"/>
              <w:marBottom w:val="0"/>
              <w:divBdr>
                <w:top w:val="none" w:sz="0" w:space="0" w:color="auto"/>
                <w:left w:val="none" w:sz="0" w:space="0" w:color="auto"/>
                <w:bottom w:val="none" w:sz="0" w:space="0" w:color="auto"/>
                <w:right w:val="none" w:sz="0" w:space="0" w:color="auto"/>
              </w:divBdr>
              <w:divsChild>
                <w:div w:id="651447096">
                  <w:marLeft w:val="0"/>
                  <w:marRight w:val="0"/>
                  <w:marTop w:val="0"/>
                  <w:marBottom w:val="0"/>
                  <w:divBdr>
                    <w:top w:val="none" w:sz="0" w:space="0" w:color="auto"/>
                    <w:left w:val="none" w:sz="0" w:space="0" w:color="auto"/>
                    <w:bottom w:val="none" w:sz="0" w:space="0" w:color="auto"/>
                    <w:right w:val="none" w:sz="0" w:space="0" w:color="auto"/>
                  </w:divBdr>
                  <w:divsChild>
                    <w:div w:id="21157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3964">
      <w:bodyDiv w:val="1"/>
      <w:marLeft w:val="0"/>
      <w:marRight w:val="0"/>
      <w:marTop w:val="0"/>
      <w:marBottom w:val="0"/>
      <w:divBdr>
        <w:top w:val="none" w:sz="0" w:space="0" w:color="auto"/>
        <w:left w:val="none" w:sz="0" w:space="0" w:color="auto"/>
        <w:bottom w:val="none" w:sz="0" w:space="0" w:color="auto"/>
        <w:right w:val="none" w:sz="0" w:space="0" w:color="auto"/>
      </w:divBdr>
    </w:div>
    <w:div w:id="516844965">
      <w:bodyDiv w:val="1"/>
      <w:marLeft w:val="0"/>
      <w:marRight w:val="0"/>
      <w:marTop w:val="0"/>
      <w:marBottom w:val="0"/>
      <w:divBdr>
        <w:top w:val="none" w:sz="0" w:space="0" w:color="auto"/>
        <w:left w:val="none" w:sz="0" w:space="0" w:color="auto"/>
        <w:bottom w:val="none" w:sz="0" w:space="0" w:color="auto"/>
        <w:right w:val="none" w:sz="0" w:space="0" w:color="auto"/>
      </w:divBdr>
    </w:div>
    <w:div w:id="567959914">
      <w:bodyDiv w:val="1"/>
      <w:marLeft w:val="0"/>
      <w:marRight w:val="0"/>
      <w:marTop w:val="0"/>
      <w:marBottom w:val="0"/>
      <w:divBdr>
        <w:top w:val="none" w:sz="0" w:space="0" w:color="auto"/>
        <w:left w:val="none" w:sz="0" w:space="0" w:color="auto"/>
        <w:bottom w:val="none" w:sz="0" w:space="0" w:color="auto"/>
        <w:right w:val="none" w:sz="0" w:space="0" w:color="auto"/>
      </w:divBdr>
      <w:divsChild>
        <w:div w:id="402870632">
          <w:marLeft w:val="0"/>
          <w:marRight w:val="0"/>
          <w:marTop w:val="0"/>
          <w:marBottom w:val="0"/>
          <w:divBdr>
            <w:top w:val="none" w:sz="0" w:space="0" w:color="auto"/>
            <w:left w:val="none" w:sz="0" w:space="0" w:color="auto"/>
            <w:bottom w:val="none" w:sz="0" w:space="0" w:color="auto"/>
            <w:right w:val="none" w:sz="0" w:space="0" w:color="auto"/>
          </w:divBdr>
          <w:divsChild>
            <w:div w:id="1506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62">
      <w:bodyDiv w:val="1"/>
      <w:marLeft w:val="0"/>
      <w:marRight w:val="0"/>
      <w:marTop w:val="0"/>
      <w:marBottom w:val="0"/>
      <w:divBdr>
        <w:top w:val="none" w:sz="0" w:space="0" w:color="auto"/>
        <w:left w:val="none" w:sz="0" w:space="0" w:color="auto"/>
        <w:bottom w:val="none" w:sz="0" w:space="0" w:color="auto"/>
        <w:right w:val="none" w:sz="0" w:space="0" w:color="auto"/>
      </w:divBdr>
    </w:div>
    <w:div w:id="868833132">
      <w:bodyDiv w:val="1"/>
      <w:marLeft w:val="0"/>
      <w:marRight w:val="0"/>
      <w:marTop w:val="0"/>
      <w:marBottom w:val="0"/>
      <w:divBdr>
        <w:top w:val="none" w:sz="0" w:space="0" w:color="auto"/>
        <w:left w:val="none" w:sz="0" w:space="0" w:color="auto"/>
        <w:bottom w:val="none" w:sz="0" w:space="0" w:color="auto"/>
        <w:right w:val="none" w:sz="0" w:space="0" w:color="auto"/>
      </w:divBdr>
      <w:divsChild>
        <w:div w:id="1253004157">
          <w:marLeft w:val="0"/>
          <w:marRight w:val="0"/>
          <w:marTop w:val="0"/>
          <w:marBottom w:val="0"/>
          <w:divBdr>
            <w:top w:val="none" w:sz="0" w:space="0" w:color="auto"/>
            <w:left w:val="none" w:sz="0" w:space="0" w:color="auto"/>
            <w:bottom w:val="none" w:sz="0" w:space="0" w:color="auto"/>
            <w:right w:val="none" w:sz="0" w:space="0" w:color="auto"/>
          </w:divBdr>
          <w:divsChild>
            <w:div w:id="1788352325">
              <w:marLeft w:val="0"/>
              <w:marRight w:val="0"/>
              <w:marTop w:val="0"/>
              <w:marBottom w:val="0"/>
              <w:divBdr>
                <w:top w:val="none" w:sz="0" w:space="0" w:color="auto"/>
                <w:left w:val="none" w:sz="0" w:space="0" w:color="auto"/>
                <w:bottom w:val="none" w:sz="0" w:space="0" w:color="auto"/>
                <w:right w:val="none" w:sz="0" w:space="0" w:color="auto"/>
              </w:divBdr>
              <w:divsChild>
                <w:div w:id="1885825607">
                  <w:marLeft w:val="0"/>
                  <w:marRight w:val="0"/>
                  <w:marTop w:val="0"/>
                  <w:marBottom w:val="0"/>
                  <w:divBdr>
                    <w:top w:val="none" w:sz="0" w:space="0" w:color="auto"/>
                    <w:left w:val="none" w:sz="0" w:space="0" w:color="auto"/>
                    <w:bottom w:val="none" w:sz="0" w:space="0" w:color="auto"/>
                    <w:right w:val="none" w:sz="0" w:space="0" w:color="auto"/>
                  </w:divBdr>
                  <w:divsChild>
                    <w:div w:id="2041977153">
                      <w:marLeft w:val="0"/>
                      <w:marRight w:val="0"/>
                      <w:marTop w:val="0"/>
                      <w:marBottom w:val="0"/>
                      <w:divBdr>
                        <w:top w:val="none" w:sz="0" w:space="0" w:color="auto"/>
                        <w:left w:val="none" w:sz="0" w:space="0" w:color="auto"/>
                        <w:bottom w:val="none" w:sz="0" w:space="0" w:color="auto"/>
                        <w:right w:val="none" w:sz="0" w:space="0" w:color="auto"/>
                      </w:divBdr>
                    </w:div>
                  </w:divsChild>
                </w:div>
                <w:div w:id="2014064105">
                  <w:marLeft w:val="0"/>
                  <w:marRight w:val="0"/>
                  <w:marTop w:val="0"/>
                  <w:marBottom w:val="0"/>
                  <w:divBdr>
                    <w:top w:val="none" w:sz="0" w:space="0" w:color="auto"/>
                    <w:left w:val="none" w:sz="0" w:space="0" w:color="auto"/>
                    <w:bottom w:val="none" w:sz="0" w:space="0" w:color="auto"/>
                    <w:right w:val="none" w:sz="0" w:space="0" w:color="auto"/>
                  </w:divBdr>
                  <w:divsChild>
                    <w:div w:id="1113093016">
                      <w:marLeft w:val="0"/>
                      <w:marRight w:val="0"/>
                      <w:marTop w:val="0"/>
                      <w:marBottom w:val="0"/>
                      <w:divBdr>
                        <w:top w:val="none" w:sz="0" w:space="0" w:color="auto"/>
                        <w:left w:val="none" w:sz="0" w:space="0" w:color="auto"/>
                        <w:bottom w:val="none" w:sz="0" w:space="0" w:color="auto"/>
                        <w:right w:val="none" w:sz="0" w:space="0" w:color="auto"/>
                      </w:divBdr>
                    </w:div>
                    <w:div w:id="1345396087">
                      <w:marLeft w:val="0"/>
                      <w:marRight w:val="0"/>
                      <w:marTop w:val="0"/>
                      <w:marBottom w:val="0"/>
                      <w:divBdr>
                        <w:top w:val="none" w:sz="0" w:space="0" w:color="auto"/>
                        <w:left w:val="none" w:sz="0" w:space="0" w:color="auto"/>
                        <w:bottom w:val="none" w:sz="0" w:space="0" w:color="auto"/>
                        <w:right w:val="none" w:sz="0" w:space="0" w:color="auto"/>
                      </w:divBdr>
                      <w:divsChild>
                        <w:div w:id="493105741">
                          <w:marLeft w:val="0"/>
                          <w:marRight w:val="0"/>
                          <w:marTop w:val="0"/>
                          <w:marBottom w:val="0"/>
                          <w:divBdr>
                            <w:top w:val="none" w:sz="0" w:space="0" w:color="auto"/>
                            <w:left w:val="none" w:sz="0" w:space="0" w:color="auto"/>
                            <w:bottom w:val="none" w:sz="0" w:space="0" w:color="auto"/>
                            <w:right w:val="none" w:sz="0" w:space="0" w:color="auto"/>
                          </w:divBdr>
                          <w:divsChild>
                            <w:div w:id="11655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08906">
          <w:marLeft w:val="0"/>
          <w:marRight w:val="0"/>
          <w:marTop w:val="0"/>
          <w:marBottom w:val="0"/>
          <w:divBdr>
            <w:top w:val="none" w:sz="0" w:space="0" w:color="auto"/>
            <w:left w:val="none" w:sz="0" w:space="0" w:color="auto"/>
            <w:bottom w:val="none" w:sz="0" w:space="0" w:color="auto"/>
            <w:right w:val="none" w:sz="0" w:space="0" w:color="auto"/>
          </w:divBdr>
          <w:divsChild>
            <w:div w:id="1740859669">
              <w:marLeft w:val="0"/>
              <w:marRight w:val="0"/>
              <w:marTop w:val="0"/>
              <w:marBottom w:val="0"/>
              <w:divBdr>
                <w:top w:val="none" w:sz="0" w:space="0" w:color="auto"/>
                <w:left w:val="none" w:sz="0" w:space="0" w:color="auto"/>
                <w:bottom w:val="none" w:sz="0" w:space="0" w:color="auto"/>
                <w:right w:val="none" w:sz="0" w:space="0" w:color="auto"/>
              </w:divBdr>
              <w:divsChild>
                <w:div w:id="2082478958">
                  <w:marLeft w:val="0"/>
                  <w:marRight w:val="0"/>
                  <w:marTop w:val="0"/>
                  <w:marBottom w:val="0"/>
                  <w:divBdr>
                    <w:top w:val="none" w:sz="0" w:space="0" w:color="auto"/>
                    <w:left w:val="none" w:sz="0" w:space="0" w:color="auto"/>
                    <w:bottom w:val="none" w:sz="0" w:space="0" w:color="auto"/>
                    <w:right w:val="none" w:sz="0" w:space="0" w:color="auto"/>
                  </w:divBdr>
                  <w:divsChild>
                    <w:div w:id="188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53478">
      <w:bodyDiv w:val="1"/>
      <w:marLeft w:val="0"/>
      <w:marRight w:val="0"/>
      <w:marTop w:val="0"/>
      <w:marBottom w:val="0"/>
      <w:divBdr>
        <w:top w:val="none" w:sz="0" w:space="0" w:color="auto"/>
        <w:left w:val="none" w:sz="0" w:space="0" w:color="auto"/>
        <w:bottom w:val="none" w:sz="0" w:space="0" w:color="auto"/>
        <w:right w:val="none" w:sz="0" w:space="0" w:color="auto"/>
      </w:divBdr>
      <w:divsChild>
        <w:div w:id="942226183">
          <w:marLeft w:val="0"/>
          <w:marRight w:val="0"/>
          <w:marTop w:val="0"/>
          <w:marBottom w:val="0"/>
          <w:divBdr>
            <w:top w:val="none" w:sz="0" w:space="0" w:color="auto"/>
            <w:left w:val="none" w:sz="0" w:space="0" w:color="auto"/>
            <w:bottom w:val="none" w:sz="0" w:space="0" w:color="auto"/>
            <w:right w:val="none" w:sz="0" w:space="0" w:color="auto"/>
          </w:divBdr>
          <w:divsChild>
            <w:div w:id="804205179">
              <w:marLeft w:val="0"/>
              <w:marRight w:val="0"/>
              <w:marTop w:val="0"/>
              <w:marBottom w:val="0"/>
              <w:divBdr>
                <w:top w:val="none" w:sz="0" w:space="0" w:color="auto"/>
                <w:left w:val="none" w:sz="0" w:space="0" w:color="auto"/>
                <w:bottom w:val="none" w:sz="0" w:space="0" w:color="auto"/>
                <w:right w:val="none" w:sz="0" w:space="0" w:color="auto"/>
              </w:divBdr>
              <w:divsChild>
                <w:div w:id="903416474">
                  <w:marLeft w:val="0"/>
                  <w:marRight w:val="0"/>
                  <w:marTop w:val="0"/>
                  <w:marBottom w:val="0"/>
                  <w:divBdr>
                    <w:top w:val="none" w:sz="0" w:space="0" w:color="auto"/>
                    <w:left w:val="none" w:sz="0" w:space="0" w:color="auto"/>
                    <w:bottom w:val="none" w:sz="0" w:space="0" w:color="auto"/>
                    <w:right w:val="none" w:sz="0" w:space="0" w:color="auto"/>
                  </w:divBdr>
                  <w:divsChild>
                    <w:div w:id="397751294">
                      <w:marLeft w:val="0"/>
                      <w:marRight w:val="0"/>
                      <w:marTop w:val="0"/>
                      <w:marBottom w:val="0"/>
                      <w:divBdr>
                        <w:top w:val="none" w:sz="0" w:space="0" w:color="auto"/>
                        <w:left w:val="none" w:sz="0" w:space="0" w:color="auto"/>
                        <w:bottom w:val="none" w:sz="0" w:space="0" w:color="auto"/>
                        <w:right w:val="none" w:sz="0" w:space="0" w:color="auto"/>
                      </w:divBdr>
                      <w:divsChild>
                        <w:div w:id="1818568647">
                          <w:marLeft w:val="0"/>
                          <w:marRight w:val="0"/>
                          <w:marTop w:val="0"/>
                          <w:marBottom w:val="0"/>
                          <w:divBdr>
                            <w:top w:val="none" w:sz="0" w:space="0" w:color="auto"/>
                            <w:left w:val="none" w:sz="0" w:space="0" w:color="auto"/>
                            <w:bottom w:val="none" w:sz="0" w:space="0" w:color="auto"/>
                            <w:right w:val="none" w:sz="0" w:space="0" w:color="auto"/>
                          </w:divBdr>
                          <w:divsChild>
                            <w:div w:id="1541240850">
                              <w:marLeft w:val="0"/>
                              <w:marRight w:val="0"/>
                              <w:marTop w:val="0"/>
                              <w:marBottom w:val="0"/>
                              <w:divBdr>
                                <w:top w:val="none" w:sz="0" w:space="0" w:color="auto"/>
                                <w:left w:val="none" w:sz="0" w:space="0" w:color="auto"/>
                                <w:bottom w:val="none" w:sz="0" w:space="0" w:color="auto"/>
                                <w:right w:val="none" w:sz="0" w:space="0" w:color="auto"/>
                              </w:divBdr>
                              <w:divsChild>
                                <w:div w:id="1127940178">
                                  <w:marLeft w:val="60"/>
                                  <w:marRight w:val="60"/>
                                  <w:marTop w:val="0"/>
                                  <w:marBottom w:val="0"/>
                                  <w:divBdr>
                                    <w:top w:val="none" w:sz="0" w:space="0" w:color="auto"/>
                                    <w:left w:val="none" w:sz="0" w:space="0" w:color="auto"/>
                                    <w:bottom w:val="none" w:sz="0" w:space="0" w:color="auto"/>
                                    <w:right w:val="none" w:sz="0" w:space="0" w:color="auto"/>
                                  </w:divBdr>
                                  <w:divsChild>
                                    <w:div w:id="478226813">
                                      <w:marLeft w:val="0"/>
                                      <w:marRight w:val="0"/>
                                      <w:marTop w:val="0"/>
                                      <w:marBottom w:val="0"/>
                                      <w:divBdr>
                                        <w:top w:val="none" w:sz="0" w:space="0" w:color="auto"/>
                                        <w:left w:val="none" w:sz="0" w:space="0" w:color="auto"/>
                                        <w:bottom w:val="none" w:sz="0" w:space="0" w:color="auto"/>
                                        <w:right w:val="none" w:sz="0" w:space="0" w:color="auto"/>
                                      </w:divBdr>
                                      <w:divsChild>
                                        <w:div w:id="926310766">
                                          <w:marLeft w:val="0"/>
                                          <w:marRight w:val="0"/>
                                          <w:marTop w:val="0"/>
                                          <w:marBottom w:val="0"/>
                                          <w:divBdr>
                                            <w:top w:val="none" w:sz="0" w:space="0" w:color="auto"/>
                                            <w:left w:val="none" w:sz="0" w:space="0" w:color="auto"/>
                                            <w:bottom w:val="none" w:sz="0" w:space="0" w:color="auto"/>
                                            <w:right w:val="none" w:sz="0" w:space="0" w:color="auto"/>
                                          </w:divBdr>
                                          <w:divsChild>
                                            <w:div w:id="1500191097">
                                              <w:marLeft w:val="0"/>
                                              <w:marRight w:val="0"/>
                                              <w:marTop w:val="100"/>
                                              <w:marBottom w:val="100"/>
                                              <w:divBdr>
                                                <w:top w:val="none" w:sz="0" w:space="0" w:color="auto"/>
                                                <w:left w:val="none" w:sz="0" w:space="0" w:color="auto"/>
                                                <w:bottom w:val="none" w:sz="0" w:space="0" w:color="auto"/>
                                                <w:right w:val="none" w:sz="0" w:space="0" w:color="auto"/>
                                              </w:divBdr>
                                              <w:divsChild>
                                                <w:div w:id="1722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203">
                                          <w:marLeft w:val="0"/>
                                          <w:marRight w:val="0"/>
                                          <w:marTop w:val="100"/>
                                          <w:marBottom w:val="100"/>
                                          <w:divBdr>
                                            <w:top w:val="none" w:sz="0" w:space="0" w:color="auto"/>
                                            <w:left w:val="none" w:sz="0" w:space="0" w:color="auto"/>
                                            <w:bottom w:val="none" w:sz="0" w:space="0" w:color="auto"/>
                                            <w:right w:val="none" w:sz="0" w:space="0" w:color="auto"/>
                                          </w:divBdr>
                                          <w:divsChild>
                                            <w:div w:id="639383424">
                                              <w:marLeft w:val="0"/>
                                              <w:marRight w:val="0"/>
                                              <w:marTop w:val="0"/>
                                              <w:marBottom w:val="0"/>
                                              <w:divBdr>
                                                <w:top w:val="none" w:sz="0" w:space="0" w:color="auto"/>
                                                <w:left w:val="none" w:sz="0" w:space="0" w:color="auto"/>
                                                <w:bottom w:val="none" w:sz="0" w:space="0" w:color="auto"/>
                                                <w:right w:val="none" w:sz="0" w:space="0" w:color="auto"/>
                                              </w:divBdr>
                                              <w:divsChild>
                                                <w:div w:id="1722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816381">
          <w:marLeft w:val="0"/>
          <w:marRight w:val="0"/>
          <w:marTop w:val="0"/>
          <w:marBottom w:val="0"/>
          <w:divBdr>
            <w:top w:val="none" w:sz="0" w:space="0" w:color="auto"/>
            <w:left w:val="none" w:sz="0" w:space="0" w:color="auto"/>
            <w:bottom w:val="none" w:sz="0" w:space="0" w:color="auto"/>
            <w:right w:val="none" w:sz="0" w:space="0" w:color="auto"/>
          </w:divBdr>
          <w:divsChild>
            <w:div w:id="528221020">
              <w:marLeft w:val="0"/>
              <w:marRight w:val="0"/>
              <w:marTop w:val="0"/>
              <w:marBottom w:val="0"/>
              <w:divBdr>
                <w:top w:val="none" w:sz="0" w:space="0" w:color="auto"/>
                <w:left w:val="none" w:sz="0" w:space="0" w:color="auto"/>
                <w:bottom w:val="none" w:sz="0" w:space="0" w:color="auto"/>
                <w:right w:val="none" w:sz="0" w:space="0" w:color="auto"/>
              </w:divBdr>
            </w:div>
            <w:div w:id="143589681">
              <w:marLeft w:val="0"/>
              <w:marRight w:val="0"/>
              <w:marTop w:val="0"/>
              <w:marBottom w:val="0"/>
              <w:divBdr>
                <w:top w:val="none" w:sz="0" w:space="0" w:color="auto"/>
                <w:left w:val="none" w:sz="0" w:space="0" w:color="auto"/>
                <w:bottom w:val="none" w:sz="0" w:space="0" w:color="auto"/>
                <w:right w:val="none" w:sz="0" w:space="0" w:color="auto"/>
              </w:divBdr>
              <w:divsChild>
                <w:div w:id="1713192584">
                  <w:marLeft w:val="0"/>
                  <w:marRight w:val="0"/>
                  <w:marTop w:val="0"/>
                  <w:marBottom w:val="0"/>
                  <w:divBdr>
                    <w:top w:val="none" w:sz="0" w:space="0" w:color="auto"/>
                    <w:left w:val="none" w:sz="0" w:space="0" w:color="auto"/>
                    <w:bottom w:val="none" w:sz="0" w:space="0" w:color="auto"/>
                    <w:right w:val="none" w:sz="0" w:space="0" w:color="auto"/>
                  </w:divBdr>
                  <w:divsChild>
                    <w:div w:id="805701648">
                      <w:marLeft w:val="0"/>
                      <w:marRight w:val="0"/>
                      <w:marTop w:val="0"/>
                      <w:marBottom w:val="0"/>
                      <w:divBdr>
                        <w:top w:val="none" w:sz="0" w:space="0" w:color="auto"/>
                        <w:left w:val="none" w:sz="0" w:space="0" w:color="auto"/>
                        <w:bottom w:val="none" w:sz="0" w:space="0" w:color="auto"/>
                        <w:right w:val="none" w:sz="0" w:space="0" w:color="auto"/>
                      </w:divBdr>
                      <w:divsChild>
                        <w:div w:id="113639819">
                          <w:marLeft w:val="0"/>
                          <w:marRight w:val="0"/>
                          <w:marTop w:val="0"/>
                          <w:marBottom w:val="0"/>
                          <w:divBdr>
                            <w:top w:val="none" w:sz="0" w:space="0" w:color="auto"/>
                            <w:left w:val="none" w:sz="0" w:space="0" w:color="auto"/>
                            <w:bottom w:val="none" w:sz="0" w:space="0" w:color="auto"/>
                            <w:right w:val="none" w:sz="0" w:space="0" w:color="auto"/>
                          </w:divBdr>
                          <w:divsChild>
                            <w:div w:id="73432543">
                              <w:marLeft w:val="0"/>
                              <w:marRight w:val="0"/>
                              <w:marTop w:val="0"/>
                              <w:marBottom w:val="0"/>
                              <w:divBdr>
                                <w:top w:val="none" w:sz="0" w:space="0" w:color="auto"/>
                                <w:left w:val="none" w:sz="0" w:space="0" w:color="auto"/>
                                <w:bottom w:val="none" w:sz="0" w:space="0" w:color="auto"/>
                                <w:right w:val="none" w:sz="0" w:space="0" w:color="auto"/>
                              </w:divBdr>
                              <w:divsChild>
                                <w:div w:id="917790710">
                                  <w:marLeft w:val="60"/>
                                  <w:marRight w:val="60"/>
                                  <w:marTop w:val="0"/>
                                  <w:marBottom w:val="0"/>
                                  <w:divBdr>
                                    <w:top w:val="none" w:sz="0" w:space="0" w:color="auto"/>
                                    <w:left w:val="none" w:sz="0" w:space="0" w:color="auto"/>
                                    <w:bottom w:val="none" w:sz="0" w:space="0" w:color="auto"/>
                                    <w:right w:val="none" w:sz="0" w:space="0" w:color="auto"/>
                                  </w:divBdr>
                                  <w:divsChild>
                                    <w:div w:id="1063407843">
                                      <w:marLeft w:val="0"/>
                                      <w:marRight w:val="0"/>
                                      <w:marTop w:val="0"/>
                                      <w:marBottom w:val="0"/>
                                      <w:divBdr>
                                        <w:top w:val="none" w:sz="0" w:space="0" w:color="auto"/>
                                        <w:left w:val="none" w:sz="0" w:space="0" w:color="auto"/>
                                        <w:bottom w:val="none" w:sz="0" w:space="0" w:color="auto"/>
                                        <w:right w:val="none" w:sz="0" w:space="0" w:color="auto"/>
                                      </w:divBdr>
                                      <w:divsChild>
                                        <w:div w:id="333723263">
                                          <w:marLeft w:val="0"/>
                                          <w:marRight w:val="0"/>
                                          <w:marTop w:val="0"/>
                                          <w:marBottom w:val="0"/>
                                          <w:divBdr>
                                            <w:top w:val="none" w:sz="0" w:space="0" w:color="auto"/>
                                            <w:left w:val="none" w:sz="0" w:space="0" w:color="auto"/>
                                            <w:bottom w:val="none" w:sz="0" w:space="0" w:color="auto"/>
                                            <w:right w:val="none" w:sz="0" w:space="0" w:color="auto"/>
                                          </w:divBdr>
                                          <w:divsChild>
                                            <w:div w:id="20817089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635691">
      <w:bodyDiv w:val="1"/>
      <w:marLeft w:val="0"/>
      <w:marRight w:val="0"/>
      <w:marTop w:val="0"/>
      <w:marBottom w:val="0"/>
      <w:divBdr>
        <w:top w:val="none" w:sz="0" w:space="0" w:color="auto"/>
        <w:left w:val="none" w:sz="0" w:space="0" w:color="auto"/>
        <w:bottom w:val="none" w:sz="0" w:space="0" w:color="auto"/>
        <w:right w:val="none" w:sz="0" w:space="0" w:color="auto"/>
      </w:divBdr>
    </w:div>
    <w:div w:id="1072656395">
      <w:bodyDiv w:val="1"/>
      <w:marLeft w:val="0"/>
      <w:marRight w:val="0"/>
      <w:marTop w:val="0"/>
      <w:marBottom w:val="0"/>
      <w:divBdr>
        <w:top w:val="none" w:sz="0" w:space="0" w:color="auto"/>
        <w:left w:val="none" w:sz="0" w:space="0" w:color="auto"/>
        <w:bottom w:val="none" w:sz="0" w:space="0" w:color="auto"/>
        <w:right w:val="none" w:sz="0" w:space="0" w:color="auto"/>
      </w:divBdr>
    </w:div>
    <w:div w:id="1232623208">
      <w:bodyDiv w:val="1"/>
      <w:marLeft w:val="0"/>
      <w:marRight w:val="0"/>
      <w:marTop w:val="0"/>
      <w:marBottom w:val="0"/>
      <w:divBdr>
        <w:top w:val="none" w:sz="0" w:space="0" w:color="auto"/>
        <w:left w:val="none" w:sz="0" w:space="0" w:color="auto"/>
        <w:bottom w:val="none" w:sz="0" w:space="0" w:color="auto"/>
        <w:right w:val="none" w:sz="0" w:space="0" w:color="auto"/>
      </w:divBdr>
      <w:divsChild>
        <w:div w:id="1330475525">
          <w:marLeft w:val="0"/>
          <w:marRight w:val="0"/>
          <w:marTop w:val="0"/>
          <w:marBottom w:val="0"/>
          <w:divBdr>
            <w:top w:val="none" w:sz="0" w:space="0" w:color="auto"/>
            <w:left w:val="none" w:sz="0" w:space="0" w:color="auto"/>
            <w:bottom w:val="none" w:sz="0" w:space="0" w:color="auto"/>
            <w:right w:val="none" w:sz="0" w:space="0" w:color="auto"/>
          </w:divBdr>
          <w:divsChild>
            <w:div w:id="20765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6407">
      <w:bodyDiv w:val="1"/>
      <w:marLeft w:val="0"/>
      <w:marRight w:val="0"/>
      <w:marTop w:val="0"/>
      <w:marBottom w:val="0"/>
      <w:divBdr>
        <w:top w:val="none" w:sz="0" w:space="0" w:color="auto"/>
        <w:left w:val="none" w:sz="0" w:space="0" w:color="auto"/>
        <w:bottom w:val="none" w:sz="0" w:space="0" w:color="auto"/>
        <w:right w:val="none" w:sz="0" w:space="0" w:color="auto"/>
      </w:divBdr>
      <w:divsChild>
        <w:div w:id="1534538484">
          <w:marLeft w:val="0"/>
          <w:marRight w:val="0"/>
          <w:marTop w:val="0"/>
          <w:marBottom w:val="0"/>
          <w:divBdr>
            <w:top w:val="none" w:sz="0" w:space="0" w:color="auto"/>
            <w:left w:val="none" w:sz="0" w:space="0" w:color="auto"/>
            <w:bottom w:val="none" w:sz="0" w:space="0" w:color="auto"/>
            <w:right w:val="none" w:sz="0" w:space="0" w:color="auto"/>
          </w:divBdr>
          <w:divsChild>
            <w:div w:id="15798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529">
      <w:bodyDiv w:val="1"/>
      <w:marLeft w:val="0"/>
      <w:marRight w:val="0"/>
      <w:marTop w:val="0"/>
      <w:marBottom w:val="0"/>
      <w:divBdr>
        <w:top w:val="none" w:sz="0" w:space="0" w:color="auto"/>
        <w:left w:val="none" w:sz="0" w:space="0" w:color="auto"/>
        <w:bottom w:val="none" w:sz="0" w:space="0" w:color="auto"/>
        <w:right w:val="none" w:sz="0" w:space="0" w:color="auto"/>
      </w:divBdr>
    </w:div>
    <w:div w:id="1935942301">
      <w:bodyDiv w:val="1"/>
      <w:marLeft w:val="0"/>
      <w:marRight w:val="0"/>
      <w:marTop w:val="0"/>
      <w:marBottom w:val="0"/>
      <w:divBdr>
        <w:top w:val="none" w:sz="0" w:space="0" w:color="auto"/>
        <w:left w:val="none" w:sz="0" w:space="0" w:color="auto"/>
        <w:bottom w:val="none" w:sz="0" w:space="0" w:color="auto"/>
        <w:right w:val="none" w:sz="0" w:space="0" w:color="auto"/>
      </w:divBdr>
    </w:div>
    <w:div w:id="1964966937">
      <w:bodyDiv w:val="1"/>
      <w:marLeft w:val="0"/>
      <w:marRight w:val="0"/>
      <w:marTop w:val="0"/>
      <w:marBottom w:val="0"/>
      <w:divBdr>
        <w:top w:val="none" w:sz="0" w:space="0" w:color="auto"/>
        <w:left w:val="none" w:sz="0" w:space="0" w:color="auto"/>
        <w:bottom w:val="none" w:sz="0" w:space="0" w:color="auto"/>
        <w:right w:val="none" w:sz="0" w:space="0" w:color="auto"/>
      </w:divBdr>
      <w:divsChild>
        <w:div w:id="580064003">
          <w:marLeft w:val="0"/>
          <w:marRight w:val="0"/>
          <w:marTop w:val="0"/>
          <w:marBottom w:val="0"/>
          <w:divBdr>
            <w:top w:val="none" w:sz="0" w:space="0" w:color="auto"/>
            <w:left w:val="none" w:sz="0" w:space="0" w:color="auto"/>
            <w:bottom w:val="none" w:sz="0" w:space="0" w:color="auto"/>
            <w:right w:val="none" w:sz="0" w:space="0" w:color="auto"/>
          </w:divBdr>
          <w:divsChild>
            <w:div w:id="287593892">
              <w:marLeft w:val="0"/>
              <w:marRight w:val="0"/>
              <w:marTop w:val="0"/>
              <w:marBottom w:val="0"/>
              <w:divBdr>
                <w:top w:val="none" w:sz="0" w:space="0" w:color="auto"/>
                <w:left w:val="none" w:sz="0" w:space="0" w:color="auto"/>
                <w:bottom w:val="none" w:sz="0" w:space="0" w:color="auto"/>
                <w:right w:val="none" w:sz="0" w:space="0" w:color="auto"/>
              </w:divBdr>
              <w:divsChild>
                <w:div w:id="11746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271">
          <w:marLeft w:val="0"/>
          <w:marRight w:val="0"/>
          <w:marTop w:val="0"/>
          <w:marBottom w:val="0"/>
          <w:divBdr>
            <w:top w:val="none" w:sz="0" w:space="0" w:color="auto"/>
            <w:left w:val="none" w:sz="0" w:space="0" w:color="auto"/>
            <w:bottom w:val="none" w:sz="0" w:space="0" w:color="auto"/>
            <w:right w:val="none" w:sz="0" w:space="0" w:color="auto"/>
          </w:divBdr>
          <w:divsChild>
            <w:div w:id="1195997945">
              <w:marLeft w:val="0"/>
              <w:marRight w:val="0"/>
              <w:marTop w:val="0"/>
              <w:marBottom w:val="0"/>
              <w:divBdr>
                <w:top w:val="none" w:sz="0" w:space="0" w:color="auto"/>
                <w:left w:val="none" w:sz="0" w:space="0" w:color="auto"/>
                <w:bottom w:val="none" w:sz="0" w:space="0" w:color="auto"/>
                <w:right w:val="none" w:sz="0" w:space="0" w:color="auto"/>
              </w:divBdr>
              <w:divsChild>
                <w:div w:id="199170211">
                  <w:marLeft w:val="0"/>
                  <w:marRight w:val="0"/>
                  <w:marTop w:val="0"/>
                  <w:marBottom w:val="0"/>
                  <w:divBdr>
                    <w:top w:val="none" w:sz="0" w:space="0" w:color="auto"/>
                    <w:left w:val="none" w:sz="0" w:space="0" w:color="auto"/>
                    <w:bottom w:val="none" w:sz="0" w:space="0" w:color="auto"/>
                    <w:right w:val="none" w:sz="0" w:space="0" w:color="auto"/>
                  </w:divBdr>
                  <w:divsChild>
                    <w:div w:id="1817645317">
                      <w:marLeft w:val="0"/>
                      <w:marRight w:val="0"/>
                      <w:marTop w:val="0"/>
                      <w:marBottom w:val="0"/>
                      <w:divBdr>
                        <w:top w:val="none" w:sz="0" w:space="0" w:color="auto"/>
                        <w:left w:val="none" w:sz="0" w:space="0" w:color="auto"/>
                        <w:bottom w:val="none" w:sz="0" w:space="0" w:color="auto"/>
                        <w:right w:val="none" w:sz="0" w:space="0" w:color="auto"/>
                      </w:divBdr>
                    </w:div>
                  </w:divsChild>
                </w:div>
                <w:div w:id="955259439">
                  <w:marLeft w:val="0"/>
                  <w:marRight w:val="0"/>
                  <w:marTop w:val="0"/>
                  <w:marBottom w:val="0"/>
                  <w:divBdr>
                    <w:top w:val="none" w:sz="0" w:space="0" w:color="auto"/>
                    <w:left w:val="none" w:sz="0" w:space="0" w:color="auto"/>
                    <w:bottom w:val="none" w:sz="0" w:space="0" w:color="auto"/>
                    <w:right w:val="none" w:sz="0" w:space="0" w:color="auto"/>
                  </w:divBdr>
                  <w:divsChild>
                    <w:div w:id="1134173691">
                      <w:marLeft w:val="0"/>
                      <w:marRight w:val="0"/>
                      <w:marTop w:val="0"/>
                      <w:marBottom w:val="0"/>
                      <w:divBdr>
                        <w:top w:val="none" w:sz="0" w:space="0" w:color="auto"/>
                        <w:left w:val="none" w:sz="0" w:space="0" w:color="auto"/>
                        <w:bottom w:val="none" w:sz="0" w:space="0" w:color="auto"/>
                        <w:right w:val="none" w:sz="0" w:space="0" w:color="auto"/>
                      </w:divBdr>
                    </w:div>
                  </w:divsChild>
                </w:div>
                <w:div w:id="1374886812">
                  <w:marLeft w:val="0"/>
                  <w:marRight w:val="0"/>
                  <w:marTop w:val="0"/>
                  <w:marBottom w:val="0"/>
                  <w:divBdr>
                    <w:top w:val="none" w:sz="0" w:space="0" w:color="auto"/>
                    <w:left w:val="none" w:sz="0" w:space="0" w:color="auto"/>
                    <w:bottom w:val="none" w:sz="0" w:space="0" w:color="auto"/>
                    <w:right w:val="none" w:sz="0" w:space="0" w:color="auto"/>
                  </w:divBdr>
                  <w:divsChild>
                    <w:div w:id="63570539">
                      <w:marLeft w:val="0"/>
                      <w:marRight w:val="0"/>
                      <w:marTop w:val="0"/>
                      <w:marBottom w:val="0"/>
                      <w:divBdr>
                        <w:top w:val="none" w:sz="0" w:space="0" w:color="auto"/>
                        <w:left w:val="none" w:sz="0" w:space="0" w:color="auto"/>
                        <w:bottom w:val="none" w:sz="0" w:space="0" w:color="auto"/>
                        <w:right w:val="none" w:sz="0" w:space="0" w:color="auto"/>
                      </w:divBdr>
                    </w:div>
                    <w:div w:id="443963403">
                      <w:marLeft w:val="0"/>
                      <w:marRight w:val="0"/>
                      <w:marTop w:val="0"/>
                      <w:marBottom w:val="0"/>
                      <w:divBdr>
                        <w:top w:val="none" w:sz="0" w:space="0" w:color="auto"/>
                        <w:left w:val="none" w:sz="0" w:space="0" w:color="auto"/>
                        <w:bottom w:val="none" w:sz="0" w:space="0" w:color="auto"/>
                        <w:right w:val="none" w:sz="0" w:space="0" w:color="auto"/>
                      </w:divBdr>
                      <w:divsChild>
                        <w:div w:id="607198244">
                          <w:marLeft w:val="0"/>
                          <w:marRight w:val="0"/>
                          <w:marTop w:val="0"/>
                          <w:marBottom w:val="0"/>
                          <w:divBdr>
                            <w:top w:val="none" w:sz="0" w:space="0" w:color="auto"/>
                            <w:left w:val="none" w:sz="0" w:space="0" w:color="auto"/>
                            <w:bottom w:val="none" w:sz="0" w:space="0" w:color="auto"/>
                            <w:right w:val="none" w:sz="0" w:space="0" w:color="auto"/>
                          </w:divBdr>
                          <w:divsChild>
                            <w:div w:id="11897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087840">
          <w:marLeft w:val="0"/>
          <w:marRight w:val="0"/>
          <w:marTop w:val="0"/>
          <w:marBottom w:val="0"/>
          <w:divBdr>
            <w:top w:val="none" w:sz="0" w:space="0" w:color="auto"/>
            <w:left w:val="none" w:sz="0" w:space="0" w:color="auto"/>
            <w:bottom w:val="none" w:sz="0" w:space="0" w:color="auto"/>
            <w:right w:val="none" w:sz="0" w:space="0" w:color="auto"/>
          </w:divBdr>
          <w:divsChild>
            <w:div w:id="1180700441">
              <w:marLeft w:val="0"/>
              <w:marRight w:val="0"/>
              <w:marTop w:val="0"/>
              <w:marBottom w:val="0"/>
              <w:divBdr>
                <w:top w:val="none" w:sz="0" w:space="0" w:color="auto"/>
                <w:left w:val="none" w:sz="0" w:space="0" w:color="auto"/>
                <w:bottom w:val="none" w:sz="0" w:space="0" w:color="auto"/>
                <w:right w:val="none" w:sz="0" w:space="0" w:color="auto"/>
              </w:divBdr>
              <w:divsChild>
                <w:div w:id="1809857125">
                  <w:marLeft w:val="0"/>
                  <w:marRight w:val="0"/>
                  <w:marTop w:val="0"/>
                  <w:marBottom w:val="0"/>
                  <w:divBdr>
                    <w:top w:val="none" w:sz="0" w:space="0" w:color="auto"/>
                    <w:left w:val="none" w:sz="0" w:space="0" w:color="auto"/>
                    <w:bottom w:val="none" w:sz="0" w:space="0" w:color="auto"/>
                    <w:right w:val="none" w:sz="0" w:space="0" w:color="auto"/>
                  </w:divBdr>
                  <w:divsChild>
                    <w:div w:id="460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11176">
      <w:bodyDiv w:val="1"/>
      <w:marLeft w:val="0"/>
      <w:marRight w:val="0"/>
      <w:marTop w:val="0"/>
      <w:marBottom w:val="0"/>
      <w:divBdr>
        <w:top w:val="none" w:sz="0" w:space="0" w:color="auto"/>
        <w:left w:val="none" w:sz="0" w:space="0" w:color="auto"/>
        <w:bottom w:val="none" w:sz="0" w:space="0" w:color="auto"/>
        <w:right w:val="none" w:sz="0" w:space="0" w:color="auto"/>
      </w:divBdr>
    </w:div>
    <w:div w:id="2020884520">
      <w:bodyDiv w:val="1"/>
      <w:marLeft w:val="0"/>
      <w:marRight w:val="0"/>
      <w:marTop w:val="0"/>
      <w:marBottom w:val="0"/>
      <w:divBdr>
        <w:top w:val="none" w:sz="0" w:space="0" w:color="auto"/>
        <w:left w:val="none" w:sz="0" w:space="0" w:color="auto"/>
        <w:bottom w:val="none" w:sz="0" w:space="0" w:color="auto"/>
        <w:right w:val="none" w:sz="0" w:space="0" w:color="auto"/>
      </w:divBdr>
    </w:div>
    <w:div w:id="2032491862">
      <w:bodyDiv w:val="1"/>
      <w:marLeft w:val="0"/>
      <w:marRight w:val="0"/>
      <w:marTop w:val="0"/>
      <w:marBottom w:val="0"/>
      <w:divBdr>
        <w:top w:val="none" w:sz="0" w:space="0" w:color="auto"/>
        <w:left w:val="none" w:sz="0" w:space="0" w:color="auto"/>
        <w:bottom w:val="none" w:sz="0" w:space="0" w:color="auto"/>
        <w:right w:val="none" w:sz="0" w:space="0" w:color="auto"/>
      </w:divBdr>
      <w:divsChild>
        <w:div w:id="9531640">
          <w:marLeft w:val="0"/>
          <w:marRight w:val="0"/>
          <w:marTop w:val="0"/>
          <w:marBottom w:val="0"/>
          <w:divBdr>
            <w:top w:val="none" w:sz="0" w:space="0" w:color="auto"/>
            <w:left w:val="none" w:sz="0" w:space="0" w:color="auto"/>
            <w:bottom w:val="none" w:sz="0" w:space="0" w:color="auto"/>
            <w:right w:val="none" w:sz="0" w:space="0" w:color="auto"/>
          </w:divBdr>
          <w:divsChild>
            <w:div w:id="132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2022-11-23T18:15:00Z</dcterms:created>
  <dcterms:modified xsi:type="dcterms:W3CDTF">2022-11-23T18:20:00Z</dcterms:modified>
</cp:coreProperties>
</file>