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4A51A" w14:textId="77777777" w:rsidR="00CD2B02" w:rsidRDefault="00CD2B02" w:rsidP="00CB7A50">
      <w:pPr>
        <w:spacing w:after="0" w:line="480" w:lineRule="auto"/>
        <w:jc w:val="center"/>
        <w:rPr>
          <w:rFonts w:ascii="Times New Roman" w:hAnsi="Times New Roman" w:cs="Times New Roman"/>
          <w:sz w:val="24"/>
          <w:szCs w:val="24"/>
        </w:rPr>
      </w:pPr>
    </w:p>
    <w:p w14:paraId="5661F0AD" w14:textId="77777777" w:rsidR="0080204F" w:rsidRDefault="0080204F" w:rsidP="00CB7A50">
      <w:pPr>
        <w:spacing w:after="0" w:line="480" w:lineRule="auto"/>
        <w:jc w:val="center"/>
        <w:rPr>
          <w:rFonts w:ascii="Times New Roman" w:hAnsi="Times New Roman" w:cs="Times New Roman"/>
          <w:sz w:val="24"/>
          <w:szCs w:val="24"/>
        </w:rPr>
      </w:pPr>
    </w:p>
    <w:p w14:paraId="3446B376" w14:textId="77777777" w:rsidR="00CB7A50" w:rsidRDefault="00CB7A50" w:rsidP="00CB7A50">
      <w:pPr>
        <w:spacing w:after="0" w:line="480" w:lineRule="auto"/>
        <w:jc w:val="center"/>
        <w:rPr>
          <w:rFonts w:ascii="Times New Roman" w:hAnsi="Times New Roman" w:cs="Times New Roman"/>
          <w:sz w:val="24"/>
          <w:szCs w:val="24"/>
        </w:rPr>
      </w:pPr>
    </w:p>
    <w:p w14:paraId="175F7B07" w14:textId="77777777" w:rsidR="00CB7A50" w:rsidRDefault="00CB7A50" w:rsidP="00CB7A50">
      <w:pPr>
        <w:spacing w:after="0" w:line="480" w:lineRule="auto"/>
        <w:jc w:val="center"/>
        <w:rPr>
          <w:rFonts w:ascii="Times New Roman" w:hAnsi="Times New Roman" w:cs="Times New Roman"/>
          <w:sz w:val="24"/>
          <w:szCs w:val="24"/>
        </w:rPr>
      </w:pPr>
    </w:p>
    <w:p w14:paraId="6D7F6F89" w14:textId="1735B194" w:rsidR="0080204F" w:rsidRPr="0080204F" w:rsidRDefault="00717F08" w:rsidP="00CB7A50">
      <w:pPr>
        <w:spacing w:after="0" w:line="480" w:lineRule="auto"/>
        <w:jc w:val="center"/>
        <w:rPr>
          <w:rFonts w:ascii="Times New Roman" w:hAnsi="Times New Roman" w:cs="Times New Roman"/>
          <w:b/>
          <w:bCs/>
          <w:sz w:val="24"/>
          <w:szCs w:val="24"/>
        </w:rPr>
      </w:pPr>
      <w:r w:rsidRPr="0080204F">
        <w:rPr>
          <w:rFonts w:ascii="Times New Roman" w:hAnsi="Times New Roman" w:cs="Times New Roman"/>
          <w:b/>
          <w:bCs/>
          <w:sz w:val="24"/>
          <w:szCs w:val="24"/>
        </w:rPr>
        <w:t>Roles of ANP’s When Prescribing Medication</w:t>
      </w:r>
    </w:p>
    <w:p w14:paraId="12B19308" w14:textId="77777777" w:rsidR="0080204F" w:rsidRDefault="0080204F" w:rsidP="00CB7A50">
      <w:pPr>
        <w:spacing w:after="0" w:line="480" w:lineRule="auto"/>
        <w:jc w:val="center"/>
        <w:rPr>
          <w:rFonts w:ascii="Times New Roman" w:hAnsi="Times New Roman" w:cs="Times New Roman"/>
          <w:sz w:val="24"/>
          <w:szCs w:val="24"/>
        </w:rPr>
      </w:pPr>
    </w:p>
    <w:p w14:paraId="73D22AAE" w14:textId="77777777" w:rsidR="0080204F" w:rsidRDefault="0080204F" w:rsidP="00CB7A50">
      <w:pPr>
        <w:spacing w:after="0" w:line="480" w:lineRule="auto"/>
        <w:jc w:val="center"/>
        <w:rPr>
          <w:rFonts w:ascii="Times New Roman" w:hAnsi="Times New Roman" w:cs="Times New Roman"/>
          <w:sz w:val="24"/>
          <w:szCs w:val="24"/>
        </w:rPr>
      </w:pPr>
    </w:p>
    <w:p w14:paraId="44FF881F" w14:textId="77777777" w:rsidR="00CB7A50" w:rsidRDefault="00CB7A50" w:rsidP="00CB7A50">
      <w:pPr>
        <w:spacing w:after="0" w:line="480" w:lineRule="auto"/>
        <w:jc w:val="center"/>
        <w:rPr>
          <w:rFonts w:ascii="Times New Roman" w:hAnsi="Times New Roman" w:cs="Times New Roman"/>
          <w:sz w:val="24"/>
          <w:szCs w:val="24"/>
        </w:rPr>
      </w:pPr>
    </w:p>
    <w:p w14:paraId="2FF8455D" w14:textId="1ACE41C1" w:rsidR="0080204F" w:rsidRDefault="00717F08" w:rsidP="00CB7A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Student’s Name</w:t>
      </w:r>
    </w:p>
    <w:p w14:paraId="77A4E035" w14:textId="2362CD14" w:rsidR="0080204F" w:rsidRDefault="00717F08" w:rsidP="00CB7A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Institution Affiliation</w:t>
      </w:r>
    </w:p>
    <w:p w14:paraId="742BC78D" w14:textId="09489111" w:rsidR="0080204F" w:rsidRDefault="00717F08" w:rsidP="00CB7A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Course</w:t>
      </w:r>
    </w:p>
    <w:p w14:paraId="3D295A43" w14:textId="24D165F2" w:rsidR="0080204F" w:rsidRDefault="00717F08" w:rsidP="00CB7A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Instructor’s Name</w:t>
      </w:r>
    </w:p>
    <w:p w14:paraId="1CD36721" w14:textId="42CC37B2" w:rsidR="0080204F" w:rsidRDefault="00717F08" w:rsidP="00CB7A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148BE370" w14:textId="55A0E9A5" w:rsidR="0080204F" w:rsidRDefault="00717F08" w:rsidP="00CB7A50">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68ADE23A" w14:textId="1BB8C4BF" w:rsidR="00CB7A50" w:rsidRDefault="00CB7A50" w:rsidP="00CB7A50">
      <w:pPr>
        <w:spacing w:after="0" w:line="480" w:lineRule="auto"/>
        <w:jc w:val="center"/>
        <w:rPr>
          <w:rFonts w:ascii="Times New Roman" w:hAnsi="Times New Roman" w:cs="Times New Roman"/>
          <w:b/>
          <w:bCs/>
          <w:sz w:val="24"/>
          <w:szCs w:val="24"/>
        </w:rPr>
      </w:pPr>
      <w:r w:rsidRPr="00CB7A50">
        <w:rPr>
          <w:rFonts w:ascii="Times New Roman" w:hAnsi="Times New Roman" w:cs="Times New Roman"/>
          <w:b/>
          <w:bCs/>
          <w:sz w:val="24"/>
          <w:szCs w:val="24"/>
        </w:rPr>
        <w:lastRenderedPageBreak/>
        <w:t xml:space="preserve">Roles and Responsibilities of the </w:t>
      </w:r>
      <w:r w:rsidRPr="00CB7A50">
        <w:rPr>
          <w:rFonts w:ascii="Times New Roman" w:hAnsi="Times New Roman" w:cs="Times New Roman"/>
          <w:b/>
          <w:bCs/>
          <w:sz w:val="24"/>
          <w:szCs w:val="24"/>
        </w:rPr>
        <w:t xml:space="preserve">APRN </w:t>
      </w:r>
      <w:r w:rsidRPr="00CB7A50">
        <w:rPr>
          <w:rFonts w:ascii="Times New Roman" w:hAnsi="Times New Roman" w:cs="Times New Roman"/>
          <w:b/>
          <w:bCs/>
          <w:sz w:val="24"/>
          <w:szCs w:val="24"/>
        </w:rPr>
        <w:t>When P</w:t>
      </w:r>
      <w:bookmarkStart w:id="0" w:name="_GoBack"/>
      <w:r w:rsidRPr="00CB7A50">
        <w:rPr>
          <w:rFonts w:ascii="Times New Roman" w:hAnsi="Times New Roman" w:cs="Times New Roman"/>
          <w:b/>
          <w:bCs/>
          <w:sz w:val="24"/>
          <w:szCs w:val="24"/>
        </w:rPr>
        <w:t>rescribing</w:t>
      </w:r>
      <w:r>
        <w:rPr>
          <w:rFonts w:ascii="Times New Roman" w:hAnsi="Times New Roman" w:cs="Times New Roman"/>
          <w:b/>
          <w:bCs/>
          <w:sz w:val="24"/>
          <w:szCs w:val="24"/>
        </w:rPr>
        <w:t xml:space="preserve"> Medication</w:t>
      </w:r>
    </w:p>
    <w:p w14:paraId="09219466" w14:textId="71CCBC95" w:rsidR="0080204F" w:rsidRDefault="00717F08" w:rsidP="00CB7A5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the responsibility of the ANPs to take the complete history of their patients. They are also supposed to examine them </w:t>
      </w:r>
      <w:r>
        <w:rPr>
          <w:rFonts w:ascii="Times New Roman" w:hAnsi="Times New Roman" w:cs="Times New Roman"/>
          <w:sz w:val="24"/>
          <w:szCs w:val="24"/>
        </w:rPr>
        <w:t>physically. ANPs are allowed to prescribe medications for clients. However, they need to have a master's education to have enough clinical experience to diagnose and treat patients</w:t>
      </w:r>
      <w:r w:rsidR="00732579">
        <w:rPr>
          <w:rFonts w:ascii="Times New Roman" w:hAnsi="Times New Roman" w:cs="Times New Roman"/>
          <w:sz w:val="24"/>
          <w:szCs w:val="24"/>
        </w:rPr>
        <w:t xml:space="preserve"> (Spetz, 2021)</w:t>
      </w:r>
      <w:r>
        <w:rPr>
          <w:rFonts w:ascii="Times New Roman" w:hAnsi="Times New Roman" w:cs="Times New Roman"/>
          <w:sz w:val="24"/>
          <w:szCs w:val="24"/>
        </w:rPr>
        <w:t>. Nurses are expected to collaborate with other healthcare wor</w:t>
      </w:r>
      <w:r>
        <w:rPr>
          <w:rFonts w:ascii="Times New Roman" w:hAnsi="Times New Roman" w:cs="Times New Roman"/>
          <w:sz w:val="24"/>
          <w:szCs w:val="24"/>
        </w:rPr>
        <w:t xml:space="preserve">kers so that there can be positive patient outcomes. In order to form a differential diagnosis for a patient, an advanced nurse practitioner </w:t>
      </w:r>
      <w:r w:rsidR="009B241D">
        <w:rPr>
          <w:rFonts w:ascii="Times New Roman" w:hAnsi="Times New Roman" w:cs="Times New Roman"/>
          <w:sz w:val="24"/>
          <w:szCs w:val="24"/>
        </w:rPr>
        <w:t xml:space="preserve">can ask for a different diagnostic test. It is the responsibility of the APN to be involved in research so that in order to use evidence-based practice. When a person does research, they are also able to have an impact on others. Research also makes one have good clinical judgment. </w:t>
      </w:r>
      <w:r w:rsidR="006A0247">
        <w:rPr>
          <w:rFonts w:ascii="Times New Roman" w:hAnsi="Times New Roman" w:cs="Times New Roman"/>
          <w:sz w:val="24"/>
          <w:szCs w:val="24"/>
        </w:rPr>
        <w:t xml:space="preserve">When prescribing, the nurse needs to consider the cost of the drugs. </w:t>
      </w:r>
    </w:p>
    <w:p w14:paraId="5690FE0D" w14:textId="44E7867F" w:rsidR="006A0247" w:rsidRPr="00B05167" w:rsidRDefault="00CB7A50" w:rsidP="00CB7A50">
      <w:pPr>
        <w:spacing w:after="0" w:line="480" w:lineRule="auto"/>
        <w:jc w:val="center"/>
        <w:rPr>
          <w:rFonts w:ascii="Times New Roman" w:hAnsi="Times New Roman" w:cs="Times New Roman"/>
          <w:b/>
          <w:bCs/>
          <w:sz w:val="24"/>
          <w:szCs w:val="24"/>
        </w:rPr>
      </w:pPr>
      <w:r w:rsidRPr="00CB7A50">
        <w:rPr>
          <w:rFonts w:ascii="Times New Roman" w:hAnsi="Times New Roman" w:cs="Times New Roman"/>
          <w:b/>
          <w:bCs/>
          <w:sz w:val="24"/>
          <w:szCs w:val="24"/>
        </w:rPr>
        <w:t>Method Used To Determine</w:t>
      </w:r>
      <w:r>
        <w:rPr>
          <w:rFonts w:ascii="Times New Roman" w:hAnsi="Times New Roman" w:cs="Times New Roman"/>
          <w:b/>
          <w:bCs/>
          <w:sz w:val="24"/>
          <w:szCs w:val="24"/>
        </w:rPr>
        <w:t xml:space="preserve"> What Drug Therapy to Prescribe</w:t>
      </w:r>
    </w:p>
    <w:p w14:paraId="56B655FC" w14:textId="016A991B" w:rsidR="006A0247" w:rsidRDefault="00717F08" w:rsidP="00CB7A5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met</w:t>
      </w:r>
      <w:r>
        <w:rPr>
          <w:rFonts w:ascii="Times New Roman" w:hAnsi="Times New Roman" w:cs="Times New Roman"/>
          <w:sz w:val="24"/>
          <w:szCs w:val="24"/>
        </w:rPr>
        <w:t>hod used to determine what drug therapy to prescribe is rational prescribing. The latter is an approach that includes several steps. The first step is diagnosis. The decisions made when prescribing should depend on the primary diagnosis and other secondary</w:t>
      </w:r>
      <w:r>
        <w:rPr>
          <w:rFonts w:ascii="Times New Roman" w:hAnsi="Times New Roman" w:cs="Times New Roman"/>
          <w:sz w:val="24"/>
          <w:szCs w:val="24"/>
        </w:rPr>
        <w:t xml:space="preserve"> diagnoses that are important. When assessing the benefits and harm of the medicines, it is vital to remember that diagnoses get sometimes made with some level of uncertainty</w:t>
      </w:r>
      <w:r w:rsidR="00732579">
        <w:rPr>
          <w:rFonts w:ascii="Times New Roman" w:hAnsi="Times New Roman" w:cs="Times New Roman"/>
          <w:sz w:val="24"/>
          <w:szCs w:val="24"/>
        </w:rPr>
        <w:t xml:space="preserve"> (Brunet, 2022)</w:t>
      </w:r>
      <w:r>
        <w:rPr>
          <w:rFonts w:ascii="Times New Roman" w:hAnsi="Times New Roman" w:cs="Times New Roman"/>
          <w:sz w:val="24"/>
          <w:szCs w:val="24"/>
        </w:rPr>
        <w:t xml:space="preserve">. </w:t>
      </w:r>
      <w:r w:rsidR="00193F11">
        <w:rPr>
          <w:rFonts w:ascii="Times New Roman" w:hAnsi="Times New Roman" w:cs="Times New Roman"/>
          <w:sz w:val="24"/>
          <w:szCs w:val="24"/>
        </w:rPr>
        <w:t xml:space="preserve">The second step is prognosis. The prognosis of both the primary and secondary diagnoses has an impact on the choices of rational treatment. When a secondary diagnosis has a poor prognosis, the pros of treating a primary one will be limited. The other step is to state the goals of the therapy. For example, it could be to either cure a disease or relieve symptoms. Also, it could be both to cure and relieve the symptoms. The next step is to select the most appropriate treatment. </w:t>
      </w:r>
      <w:r w:rsidR="00414866">
        <w:rPr>
          <w:rFonts w:ascii="Times New Roman" w:hAnsi="Times New Roman" w:cs="Times New Roman"/>
          <w:sz w:val="24"/>
          <w:szCs w:val="24"/>
        </w:rPr>
        <w:t xml:space="preserve">The effects of the treatment on the patient should get monitored. </w:t>
      </w:r>
    </w:p>
    <w:p w14:paraId="79D47383" w14:textId="77777777" w:rsidR="00CB7A50" w:rsidRDefault="00CB7A50" w:rsidP="00CB7A50">
      <w:pPr>
        <w:spacing w:after="0" w:line="480" w:lineRule="auto"/>
        <w:rPr>
          <w:rFonts w:ascii="Times New Roman" w:hAnsi="Times New Roman" w:cs="Times New Roman"/>
          <w:b/>
          <w:bCs/>
          <w:sz w:val="24"/>
          <w:szCs w:val="24"/>
        </w:rPr>
      </w:pPr>
    </w:p>
    <w:p w14:paraId="2A99AE1C" w14:textId="26E4CA8E" w:rsidR="00414866" w:rsidRPr="00B05167" w:rsidRDefault="00CB7A50" w:rsidP="00CB7A50">
      <w:pPr>
        <w:spacing w:after="0" w:line="480" w:lineRule="auto"/>
        <w:jc w:val="center"/>
        <w:rPr>
          <w:rFonts w:ascii="Times New Roman" w:hAnsi="Times New Roman" w:cs="Times New Roman"/>
          <w:b/>
          <w:bCs/>
          <w:sz w:val="24"/>
          <w:szCs w:val="24"/>
        </w:rPr>
      </w:pPr>
      <w:r w:rsidRPr="00CB7A50">
        <w:rPr>
          <w:rFonts w:ascii="Times New Roman" w:hAnsi="Times New Roman" w:cs="Times New Roman"/>
          <w:b/>
          <w:bCs/>
          <w:sz w:val="24"/>
          <w:szCs w:val="24"/>
        </w:rPr>
        <w:lastRenderedPageBreak/>
        <w:t>Responsibilities for Patient Education and Teaching Based On the</w:t>
      </w:r>
      <w:r>
        <w:rPr>
          <w:rFonts w:ascii="Times New Roman" w:hAnsi="Times New Roman" w:cs="Times New Roman"/>
          <w:b/>
          <w:bCs/>
          <w:sz w:val="24"/>
          <w:szCs w:val="24"/>
        </w:rPr>
        <w:t xml:space="preserve"> Prescribed Therapy</w:t>
      </w:r>
    </w:p>
    <w:p w14:paraId="6FBD6598" w14:textId="779A69B4" w:rsidR="00414866" w:rsidRDefault="00717F08" w:rsidP="00CB7A5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responsibility</w:t>
      </w:r>
      <w:r>
        <w:rPr>
          <w:rFonts w:ascii="Times New Roman" w:hAnsi="Times New Roman" w:cs="Times New Roman"/>
          <w:sz w:val="24"/>
          <w:szCs w:val="24"/>
        </w:rPr>
        <w:t xml:space="preserve"> of patient education and teaching is to explain the therapy prescribed. The patient should be made to understand the purpose and importance of the medications. It is also crucial for them to know the side effects of the therapy. Patient education also mak</w:t>
      </w:r>
      <w:r>
        <w:rPr>
          <w:rFonts w:ascii="Times New Roman" w:hAnsi="Times New Roman" w:cs="Times New Roman"/>
          <w:sz w:val="24"/>
          <w:szCs w:val="24"/>
        </w:rPr>
        <w:t>es it possible for the nurse to demonstrate proper techniques. Providers should ensure that their clients understand how to administer their medications, and if there are any procedures, the patient should be able to do them well</w:t>
      </w:r>
      <w:r w:rsidR="00732579">
        <w:rPr>
          <w:rFonts w:ascii="Times New Roman" w:hAnsi="Times New Roman" w:cs="Times New Roman"/>
          <w:sz w:val="24"/>
          <w:szCs w:val="24"/>
        </w:rPr>
        <w:t xml:space="preserve"> (Mailey, 2022)</w:t>
      </w:r>
      <w:r>
        <w:rPr>
          <w:rFonts w:ascii="Times New Roman" w:hAnsi="Times New Roman" w:cs="Times New Roman"/>
          <w:sz w:val="24"/>
          <w:szCs w:val="24"/>
        </w:rPr>
        <w:t>. Patient ed</w:t>
      </w:r>
      <w:r>
        <w:rPr>
          <w:rFonts w:ascii="Times New Roman" w:hAnsi="Times New Roman" w:cs="Times New Roman"/>
          <w:sz w:val="24"/>
          <w:szCs w:val="24"/>
        </w:rPr>
        <w:t xml:space="preserve">ucation is also meant to promote the skills of self-management. </w:t>
      </w:r>
      <w:r w:rsidR="00C2157A">
        <w:rPr>
          <w:rFonts w:ascii="Times New Roman" w:hAnsi="Times New Roman" w:cs="Times New Roman"/>
          <w:sz w:val="24"/>
          <w:szCs w:val="24"/>
        </w:rPr>
        <w:t>Patient teaching is also an opportunity to evaluate the understanding of the patient</w:t>
      </w:r>
      <w:r w:rsidR="00D04992">
        <w:rPr>
          <w:rFonts w:ascii="Times New Roman" w:hAnsi="Times New Roman" w:cs="Times New Roman"/>
          <w:sz w:val="24"/>
          <w:szCs w:val="24"/>
        </w:rPr>
        <w:t>. The use of open</w:t>
      </w:r>
      <w:r w:rsidR="00732579">
        <w:rPr>
          <w:rFonts w:ascii="Times New Roman" w:hAnsi="Times New Roman" w:cs="Times New Roman"/>
          <w:sz w:val="24"/>
          <w:szCs w:val="24"/>
        </w:rPr>
        <w:t>-</w:t>
      </w:r>
      <w:r w:rsidR="00D04992">
        <w:rPr>
          <w:rFonts w:ascii="Times New Roman" w:hAnsi="Times New Roman" w:cs="Times New Roman"/>
          <w:sz w:val="24"/>
          <w:szCs w:val="24"/>
        </w:rPr>
        <w:t xml:space="preserve">ended questions is one strategy for evaluating the knowledge of the patient. If possible, the healthcare workers should provide written materials that the patients can use as their point of reference. These materials include handouts and pamphlets. </w:t>
      </w:r>
    </w:p>
    <w:p w14:paraId="3AE7EAB6" w14:textId="6478B633" w:rsidR="00D04992" w:rsidRPr="00B05167" w:rsidRDefault="00CB7A50" w:rsidP="00CB7A50">
      <w:pPr>
        <w:spacing w:after="0" w:line="480" w:lineRule="auto"/>
        <w:jc w:val="center"/>
        <w:rPr>
          <w:rFonts w:ascii="Times New Roman" w:hAnsi="Times New Roman" w:cs="Times New Roman"/>
          <w:b/>
          <w:bCs/>
          <w:sz w:val="24"/>
          <w:szCs w:val="24"/>
        </w:rPr>
      </w:pPr>
      <w:r w:rsidRPr="00CB7A50">
        <w:rPr>
          <w:rFonts w:ascii="Times New Roman" w:hAnsi="Times New Roman" w:cs="Times New Roman"/>
          <w:b/>
          <w:bCs/>
          <w:sz w:val="24"/>
          <w:szCs w:val="24"/>
        </w:rPr>
        <w:t xml:space="preserve">Schedule </w:t>
      </w:r>
      <w:r w:rsidRPr="00CB7A50">
        <w:rPr>
          <w:rFonts w:ascii="Times New Roman" w:hAnsi="Times New Roman" w:cs="Times New Roman"/>
          <w:b/>
          <w:bCs/>
          <w:sz w:val="24"/>
          <w:szCs w:val="24"/>
        </w:rPr>
        <w:t>Drugs and Prescribing Restrictions for Each Scheduled</w:t>
      </w:r>
      <w:r>
        <w:rPr>
          <w:rFonts w:ascii="Times New Roman" w:hAnsi="Times New Roman" w:cs="Times New Roman"/>
          <w:b/>
          <w:bCs/>
          <w:sz w:val="24"/>
          <w:szCs w:val="24"/>
        </w:rPr>
        <w:t xml:space="preserve"> Drug</w:t>
      </w:r>
    </w:p>
    <w:p w14:paraId="3ED178DE" w14:textId="738B9109" w:rsidR="00D04992" w:rsidRDefault="00717F08" w:rsidP="00CB7A5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schedule drugs range from schedule one to five. Those in schedule I have the high</w:t>
      </w:r>
      <w:r>
        <w:rPr>
          <w:rFonts w:ascii="Times New Roman" w:hAnsi="Times New Roman" w:cs="Times New Roman"/>
          <w:sz w:val="24"/>
          <w:szCs w:val="24"/>
        </w:rPr>
        <w:t>est potential of being misused</w:t>
      </w:r>
      <w:r w:rsidR="00732579">
        <w:rPr>
          <w:rFonts w:ascii="Times New Roman" w:hAnsi="Times New Roman" w:cs="Times New Roman"/>
          <w:sz w:val="24"/>
          <w:szCs w:val="24"/>
        </w:rPr>
        <w:t xml:space="preserve"> (Preuss, 2019)</w:t>
      </w:r>
      <w:r>
        <w:rPr>
          <w:rFonts w:ascii="Times New Roman" w:hAnsi="Times New Roman" w:cs="Times New Roman"/>
          <w:sz w:val="24"/>
          <w:szCs w:val="24"/>
        </w:rPr>
        <w:t>. That means that they do not have any medical importance. In other words, they are commonly used in the streets. Those drugs in schedule II have a lower potential for being misused compared to schedule I drugs.</w:t>
      </w:r>
      <w:r w:rsidR="00732579">
        <w:rPr>
          <w:rFonts w:ascii="Times New Roman" w:hAnsi="Times New Roman" w:cs="Times New Roman"/>
          <w:sz w:val="24"/>
          <w:szCs w:val="24"/>
        </w:rPr>
        <w:t xml:space="preserve"> Schedule III has lower misuse potential than Schedule I and II. Schedule IV has a limited risk of physical dependence. Schedule IV drugs are controlled, and they are unlikely to be misused. Despite the fact that they are not likely to be abused, they still need to be carefully administered. </w:t>
      </w:r>
    </w:p>
    <w:bookmarkEnd w:id="0"/>
    <w:p w14:paraId="68AB0E6F" w14:textId="77777777" w:rsidR="00732579" w:rsidRDefault="00732579" w:rsidP="00CB7A50">
      <w:pPr>
        <w:spacing w:after="0" w:line="480" w:lineRule="auto"/>
        <w:ind w:firstLine="720"/>
        <w:jc w:val="both"/>
        <w:rPr>
          <w:rFonts w:ascii="Times New Roman" w:hAnsi="Times New Roman" w:cs="Times New Roman"/>
          <w:sz w:val="24"/>
          <w:szCs w:val="24"/>
        </w:rPr>
      </w:pPr>
    </w:p>
    <w:p w14:paraId="43C30E28" w14:textId="77777777" w:rsidR="00732579" w:rsidRDefault="00732579" w:rsidP="00CB7A50">
      <w:pPr>
        <w:spacing w:after="0" w:line="480" w:lineRule="auto"/>
        <w:ind w:firstLine="720"/>
        <w:jc w:val="both"/>
        <w:rPr>
          <w:rFonts w:ascii="Times New Roman" w:hAnsi="Times New Roman" w:cs="Times New Roman"/>
          <w:sz w:val="24"/>
          <w:szCs w:val="24"/>
        </w:rPr>
      </w:pPr>
    </w:p>
    <w:p w14:paraId="63856F6F" w14:textId="77777777" w:rsidR="00732579" w:rsidRDefault="00732579" w:rsidP="00CB7A50">
      <w:pPr>
        <w:spacing w:after="0" w:line="480" w:lineRule="auto"/>
        <w:ind w:firstLine="720"/>
        <w:jc w:val="both"/>
        <w:rPr>
          <w:rFonts w:ascii="Times New Roman" w:hAnsi="Times New Roman" w:cs="Times New Roman"/>
          <w:sz w:val="24"/>
          <w:szCs w:val="24"/>
        </w:rPr>
      </w:pPr>
    </w:p>
    <w:p w14:paraId="41D402CA" w14:textId="77777777" w:rsidR="00B05167" w:rsidRDefault="00B05167" w:rsidP="00CB7A50">
      <w:pPr>
        <w:spacing w:after="0" w:line="480" w:lineRule="auto"/>
        <w:jc w:val="center"/>
        <w:rPr>
          <w:rFonts w:ascii="Times New Roman" w:hAnsi="Times New Roman" w:cs="Times New Roman"/>
          <w:sz w:val="24"/>
          <w:szCs w:val="24"/>
        </w:rPr>
      </w:pPr>
    </w:p>
    <w:p w14:paraId="4ED3D9D0" w14:textId="17C37E61" w:rsidR="00732579" w:rsidRPr="00CB7A50" w:rsidRDefault="00717F08" w:rsidP="00CB7A50">
      <w:pPr>
        <w:spacing w:after="0" w:line="480" w:lineRule="auto"/>
        <w:jc w:val="center"/>
        <w:rPr>
          <w:rFonts w:ascii="Times New Roman" w:hAnsi="Times New Roman" w:cs="Times New Roman"/>
          <w:b/>
          <w:bCs/>
          <w:sz w:val="24"/>
          <w:szCs w:val="24"/>
        </w:rPr>
      </w:pPr>
      <w:r w:rsidRPr="00CB7A50">
        <w:rPr>
          <w:rFonts w:ascii="Times New Roman" w:hAnsi="Times New Roman" w:cs="Times New Roman"/>
          <w:b/>
          <w:bCs/>
          <w:sz w:val="24"/>
          <w:szCs w:val="24"/>
        </w:rPr>
        <w:lastRenderedPageBreak/>
        <w:t>References</w:t>
      </w:r>
    </w:p>
    <w:p w14:paraId="29D437EC" w14:textId="77777777" w:rsidR="00360FFA" w:rsidRPr="00360FFA" w:rsidRDefault="00717F08" w:rsidP="00CB7A50">
      <w:pPr>
        <w:spacing w:after="0" w:line="480" w:lineRule="auto"/>
        <w:ind w:left="720" w:hanging="720"/>
        <w:jc w:val="both"/>
        <w:rPr>
          <w:rFonts w:ascii="Times New Roman" w:hAnsi="Times New Roman" w:cs="Times New Roman"/>
          <w:color w:val="222222"/>
          <w:sz w:val="24"/>
          <w:szCs w:val="24"/>
          <w:shd w:val="clear" w:color="auto" w:fill="FFFFFF"/>
        </w:rPr>
      </w:pPr>
      <w:r w:rsidRPr="00360FFA">
        <w:rPr>
          <w:rFonts w:ascii="Times New Roman" w:hAnsi="Times New Roman" w:cs="Times New Roman"/>
          <w:color w:val="222222"/>
          <w:sz w:val="24"/>
          <w:szCs w:val="24"/>
          <w:shd w:val="clear" w:color="auto" w:fill="FFFFFF"/>
        </w:rPr>
        <w:t>Brunet, N., Moore, D. T., Lendvai Wischik, D., Mattocks, K. M., &amp; Rosen, M. I. (2022). Increasing buprenorphine access for veterans with opioid use disorder in rural clinics using telemedicine. </w:t>
      </w:r>
      <w:r w:rsidRPr="00360FFA">
        <w:rPr>
          <w:rFonts w:ascii="Times New Roman" w:hAnsi="Times New Roman" w:cs="Times New Roman"/>
          <w:i/>
          <w:iCs/>
          <w:color w:val="222222"/>
          <w:sz w:val="24"/>
          <w:szCs w:val="24"/>
          <w:shd w:val="clear" w:color="auto" w:fill="FFFFFF"/>
        </w:rPr>
        <w:t>Substance</w:t>
      </w:r>
      <w:r w:rsidRPr="00360FFA">
        <w:rPr>
          <w:rFonts w:ascii="Times New Roman" w:hAnsi="Times New Roman" w:cs="Times New Roman"/>
          <w:i/>
          <w:iCs/>
          <w:color w:val="222222"/>
          <w:sz w:val="24"/>
          <w:szCs w:val="24"/>
          <w:shd w:val="clear" w:color="auto" w:fill="FFFFFF"/>
        </w:rPr>
        <w:t xml:space="preserve"> Abuse</w:t>
      </w:r>
      <w:r w:rsidRPr="00360FFA">
        <w:rPr>
          <w:rFonts w:ascii="Times New Roman" w:hAnsi="Times New Roman" w:cs="Times New Roman"/>
          <w:color w:val="222222"/>
          <w:sz w:val="24"/>
          <w:szCs w:val="24"/>
          <w:shd w:val="clear" w:color="auto" w:fill="FFFFFF"/>
        </w:rPr>
        <w:t>, </w:t>
      </w:r>
      <w:r w:rsidRPr="00360FFA">
        <w:rPr>
          <w:rFonts w:ascii="Times New Roman" w:hAnsi="Times New Roman" w:cs="Times New Roman"/>
          <w:i/>
          <w:iCs/>
          <w:color w:val="222222"/>
          <w:sz w:val="24"/>
          <w:szCs w:val="24"/>
          <w:shd w:val="clear" w:color="auto" w:fill="FFFFFF"/>
        </w:rPr>
        <w:t>43</w:t>
      </w:r>
      <w:r w:rsidRPr="00360FFA">
        <w:rPr>
          <w:rFonts w:ascii="Times New Roman" w:hAnsi="Times New Roman" w:cs="Times New Roman"/>
          <w:color w:val="222222"/>
          <w:sz w:val="24"/>
          <w:szCs w:val="24"/>
          <w:shd w:val="clear" w:color="auto" w:fill="FFFFFF"/>
        </w:rPr>
        <w:t>(1), 39-46.</w:t>
      </w:r>
    </w:p>
    <w:p w14:paraId="4D72327F" w14:textId="77777777" w:rsidR="00360FFA" w:rsidRPr="00360FFA" w:rsidRDefault="00717F08" w:rsidP="00CB7A50">
      <w:pPr>
        <w:spacing w:after="0" w:line="480" w:lineRule="auto"/>
        <w:ind w:left="720" w:hanging="720"/>
        <w:jc w:val="both"/>
        <w:rPr>
          <w:rFonts w:ascii="Times New Roman" w:hAnsi="Times New Roman" w:cs="Times New Roman"/>
          <w:sz w:val="24"/>
          <w:szCs w:val="24"/>
        </w:rPr>
      </w:pPr>
      <w:r w:rsidRPr="00360FFA">
        <w:rPr>
          <w:rFonts w:ascii="Times New Roman" w:hAnsi="Times New Roman" w:cs="Times New Roman"/>
          <w:color w:val="222222"/>
          <w:sz w:val="24"/>
          <w:szCs w:val="24"/>
          <w:shd w:val="clear" w:color="auto" w:fill="FFFFFF"/>
        </w:rPr>
        <w:t>Mailey, E. L., Besenyi, G. M., &amp; Durtschi, J. (2022). Mental health practitioners represent a promising pathway to promote park-based physical activity. </w:t>
      </w:r>
      <w:r w:rsidRPr="00360FFA">
        <w:rPr>
          <w:rFonts w:ascii="Times New Roman" w:hAnsi="Times New Roman" w:cs="Times New Roman"/>
          <w:i/>
          <w:iCs/>
          <w:color w:val="222222"/>
          <w:sz w:val="24"/>
          <w:szCs w:val="24"/>
          <w:shd w:val="clear" w:color="auto" w:fill="FFFFFF"/>
        </w:rPr>
        <w:t>Mental Health and Physical Activity</w:t>
      </w:r>
      <w:r w:rsidRPr="00360FFA">
        <w:rPr>
          <w:rFonts w:ascii="Times New Roman" w:hAnsi="Times New Roman" w:cs="Times New Roman"/>
          <w:color w:val="222222"/>
          <w:sz w:val="24"/>
          <w:szCs w:val="24"/>
          <w:shd w:val="clear" w:color="auto" w:fill="FFFFFF"/>
        </w:rPr>
        <w:t>, </w:t>
      </w:r>
      <w:r w:rsidRPr="00360FFA">
        <w:rPr>
          <w:rFonts w:ascii="Times New Roman" w:hAnsi="Times New Roman" w:cs="Times New Roman"/>
          <w:i/>
          <w:iCs/>
          <w:color w:val="222222"/>
          <w:sz w:val="24"/>
          <w:szCs w:val="24"/>
          <w:shd w:val="clear" w:color="auto" w:fill="FFFFFF"/>
        </w:rPr>
        <w:t>22</w:t>
      </w:r>
      <w:r w:rsidRPr="00360FFA">
        <w:rPr>
          <w:rFonts w:ascii="Times New Roman" w:hAnsi="Times New Roman" w:cs="Times New Roman"/>
          <w:color w:val="222222"/>
          <w:sz w:val="24"/>
          <w:szCs w:val="24"/>
          <w:shd w:val="clear" w:color="auto" w:fill="FFFFFF"/>
        </w:rPr>
        <w:t>, 100439.</w:t>
      </w:r>
    </w:p>
    <w:p w14:paraId="31082334" w14:textId="77777777" w:rsidR="00360FFA" w:rsidRPr="00360FFA" w:rsidRDefault="00717F08" w:rsidP="00CB7A50">
      <w:pPr>
        <w:spacing w:after="0" w:line="480" w:lineRule="auto"/>
        <w:ind w:left="720" w:hanging="720"/>
        <w:jc w:val="both"/>
        <w:rPr>
          <w:rFonts w:ascii="Times New Roman" w:hAnsi="Times New Roman" w:cs="Times New Roman"/>
          <w:color w:val="222222"/>
          <w:sz w:val="24"/>
          <w:szCs w:val="24"/>
          <w:shd w:val="clear" w:color="auto" w:fill="FFFFFF"/>
        </w:rPr>
      </w:pPr>
      <w:r w:rsidRPr="00360FFA">
        <w:rPr>
          <w:rFonts w:ascii="Times New Roman" w:hAnsi="Times New Roman" w:cs="Times New Roman"/>
          <w:color w:val="222222"/>
          <w:sz w:val="24"/>
          <w:szCs w:val="24"/>
          <w:shd w:val="clear" w:color="auto" w:fill="FFFFFF"/>
        </w:rPr>
        <w:t>Preuss, C. V., Kalava, A., &amp; Kin</w:t>
      </w:r>
      <w:r w:rsidRPr="00360FFA">
        <w:rPr>
          <w:rFonts w:ascii="Times New Roman" w:hAnsi="Times New Roman" w:cs="Times New Roman"/>
          <w:color w:val="222222"/>
          <w:sz w:val="24"/>
          <w:szCs w:val="24"/>
          <w:shd w:val="clear" w:color="auto" w:fill="FFFFFF"/>
        </w:rPr>
        <w:t>g, K. C. (2019). Prescription of controlled substances: benefits and risks.</w:t>
      </w:r>
    </w:p>
    <w:p w14:paraId="203B5F67" w14:textId="77777777" w:rsidR="00360FFA" w:rsidRPr="00360FFA" w:rsidRDefault="00717F08" w:rsidP="00CB7A50">
      <w:pPr>
        <w:spacing w:after="0" w:line="480" w:lineRule="auto"/>
        <w:ind w:left="720" w:hanging="720"/>
        <w:jc w:val="both"/>
        <w:rPr>
          <w:rFonts w:ascii="Times New Roman" w:hAnsi="Times New Roman" w:cs="Times New Roman"/>
          <w:color w:val="222222"/>
          <w:sz w:val="24"/>
          <w:szCs w:val="24"/>
          <w:shd w:val="clear" w:color="auto" w:fill="FFFFFF"/>
        </w:rPr>
      </w:pPr>
      <w:r w:rsidRPr="00360FFA">
        <w:rPr>
          <w:rFonts w:ascii="Times New Roman" w:hAnsi="Times New Roman" w:cs="Times New Roman"/>
          <w:color w:val="222222"/>
          <w:sz w:val="24"/>
          <w:szCs w:val="24"/>
          <w:shd w:val="clear" w:color="auto" w:fill="FFFFFF"/>
        </w:rPr>
        <w:t>Spetz, J., Chapman, S., Tierney, M., Phoenix, B., &amp; Hailer, L. (2021). Barriers and facilitators of advanced practice registered nurse participation in medication treatment for opi</w:t>
      </w:r>
      <w:r w:rsidRPr="00360FFA">
        <w:rPr>
          <w:rFonts w:ascii="Times New Roman" w:hAnsi="Times New Roman" w:cs="Times New Roman"/>
          <w:color w:val="222222"/>
          <w:sz w:val="24"/>
          <w:szCs w:val="24"/>
          <w:shd w:val="clear" w:color="auto" w:fill="FFFFFF"/>
        </w:rPr>
        <w:t>oid use disorder: A mixed methods study. </w:t>
      </w:r>
      <w:r w:rsidRPr="00360FFA">
        <w:rPr>
          <w:rFonts w:ascii="Times New Roman" w:hAnsi="Times New Roman" w:cs="Times New Roman"/>
          <w:i/>
          <w:iCs/>
          <w:color w:val="222222"/>
          <w:sz w:val="24"/>
          <w:szCs w:val="24"/>
          <w:shd w:val="clear" w:color="auto" w:fill="FFFFFF"/>
        </w:rPr>
        <w:t>Journal of Nursing Regulation</w:t>
      </w:r>
      <w:r w:rsidRPr="00360FFA">
        <w:rPr>
          <w:rFonts w:ascii="Times New Roman" w:hAnsi="Times New Roman" w:cs="Times New Roman"/>
          <w:color w:val="222222"/>
          <w:sz w:val="24"/>
          <w:szCs w:val="24"/>
          <w:shd w:val="clear" w:color="auto" w:fill="FFFFFF"/>
        </w:rPr>
        <w:t>, </w:t>
      </w:r>
      <w:r w:rsidRPr="00360FFA">
        <w:rPr>
          <w:rFonts w:ascii="Times New Roman" w:hAnsi="Times New Roman" w:cs="Times New Roman"/>
          <w:i/>
          <w:iCs/>
          <w:color w:val="222222"/>
          <w:sz w:val="24"/>
          <w:szCs w:val="24"/>
          <w:shd w:val="clear" w:color="auto" w:fill="FFFFFF"/>
        </w:rPr>
        <w:t>12</w:t>
      </w:r>
      <w:r w:rsidRPr="00360FFA">
        <w:rPr>
          <w:rFonts w:ascii="Times New Roman" w:hAnsi="Times New Roman" w:cs="Times New Roman"/>
          <w:color w:val="222222"/>
          <w:sz w:val="24"/>
          <w:szCs w:val="24"/>
          <w:shd w:val="clear" w:color="auto" w:fill="FFFFFF"/>
        </w:rPr>
        <w:t>(2), 5–22.</w:t>
      </w:r>
    </w:p>
    <w:sectPr w:rsidR="00360FFA" w:rsidRPr="00360FFA" w:rsidSect="0080204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33D35" w14:textId="77777777" w:rsidR="00717F08" w:rsidRDefault="00717F08">
      <w:pPr>
        <w:spacing w:after="0" w:line="240" w:lineRule="auto"/>
      </w:pPr>
      <w:r>
        <w:separator/>
      </w:r>
    </w:p>
  </w:endnote>
  <w:endnote w:type="continuationSeparator" w:id="0">
    <w:p w14:paraId="37FB5813" w14:textId="77777777" w:rsidR="00717F08" w:rsidRDefault="00717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B3452" w14:textId="77777777" w:rsidR="00717F08" w:rsidRDefault="00717F08">
      <w:pPr>
        <w:spacing w:after="0" w:line="240" w:lineRule="auto"/>
      </w:pPr>
      <w:r>
        <w:separator/>
      </w:r>
    </w:p>
  </w:footnote>
  <w:footnote w:type="continuationSeparator" w:id="0">
    <w:p w14:paraId="4CCC70BF" w14:textId="77777777" w:rsidR="00717F08" w:rsidRDefault="00717F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561533264"/>
      <w:docPartObj>
        <w:docPartGallery w:val="Page Numbers (Top of Page)"/>
        <w:docPartUnique/>
      </w:docPartObj>
    </w:sdtPr>
    <w:sdtEndPr>
      <w:rPr>
        <w:noProof/>
      </w:rPr>
    </w:sdtEndPr>
    <w:sdtContent>
      <w:p w14:paraId="5D139660" w14:textId="765E0A42" w:rsidR="0080204F" w:rsidRPr="00CB7A50" w:rsidRDefault="00717F08">
        <w:pPr>
          <w:pStyle w:val="Header"/>
          <w:jc w:val="right"/>
          <w:rPr>
            <w:rFonts w:ascii="Times New Roman" w:hAnsi="Times New Roman" w:cs="Times New Roman"/>
            <w:sz w:val="24"/>
            <w:szCs w:val="24"/>
          </w:rPr>
        </w:pPr>
        <w:r w:rsidRPr="00CB7A50">
          <w:rPr>
            <w:rFonts w:ascii="Times New Roman" w:hAnsi="Times New Roman" w:cs="Times New Roman"/>
            <w:sz w:val="24"/>
            <w:szCs w:val="24"/>
          </w:rPr>
          <w:fldChar w:fldCharType="begin"/>
        </w:r>
        <w:r w:rsidRPr="00CB7A50">
          <w:rPr>
            <w:rFonts w:ascii="Times New Roman" w:hAnsi="Times New Roman" w:cs="Times New Roman"/>
            <w:sz w:val="24"/>
            <w:szCs w:val="24"/>
          </w:rPr>
          <w:instrText xml:space="preserve"> PAGE   \* MERGEFORMAT </w:instrText>
        </w:r>
        <w:r w:rsidRPr="00CB7A50">
          <w:rPr>
            <w:rFonts w:ascii="Times New Roman" w:hAnsi="Times New Roman" w:cs="Times New Roman"/>
            <w:sz w:val="24"/>
            <w:szCs w:val="24"/>
          </w:rPr>
          <w:fldChar w:fldCharType="separate"/>
        </w:r>
        <w:r w:rsidR="00CB7A50">
          <w:rPr>
            <w:rFonts w:ascii="Times New Roman" w:hAnsi="Times New Roman" w:cs="Times New Roman"/>
            <w:noProof/>
            <w:sz w:val="24"/>
            <w:szCs w:val="24"/>
          </w:rPr>
          <w:t>2</w:t>
        </w:r>
        <w:r w:rsidRPr="00CB7A50">
          <w:rPr>
            <w:rFonts w:ascii="Times New Roman" w:hAnsi="Times New Roman" w:cs="Times New Roman"/>
            <w:noProof/>
            <w:sz w:val="24"/>
            <w:szCs w:val="24"/>
          </w:rPr>
          <w:fldChar w:fldCharType="end"/>
        </w:r>
      </w:p>
    </w:sdtContent>
  </w:sdt>
  <w:p w14:paraId="5BC399A4" w14:textId="77777777" w:rsidR="0080204F" w:rsidRDefault="008020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208618240"/>
      <w:docPartObj>
        <w:docPartGallery w:val="Page Numbers (Top of Page)"/>
        <w:docPartUnique/>
      </w:docPartObj>
    </w:sdtPr>
    <w:sdtEndPr>
      <w:rPr>
        <w:noProof/>
      </w:rPr>
    </w:sdtEndPr>
    <w:sdtContent>
      <w:p w14:paraId="53160397" w14:textId="784F412C" w:rsidR="0080204F" w:rsidRPr="00CB7A50" w:rsidRDefault="00717F08">
        <w:pPr>
          <w:pStyle w:val="Header"/>
          <w:jc w:val="right"/>
          <w:rPr>
            <w:rFonts w:ascii="Times New Roman" w:hAnsi="Times New Roman" w:cs="Times New Roman"/>
            <w:sz w:val="24"/>
            <w:szCs w:val="24"/>
          </w:rPr>
        </w:pPr>
        <w:r w:rsidRPr="00CB7A50">
          <w:rPr>
            <w:rFonts w:ascii="Times New Roman" w:hAnsi="Times New Roman" w:cs="Times New Roman"/>
            <w:sz w:val="24"/>
            <w:szCs w:val="24"/>
          </w:rPr>
          <w:fldChar w:fldCharType="begin"/>
        </w:r>
        <w:r w:rsidRPr="00CB7A50">
          <w:rPr>
            <w:rFonts w:ascii="Times New Roman" w:hAnsi="Times New Roman" w:cs="Times New Roman"/>
            <w:sz w:val="24"/>
            <w:szCs w:val="24"/>
          </w:rPr>
          <w:instrText xml:space="preserve"> PAGE   \* MERGEFORMAT </w:instrText>
        </w:r>
        <w:r w:rsidRPr="00CB7A50">
          <w:rPr>
            <w:rFonts w:ascii="Times New Roman" w:hAnsi="Times New Roman" w:cs="Times New Roman"/>
            <w:sz w:val="24"/>
            <w:szCs w:val="24"/>
          </w:rPr>
          <w:fldChar w:fldCharType="separate"/>
        </w:r>
        <w:r w:rsidR="00CB7A50">
          <w:rPr>
            <w:rFonts w:ascii="Times New Roman" w:hAnsi="Times New Roman" w:cs="Times New Roman"/>
            <w:noProof/>
            <w:sz w:val="24"/>
            <w:szCs w:val="24"/>
          </w:rPr>
          <w:t>1</w:t>
        </w:r>
        <w:r w:rsidRPr="00CB7A50">
          <w:rPr>
            <w:rFonts w:ascii="Times New Roman" w:hAnsi="Times New Roman" w:cs="Times New Roman"/>
            <w:noProof/>
            <w:sz w:val="24"/>
            <w:szCs w:val="24"/>
          </w:rPr>
          <w:fldChar w:fldCharType="end"/>
        </w:r>
      </w:p>
    </w:sdtContent>
  </w:sdt>
  <w:p w14:paraId="6A9DD37C" w14:textId="77777777" w:rsidR="0080204F" w:rsidRDefault="008020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04F"/>
    <w:rsid w:val="00193F11"/>
    <w:rsid w:val="00360FFA"/>
    <w:rsid w:val="00414866"/>
    <w:rsid w:val="006A0247"/>
    <w:rsid w:val="00717F08"/>
    <w:rsid w:val="00732579"/>
    <w:rsid w:val="007E1BDD"/>
    <w:rsid w:val="0080204F"/>
    <w:rsid w:val="009B241D"/>
    <w:rsid w:val="00B05167"/>
    <w:rsid w:val="00C2157A"/>
    <w:rsid w:val="00CB56AD"/>
    <w:rsid w:val="00CB7A50"/>
    <w:rsid w:val="00CD2B02"/>
    <w:rsid w:val="00D04992"/>
    <w:rsid w:val="00F51A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1445A"/>
  <w15:chartTrackingRefBased/>
  <w15:docId w15:val="{4A7009C9-8D0A-4A8A-9E31-7D70BF57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04F"/>
  </w:style>
  <w:style w:type="paragraph" w:styleId="Footer">
    <w:name w:val="footer"/>
    <w:basedOn w:val="Normal"/>
    <w:link w:val="FooterChar"/>
    <w:uiPriority w:val="99"/>
    <w:unhideWhenUsed/>
    <w:rsid w:val="00802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743</Words>
  <Characters>3926</Characters>
  <Application>Microsoft Office Word</Application>
  <DocSecurity>0</DocSecurity>
  <Lines>74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cp:revision>
  <dcterms:created xsi:type="dcterms:W3CDTF">2023-10-19T09:36:00Z</dcterms:created>
  <dcterms:modified xsi:type="dcterms:W3CDTF">2023-10-19T09:36:00Z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1e122ee38cff4bf1b8081b3ec2ce0c6d7d391a9760d0237dad920c222abf0284</vt:lpwstr>
  </property>
</Properties>
</file>