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AED439" w14:textId="611060C0" w:rsidR="004A5D97" w:rsidRPr="004A5D97" w:rsidRDefault="00670F4C" w:rsidP="004A5D97">
      <w:pPr>
        <w:pStyle w:val="Heading1"/>
      </w:pPr>
      <w:r>
        <w:rPr>
          <w:rFonts w:ascii="Times" w:hAnsi="Times" w:cs="Times"/>
          <w:noProof/>
          <w:color w:val="0025E5"/>
          <w:sz w:val="32"/>
          <w:szCs w:val="32"/>
        </w:rPr>
        <w:drawing>
          <wp:anchor distT="0" distB="0" distL="114300" distR="114300" simplePos="0" relativeHeight="251662336" behindDoc="0" locked="0" layoutInCell="1" allowOverlap="1" wp14:anchorId="549DB762" wp14:editId="4CB2CE50">
            <wp:simplePos x="0" y="0"/>
            <wp:positionH relativeFrom="column">
              <wp:posOffset>2743200</wp:posOffset>
            </wp:positionH>
            <wp:positionV relativeFrom="paragraph">
              <wp:posOffset>-935355</wp:posOffset>
            </wp:positionV>
            <wp:extent cx="685800" cy="828040"/>
            <wp:effectExtent l="0" t="0" r="0" b="10160"/>
            <wp:wrapThrough wrapText="bothSides">
              <wp:wrapPolygon edited="0">
                <wp:start x="0" y="0"/>
                <wp:lineTo x="0" y="21202"/>
                <wp:lineTo x="20800" y="21202"/>
                <wp:lineTo x="20800" y="0"/>
                <wp:lineTo x="0" y="0"/>
              </wp:wrapPolygon>
            </wp:wrapThrough>
            <wp:docPr id="4"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0">
                      <a:alphaModFix amt="45000"/>
                      <a:extLst>
                        <a:ext uri="{28A0092B-C50C-407E-A947-70E740481C1C}">
                          <a14:useLocalDpi xmlns:a14="http://schemas.microsoft.com/office/drawing/2010/main" val="0"/>
                        </a:ext>
                      </a:extLst>
                    </a:blip>
                    <a:srcRect/>
                    <a:stretch>
                      <a:fillRect/>
                    </a:stretch>
                  </pic:blipFill>
                  <pic:spPr bwMode="auto">
                    <a:xfrm>
                      <a:off x="0" y="0"/>
                      <a:ext cx="685800" cy="828040"/>
                    </a:xfrm>
                    <a:prstGeom prst="rect">
                      <a:avLst/>
                    </a:prstGeom>
                    <a:noFill/>
                    <a:ln>
                      <a:noFill/>
                    </a:ln>
                  </pic:spPr>
                </pic:pic>
              </a:graphicData>
            </a:graphic>
            <wp14:sizeRelH relativeFrom="page">
              <wp14:pctWidth>0</wp14:pctWidth>
            </wp14:sizeRelH>
            <wp14:sizeRelV relativeFrom="page">
              <wp14:pctHeight>0</wp14:pctHeight>
            </wp14:sizeRelV>
          </wp:anchor>
        </w:drawing>
      </w:r>
      <w:r w:rsidR="00ED69D3">
        <w:t xml:space="preserve">Work </w:t>
      </w:r>
      <w:r w:rsidR="00BE4B14">
        <w:t>Experience</w:t>
      </w:r>
    </w:p>
    <w:sdt>
      <w:sdtPr>
        <w:id w:val="9459739"/>
        <w:placeholder>
          <w:docPart w:val="0CC1AEEC6EA801458A5101CD4829AC1F"/>
        </w:placeholder>
      </w:sdtPr>
      <w:sdtEndPr>
        <w:rPr>
          <w:rFonts w:asciiTheme="minorHAnsi" w:eastAsiaTheme="minorEastAsia" w:hAnsiTheme="minorHAnsi" w:cstheme="minorBidi"/>
          <w:b w:val="0"/>
          <w:bCs w:val="0"/>
          <w:color w:val="auto"/>
          <w:szCs w:val="22"/>
        </w:rPr>
      </w:sdtEndPr>
      <w:sdtContent>
        <w:p w14:paraId="4C5CA1FB" w14:textId="48DDE1EF" w:rsidR="004A5D97" w:rsidRDefault="004A5D97">
          <w:pPr>
            <w:pStyle w:val="Heading2"/>
          </w:pPr>
          <w:r>
            <w:t>Endzone Bar &amp; Grill, Gainesville, FL</w:t>
          </w:r>
          <w:r>
            <w:tab/>
            <w:t>September 2013 to Present</w:t>
          </w:r>
        </w:p>
        <w:sdt>
          <w:sdtPr>
            <w:id w:val="-1312404409"/>
            <w:placeholder>
              <w:docPart w:val="4C713D4BF11AEA46B5952C7264376795"/>
            </w:placeholder>
          </w:sdtPr>
          <w:sdtContent>
            <w:p w14:paraId="361B1ABF" w14:textId="089FF1D0" w:rsidR="004A5D97" w:rsidRPr="004A5D97" w:rsidRDefault="004A5D97" w:rsidP="004A5D97">
              <w:pPr>
                <w:pStyle w:val="ListBullet"/>
              </w:pPr>
              <w:r>
                <w:t xml:space="preserve">Customer service – ensuring that all </w:t>
              </w:r>
              <w:r w:rsidR="00897A9F">
                <w:t>customers</w:t>
              </w:r>
              <w:r>
                <w:t xml:space="preserve"> </w:t>
              </w:r>
              <w:r w:rsidR="00897A9F">
                <w:t>receive the best care when dining at the restaurant.</w:t>
              </w:r>
            </w:p>
          </w:sdtContent>
        </w:sdt>
        <w:p w14:paraId="64C07D0E" w14:textId="18BEFA2B" w:rsidR="004A5D97" w:rsidRDefault="004A5D97">
          <w:pPr>
            <w:pStyle w:val="Heading2"/>
          </w:pPr>
          <w:r>
            <w:t>PMK*BNC Public Relations Internship, Los Angeles, CA</w:t>
          </w:r>
          <w:r>
            <w:tab/>
            <w:t>May 2013 to August 2013</w:t>
          </w:r>
        </w:p>
        <w:sdt>
          <w:sdtPr>
            <w:id w:val="1198506121"/>
            <w:placeholder>
              <w:docPart w:val="30242055CAADF748B0EB903C98221385"/>
            </w:placeholder>
          </w:sdtPr>
          <w:sdtContent>
            <w:p w14:paraId="097342D8" w14:textId="2CE1E58B" w:rsidR="004A5D97" w:rsidRPr="004A5D97" w:rsidRDefault="004A5D97" w:rsidP="00897A9F">
              <w:pPr>
                <w:pStyle w:val="ListBullet"/>
              </w:pPr>
              <w:r>
                <w:t>Learning from and participating in the work that goes into public and brand image in the Entertainment Industry</w:t>
              </w:r>
              <w:r w:rsidR="00897A9F">
                <w:t>.</w:t>
              </w:r>
            </w:p>
          </w:sdtContent>
        </w:sdt>
      </w:sdtContent>
    </w:sdt>
    <w:p w14:paraId="140840CF" w14:textId="04722887" w:rsidR="008C503B" w:rsidRDefault="00ED69D3">
      <w:pPr>
        <w:pStyle w:val="Heading2"/>
      </w:pPr>
      <w:r>
        <w:t>Stephen C. O’Connell Center, Gainesville, FL</w:t>
      </w:r>
      <w:r w:rsidR="00BE4B14">
        <w:tab/>
      </w:r>
      <w:r w:rsidR="004A5D97">
        <w:t xml:space="preserve">September </w:t>
      </w:r>
      <w:r>
        <w:t>2012 to Present</w:t>
      </w:r>
    </w:p>
    <w:sdt>
      <w:sdtPr>
        <w:id w:val="9459741"/>
        <w:placeholder>
          <w:docPart w:val="ADFA8B85914B3143BBF9EE22752DBF92"/>
        </w:placeholder>
      </w:sdtPr>
      <w:sdtContent>
        <w:p w14:paraId="0F53709C" w14:textId="77777777" w:rsidR="004A5D97" w:rsidRDefault="004A5D97" w:rsidP="004A5D97">
          <w:pPr>
            <w:pStyle w:val="ListBullet"/>
          </w:pPr>
          <w:r>
            <w:t>Customer service – ensuring that all patrons have a memorable and enjoyable experience from the time they walk inside the doors of our building.</w:t>
          </w:r>
        </w:p>
        <w:p w14:paraId="0F13B82A" w14:textId="77777777" w:rsidR="004A5D97" w:rsidRDefault="004A5D97" w:rsidP="004A5D97">
          <w:pPr>
            <w:pStyle w:val="ListBullet"/>
          </w:pPr>
          <w:r>
            <w:t>Security – informing patrons of all building policy and enforcing building policy to ensure a safe time.</w:t>
          </w:r>
        </w:p>
        <w:p w14:paraId="028CCC2C" w14:textId="77777777" w:rsidR="004A5D97" w:rsidRDefault="004A5D97" w:rsidP="004A5D97">
          <w:pPr>
            <w:pStyle w:val="ListBullet"/>
          </w:pPr>
          <w:r>
            <w:t>As of March, I was promoted to become a Supervisor of Ushers, and I am now going through the Supervisor Training Program.</w:t>
          </w:r>
        </w:p>
      </w:sdtContent>
    </w:sdt>
    <w:p w14:paraId="3403A110" w14:textId="5A1C0F0A" w:rsidR="008C503B" w:rsidRDefault="004A5D97" w:rsidP="004A5D97">
      <w:pPr>
        <w:pStyle w:val="Heading1"/>
      </w:pPr>
      <w:r>
        <w:t xml:space="preserve"> </w:t>
      </w:r>
      <w:r w:rsidR="00BE4B14">
        <w:t>Education</w:t>
      </w:r>
    </w:p>
    <w:p w14:paraId="0A46BB15" w14:textId="4C34CB2D" w:rsidR="008C503B" w:rsidRDefault="004A5D97">
      <w:pPr>
        <w:pStyle w:val="Heading2"/>
      </w:pPr>
      <w:sdt>
        <w:sdtPr>
          <w:id w:val="9459748"/>
          <w:placeholder>
            <w:docPart w:val="0B6277E693B087459BBC6903BB6B15DA"/>
          </w:placeholder>
        </w:sdtPr>
        <w:sdtContent>
          <w:r w:rsidR="00ED69D3">
            <w:t>University of Florida, Gainesville</w:t>
          </w:r>
          <w:r w:rsidR="000B0599">
            <w:t>, FL</w:t>
          </w:r>
        </w:sdtContent>
      </w:sdt>
      <w:r w:rsidR="00BE4B14">
        <w:tab/>
      </w:r>
      <w:r w:rsidR="00ED69D3">
        <w:t>2012 to Present</w:t>
      </w:r>
    </w:p>
    <w:sdt>
      <w:sdtPr>
        <w:id w:val="9459749"/>
        <w:placeholder>
          <w:docPart w:val="7C46E48D0FD9424DB1F0C689A041427C"/>
        </w:placeholder>
      </w:sdtPr>
      <w:sdtContent>
        <w:p w14:paraId="5683C70E" w14:textId="77777777" w:rsidR="00ED69D3" w:rsidRPr="00ED69D3" w:rsidRDefault="00ED69D3" w:rsidP="00ED69D3">
          <w:pPr>
            <w:pStyle w:val="ListBullet"/>
          </w:pPr>
          <w:r w:rsidRPr="00ED69D3">
            <w:rPr>
              <w:noProof/>
            </w:rPr>
            <mc:AlternateContent>
              <mc:Choice Requires="wps">
                <w:drawing>
                  <wp:anchor distT="0" distB="0" distL="114300" distR="114300" simplePos="0" relativeHeight="251659264" behindDoc="0" locked="0" layoutInCell="1" allowOverlap="1" wp14:anchorId="73B9980F" wp14:editId="320B7208">
                    <wp:simplePos x="0" y="0"/>
                    <wp:positionH relativeFrom="column">
                      <wp:posOffset>-114300</wp:posOffset>
                    </wp:positionH>
                    <wp:positionV relativeFrom="paragraph">
                      <wp:posOffset>18415</wp:posOffset>
                    </wp:positionV>
                    <wp:extent cx="1323975" cy="1609725"/>
                    <wp:effectExtent l="0" t="0" r="0" b="0"/>
                    <wp:wrapTight wrapText="bothSides">
                      <wp:wrapPolygon edited="0">
                        <wp:start x="0" y="0"/>
                        <wp:lineTo x="0" y="21131"/>
                        <wp:lineTo x="21134" y="21131"/>
                        <wp:lineTo x="21134"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609725"/>
                            </a:xfrm>
                            <a:prstGeom prst="rect">
                              <a:avLst/>
                            </a:prstGeom>
                            <a:solidFill>
                              <a:srgbClr val="FFFFFF"/>
                            </a:solidFill>
                            <a:ln w="9525">
                              <a:noFill/>
                              <a:miter lim="800000"/>
                              <a:headEnd/>
                              <a:tailEnd/>
                            </a:ln>
                          </wps:spPr>
                          <wps:txbx>
                            <w:txbxContent>
                              <w:p w14:paraId="4D062737" w14:textId="77777777" w:rsidR="004A5D97" w:rsidRDefault="004A5D97" w:rsidP="00ED69D3">
                                <w:pPr>
                                  <w:spacing w:after="20" w:line="240" w:lineRule="auto"/>
                                  <w:jc w:val="right"/>
                                  <w:rPr>
                                    <w:rFonts w:ascii="Vrinda" w:hAnsi="Vrinda" w:cs="Vrinda" w:hint="eastAsia"/>
                                    <w:b/>
                                    <w:color w:val="0070C0"/>
                                    <w:sz w:val="28"/>
                                    <w:szCs w:val="28"/>
                                  </w:rPr>
                                </w:pPr>
                              </w:p>
                              <w:p w14:paraId="001B3F4D" w14:textId="77777777" w:rsidR="004A5D97" w:rsidRPr="00ED69D3" w:rsidRDefault="004A5D97" w:rsidP="00ED69D3">
                                <w:pPr>
                                  <w:spacing w:after="20" w:line="240" w:lineRule="auto"/>
                                  <w:jc w:val="right"/>
                                  <w:rPr>
                                    <w:rFonts w:cs="Vrinda"/>
                                    <w:b/>
                                    <w:sz w:val="28"/>
                                    <w:szCs w:val="28"/>
                                  </w:rPr>
                                </w:pPr>
                                <w:r w:rsidRPr="00ED69D3">
                                  <w:rPr>
                                    <w:rFonts w:cs="Vrinda"/>
                                    <w:b/>
                                    <w:sz w:val="28"/>
                                    <w:szCs w:val="28"/>
                                  </w:rPr>
                                  <w:t>Degrees in Progress</w:t>
                                </w:r>
                              </w:p>
                              <w:p w14:paraId="30582A0A" w14:textId="77777777" w:rsidR="004A5D97" w:rsidRPr="00ED69D3" w:rsidRDefault="004A5D97" w:rsidP="00ED69D3">
                                <w:pPr>
                                  <w:spacing w:line="240" w:lineRule="auto"/>
                                  <w:jc w:val="right"/>
                                  <w:rPr>
                                    <w:rFonts w:cs="Vrinda"/>
                                    <w:b/>
                                    <w:sz w:val="28"/>
                                    <w:szCs w:val="28"/>
                                  </w:rPr>
                                </w:pPr>
                                <w:r w:rsidRPr="00ED69D3">
                                  <w:rPr>
                                    <w:rFonts w:cs="Vrinda"/>
                                    <w:b/>
                                    <w:sz w:val="28"/>
                                    <w:szCs w:val="28"/>
                                  </w:rPr>
                                  <w:t>Relevant Coursework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95pt;margin-top:1.45pt;width:104.25pt;height:1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ZqCACAAAcBAAADgAAAGRycy9lMm9Eb2MueG1srFPbbtswDH0fsH8Q9L7YcZOmMeIUXboMA7oL&#10;0O4DZFmOhUmiJimxs68vJadptr0N84MgmuTh4SG1uh20IgfhvART0ekkp0QYDo00u4p+f9q+u6HE&#10;B2YapsCIih6Fp7frt29WvS1FAR2oRjiCIMaXva1oF4Its8zzTmjmJ2CFQWcLTrOApttljWM9omuV&#10;FXl+nfXgGuuAC+/x7/3opOuE37aCh69t60UgqqLILaTTpbOOZ7ZesXLnmO0kP9Fg/8BCM2mw6Bnq&#10;ngVG9k7+BaUld+ChDRMOOoO2lVykHrCbaf5HN48dsyL1guJ4e5bJ/z9Y/uXwzRHZVHROiWEaR/Qk&#10;hkDew0CKqE5vfYlBjxbDwoC/ccqpU28fgP/wxMCmY2Yn7pyDvhOsQXbTmJldpI44PoLU/WdosAzb&#10;B0hAQ+t0lA7FIIiOUzqeJxOp8FjyqrhaLpAiR9/0Ol8uinmqwcqXdOt8+ChAk3ipqMPRJ3h2ePAh&#10;0mHlS0is5kHJZiuVSobb1RvlyIHhmmzTd0L/LUwZ0ld0OcfaMctAzE8bpGXANVZSV/Qmj19MZ2WU&#10;44Np0j0wqcY7MlHmpE+UZBQnDPWAgVG0GpojKuVgXFd8XnjpwP2ipMdVraj/uWdOUKI+GVR7OZ3N&#10;4m4nYzZfFGi4S0996WGGI1RFAyXjdRPSexg7usOptDLp9crkxBVXMMl4ei5xxy/tFPX6qNfPAAAA&#10;//8DAFBLAwQUAAYACAAAACEAVrQSnd0AAAAJAQAADwAAAGRycy9kb3ducmV2LnhtbEyPQU+DQBCF&#10;7yb+h82YeDHt0qYFQZZGTTReW/sDBpgCkZ0l7LbQf+/0pKfJy3t58718N9teXWj0nWMDq2UEirhy&#10;dceNgeP3x+IZlA/INfaOycCVPOyK+7scs9pNvKfLITRKSthnaKANYci09lVLFv3SDcTindxoMYgc&#10;G12POEm57fU6imJtsWP50OJA7y1VP4ezNXD6mp626VR+hmOy38Rv2CWluxrz+DC/voAKNIe/MNzw&#10;BR0KYSrdmWuvegOLVZJK1MBazs1PoxhUKXobb0AXuf6/oPgFAAD//wMAUEsBAi0AFAAGAAgAAAAh&#10;AOSZw8D7AAAA4QEAABMAAAAAAAAAAAAAAAAAAAAAAFtDb250ZW50X1R5cGVzXS54bWxQSwECLQAU&#10;AAYACAAAACEAI7Jq4dcAAACUAQAACwAAAAAAAAAAAAAAAAAsAQAAX3JlbHMvLnJlbHNQSwECLQAU&#10;AAYACAAAACEA/cyZqCACAAAcBAAADgAAAAAAAAAAAAAAAAAsAgAAZHJzL2Uyb0RvYy54bWxQSwEC&#10;LQAUAAYACAAAACEAVrQSnd0AAAAJAQAADwAAAAAAAAAAAAAAAAB4BAAAZHJzL2Rvd25yZXYueG1s&#10;UEsFBgAAAAAEAAQA8wAAAIIFAAAAAA==&#10;" stroked="f">
                    <v:textbox>
                      <w:txbxContent>
                        <w:p w14:paraId="4D062737" w14:textId="77777777" w:rsidR="00D74C36" w:rsidRDefault="00D74C36" w:rsidP="00ED69D3">
                          <w:pPr>
                            <w:spacing w:after="20" w:line="240" w:lineRule="auto"/>
                            <w:jc w:val="right"/>
                            <w:rPr>
                              <w:rFonts w:ascii="Vrinda" w:hAnsi="Vrinda" w:cs="Vrinda"/>
                              <w:b/>
                              <w:color w:val="0070C0"/>
                              <w:sz w:val="28"/>
                              <w:szCs w:val="28"/>
                            </w:rPr>
                          </w:pPr>
                        </w:p>
                        <w:p w14:paraId="001B3F4D" w14:textId="77777777" w:rsidR="00D74C36" w:rsidRPr="00ED69D3" w:rsidRDefault="00D74C36" w:rsidP="00ED69D3">
                          <w:pPr>
                            <w:spacing w:after="20" w:line="240" w:lineRule="auto"/>
                            <w:jc w:val="right"/>
                            <w:rPr>
                              <w:rFonts w:cs="Vrinda"/>
                              <w:b/>
                              <w:sz w:val="28"/>
                              <w:szCs w:val="28"/>
                            </w:rPr>
                          </w:pPr>
                          <w:r w:rsidRPr="00ED69D3">
                            <w:rPr>
                              <w:rFonts w:cs="Vrinda"/>
                              <w:b/>
                              <w:sz w:val="28"/>
                              <w:szCs w:val="28"/>
                            </w:rPr>
                            <w:t>Degrees in Progress</w:t>
                          </w:r>
                        </w:p>
                        <w:p w14:paraId="30582A0A" w14:textId="77777777" w:rsidR="00D74C36" w:rsidRPr="00ED69D3" w:rsidRDefault="00D74C36" w:rsidP="00ED69D3">
                          <w:pPr>
                            <w:spacing w:line="240" w:lineRule="auto"/>
                            <w:jc w:val="right"/>
                            <w:rPr>
                              <w:rFonts w:cs="Vrinda"/>
                              <w:b/>
                              <w:sz w:val="28"/>
                              <w:szCs w:val="28"/>
                            </w:rPr>
                          </w:pPr>
                          <w:r w:rsidRPr="00ED69D3">
                            <w:rPr>
                              <w:rFonts w:cs="Vrinda"/>
                              <w:b/>
                              <w:sz w:val="28"/>
                              <w:szCs w:val="28"/>
                            </w:rPr>
                            <w:t>Relevant Coursework</w:t>
                          </w:r>
                        </w:p>
                      </w:txbxContent>
                    </v:textbox>
                    <w10:wrap type="tight"/>
                  </v:shape>
                </w:pict>
              </mc:Fallback>
            </mc:AlternateContent>
          </w:r>
          <w:r w:rsidRPr="00ED69D3">
            <w:t>BS Telecommunication Media and Society</w:t>
          </w:r>
        </w:p>
        <w:p w14:paraId="1878474B" w14:textId="77777777" w:rsidR="00ED69D3" w:rsidRPr="00ED69D3" w:rsidRDefault="00ED69D3" w:rsidP="00ED69D3">
          <w:pPr>
            <w:pStyle w:val="ListBullet"/>
          </w:pPr>
          <w:r w:rsidRPr="00ED69D3">
            <w:t>MS Management</w:t>
          </w:r>
        </w:p>
        <w:p w14:paraId="5953CE9A" w14:textId="77777777" w:rsidR="00ED69D3" w:rsidRPr="00ED69D3" w:rsidRDefault="00ED69D3" w:rsidP="00ED69D3">
          <w:pPr>
            <w:pStyle w:val="ListBullet"/>
          </w:pPr>
          <w:r w:rsidRPr="00ED69D3">
            <w:t>Writing for Electronic Media</w:t>
          </w:r>
        </w:p>
        <w:p w14:paraId="7F29D949" w14:textId="77777777" w:rsidR="00ED69D3" w:rsidRPr="00ED69D3" w:rsidRDefault="00ED69D3" w:rsidP="00ED69D3">
          <w:pPr>
            <w:pStyle w:val="ListBullet"/>
          </w:pPr>
          <w:r w:rsidRPr="00ED69D3">
            <w:t>Principles of Public Relations</w:t>
          </w:r>
        </w:p>
        <w:p w14:paraId="0381C294" w14:textId="75BB2567" w:rsidR="00ED69D3" w:rsidRPr="00ED69D3" w:rsidRDefault="004A5D97" w:rsidP="00ED69D3">
          <w:pPr>
            <w:pStyle w:val="ListBullet"/>
          </w:pPr>
          <w:r>
            <w:t>Communication on the Internet</w:t>
          </w:r>
        </w:p>
        <w:p w14:paraId="24126163" w14:textId="77777777" w:rsidR="00ED69D3" w:rsidRPr="00ED69D3" w:rsidRDefault="00ED69D3" w:rsidP="00ED69D3">
          <w:pPr>
            <w:pStyle w:val="ListBullet"/>
          </w:pPr>
          <w:r w:rsidRPr="00ED69D3">
            <w:t>Social Psychology</w:t>
          </w:r>
        </w:p>
        <w:p w14:paraId="702EE097" w14:textId="7210C25B" w:rsidR="008C503B" w:rsidRDefault="004A5D97">
          <w:pPr>
            <w:pStyle w:val="BodyText"/>
          </w:pPr>
        </w:p>
      </w:sdtContent>
    </w:sdt>
    <w:p w14:paraId="516AE196" w14:textId="481A0829" w:rsidR="008C503B" w:rsidRDefault="004A5D97">
      <w:pPr>
        <w:pStyle w:val="Heading2"/>
      </w:pPr>
      <w:sdt>
        <w:sdtPr>
          <w:id w:val="9459752"/>
          <w:placeholder>
            <w:docPart w:val="A2DB54B66307CE4CA04D839734262585"/>
          </w:placeholder>
        </w:sdtPr>
        <w:sdtContent>
          <w:r w:rsidR="00ED69D3">
            <w:t>Fleming Island High School, Fleming Island</w:t>
          </w:r>
          <w:r w:rsidR="000B0599">
            <w:t>, FL</w:t>
          </w:r>
        </w:sdtContent>
      </w:sdt>
      <w:r w:rsidR="00BE4B14">
        <w:tab/>
      </w:r>
      <w:r w:rsidR="00ED69D3">
        <w:t>2008 to 2012</w:t>
      </w:r>
    </w:p>
    <w:sdt>
      <w:sdtPr>
        <w:id w:val="9459753"/>
        <w:placeholder>
          <w:docPart w:val="63E19CD5D2ABDB43BDDF64A0F1C63797"/>
        </w:placeholder>
      </w:sdtPr>
      <w:sdtContent>
        <w:p w14:paraId="0C5D2484" w14:textId="77777777" w:rsidR="00ED69D3" w:rsidRPr="00ED69D3" w:rsidRDefault="00ED69D3" w:rsidP="00ED69D3">
          <w:pPr>
            <w:pStyle w:val="ListBullet"/>
          </w:pPr>
          <w:r w:rsidRPr="00ED79D3">
            <w:rPr>
              <w:rFonts w:ascii="Vrinda" w:hAnsi="Vrinda" w:cs="Vrinda"/>
              <w:b/>
              <w:noProof/>
              <w:color w:val="0070C0"/>
              <w:sz w:val="28"/>
              <w:szCs w:val="28"/>
            </w:rPr>
            <mc:AlternateContent>
              <mc:Choice Requires="wps">
                <w:drawing>
                  <wp:anchor distT="0" distB="0" distL="114300" distR="114300" simplePos="0" relativeHeight="251661312" behindDoc="0" locked="0" layoutInCell="1" allowOverlap="1" wp14:anchorId="7C227D09" wp14:editId="5223C432">
                    <wp:simplePos x="0" y="0"/>
                    <wp:positionH relativeFrom="column">
                      <wp:posOffset>-114300</wp:posOffset>
                    </wp:positionH>
                    <wp:positionV relativeFrom="paragraph">
                      <wp:posOffset>223520</wp:posOffset>
                    </wp:positionV>
                    <wp:extent cx="1257300" cy="571500"/>
                    <wp:effectExtent l="0" t="0" r="1270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71500"/>
                            </a:xfrm>
                            <a:prstGeom prst="rect">
                              <a:avLst/>
                            </a:prstGeom>
                            <a:solidFill>
                              <a:srgbClr val="FFFFFF"/>
                            </a:solidFill>
                            <a:ln w="9525">
                              <a:noFill/>
                              <a:miter lim="800000"/>
                              <a:headEnd/>
                              <a:tailEnd/>
                            </a:ln>
                          </wps:spPr>
                          <wps:txbx>
                            <w:txbxContent>
                              <w:p w14:paraId="72FCEE8E" w14:textId="77777777" w:rsidR="004A5D97" w:rsidRPr="00ED69D3" w:rsidRDefault="004A5D97" w:rsidP="00ED69D3">
                                <w:pPr>
                                  <w:jc w:val="right"/>
                                </w:pPr>
                                <w:r w:rsidRPr="00ED69D3">
                                  <w:rPr>
                                    <w:rFonts w:cs="Vrinda"/>
                                    <w:b/>
                                    <w:sz w:val="28"/>
                                    <w:szCs w:val="28"/>
                                  </w:rPr>
                                  <w:t>Highlights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95pt;margin-top:17.6pt;width:99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WzuiACAAAjBAAADgAAAGRycy9lMm9Eb2MueG1srFPNbtswDL4P2DsIui92vHhpjThFly7DgO4H&#10;aPcAsizHwiRRk5TY2dOXktM0227DdBBIkfxIfqRWN6NW5CCcl2BqOp/llAjDoZVmV9Pvj9s3V5T4&#10;wEzLFBhR06Pw9Gb9+tVqsJUooAfVCkcQxPhqsDXtQ7BVlnneC838DKwwaOzAaRZQdbusdWxAdK2y&#10;Is/fZQO41jrgwnt8vZuMdJ3wu07w8LXrvAhE1RRrC+l26W7ina1XrNo5ZnvJT2Wwf6hCM2kw6Rnq&#10;jgVG9k7+BaUld+ChCzMOOoOuk1ykHrCbef5HNw89syL1guR4e6bJ/z9Y/uXwzRHZ4uxKSgzTOKNH&#10;MQbyHkZSRHoG6yv0erDoF0Z8RtfUqrf3wH94YmDTM7MTt87B0AvWYnnzGJldhE44PoI0w2doMQ3b&#10;B0hAY+d05A7ZIIiOYzqeRxNL4TFlUS7f5mjiaCuX8xLlmIJVz9HW+fBRgCZRqKnD0Sd0drj3YXJ9&#10;donJPCjZbqVSSXG7ZqMcOTBck206J/Tf3JQhQ02vy6JMyAZiPEKzSsuAa6ykrulVHk8MZ1Vk44Np&#10;kxyYVJOMRStzoicyMnETxmacBhFjI3UNtEfky8G0tfjLUOjB/aJkwI2tqf+5Z05Qoj4Z5Px6vljE&#10;FU/KolwWqLhLS3NpYYYjVE0DJZO4CelbxLIN3OJsOploe6nkVDJuYiL+9Gviql/qyevlb6+fAAAA&#10;//8DAFBLAwQUAAYACAAAACEArBZXO94AAAAKAQAADwAAAGRycy9kb3ducmV2LnhtbEyPz26CQBCH&#10;7036Dptp0kujC7SKIotpm7TpVesDDOwIRHaXsKvg23c81dv8+fKbb/LtZDpxocG3ziqI5xEIspXT&#10;ra0VHH6/ZisQPqDV2DlLCq7kYVs8PuSYaTfaHV32oRYcYn2GCpoQ+kxKXzVk0M9dT5Z3RzcYDNwO&#10;tdQDjhxuOplE0VIabC1faLCnz4aq0/5sFBx/xpfFeiy/wyHdvS0/sE1Ld1Xq+Wl634AINIV/GG76&#10;rA4FO5XubLUXnYJZnK4ZVfC6SEDcgFUUgyi5SHgii1zev1D8AQAA//8DAFBLAQItABQABgAIAAAA&#10;IQDkmcPA+wAAAOEBAAATAAAAAAAAAAAAAAAAAAAAAABbQ29udGVudF9UeXBlc10ueG1sUEsBAi0A&#10;FAAGAAgAAAAhACOyauHXAAAAlAEAAAsAAAAAAAAAAAAAAAAALAEAAF9yZWxzLy5yZWxzUEsBAi0A&#10;FAAGAAgAAAAhAI0Vs7ogAgAAIwQAAA4AAAAAAAAAAAAAAAAALAIAAGRycy9lMm9Eb2MueG1sUEsB&#10;Ai0AFAAGAAgAAAAhAKwWVzveAAAACgEAAA8AAAAAAAAAAAAAAAAAeAQAAGRycy9kb3ducmV2Lnht&#10;bFBLBQYAAAAABAAEAPMAAACDBQAAAAA=&#10;" stroked="f">
                    <v:textbox>
                      <w:txbxContent>
                        <w:p w14:paraId="72FCEE8E" w14:textId="77777777" w:rsidR="00D74C36" w:rsidRPr="00ED69D3" w:rsidRDefault="00D74C36" w:rsidP="00ED69D3">
                          <w:pPr>
                            <w:jc w:val="right"/>
                          </w:pPr>
                          <w:r w:rsidRPr="00ED69D3">
                            <w:rPr>
                              <w:rFonts w:cs="Vrinda"/>
                              <w:b/>
                              <w:sz w:val="28"/>
                              <w:szCs w:val="28"/>
                            </w:rPr>
                            <w:t>Highlights</w:t>
                          </w:r>
                        </w:p>
                      </w:txbxContent>
                    </v:textbox>
                    <w10:wrap type="square"/>
                  </v:shape>
                </w:pict>
              </mc:Fallback>
            </mc:AlternateContent>
          </w:r>
          <w:r w:rsidRPr="00ED69D3">
            <w:t xml:space="preserve">Senior Year – Gold Rush Event Chairperson, Graduation Address, Top 10% Standing </w:t>
          </w:r>
        </w:p>
        <w:p w14:paraId="6C4E9A71" w14:textId="77777777" w:rsidR="00ED69D3" w:rsidRPr="00ED69D3" w:rsidRDefault="00ED69D3" w:rsidP="00ED69D3">
          <w:pPr>
            <w:pStyle w:val="ListBullet"/>
          </w:pPr>
          <w:r w:rsidRPr="00ED69D3">
            <w:t>Junior Year - Class President, Gold Rush Event Chair, Senior Prom Chair</w:t>
          </w:r>
        </w:p>
        <w:p w14:paraId="1E87CDA0" w14:textId="76F4FD85" w:rsidR="00ED69D3" w:rsidRPr="00ED69D3" w:rsidRDefault="004A5D97" w:rsidP="00ED69D3">
          <w:pPr>
            <w:pStyle w:val="ListBullet"/>
          </w:pPr>
          <w:r>
            <w:t>Freshman Year -</w:t>
          </w:r>
          <w:r w:rsidR="00ED69D3" w:rsidRPr="00ED69D3">
            <w:t xml:space="preserve"> Homecoming Court, Jr. Varsity Volleyball</w:t>
          </w:r>
        </w:p>
        <w:p w14:paraId="5AE82E3E" w14:textId="488A259E" w:rsidR="008C503B" w:rsidRDefault="004A5D97">
          <w:pPr>
            <w:pStyle w:val="BodyText"/>
          </w:pPr>
        </w:p>
      </w:sdtContent>
    </w:sdt>
    <w:p w14:paraId="1842E66E" w14:textId="77777777" w:rsidR="008C503B" w:rsidRDefault="00BE4B14">
      <w:pPr>
        <w:pStyle w:val="Heading1"/>
      </w:pPr>
      <w:bookmarkStart w:id="0" w:name="_GoBack"/>
      <w:bookmarkEnd w:id="0"/>
      <w:r>
        <w:t>Skills</w:t>
      </w:r>
    </w:p>
    <w:sdt>
      <w:sdtPr>
        <w:id w:val="9459754"/>
        <w:placeholder>
          <w:docPart w:val="64299E81E9C6EC48A9C21DB3F4501DFF"/>
        </w:placeholder>
      </w:sdtPr>
      <w:sdtContent>
        <w:p w14:paraId="5434414A" w14:textId="00E1E107" w:rsidR="008C503B" w:rsidRDefault="00F65DCA" w:rsidP="004A5D97">
          <w:r w:rsidRPr="00F65DCA">
            <w:t>I never back down from challenges. I possess a blend of hands on experience and proven expertise in social media</w:t>
          </w:r>
          <w:r w:rsidR="000B0599">
            <w:t xml:space="preserve"> (including Facebook, Twitter, and Tumblr)</w:t>
          </w:r>
          <w:r w:rsidRPr="00F65DCA">
            <w:t>, event management</w:t>
          </w:r>
          <w:r w:rsidR="000B0599">
            <w:t>,</w:t>
          </w:r>
          <w:r w:rsidRPr="00F65DCA">
            <w:t xml:space="preserve"> and customer relations. </w:t>
          </w:r>
        </w:p>
      </w:sdtContent>
    </w:sdt>
    <w:sectPr w:rsidR="008C503B" w:rsidSect="008C503B">
      <w:headerReference w:type="default" r:id="rId11"/>
      <w:headerReference w:type="first" r:id="rId12"/>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78C9D" w14:textId="77777777" w:rsidR="004A5D97" w:rsidRDefault="004A5D97">
      <w:pPr>
        <w:spacing w:line="240" w:lineRule="auto"/>
      </w:pPr>
      <w:r>
        <w:separator/>
      </w:r>
    </w:p>
  </w:endnote>
  <w:endnote w:type="continuationSeparator" w:id="0">
    <w:p w14:paraId="71F481DF" w14:textId="77777777" w:rsidR="004A5D97" w:rsidRDefault="004A5D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A8ACE" w14:textId="77777777" w:rsidR="004A5D97" w:rsidRDefault="004A5D97">
      <w:pPr>
        <w:spacing w:line="240" w:lineRule="auto"/>
      </w:pPr>
      <w:r>
        <w:separator/>
      </w:r>
    </w:p>
  </w:footnote>
  <w:footnote w:type="continuationSeparator" w:id="0">
    <w:p w14:paraId="7EF19868" w14:textId="77777777" w:rsidR="004A5D97" w:rsidRDefault="004A5D9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84C4A" w14:textId="77777777" w:rsidR="004A5D97" w:rsidRDefault="004A5D97">
    <w:pPr>
      <w:pStyle w:val="Header"/>
    </w:pPr>
    <w:r>
      <w:t xml:space="preserve">Page </w:t>
    </w:r>
    <w:r>
      <w:fldChar w:fldCharType="begin"/>
    </w:r>
    <w:r>
      <w:instrText xml:space="preserve"> page </w:instrText>
    </w:r>
    <w:r>
      <w:fldChar w:fldCharType="separate"/>
    </w:r>
    <w:r w:rsidR="00897A9F">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E1A26" w14:textId="77777777" w:rsidR="004A5D97" w:rsidRDefault="004A5D97">
    <w:pPr>
      <w:pStyle w:val="Title"/>
    </w:pPr>
    <w:r>
      <w:fldChar w:fldCharType="begin"/>
    </w:r>
    <w:r>
      <w:instrText xml:space="preserve"> PLACEHOLDER </w:instrText>
    </w:r>
    <w:r>
      <w:fldChar w:fldCharType="begin"/>
    </w:r>
    <w:r>
      <w:instrText xml:space="preserve"> IF </w:instrText>
    </w:r>
    <w:fldSimple w:instr=" USERNAME ">
      <w:r>
        <w:rPr>
          <w:noProof/>
        </w:rPr>
        <w:instrText>Morgan Conrad</w:instrText>
      </w:r>
    </w:fldSimple>
    <w:r>
      <w:instrText xml:space="preserve">="" "[Your Name]" </w:instrText>
    </w:r>
    <w:fldSimple w:instr=" USERNAME ">
      <w:r>
        <w:rPr>
          <w:noProof/>
        </w:rPr>
        <w:instrText>Morgan Conrad</w:instrText>
      </w:r>
    </w:fldSimple>
    <w:r>
      <w:fldChar w:fldCharType="separate"/>
    </w:r>
    <w:r>
      <w:rPr>
        <w:noProof/>
      </w:rPr>
      <w:instrText>Morgan Conrad</w:instrText>
    </w:r>
    <w:r>
      <w:fldChar w:fldCharType="end"/>
    </w:r>
    <w:r>
      <w:instrText xml:space="preserve"> \* MERGEFORMAT</w:instrText>
    </w:r>
    <w:r>
      <w:fldChar w:fldCharType="separate"/>
    </w:r>
    <w:r w:rsidR="00F43553">
      <w:t xml:space="preserve">Morgan </w:t>
    </w:r>
    <w:r w:rsidR="00F43553">
      <w:rPr>
        <w:noProof/>
      </w:rPr>
      <w:t>Conrad</w:t>
    </w:r>
    <w:r>
      <w:fldChar w:fldCharType="end"/>
    </w:r>
  </w:p>
  <w:p w14:paraId="5B1DFD6B" w14:textId="25AB4C7E" w:rsidR="004A5D97" w:rsidRDefault="004A5D97">
    <w:pPr>
      <w:pStyle w:val="ContactDetails"/>
    </w:pPr>
    <w:r>
      <w:t>1790 Chatham Village Drive, Fleming Island, FL 32003</w:t>
    </w:r>
    <w:r>
      <w:br/>
      <w:t>Phone: 904-314-6093 E-Mail: Morganconrad2012@aol.com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D0DDC"/>
    <w:multiLevelType w:val="hybridMultilevel"/>
    <w:tmpl w:val="A0D6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2F751B"/>
    <w:multiLevelType w:val="hybridMultilevel"/>
    <w:tmpl w:val="72383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9"/>
  </w:num>
  <w:num w:numId="13">
    <w:abstractNumId w:val="9"/>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D69D3"/>
    <w:rsid w:val="00063B85"/>
    <w:rsid w:val="000B0599"/>
    <w:rsid w:val="00146310"/>
    <w:rsid w:val="00193FB5"/>
    <w:rsid w:val="001A3DF0"/>
    <w:rsid w:val="00361852"/>
    <w:rsid w:val="004A5D97"/>
    <w:rsid w:val="00635811"/>
    <w:rsid w:val="00670F4C"/>
    <w:rsid w:val="007B53CA"/>
    <w:rsid w:val="00897A9F"/>
    <w:rsid w:val="008C503B"/>
    <w:rsid w:val="008E0DDF"/>
    <w:rsid w:val="009448D8"/>
    <w:rsid w:val="00995EAB"/>
    <w:rsid w:val="00BE4B14"/>
    <w:rsid w:val="00C07BB0"/>
    <w:rsid w:val="00D148D4"/>
    <w:rsid w:val="00D74C36"/>
    <w:rsid w:val="00E606C9"/>
    <w:rsid w:val="00ED69D3"/>
    <w:rsid w:val="00EE1280"/>
    <w:rsid w:val="00F43553"/>
    <w:rsid w:val="00F65DCA"/>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228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uiPriority w:val="34"/>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uiPriority w:val="34"/>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palmtrees.arrive2.net/palmtreespage4.htm" TargetMode="External"/><Relationship Id="rId10"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C1AEEC6EA801458A5101CD4829AC1F"/>
        <w:category>
          <w:name w:val="General"/>
          <w:gallery w:val="placeholder"/>
        </w:category>
        <w:types>
          <w:type w:val="bbPlcHdr"/>
        </w:types>
        <w:behaviors>
          <w:behavior w:val="content"/>
        </w:behaviors>
        <w:guid w:val="{7DF2DAC1-0DBD-0749-A431-3F4895BB55B3}"/>
      </w:docPartPr>
      <w:docPartBody>
        <w:p w:rsidR="00A56CA0" w:rsidRDefault="00A56CA0">
          <w:pPr>
            <w:pStyle w:val="0CC1AEEC6EA801458A5101CD4829AC1F"/>
          </w:pPr>
          <w:r>
            <w:t>Lorem ipsum dolor</w:t>
          </w:r>
        </w:p>
      </w:docPartBody>
    </w:docPart>
    <w:docPart>
      <w:docPartPr>
        <w:name w:val="0B6277E693B087459BBC6903BB6B15DA"/>
        <w:category>
          <w:name w:val="General"/>
          <w:gallery w:val="placeholder"/>
        </w:category>
        <w:types>
          <w:type w:val="bbPlcHdr"/>
        </w:types>
        <w:behaviors>
          <w:behavior w:val="content"/>
        </w:behaviors>
        <w:guid w:val="{A5E592C0-74AB-2B44-B364-64B8D11D467C}"/>
      </w:docPartPr>
      <w:docPartBody>
        <w:p w:rsidR="00A56CA0" w:rsidRDefault="00A56CA0">
          <w:pPr>
            <w:pStyle w:val="0B6277E693B087459BBC6903BB6B15DA"/>
          </w:pPr>
          <w:r>
            <w:t>Aliquam dapibus.</w:t>
          </w:r>
        </w:p>
      </w:docPartBody>
    </w:docPart>
    <w:docPart>
      <w:docPartPr>
        <w:name w:val="7C46E48D0FD9424DB1F0C689A041427C"/>
        <w:category>
          <w:name w:val="General"/>
          <w:gallery w:val="placeholder"/>
        </w:category>
        <w:types>
          <w:type w:val="bbPlcHdr"/>
        </w:types>
        <w:behaviors>
          <w:behavior w:val="content"/>
        </w:behaviors>
        <w:guid w:val="{F78E7BCB-EC65-E746-ACDF-33F8F911A7D6}"/>
      </w:docPartPr>
      <w:docPartBody>
        <w:p w:rsidR="00A56CA0" w:rsidRDefault="00A56CA0">
          <w:pPr>
            <w:pStyle w:val="7C46E48D0FD9424DB1F0C689A041427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2DB54B66307CE4CA04D839734262585"/>
        <w:category>
          <w:name w:val="General"/>
          <w:gallery w:val="placeholder"/>
        </w:category>
        <w:types>
          <w:type w:val="bbPlcHdr"/>
        </w:types>
        <w:behaviors>
          <w:behavior w:val="content"/>
        </w:behaviors>
        <w:guid w:val="{8F2DFAFD-5C92-4741-A4D7-FBAB1AE2E6DF}"/>
      </w:docPartPr>
      <w:docPartBody>
        <w:p w:rsidR="00A56CA0" w:rsidRDefault="00A56CA0">
          <w:pPr>
            <w:pStyle w:val="A2DB54B66307CE4CA04D839734262585"/>
          </w:pPr>
          <w:r>
            <w:t>Aliquam dapibus.</w:t>
          </w:r>
        </w:p>
      </w:docPartBody>
    </w:docPart>
    <w:docPart>
      <w:docPartPr>
        <w:name w:val="63E19CD5D2ABDB43BDDF64A0F1C63797"/>
        <w:category>
          <w:name w:val="General"/>
          <w:gallery w:val="placeholder"/>
        </w:category>
        <w:types>
          <w:type w:val="bbPlcHdr"/>
        </w:types>
        <w:behaviors>
          <w:behavior w:val="content"/>
        </w:behaviors>
        <w:guid w:val="{943ABD7C-74B9-644D-B7AA-72A8CE08FDB9}"/>
      </w:docPartPr>
      <w:docPartBody>
        <w:p w:rsidR="00A56CA0" w:rsidRDefault="00A56CA0">
          <w:pPr>
            <w:pStyle w:val="63E19CD5D2ABDB43BDDF64A0F1C6379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4299E81E9C6EC48A9C21DB3F4501DFF"/>
        <w:category>
          <w:name w:val="General"/>
          <w:gallery w:val="placeholder"/>
        </w:category>
        <w:types>
          <w:type w:val="bbPlcHdr"/>
        </w:types>
        <w:behaviors>
          <w:behavior w:val="content"/>
        </w:behaviors>
        <w:guid w:val="{D9EE2227-F90A-9E49-A70D-0B7209624B33}"/>
      </w:docPartPr>
      <w:docPartBody>
        <w:p w:rsidR="00A56CA0" w:rsidRDefault="00A56CA0">
          <w:pPr>
            <w:pStyle w:val="64299E81E9C6EC48A9C21DB3F4501DFF"/>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ADFA8B85914B3143BBF9EE22752DBF92"/>
        <w:category>
          <w:name w:val="General"/>
          <w:gallery w:val="placeholder"/>
        </w:category>
        <w:types>
          <w:type w:val="bbPlcHdr"/>
        </w:types>
        <w:behaviors>
          <w:behavior w:val="content"/>
        </w:behaviors>
        <w:guid w:val="{D8B459D1-D170-C249-8DDE-78B332DE0BCB}"/>
      </w:docPartPr>
      <w:docPartBody>
        <w:p w:rsidR="00A56CA0" w:rsidRDefault="00A56CA0">
          <w:pPr>
            <w:pStyle w:val="ListBullet"/>
          </w:pPr>
          <w:r>
            <w:t>Etiam cursus suscipit enim. Nulla facilisi. Integer eleifend diam eu diam. Donec dapibus enim sollicitudin nulla. Nam hendrerit. Nunc id nisi. Curabitur sed neque. Pellentesque placerat consequat pede.</w:t>
          </w:r>
        </w:p>
        <w:p w:rsidR="00A56CA0" w:rsidRDefault="00A56CA0">
          <w:pPr>
            <w:pStyle w:val="ListBullet"/>
          </w:pPr>
          <w:r>
            <w:t>Nullam dapibus elementum metus. Aenean libero sem, commodo euismod, imperdiet et, molestie vel, neque. Duis nec sapien eu pede consectetuer placerat.</w:t>
          </w:r>
        </w:p>
        <w:p w:rsidR="00A56CA0" w:rsidRDefault="00A56CA0" w:rsidP="00A56CA0">
          <w:pPr>
            <w:pStyle w:val="ADFA8B85914B3143BBF9EE22752DBF92"/>
          </w:pPr>
          <w:r>
            <w:t>Pellentesque interdum, tellus non consectetuer mattis, lectus eros volutpat nunc, auctor nonummy nulla lectus nec tellus. Aliquam hendrerit lorem vulputate turpis.</w:t>
          </w:r>
        </w:p>
      </w:docPartBody>
    </w:docPart>
    <w:docPart>
      <w:docPartPr>
        <w:name w:val="30242055CAADF748B0EB903C98221385"/>
        <w:category>
          <w:name w:val="General"/>
          <w:gallery w:val="placeholder"/>
        </w:category>
        <w:types>
          <w:type w:val="bbPlcHdr"/>
        </w:types>
        <w:behaviors>
          <w:behavior w:val="content"/>
        </w:behaviors>
        <w:guid w:val="{B637406A-A1BD-B947-81F5-6076F2ECEB6B}"/>
      </w:docPartPr>
      <w:docPartBody>
        <w:p w:rsidR="00A56CA0" w:rsidRDefault="00A56CA0">
          <w:pPr>
            <w:pStyle w:val="ListBullet"/>
          </w:pPr>
          <w:r>
            <w:t>Etiam cursus suscipit enim. Nulla facilisi. Integer eleifend diam eu diam. Donec dapibus enim sollicitudin nulla. Nam hendrerit. Nunc id nisi. Curabitur sed neque. Pellentesque placerat consequat pede.</w:t>
          </w:r>
        </w:p>
        <w:p w:rsidR="00A56CA0" w:rsidRDefault="00A56CA0">
          <w:pPr>
            <w:pStyle w:val="ListBullet"/>
          </w:pPr>
          <w:r>
            <w:t>Nullam dapibus elementum metus. Aenean libero sem, commodo euismod, imperdiet et, molestie vel, neque. Duis nec sapien eu pede consectetuer placerat.</w:t>
          </w:r>
        </w:p>
        <w:p w:rsidR="00A56CA0" w:rsidRDefault="00A56CA0" w:rsidP="00A56CA0">
          <w:pPr>
            <w:pStyle w:val="30242055CAADF748B0EB903C98221385"/>
          </w:pPr>
          <w:r>
            <w:t>Pellentesque interdum, tellus non consectetuer mattis, lectus eros volutpat nunc, auctor nonummy nulla lectus nec tellus. Aliquam hendrerit lorem vulputate turpis.</w:t>
          </w:r>
        </w:p>
      </w:docPartBody>
    </w:docPart>
    <w:docPart>
      <w:docPartPr>
        <w:name w:val="4C713D4BF11AEA46B5952C7264376795"/>
        <w:category>
          <w:name w:val="General"/>
          <w:gallery w:val="placeholder"/>
        </w:category>
        <w:types>
          <w:type w:val="bbPlcHdr"/>
        </w:types>
        <w:behaviors>
          <w:behavior w:val="content"/>
        </w:behaviors>
        <w:guid w:val="{5B72E5F2-A3F8-E846-AC61-07AD0811EED3}"/>
      </w:docPartPr>
      <w:docPartBody>
        <w:p w:rsidR="00A56CA0" w:rsidRDefault="00A56CA0">
          <w:pPr>
            <w:pStyle w:val="ListBullet"/>
          </w:pPr>
          <w:r>
            <w:t>Etiam cursus suscipit enim. Nulla facilisi. Integer eleifend diam eu diam. Donec dapibus enim sollicitudin nulla. Nam hendrerit. Nunc id nisi. Curabitur sed neque. Pellentesque placerat consequat pede.</w:t>
          </w:r>
        </w:p>
        <w:p w:rsidR="00A56CA0" w:rsidRDefault="00A56CA0">
          <w:pPr>
            <w:pStyle w:val="ListBullet"/>
          </w:pPr>
          <w:r>
            <w:t>Nullam dapibus elementum metus. Aenean libero sem, commodo euismod, imperdiet et, molestie vel, neque. Duis nec sapien eu pede consectetuer placerat.</w:t>
          </w:r>
        </w:p>
        <w:p w:rsidR="00A56CA0" w:rsidRDefault="00A56CA0" w:rsidP="00A56CA0">
          <w:pPr>
            <w:pStyle w:val="4C713D4BF11AEA46B5952C7264376795"/>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CA0"/>
    <w:rsid w:val="00A56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6FE8E94EB453C04990F26B1FB7B20AC4">
    <w:name w:val="6FE8E94EB453C04990F26B1FB7B20AC4"/>
  </w:style>
  <w:style w:type="paragraph" w:customStyle="1" w:styleId="0CC1AEEC6EA801458A5101CD4829AC1F">
    <w:name w:val="0CC1AEEC6EA801458A5101CD4829AC1F"/>
  </w:style>
  <w:style w:type="paragraph" w:styleId="ListBullet">
    <w:name w:val="List Bullet"/>
    <w:basedOn w:val="Normal"/>
    <w:rsid w:val="00A56CA0"/>
    <w:pPr>
      <w:numPr>
        <w:numId w:val="1"/>
      </w:numPr>
      <w:spacing w:after="120" w:line="276" w:lineRule="auto"/>
    </w:pPr>
    <w:rPr>
      <w:rFonts w:eastAsiaTheme="minorHAnsi"/>
      <w:sz w:val="20"/>
      <w:szCs w:val="22"/>
      <w:lang w:eastAsia="en-US"/>
    </w:rPr>
  </w:style>
  <w:style w:type="paragraph" w:customStyle="1" w:styleId="CE04E80695C0AB4B9C97A3FF83B66E14">
    <w:name w:val="CE04E80695C0AB4B9C97A3FF83B66E14"/>
  </w:style>
  <w:style w:type="paragraph" w:customStyle="1" w:styleId="B8B651F52CC5D349A4F58E033987BA30">
    <w:name w:val="B8B651F52CC5D349A4F58E033987BA30"/>
  </w:style>
  <w:style w:type="paragraph" w:customStyle="1" w:styleId="9F0D8A17E7E023439057FA0373DB8F5D">
    <w:name w:val="9F0D8A17E7E023439057FA0373DB8F5D"/>
  </w:style>
  <w:style w:type="paragraph" w:customStyle="1" w:styleId="0B6277E693B087459BBC6903BB6B15DA">
    <w:name w:val="0B6277E693B087459BBC6903BB6B15DA"/>
  </w:style>
  <w:style w:type="paragraph" w:customStyle="1" w:styleId="7C46E48D0FD9424DB1F0C689A041427C">
    <w:name w:val="7C46E48D0FD9424DB1F0C689A041427C"/>
  </w:style>
  <w:style w:type="paragraph" w:customStyle="1" w:styleId="A2DB54B66307CE4CA04D839734262585">
    <w:name w:val="A2DB54B66307CE4CA04D839734262585"/>
  </w:style>
  <w:style w:type="paragraph" w:customStyle="1" w:styleId="63E19CD5D2ABDB43BDDF64A0F1C63797">
    <w:name w:val="63E19CD5D2ABDB43BDDF64A0F1C63797"/>
  </w:style>
  <w:style w:type="paragraph" w:customStyle="1" w:styleId="64299E81E9C6EC48A9C21DB3F4501DFF">
    <w:name w:val="64299E81E9C6EC48A9C21DB3F4501DFF"/>
  </w:style>
  <w:style w:type="paragraph" w:customStyle="1" w:styleId="ADFA8B85914B3143BBF9EE22752DBF92">
    <w:name w:val="ADFA8B85914B3143BBF9EE22752DBF92"/>
    <w:rsid w:val="00A56CA0"/>
  </w:style>
  <w:style w:type="paragraph" w:customStyle="1" w:styleId="30242055CAADF748B0EB903C98221385">
    <w:name w:val="30242055CAADF748B0EB903C98221385"/>
    <w:rsid w:val="00A56CA0"/>
  </w:style>
  <w:style w:type="paragraph" w:customStyle="1" w:styleId="4C713D4BF11AEA46B5952C7264376795">
    <w:name w:val="4C713D4BF11AEA46B5952C7264376795"/>
    <w:rsid w:val="00A56C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6FE8E94EB453C04990F26B1FB7B20AC4">
    <w:name w:val="6FE8E94EB453C04990F26B1FB7B20AC4"/>
  </w:style>
  <w:style w:type="paragraph" w:customStyle="1" w:styleId="0CC1AEEC6EA801458A5101CD4829AC1F">
    <w:name w:val="0CC1AEEC6EA801458A5101CD4829AC1F"/>
  </w:style>
  <w:style w:type="paragraph" w:styleId="ListBullet">
    <w:name w:val="List Bullet"/>
    <w:basedOn w:val="Normal"/>
    <w:rsid w:val="00A56CA0"/>
    <w:pPr>
      <w:numPr>
        <w:numId w:val="1"/>
      </w:numPr>
      <w:spacing w:after="120" w:line="276" w:lineRule="auto"/>
    </w:pPr>
    <w:rPr>
      <w:rFonts w:eastAsiaTheme="minorHAnsi"/>
      <w:sz w:val="20"/>
      <w:szCs w:val="22"/>
      <w:lang w:eastAsia="en-US"/>
    </w:rPr>
  </w:style>
  <w:style w:type="paragraph" w:customStyle="1" w:styleId="CE04E80695C0AB4B9C97A3FF83B66E14">
    <w:name w:val="CE04E80695C0AB4B9C97A3FF83B66E14"/>
  </w:style>
  <w:style w:type="paragraph" w:customStyle="1" w:styleId="B8B651F52CC5D349A4F58E033987BA30">
    <w:name w:val="B8B651F52CC5D349A4F58E033987BA30"/>
  </w:style>
  <w:style w:type="paragraph" w:customStyle="1" w:styleId="9F0D8A17E7E023439057FA0373DB8F5D">
    <w:name w:val="9F0D8A17E7E023439057FA0373DB8F5D"/>
  </w:style>
  <w:style w:type="paragraph" w:customStyle="1" w:styleId="0B6277E693B087459BBC6903BB6B15DA">
    <w:name w:val="0B6277E693B087459BBC6903BB6B15DA"/>
  </w:style>
  <w:style w:type="paragraph" w:customStyle="1" w:styleId="7C46E48D0FD9424DB1F0C689A041427C">
    <w:name w:val="7C46E48D0FD9424DB1F0C689A041427C"/>
  </w:style>
  <w:style w:type="paragraph" w:customStyle="1" w:styleId="A2DB54B66307CE4CA04D839734262585">
    <w:name w:val="A2DB54B66307CE4CA04D839734262585"/>
  </w:style>
  <w:style w:type="paragraph" w:customStyle="1" w:styleId="63E19CD5D2ABDB43BDDF64A0F1C63797">
    <w:name w:val="63E19CD5D2ABDB43BDDF64A0F1C63797"/>
  </w:style>
  <w:style w:type="paragraph" w:customStyle="1" w:styleId="64299E81E9C6EC48A9C21DB3F4501DFF">
    <w:name w:val="64299E81E9C6EC48A9C21DB3F4501DFF"/>
  </w:style>
  <w:style w:type="paragraph" w:customStyle="1" w:styleId="ADFA8B85914B3143BBF9EE22752DBF92">
    <w:name w:val="ADFA8B85914B3143BBF9EE22752DBF92"/>
    <w:rsid w:val="00A56CA0"/>
  </w:style>
  <w:style w:type="paragraph" w:customStyle="1" w:styleId="30242055CAADF748B0EB903C98221385">
    <w:name w:val="30242055CAADF748B0EB903C98221385"/>
    <w:rsid w:val="00A56CA0"/>
  </w:style>
  <w:style w:type="paragraph" w:customStyle="1" w:styleId="4C713D4BF11AEA46B5952C7264376795">
    <w:name w:val="4C713D4BF11AEA46B5952C7264376795"/>
    <w:rsid w:val="00A5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4A782-636C-B242-9AA4-ADADEE127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 Resume.dotx</Template>
  <TotalTime>1</TotalTime>
  <Pages>1</Pages>
  <Words>229</Words>
  <Characters>1309</Characters>
  <Application>Microsoft Macintosh Word</Application>
  <DocSecurity>0</DocSecurity>
  <Lines>10</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1535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Conrad</dc:creator>
  <cp:keywords/>
  <dc:description/>
  <cp:lastModifiedBy>Morgan Conrad</cp:lastModifiedBy>
  <cp:revision>2</cp:revision>
  <cp:lastPrinted>2013-04-11T22:11:00Z</cp:lastPrinted>
  <dcterms:created xsi:type="dcterms:W3CDTF">2013-10-19T19:32:00Z</dcterms:created>
  <dcterms:modified xsi:type="dcterms:W3CDTF">2013-10-19T19:32:00Z</dcterms:modified>
  <cp:category/>
</cp:coreProperties>
</file>