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Ohio boundary zip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name: Ohio_Boundary.zip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https://political-boundaries-geohio.hub.arcgis.com/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Zip file contains shape file of the Ohio boundary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Projected Ohio as a boundary for other geospatial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 U.S. Congressional district zip file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name: 2018_us_cd116.zip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https://www.census.gov/geographies/mapping-files/2018/geo/carto-boundary-file.html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Zip file contains shape file of US Congressional districts for the 116th Congress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Filtered to only include Ohio congressional districts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Projected to show congressional district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 Ohio Precinct zip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name: 2018_OH_precints.zip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https://github.com/mggg/ohio-precincts/blob/master/OH_precincts.zip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Zip file contains a shape file of all Ohio precincts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Joined with voter turnout data by precinct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Projected to show voter turnout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 voter turnout by precinct csv file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name: 2018-11-06_turnoutprecinct.csv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https://www.ohiosos.gov/elections/election-results-and-data/2018-official-elections-results/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contains voter turnout data based on each precinct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with precinct shape files to identify levels of voter turnout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 Congressional district demographics csv files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names: table02a_age_2018.csv // table02b_sex_poverty_2018.csv // table02c_education_2018.csv // table02a_race_2018.csv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https://www.census.gov/data/tables/time-series/demo/voting-and-registration/congressional-voting-tables.html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 contain specified demographic data for each congressional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Filtered to only include Ohio congressional districts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Joined with congressional district shapefiles to map out demographics based on congressional district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 Ohio Land Coverage data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name: land_coverage.zip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https://www.mrlc.gov/viewer/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 contain specified land coverage data for a rectangle surrounding Ohio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Clipped using a shapefile of Ohio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 coverage types were used to create a measure of urbanization by area of each congressional district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ensus.gov/data/tables/time-series/demo/voting-and-registration/congressional-voting-tables.html" TargetMode="External"/><Relationship Id="rId10" Type="http://schemas.openxmlformats.org/officeDocument/2006/relationships/hyperlink" Target="https://www.ohiosos.gov/elections/election-results-and-data/2018-official-elections-results/" TargetMode="External"/><Relationship Id="rId12" Type="http://schemas.openxmlformats.org/officeDocument/2006/relationships/hyperlink" Target="https://www.mrlc.gov/viewer/" TargetMode="External"/><Relationship Id="rId9" Type="http://schemas.openxmlformats.org/officeDocument/2006/relationships/hyperlink" Target="https://github.com/mggg/ohio-precincts/blob/master/OH_precincts.zi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olitical-boundaries-geohio.hub.arcgis.com/" TargetMode="External"/><Relationship Id="rId8" Type="http://schemas.openxmlformats.org/officeDocument/2006/relationships/hyperlink" Target="https://www.census.gov/geographies/mapping-files/2018/geo/carto-boundary-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EFSgoJqtJqRUc27QgToYWsA8MQ==">CgMxLjA4AHIhMWJ6TTF1Q3RtVjVXXzZNcUlFSE0ySGx3NEh3N21ZX2J4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