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40D73" w14:textId="77777777" w:rsidR="00975F05" w:rsidRDefault="00975F05" w:rsidP="00975F05">
      <w:pPr>
        <w:pStyle w:val="NoSpacing"/>
      </w:pPr>
      <w:r>
        <w:t>Name: Morgan Gere</w:t>
      </w:r>
    </w:p>
    <w:p w14:paraId="3BA4A016" w14:textId="77777777" w:rsidR="00975F05" w:rsidRDefault="00975F05" w:rsidP="00975F05">
      <w:pPr>
        <w:pStyle w:val="NoSpacing"/>
      </w:pPr>
      <w:r>
        <w:t>Course: IST 736- Text Mining</w:t>
      </w:r>
    </w:p>
    <w:p w14:paraId="359E4562" w14:textId="7453DC06" w:rsidR="00975F05" w:rsidRDefault="00975F05" w:rsidP="00975F05">
      <w:pPr>
        <w:pStyle w:val="NoSpacing"/>
      </w:pPr>
      <w:r>
        <w:t>Date: 5/27/2022</w:t>
      </w:r>
    </w:p>
    <w:p w14:paraId="5FA18D2D" w14:textId="77777777" w:rsidR="000337FD" w:rsidRDefault="000337FD" w:rsidP="00975F05">
      <w:pPr>
        <w:pStyle w:val="NoSpacing"/>
      </w:pPr>
    </w:p>
    <w:p w14:paraId="6E703D6B" w14:textId="0339FAE7" w:rsidR="00DB09D7" w:rsidRDefault="00975F05" w:rsidP="00975F05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Compare MNB and SVMs for Kaggle Sentiment Classification</w:t>
      </w:r>
    </w:p>
    <w:p w14:paraId="625B1994" w14:textId="5BF11C4E" w:rsidR="00975F05" w:rsidRDefault="00975F05" w:rsidP="00975F05">
      <w:pPr>
        <w:jc w:val="center"/>
        <w:rPr>
          <w:b/>
          <w:bCs/>
          <w:u w:val="single"/>
        </w:rPr>
      </w:pPr>
    </w:p>
    <w:p w14:paraId="4BD7CF80" w14:textId="42E093CD" w:rsidR="00975F05" w:rsidRDefault="00975F05" w:rsidP="00975F05">
      <w:pPr>
        <w:jc w:val="both"/>
        <w:rPr>
          <w:b/>
          <w:bCs/>
        </w:rPr>
      </w:pPr>
      <w:r>
        <w:rPr>
          <w:b/>
          <w:bCs/>
        </w:rPr>
        <w:t>Introduction</w:t>
      </w:r>
    </w:p>
    <w:p w14:paraId="3C92EFA5" w14:textId="5E33C898" w:rsidR="00975F05" w:rsidRPr="004300C8" w:rsidRDefault="006E1EF5" w:rsidP="00975F05">
      <w:pPr>
        <w:jc w:val="both"/>
      </w:pPr>
      <w:r>
        <w:rPr>
          <w:b/>
          <w:bCs/>
        </w:rPr>
        <w:tab/>
      </w:r>
      <w:r w:rsidR="00F7321F">
        <w:t>To</w:t>
      </w:r>
      <w:r w:rsidR="004300C8">
        <w:t xml:space="preserve"> compare Multinomial Naïve Bayes (MNB) and Linear Support Vector Machines (SVM) </w:t>
      </w:r>
      <w:r w:rsidR="00B01F0D">
        <w:t>the Kaggle move review data set was obtained</w:t>
      </w:r>
      <w:r w:rsidR="00F7321F">
        <w:t xml:space="preserve"> (</w:t>
      </w:r>
      <w:hyperlink r:id="rId4" w:history="1">
        <w:r w:rsidR="00F7321F" w:rsidRPr="004810C6">
          <w:rPr>
            <w:rStyle w:val="Hyperlink"/>
            <w:rFonts w:hint="eastAsia"/>
          </w:rPr>
          <w:t>https://www.kaggle.com/c/sentiment-analysis-on-movie-reviews</w:t>
        </w:r>
      </w:hyperlink>
      <w:r w:rsidR="00F7321F">
        <w:t>)</w:t>
      </w:r>
      <w:r w:rsidR="00B01F0D">
        <w:t>.</w:t>
      </w:r>
      <w:r w:rsidR="00F7321F">
        <w:t xml:space="preserve">  The da</w:t>
      </w:r>
      <w:r w:rsidR="00E82C44">
        <w:t xml:space="preserve">ta provided is a training set of data consisting of </w:t>
      </w:r>
      <w:r w:rsidR="007E6CF8">
        <w:t>156</w:t>
      </w:r>
      <w:r w:rsidR="00A1095A">
        <w:t>,</w:t>
      </w:r>
      <w:r w:rsidR="007E6CF8">
        <w:t xml:space="preserve">060 examples of movie reviews and a sentiment label.  The labels are 0-4. 0 is </w:t>
      </w:r>
      <w:r w:rsidR="00111C51">
        <w:t>“</w:t>
      </w:r>
      <w:r w:rsidR="007E6CF8">
        <w:t>very negative</w:t>
      </w:r>
      <w:r w:rsidR="00111C51">
        <w:t>”,</w:t>
      </w:r>
      <w:r w:rsidR="007E6CF8">
        <w:t xml:space="preserve"> 1 is </w:t>
      </w:r>
      <w:r w:rsidR="00111C51">
        <w:t>“</w:t>
      </w:r>
      <w:r w:rsidR="007E6CF8">
        <w:t>somewhat negative</w:t>
      </w:r>
      <w:r w:rsidR="00111C51">
        <w:t xml:space="preserve">”, 2 is “neutral”, 3 is “somewhat positive”, and 4 is “very positive”.  </w:t>
      </w:r>
      <w:r w:rsidR="005D5E77">
        <w:t>The provided data also has a test set which only consists of</w:t>
      </w:r>
      <w:r w:rsidR="00A1095A">
        <w:t xml:space="preserve"> </w:t>
      </w:r>
      <w:r w:rsidR="00DD1370">
        <w:t>66,292</w:t>
      </w:r>
      <w:r w:rsidR="005D5E77">
        <w:t xml:space="preserve"> </w:t>
      </w:r>
      <w:r w:rsidR="00B237FC">
        <w:t>movie</w:t>
      </w:r>
      <w:r w:rsidR="005D5E77">
        <w:t xml:space="preserve"> reviews without labels.  The goal </w:t>
      </w:r>
      <w:r w:rsidR="00DD1370">
        <w:t>is</w:t>
      </w:r>
      <w:r w:rsidR="005D5E77">
        <w:t xml:space="preserve"> to</w:t>
      </w:r>
      <w:r w:rsidR="00DD1370">
        <w:t xml:space="preserve"> vectorize that data and</w:t>
      </w:r>
      <w:r w:rsidR="005D5E77">
        <w:t xml:space="preserve"> create models from t</w:t>
      </w:r>
      <w:r w:rsidR="00DD1370">
        <w:t xml:space="preserve">he training set </w:t>
      </w:r>
      <w:r w:rsidR="00584831">
        <w:t xml:space="preserve">choosing the best model and predict the testing set and submit the best model to Kaggle and receive a score. </w:t>
      </w:r>
      <w:r w:rsidR="005D5E77">
        <w:t xml:space="preserve"> </w:t>
      </w:r>
      <w:r w:rsidR="00E82C44">
        <w:t xml:space="preserve"> </w:t>
      </w:r>
      <w:r w:rsidR="009A3D6B">
        <w:t xml:space="preserve">The models will be evaluated based on their accuracy, precision, recall, and a look at the f1-score.  </w:t>
      </w:r>
      <w:r w:rsidR="00F7321F">
        <w:t xml:space="preserve"> </w:t>
      </w:r>
      <w:r w:rsidR="004300C8">
        <w:t xml:space="preserve"> </w:t>
      </w:r>
    </w:p>
    <w:p w14:paraId="5ED38806" w14:textId="35772307" w:rsidR="00E8112D" w:rsidRDefault="00975F05" w:rsidP="00975F05">
      <w:pPr>
        <w:jc w:val="both"/>
        <w:rPr>
          <w:b/>
          <w:bCs/>
        </w:rPr>
      </w:pPr>
      <w:r>
        <w:rPr>
          <w:b/>
          <w:bCs/>
        </w:rPr>
        <w:t>Method</w:t>
      </w:r>
    </w:p>
    <w:p w14:paraId="04CAFD1A" w14:textId="462DDCAC" w:rsidR="00033899" w:rsidRDefault="00033899" w:rsidP="00975F05">
      <w:pPr>
        <w:jc w:val="both"/>
        <w:rPr>
          <w:u w:val="single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u w:val="single"/>
        </w:rPr>
        <w:t>Input and Preprocessing</w:t>
      </w:r>
    </w:p>
    <w:p w14:paraId="50099E66" w14:textId="3A4C07FD" w:rsidR="00033899" w:rsidRDefault="00033899" w:rsidP="00975F05">
      <w:pPr>
        <w:jc w:val="both"/>
      </w:pPr>
      <w:r>
        <w:tab/>
      </w:r>
      <w:r w:rsidR="005228D3">
        <w:t>Both the training data and test data</w:t>
      </w:r>
      <w:r>
        <w:t xml:space="preserve"> was</w:t>
      </w:r>
      <w:r w:rsidR="00F647EF">
        <w:t xml:space="preserve"> imported into </w:t>
      </w:r>
      <w:r w:rsidR="002B4EF3">
        <w:t>separate</w:t>
      </w:r>
      <w:r w:rsidR="00F647EF">
        <w:t xml:space="preserve"> pandas data frame and manually inspected for required </w:t>
      </w:r>
      <w:r w:rsidR="005228D3">
        <w:t>preprocessing</w:t>
      </w:r>
      <w:r w:rsidR="00F647EF">
        <w:t xml:space="preserve">. It was determined that none was needed.  The </w:t>
      </w:r>
      <w:r w:rsidR="000479CA">
        <w:t>value counts of the labels were also generated to see a baseline for the final model.  The baseline was determined to be 50.99%</w:t>
      </w:r>
      <w:r w:rsidR="005228D3">
        <w:t>.</w:t>
      </w:r>
      <w:r w:rsidR="002B4EF3">
        <w:t xml:space="preserve">  This was found to compare the final model before Kaggle submission with its cross validation generated accuracy.</w:t>
      </w:r>
    </w:p>
    <w:p w14:paraId="2091E160" w14:textId="7F37C1CA" w:rsidR="005228D3" w:rsidRDefault="005228D3" w:rsidP="00975F05">
      <w:pPr>
        <w:jc w:val="both"/>
      </w:pPr>
      <w:r w:rsidRPr="005228D3">
        <w:drawing>
          <wp:inline distT="0" distB="0" distL="0" distR="0" wp14:anchorId="19124FA2" wp14:editId="256AACF4">
            <wp:extent cx="5943600" cy="573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D52E" w14:textId="05B13B02" w:rsidR="005228D3" w:rsidRDefault="00710619" w:rsidP="00975F05">
      <w:pPr>
        <w:jc w:val="both"/>
        <w:rPr>
          <w:noProof/>
        </w:rPr>
      </w:pPr>
      <w:r w:rsidRPr="00710619">
        <w:lastRenderedPageBreak/>
        <w:drawing>
          <wp:inline distT="0" distB="0" distL="0" distR="0" wp14:anchorId="43E386C5" wp14:editId="1F89D4B1">
            <wp:extent cx="2571750" cy="1013863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1975" cy="10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A8B" w:rsidRPr="00144A8B">
        <w:rPr>
          <w:noProof/>
        </w:rPr>
        <w:t xml:space="preserve"> </w:t>
      </w:r>
      <w:r w:rsidR="00144A8B" w:rsidRPr="00144A8B">
        <w:drawing>
          <wp:inline distT="0" distB="0" distL="0" distR="0" wp14:anchorId="700757CD" wp14:editId="217662A6">
            <wp:extent cx="2953391" cy="1171575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8839" cy="1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A8B">
        <w:rPr>
          <w:noProof/>
        </w:rPr>
        <w:t>\</w:t>
      </w:r>
    </w:p>
    <w:p w14:paraId="32E5AB2B" w14:textId="1A4A456B" w:rsidR="00144A8B" w:rsidRDefault="00144A8B" w:rsidP="00975F05">
      <w:pPr>
        <w:jc w:val="both"/>
        <w:rPr>
          <w:noProof/>
        </w:rPr>
      </w:pPr>
      <w:r>
        <w:rPr>
          <w:noProof/>
        </w:rPr>
        <w:tab/>
      </w:r>
      <w:r w:rsidR="006928AF">
        <w:rPr>
          <w:noProof/>
        </w:rPr>
        <w:t>For the traing data t</w:t>
      </w:r>
      <w:r>
        <w:rPr>
          <w:noProof/>
        </w:rPr>
        <w:t xml:space="preserve">he text containing the actual reviews were placed into a list and the </w:t>
      </w:r>
      <w:r w:rsidR="006928AF">
        <w:rPr>
          <w:noProof/>
        </w:rPr>
        <w:t xml:space="preserve">sentiment labels were placed into another separate list.  For the testing data the </w:t>
      </w:r>
      <w:r w:rsidR="00FF18E8">
        <w:rPr>
          <w:noProof/>
        </w:rPr>
        <w:t>text containing the reviews were placed into a list and the id’s were obtained for kaggle submission.</w:t>
      </w:r>
    </w:p>
    <w:p w14:paraId="6722355A" w14:textId="13A67D1F" w:rsidR="00D21A4B" w:rsidRDefault="00D21A4B" w:rsidP="00975F05">
      <w:pPr>
        <w:jc w:val="both"/>
      </w:pPr>
      <w:r w:rsidRPr="00D21A4B">
        <w:drawing>
          <wp:inline distT="0" distB="0" distL="0" distR="0" wp14:anchorId="751ABF30" wp14:editId="0ECAE074">
            <wp:extent cx="3607383" cy="146685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5598" cy="14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B6D8" w14:textId="3BB79F9A" w:rsidR="00D21A4B" w:rsidRDefault="00D21A4B" w:rsidP="00975F05">
      <w:pPr>
        <w:jc w:val="both"/>
        <w:rPr>
          <w:u w:val="single"/>
        </w:rPr>
      </w:pPr>
      <w:r>
        <w:tab/>
      </w:r>
      <w:r>
        <w:tab/>
      </w:r>
      <w:r>
        <w:rPr>
          <w:u w:val="single"/>
        </w:rPr>
        <w:t>Data splitting</w:t>
      </w:r>
    </w:p>
    <w:p w14:paraId="5F136650" w14:textId="2F4D2B5A" w:rsidR="00D21A4B" w:rsidRDefault="00D21A4B" w:rsidP="00975F05">
      <w:pPr>
        <w:jc w:val="both"/>
      </w:pPr>
      <w:r>
        <w:tab/>
        <w:t>For the purposes of comparison of</w:t>
      </w:r>
      <w:r w:rsidR="009A3D6B">
        <w:t xml:space="preserve"> the</w:t>
      </w:r>
      <w:r>
        <w:t xml:space="preserve"> different models</w:t>
      </w:r>
      <w:r w:rsidR="009A3D6B">
        <w:t>,</w:t>
      </w:r>
      <w:r>
        <w:t xml:space="preserve"> the hold out method was implemented</w:t>
      </w:r>
      <w:r w:rsidR="009A3D6B">
        <w:t>.</w:t>
      </w:r>
      <w:r>
        <w:t xml:space="preserve"> </w:t>
      </w:r>
      <w:r w:rsidR="009A3D6B">
        <w:t xml:space="preserve">  The movie reviews and their labels were split into 60% </w:t>
      </w:r>
      <w:r w:rsidR="000C206B">
        <w:t xml:space="preserve">(training data) </w:t>
      </w:r>
      <w:r w:rsidR="009A3D6B">
        <w:t>to train a model and 40%</w:t>
      </w:r>
      <w:r w:rsidR="000C206B">
        <w:t xml:space="preserve"> (</w:t>
      </w:r>
      <w:r w:rsidR="00B83BDC">
        <w:t>validation data)</w:t>
      </w:r>
      <w:r w:rsidR="009A3D6B">
        <w:t xml:space="preserve"> for evaluation of its predictions.</w:t>
      </w:r>
    </w:p>
    <w:p w14:paraId="7ED7711D" w14:textId="60264DB2" w:rsidR="002B4EF3" w:rsidRDefault="00FF1FD8" w:rsidP="00975F05">
      <w:pPr>
        <w:jc w:val="both"/>
      </w:pPr>
      <w:r w:rsidRPr="00FF1FD8">
        <w:drawing>
          <wp:inline distT="0" distB="0" distL="0" distR="0" wp14:anchorId="387F892B" wp14:editId="36C3D619">
            <wp:extent cx="5172075" cy="105320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402" cy="105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863B" w14:textId="12CBD3DA" w:rsidR="00E0464D" w:rsidRDefault="00FF1FD8" w:rsidP="00975F05">
      <w:pPr>
        <w:jc w:val="both"/>
      </w:pPr>
      <w:r>
        <w:tab/>
        <w:t>To determine the baseline for the hold out method and to see if the</w:t>
      </w:r>
      <w:r w:rsidR="00201181">
        <w:t xml:space="preserve"> potion of the data obtained for training </w:t>
      </w:r>
      <w:r w:rsidR="006504E0">
        <w:t>had similar distribution of each sentiment category</w:t>
      </w:r>
      <w:r w:rsidR="005C6B3E">
        <w:t xml:space="preserve"> the number of each label was generated.  This number shows the distribution compared to the</w:t>
      </w:r>
      <w:r w:rsidR="00201181">
        <w:t xml:space="preserve"> </w:t>
      </w:r>
      <w:r w:rsidR="005C6B3E">
        <w:t>full data</w:t>
      </w:r>
      <w:r w:rsidR="000013B5">
        <w:t xml:space="preserve">.  The largest portion was then divided by the sum of the split portion to find the baseline percent.  </w:t>
      </w:r>
      <w:r w:rsidR="00E0464D">
        <w:t xml:space="preserve">This was found to be 50.96% which is quite </w:t>
      </w:r>
      <w:r w:rsidR="000C206B">
        <w:t>like</w:t>
      </w:r>
      <w:r w:rsidR="00E0464D">
        <w:t xml:space="preserve"> the baseline of the whole data together.</w:t>
      </w:r>
    </w:p>
    <w:p w14:paraId="1BEEC126" w14:textId="5FED6AFB" w:rsidR="003D0F5A" w:rsidRPr="00342BF8" w:rsidRDefault="003D0F5A" w:rsidP="00975F05">
      <w:pPr>
        <w:jc w:val="both"/>
      </w:pPr>
      <w:r w:rsidRPr="003D0F5A">
        <w:lastRenderedPageBreak/>
        <w:drawing>
          <wp:inline distT="0" distB="0" distL="0" distR="0" wp14:anchorId="2A6BDE64" wp14:editId="763DEE1C">
            <wp:extent cx="4505325" cy="1961936"/>
            <wp:effectExtent l="0" t="0" r="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1924" cy="198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181">
        <w:t xml:space="preserve"> </w:t>
      </w:r>
    </w:p>
    <w:p w14:paraId="05692C47" w14:textId="5E98AFC0" w:rsidR="0075544A" w:rsidRDefault="00C12908" w:rsidP="00342BF8">
      <w:pPr>
        <w:ind w:left="720" w:firstLine="720"/>
        <w:jc w:val="both"/>
        <w:rPr>
          <w:u w:val="single"/>
        </w:rPr>
      </w:pPr>
      <w:r>
        <w:rPr>
          <w:u w:val="single"/>
        </w:rPr>
        <w:t>Unigram SVM</w:t>
      </w:r>
      <w:r w:rsidR="00216A19">
        <w:rPr>
          <w:u w:val="single"/>
        </w:rPr>
        <w:t xml:space="preserve"> and MNB</w:t>
      </w:r>
    </w:p>
    <w:p w14:paraId="0FAF0C85" w14:textId="05B2FD54" w:rsidR="00033899" w:rsidRDefault="00033899" w:rsidP="00033899">
      <w:pPr>
        <w:jc w:val="both"/>
      </w:pPr>
      <w:r>
        <w:tab/>
      </w:r>
      <w:r w:rsidR="003700D8">
        <w:t xml:space="preserve">The </w:t>
      </w:r>
      <w:r w:rsidR="00B83BDC">
        <w:t xml:space="preserve">training </w:t>
      </w:r>
      <w:r w:rsidR="00E6039C">
        <w:t>data was vectorized using term frequency inverse document frequency (</w:t>
      </w:r>
      <w:proofErr w:type="spellStart"/>
      <w:r w:rsidR="00E6039C">
        <w:t>tfidf</w:t>
      </w:r>
      <w:proofErr w:type="spellEnd"/>
      <w:r w:rsidR="00E6039C">
        <w:t xml:space="preserve">) vectorizer from </w:t>
      </w:r>
      <w:proofErr w:type="spellStart"/>
      <w:r w:rsidR="00E6039C">
        <w:t>sklearn</w:t>
      </w:r>
      <w:proofErr w:type="spellEnd"/>
      <w:r w:rsidR="00E6039C">
        <w:t xml:space="preserve"> selecting </w:t>
      </w:r>
      <w:r w:rsidR="004F3604">
        <w:t xml:space="preserve">to remove stop words and set the minimum document </w:t>
      </w:r>
      <w:r w:rsidR="00C60083">
        <w:t>frequency</w:t>
      </w:r>
      <w:r w:rsidR="004F3604">
        <w:t xml:space="preserve"> to 5.  The stop words were removed because </w:t>
      </w:r>
      <w:r w:rsidR="00E513A1">
        <w:t xml:space="preserve">they are ubiquitous in the text and would have only </w:t>
      </w:r>
      <w:r w:rsidR="00447557">
        <w:t>created issues with overfitting the training data.</w:t>
      </w:r>
      <w:r w:rsidR="00E14109">
        <w:t xml:space="preserve">  </w:t>
      </w:r>
      <w:r w:rsidR="00B83BDC">
        <w:t xml:space="preserve">The </w:t>
      </w:r>
      <w:r w:rsidR="00DF1235">
        <w:t xml:space="preserve">vectorizer was used on the </w:t>
      </w:r>
      <w:r w:rsidR="00B83BDC">
        <w:t xml:space="preserve">validation data </w:t>
      </w:r>
      <w:r w:rsidR="00DF1235">
        <w:t>to</w:t>
      </w:r>
      <w:r w:rsidR="00B83BDC">
        <w:t xml:space="preserve"> </w:t>
      </w:r>
      <w:r w:rsidR="00DF1235">
        <w:t>transform it for prediction.</w:t>
      </w:r>
      <w:r w:rsidR="00E14109">
        <w:t xml:space="preserve"> </w:t>
      </w:r>
    </w:p>
    <w:p w14:paraId="188818CF" w14:textId="5AD1F910" w:rsidR="00447557" w:rsidRDefault="00C60083" w:rsidP="00033899">
      <w:pPr>
        <w:jc w:val="both"/>
      </w:pPr>
      <w:r w:rsidRPr="00C60083">
        <w:drawing>
          <wp:inline distT="0" distB="0" distL="0" distR="0" wp14:anchorId="444CBEB1" wp14:editId="40CFA682">
            <wp:extent cx="5943600" cy="87312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4BBE" w14:textId="39725A0B" w:rsidR="00C60083" w:rsidRDefault="00A502E4" w:rsidP="00033899">
      <w:pPr>
        <w:jc w:val="both"/>
      </w:pPr>
      <w:r w:rsidRPr="00A502E4">
        <w:drawing>
          <wp:inline distT="0" distB="0" distL="0" distR="0" wp14:anchorId="72F525D8" wp14:editId="351B8887">
            <wp:extent cx="4248150" cy="458650"/>
            <wp:effectExtent l="0" t="0" r="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9093" cy="4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65AC" w14:textId="4B7E134B" w:rsidR="00A502E4" w:rsidRDefault="00567549" w:rsidP="00033899">
      <w:pPr>
        <w:jc w:val="both"/>
      </w:pPr>
      <w:r>
        <w:tab/>
      </w:r>
      <w:r w:rsidR="00BF3B3B">
        <w:t xml:space="preserve">Using the vectorized training data and </w:t>
      </w:r>
      <w:r w:rsidR="00BF1CBD">
        <w:t>their</w:t>
      </w:r>
      <w:r w:rsidR="00BF3B3B">
        <w:t xml:space="preserve"> corresponding labels m</w:t>
      </w:r>
      <w:r>
        <w:t>odel</w:t>
      </w:r>
      <w:r w:rsidR="00BF1CBD">
        <w:t>s</w:t>
      </w:r>
      <w:r>
        <w:t xml:space="preserve"> were created using </w:t>
      </w:r>
      <w:proofErr w:type="spellStart"/>
      <w:r>
        <w:t>LinearSCV</w:t>
      </w:r>
      <w:proofErr w:type="spellEnd"/>
      <w:r>
        <w:t xml:space="preserve"> from </w:t>
      </w:r>
      <w:proofErr w:type="spellStart"/>
      <w:r>
        <w:t>sklearn</w:t>
      </w:r>
      <w:proofErr w:type="spellEnd"/>
      <w:r>
        <w:t xml:space="preserve"> and </w:t>
      </w:r>
      <w:proofErr w:type="spellStart"/>
      <w:r>
        <w:t>MultinomialNB</w:t>
      </w:r>
      <w:proofErr w:type="spellEnd"/>
      <w:r>
        <w:t xml:space="preserve"> from </w:t>
      </w:r>
      <w:proofErr w:type="spellStart"/>
      <w:r w:rsidR="00BF3B3B">
        <w:t>sk</w:t>
      </w:r>
      <w:r>
        <w:t>learn</w:t>
      </w:r>
      <w:proofErr w:type="spellEnd"/>
      <w:r w:rsidR="00BF3B3B">
        <w:t>.</w:t>
      </w:r>
    </w:p>
    <w:p w14:paraId="5BBA37D3" w14:textId="4B3CAD6D" w:rsidR="00BF3B3B" w:rsidRDefault="00AB57CF" w:rsidP="00033899">
      <w:pPr>
        <w:jc w:val="both"/>
        <w:rPr>
          <w:noProof/>
        </w:rPr>
      </w:pPr>
      <w:r w:rsidRPr="00AB57CF">
        <w:drawing>
          <wp:inline distT="0" distB="0" distL="0" distR="0" wp14:anchorId="26F29785" wp14:editId="110F061F">
            <wp:extent cx="2491229" cy="1123950"/>
            <wp:effectExtent l="0" t="0" r="444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4994" cy="112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3BD" w:rsidRPr="004C03BD">
        <w:rPr>
          <w:noProof/>
        </w:rPr>
        <w:t xml:space="preserve"> </w:t>
      </w:r>
      <w:r w:rsidR="004C03BD" w:rsidRPr="004C03BD">
        <w:drawing>
          <wp:inline distT="0" distB="0" distL="0" distR="0" wp14:anchorId="167D1445" wp14:editId="35ED2723">
            <wp:extent cx="2962275" cy="1057526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6687" cy="106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1CFF" w14:textId="1652355A" w:rsidR="004C03BD" w:rsidRDefault="004C03BD" w:rsidP="00033899">
      <w:pPr>
        <w:jc w:val="both"/>
      </w:pPr>
      <w:r>
        <w:tab/>
        <w:t>To view what tokens had been selected at the extreme values the 10 best indicators of very negative sentiment and very positive sentiment were obtained from each model.</w:t>
      </w:r>
    </w:p>
    <w:p w14:paraId="747A2863" w14:textId="5813DC96" w:rsidR="00D90419" w:rsidRDefault="00671196" w:rsidP="00033899">
      <w:pPr>
        <w:jc w:val="both"/>
      </w:pPr>
      <w:r w:rsidRPr="00671196">
        <w:lastRenderedPageBreak/>
        <w:drawing>
          <wp:inline distT="0" distB="0" distL="0" distR="0" wp14:anchorId="5DEEF8C6" wp14:editId="63AC9BEE">
            <wp:extent cx="3752850" cy="2264141"/>
            <wp:effectExtent l="0" t="0" r="0" b="317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397" cy="227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419" w:rsidRPr="00D90419">
        <w:drawing>
          <wp:inline distT="0" distB="0" distL="0" distR="0" wp14:anchorId="5766A306" wp14:editId="338BD30A">
            <wp:extent cx="3714750" cy="2126456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1790" cy="214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1AF3" w14:textId="77777777" w:rsidR="00663E71" w:rsidRDefault="00260A0A" w:rsidP="00033899">
      <w:pPr>
        <w:jc w:val="both"/>
      </w:pPr>
      <w:r w:rsidRPr="00260A0A">
        <w:drawing>
          <wp:inline distT="0" distB="0" distL="0" distR="0" wp14:anchorId="2B970695" wp14:editId="3356004D">
            <wp:extent cx="3752850" cy="2067674"/>
            <wp:effectExtent l="0" t="0" r="0" b="889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9619" cy="208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4EB4" w14:textId="72289A94" w:rsidR="00260A0A" w:rsidRDefault="00260A0A" w:rsidP="00033899">
      <w:pPr>
        <w:jc w:val="both"/>
      </w:pPr>
      <w:r w:rsidRPr="00260A0A">
        <w:lastRenderedPageBreak/>
        <w:drawing>
          <wp:inline distT="0" distB="0" distL="0" distR="0" wp14:anchorId="701B7483" wp14:editId="18D3030C">
            <wp:extent cx="3724275" cy="219119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2853" cy="22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07EB" w14:textId="744E7F80" w:rsidR="00663E71" w:rsidRDefault="009217E0" w:rsidP="00033899">
      <w:pPr>
        <w:jc w:val="both"/>
      </w:pPr>
      <w:r>
        <w:tab/>
      </w:r>
      <w:r w:rsidR="007E7AF3">
        <w:t xml:space="preserve">The model was used to predict the sentiment of the validation data and a </w:t>
      </w:r>
      <w:r>
        <w:t>confusion matrix was created</w:t>
      </w:r>
      <w:r w:rsidR="00017C87">
        <w:t xml:space="preserve">.  The scores obtained from the confusion matrices were placed into a dictionary and </w:t>
      </w:r>
      <w:r w:rsidR="00A77F70">
        <w:t>then into a bar graph for easy visual comparison later on.</w:t>
      </w:r>
    </w:p>
    <w:p w14:paraId="034F2319" w14:textId="748AF9FD" w:rsidR="00E42EF9" w:rsidRDefault="00E42EF9" w:rsidP="00033899">
      <w:pPr>
        <w:jc w:val="both"/>
      </w:pPr>
      <w:r w:rsidRPr="00E42EF9">
        <w:drawing>
          <wp:inline distT="0" distB="0" distL="0" distR="0" wp14:anchorId="1245B17A" wp14:editId="602199CA">
            <wp:extent cx="2832265" cy="2662510"/>
            <wp:effectExtent l="0" t="0" r="6350" b="508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2744" cy="267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EF9">
        <w:drawing>
          <wp:inline distT="0" distB="0" distL="0" distR="0" wp14:anchorId="7E0016BE" wp14:editId="36E89816">
            <wp:extent cx="3081646" cy="2622361"/>
            <wp:effectExtent l="0" t="0" r="5080" b="6985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8911" cy="264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057B" w14:textId="3C42A5A1" w:rsidR="00E42EF9" w:rsidRDefault="00917DE3" w:rsidP="00033899">
      <w:pPr>
        <w:jc w:val="both"/>
      </w:pPr>
      <w:r w:rsidRPr="00917DE3">
        <w:drawing>
          <wp:inline distT="0" distB="0" distL="0" distR="0" wp14:anchorId="63D8F66A" wp14:editId="3497BCE3">
            <wp:extent cx="5943600" cy="2041525"/>
            <wp:effectExtent l="0" t="0" r="0" b="0"/>
            <wp:docPr id="18" name="Picture 18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D958" w14:textId="04BD7609" w:rsidR="00E42EF9" w:rsidRPr="00033899" w:rsidRDefault="00917DE3" w:rsidP="00033899">
      <w:pPr>
        <w:jc w:val="both"/>
      </w:pPr>
      <w:r w:rsidRPr="00917DE3">
        <w:lastRenderedPageBreak/>
        <w:drawing>
          <wp:inline distT="0" distB="0" distL="0" distR="0" wp14:anchorId="54031A6B" wp14:editId="71E96646">
            <wp:extent cx="3633849" cy="2585235"/>
            <wp:effectExtent l="0" t="0" r="5080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9417" cy="25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23F3" w14:textId="0DD2C609" w:rsidR="00E8112D" w:rsidRDefault="00216A19" w:rsidP="000337FD">
      <w:pPr>
        <w:ind w:left="720" w:firstLine="720"/>
        <w:jc w:val="both"/>
        <w:rPr>
          <w:u w:val="single"/>
        </w:rPr>
      </w:pPr>
      <w:r>
        <w:rPr>
          <w:u w:val="single"/>
        </w:rPr>
        <w:t xml:space="preserve">Bigram and </w:t>
      </w:r>
      <w:r w:rsidR="0075544A">
        <w:rPr>
          <w:u w:val="single"/>
        </w:rPr>
        <w:t xml:space="preserve">Unigram </w:t>
      </w:r>
      <w:r>
        <w:rPr>
          <w:u w:val="single"/>
        </w:rPr>
        <w:t xml:space="preserve">SVM and </w:t>
      </w:r>
      <w:r w:rsidR="00C12908">
        <w:rPr>
          <w:u w:val="single"/>
        </w:rPr>
        <w:t>MNB</w:t>
      </w:r>
    </w:p>
    <w:p w14:paraId="26140845" w14:textId="4EFDB362" w:rsidR="00917DE3" w:rsidRDefault="00917DE3" w:rsidP="00917DE3">
      <w:pPr>
        <w:jc w:val="both"/>
      </w:pPr>
      <w:r>
        <w:tab/>
      </w:r>
      <w:r w:rsidR="00011CB3">
        <w:t xml:space="preserve">The </w:t>
      </w:r>
      <w:proofErr w:type="spellStart"/>
      <w:r w:rsidR="00011CB3">
        <w:t>tfidf</w:t>
      </w:r>
      <w:proofErr w:type="spellEnd"/>
      <w:r w:rsidR="00011CB3">
        <w:t xml:space="preserve"> vectorizer was used again the same parameters </w:t>
      </w:r>
      <w:r w:rsidR="00757719">
        <w:t>were kept,</w:t>
      </w:r>
      <w:r w:rsidR="00011CB3">
        <w:t xml:space="preserve"> except that n</w:t>
      </w:r>
      <w:r w:rsidR="00757719">
        <w:t>-</w:t>
      </w:r>
      <w:r w:rsidR="00011CB3">
        <w:t>gram range was selected as 1,2.  This allowed the model to use bigrams in addition to unigrams during vectorization.</w:t>
      </w:r>
      <w:r w:rsidR="00456842">
        <w:t xml:space="preserve">  Again</w:t>
      </w:r>
      <w:r w:rsidR="00757719">
        <w:t>,</w:t>
      </w:r>
      <w:r w:rsidR="00456842">
        <w:t xml:space="preserve"> the validation data was transformed for prediction</w:t>
      </w:r>
      <w:r w:rsidR="00757719">
        <w:t>.</w:t>
      </w:r>
    </w:p>
    <w:p w14:paraId="6A99278A" w14:textId="51DE414A" w:rsidR="00757719" w:rsidRDefault="00757719" w:rsidP="00917DE3">
      <w:pPr>
        <w:jc w:val="both"/>
      </w:pPr>
      <w:r w:rsidRPr="00757719">
        <w:drawing>
          <wp:inline distT="0" distB="0" distL="0" distR="0" wp14:anchorId="567B8A93" wp14:editId="46751C3C">
            <wp:extent cx="5943600" cy="5651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AF5D" w14:textId="424690D1" w:rsidR="000241B2" w:rsidRDefault="000241B2" w:rsidP="00917DE3">
      <w:pPr>
        <w:jc w:val="both"/>
      </w:pPr>
      <w:r w:rsidRPr="000241B2">
        <w:drawing>
          <wp:inline distT="0" distB="0" distL="0" distR="0" wp14:anchorId="282E8A38" wp14:editId="3EC462A1">
            <wp:extent cx="3764478" cy="408752"/>
            <wp:effectExtent l="0" t="0" r="0" b="0"/>
            <wp:docPr id="21" name="Picture 2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logo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301" cy="41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EBED" w14:textId="524542C4" w:rsidR="000241B2" w:rsidRDefault="000241B2" w:rsidP="00917DE3">
      <w:pPr>
        <w:jc w:val="both"/>
      </w:pPr>
      <w:r>
        <w:tab/>
        <w:t>The new vectors that contained bigrams and unigrams were used to create a SVM model and MNB model.</w:t>
      </w:r>
    </w:p>
    <w:p w14:paraId="2EC6291A" w14:textId="5AD79F95" w:rsidR="00E62362" w:rsidRDefault="00E62362" w:rsidP="00917DE3">
      <w:pPr>
        <w:jc w:val="both"/>
        <w:rPr>
          <w:noProof/>
        </w:rPr>
      </w:pPr>
      <w:r w:rsidRPr="00E62362">
        <w:drawing>
          <wp:inline distT="0" distB="0" distL="0" distR="0" wp14:anchorId="076BB476" wp14:editId="326ADD73">
            <wp:extent cx="2583608" cy="1062841"/>
            <wp:effectExtent l="0" t="0" r="762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2981" cy="10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C6A" w:rsidRPr="00EA7C6A">
        <w:rPr>
          <w:noProof/>
        </w:rPr>
        <w:t xml:space="preserve"> </w:t>
      </w:r>
      <w:r w:rsidR="00EA7C6A" w:rsidRPr="00EA7C6A">
        <w:drawing>
          <wp:inline distT="0" distB="0" distL="0" distR="0" wp14:anchorId="44A1858C" wp14:editId="4FE1A722">
            <wp:extent cx="3004457" cy="1032588"/>
            <wp:effectExtent l="0" t="0" r="571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5790" cy="103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BB54" w14:textId="342D5CD6" w:rsidR="00EA7C6A" w:rsidRDefault="00EA7C6A" w:rsidP="00917DE3">
      <w:pPr>
        <w:jc w:val="both"/>
        <w:rPr>
          <w:noProof/>
        </w:rPr>
      </w:pPr>
      <w:r>
        <w:rPr>
          <w:noProof/>
        </w:rPr>
        <w:tab/>
        <w:t xml:space="preserve">The best indicators for very negative sentiment were </w:t>
      </w:r>
      <w:r w:rsidR="00F7454A">
        <w:rPr>
          <w:noProof/>
        </w:rPr>
        <w:t>obtained to check for the bigram incorporation into the models.</w:t>
      </w:r>
      <w:r w:rsidR="00877784">
        <w:rPr>
          <w:noProof/>
        </w:rPr>
        <w:t xml:space="preserve">  Note that for MNB model the number was increased from 10 to 165 in order to find a bigram being used.</w:t>
      </w:r>
    </w:p>
    <w:p w14:paraId="71F976D7" w14:textId="7A775CD4" w:rsidR="00F7454A" w:rsidRDefault="000B2A32" w:rsidP="00917DE3">
      <w:pPr>
        <w:jc w:val="both"/>
      </w:pPr>
      <w:r w:rsidRPr="000B2A32">
        <w:lastRenderedPageBreak/>
        <w:drawing>
          <wp:inline distT="0" distB="0" distL="0" distR="0" wp14:anchorId="50312647" wp14:editId="21DC81C0">
            <wp:extent cx="5943600" cy="326580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0312" w14:textId="5C30FDB1" w:rsidR="000B2A32" w:rsidRPr="00917DE3" w:rsidRDefault="00877784" w:rsidP="00917DE3">
      <w:pPr>
        <w:jc w:val="both"/>
      </w:pPr>
      <w:r w:rsidRPr="00877784">
        <w:drawing>
          <wp:inline distT="0" distB="0" distL="0" distR="0" wp14:anchorId="5E81488A" wp14:editId="2DC7C623">
            <wp:extent cx="5943600" cy="4300855"/>
            <wp:effectExtent l="0" t="0" r="0" b="444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AFE5" w14:textId="77777777" w:rsidR="008E3797" w:rsidRDefault="00216A19" w:rsidP="00216A19">
      <w:pPr>
        <w:jc w:val="both"/>
      </w:pPr>
      <w:r>
        <w:lastRenderedPageBreak/>
        <w:tab/>
      </w:r>
      <w:r w:rsidR="00C33965">
        <w:t xml:space="preserve">The models </w:t>
      </w:r>
      <w:r w:rsidR="00F73985">
        <w:t xml:space="preserve">were used to predict the validation data and </w:t>
      </w:r>
      <w:r w:rsidR="008E3797">
        <w:t>confusion matrices were produced.  Again, this data was placed into a dictionary and graphed for visual comparison.</w:t>
      </w:r>
    </w:p>
    <w:p w14:paraId="59D1029F" w14:textId="20336580" w:rsidR="00216A19" w:rsidRDefault="00275CF6" w:rsidP="00216A19">
      <w:pPr>
        <w:jc w:val="both"/>
      </w:pPr>
      <w:r w:rsidRPr="00275CF6">
        <w:drawing>
          <wp:inline distT="0" distB="0" distL="0" distR="0" wp14:anchorId="79159F7D" wp14:editId="15B05818">
            <wp:extent cx="2921330" cy="2469709"/>
            <wp:effectExtent l="0" t="0" r="0" b="6985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6029" cy="24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797">
        <w:t xml:space="preserve"> </w:t>
      </w:r>
      <w:r w:rsidR="00D32CC3" w:rsidRPr="00D32CC3">
        <w:drawing>
          <wp:inline distT="0" distB="0" distL="0" distR="0" wp14:anchorId="6EC9B152" wp14:editId="63712F5F">
            <wp:extent cx="2986159" cy="2505693"/>
            <wp:effectExtent l="0" t="0" r="5080" b="9525"/>
            <wp:docPr id="27" name="Picture 2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089" cy="251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20BF" w14:textId="19C182B0" w:rsidR="00D32CC3" w:rsidRDefault="009169A8" w:rsidP="00216A19">
      <w:pPr>
        <w:jc w:val="both"/>
      </w:pPr>
      <w:r w:rsidRPr="009169A8">
        <w:drawing>
          <wp:inline distT="0" distB="0" distL="0" distR="0" wp14:anchorId="2FBF5FD9" wp14:editId="44771D03">
            <wp:extent cx="5943600" cy="175323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5D98" w14:textId="4A03DDE3" w:rsidR="009169A8" w:rsidRPr="00216A19" w:rsidRDefault="00767243" w:rsidP="00216A19">
      <w:pPr>
        <w:jc w:val="both"/>
      </w:pPr>
      <w:r w:rsidRPr="00767243">
        <w:drawing>
          <wp:inline distT="0" distB="0" distL="0" distR="0" wp14:anchorId="11641B05" wp14:editId="024BF9B4">
            <wp:extent cx="3770416" cy="2640500"/>
            <wp:effectExtent l="0" t="0" r="1905" b="762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6600" cy="264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20EB" w14:textId="61EE6504" w:rsidR="0033261E" w:rsidRDefault="0033261E" w:rsidP="000337FD">
      <w:pPr>
        <w:ind w:left="720" w:firstLine="720"/>
        <w:jc w:val="both"/>
        <w:rPr>
          <w:u w:val="single"/>
        </w:rPr>
      </w:pPr>
      <w:r>
        <w:rPr>
          <w:u w:val="single"/>
        </w:rPr>
        <w:lastRenderedPageBreak/>
        <w:t>Cross Validation SVM</w:t>
      </w:r>
    </w:p>
    <w:p w14:paraId="0286F913" w14:textId="46CA4873" w:rsidR="00AC56A6" w:rsidRDefault="00064214" w:rsidP="00064214">
      <w:pPr>
        <w:jc w:val="both"/>
      </w:pPr>
      <w:r>
        <w:tab/>
        <w:t xml:space="preserve">The two </w:t>
      </w:r>
      <w:r w:rsidR="004842E9">
        <w:t xml:space="preserve">SVM model (unigram </w:t>
      </w:r>
      <w:r w:rsidR="0061143C">
        <w:t>vs</w:t>
      </w:r>
      <w:r w:rsidR="004842E9">
        <w:t xml:space="preserve"> bigram</w:t>
      </w:r>
      <w:r w:rsidR="0061143C">
        <w:t xml:space="preserve"> and unigram) confusion matrices results were placed into a dictionary together and graphed.  This was done to sel</w:t>
      </w:r>
      <w:r w:rsidR="0000194D">
        <w:t xml:space="preserve">ect the better version for the cross validation </w:t>
      </w:r>
      <w:r w:rsidR="00D24BCD">
        <w:t>and Kaggle submission.</w:t>
      </w:r>
    </w:p>
    <w:p w14:paraId="1041A70A" w14:textId="23B0F25E" w:rsidR="00D24BCD" w:rsidRDefault="00814EEC" w:rsidP="00064214">
      <w:pPr>
        <w:jc w:val="both"/>
      </w:pPr>
      <w:r>
        <w:tab/>
        <w:t xml:space="preserve">Using the </w:t>
      </w:r>
      <w:proofErr w:type="spellStart"/>
      <w:r>
        <w:t>tfidf</w:t>
      </w:r>
      <w:proofErr w:type="spellEnd"/>
      <w:r>
        <w:t xml:space="preserve"> vectorizer with the same selected parameters (min. document freq</w:t>
      </w:r>
      <w:r w:rsidR="001A2C42">
        <w:t xml:space="preserve">uency set to 5, and stop words removed) the entire original training data was vectorized to have a vector of unigrams and bigrams.  A 10-fold cross validation was used to obtain </w:t>
      </w:r>
      <w:r w:rsidR="00D47917">
        <w:t xml:space="preserve">accuracy scores.  These scores were used to generate an average accuracy for the final model. </w:t>
      </w:r>
    </w:p>
    <w:p w14:paraId="24B54E25" w14:textId="5B8165FC" w:rsidR="00D47917" w:rsidRPr="00064214" w:rsidRDefault="00CB087D" w:rsidP="00064214">
      <w:pPr>
        <w:jc w:val="both"/>
      </w:pPr>
      <w:r w:rsidRPr="00CB087D">
        <w:drawing>
          <wp:inline distT="0" distB="0" distL="0" distR="0" wp14:anchorId="0E326671" wp14:editId="5AFFF3A2">
            <wp:extent cx="4370119" cy="1865705"/>
            <wp:effectExtent l="0" t="0" r="0" b="127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5895" cy="186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4109" w14:textId="5F8EC0CA" w:rsidR="0033261E" w:rsidRPr="00991447" w:rsidRDefault="00991447" w:rsidP="00AC56A6">
      <w:pPr>
        <w:ind w:left="1440"/>
        <w:jc w:val="both"/>
        <w:rPr>
          <w:u w:val="single"/>
        </w:rPr>
      </w:pPr>
      <w:r>
        <w:rPr>
          <w:u w:val="single"/>
        </w:rPr>
        <w:t>Kaggle Submission</w:t>
      </w:r>
    </w:p>
    <w:p w14:paraId="250101C0" w14:textId="3D8B5060" w:rsidR="000337FD" w:rsidRPr="006817B8" w:rsidRDefault="006817B8" w:rsidP="0075544A">
      <w:pPr>
        <w:jc w:val="both"/>
      </w:pPr>
      <w:r>
        <w:rPr>
          <w:b/>
          <w:bCs/>
        </w:rPr>
        <w:tab/>
      </w:r>
      <w:r>
        <w:t>The testing data with no labels was transformed using the v</w:t>
      </w:r>
      <w:r w:rsidR="00914C2C">
        <w:t xml:space="preserve">ectorizer created in the </w:t>
      </w:r>
      <w:r w:rsidR="00C873CB">
        <w:t>cross-validation</w:t>
      </w:r>
      <w:r w:rsidR="00914C2C">
        <w:t xml:space="preserve"> model and the bigram and unigram model was used to predict</w:t>
      </w:r>
      <w:r w:rsidR="00D528FA">
        <w:t xml:space="preserve"> the sentiment of each movie review.  This was exported to a csv file along with the Kaggle ID’s and a header of </w:t>
      </w:r>
      <w:proofErr w:type="spellStart"/>
      <w:r w:rsidR="00D528FA">
        <w:t>PhraseID</w:t>
      </w:r>
      <w:proofErr w:type="spellEnd"/>
      <w:r w:rsidR="00D528FA">
        <w:t xml:space="preserve"> and Sentiment.  </w:t>
      </w:r>
      <w:r w:rsidR="00C873CB">
        <w:t>The CSV file was submitted to Kaggle, and a screen shot of the results are in the Kaggle Submission section.</w:t>
      </w:r>
    </w:p>
    <w:p w14:paraId="3D36E623" w14:textId="77777777" w:rsidR="003855A4" w:rsidRDefault="003855A4" w:rsidP="0075544A">
      <w:pPr>
        <w:jc w:val="both"/>
        <w:rPr>
          <w:b/>
          <w:bCs/>
        </w:rPr>
      </w:pPr>
      <w:r w:rsidRPr="003855A4">
        <w:rPr>
          <w:b/>
          <w:bCs/>
        </w:rPr>
        <w:drawing>
          <wp:inline distT="0" distB="0" distL="0" distR="0" wp14:anchorId="1B0267AA" wp14:editId="15ECDD9C">
            <wp:extent cx="4001984" cy="1905646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4936" cy="191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5F61" w14:textId="165B0762" w:rsidR="0075544A" w:rsidRPr="00991447" w:rsidRDefault="0075544A" w:rsidP="0075544A">
      <w:pPr>
        <w:jc w:val="both"/>
        <w:rPr>
          <w:b/>
          <w:bCs/>
        </w:rPr>
      </w:pPr>
      <w:r>
        <w:rPr>
          <w:b/>
          <w:bCs/>
        </w:rPr>
        <w:lastRenderedPageBreak/>
        <w:t>Kaggle Submission</w:t>
      </w:r>
    </w:p>
    <w:p w14:paraId="3EFF28AC" w14:textId="421192C6" w:rsidR="00975F05" w:rsidRDefault="000D770A" w:rsidP="00975F05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AF6719C" wp14:editId="5F5B3CAB">
            <wp:extent cx="5943600" cy="3481070"/>
            <wp:effectExtent l="0" t="0" r="0" b="5080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1066" w14:textId="77777777" w:rsidR="00FD3473" w:rsidRDefault="00FD3473" w:rsidP="0033261E">
      <w:pPr>
        <w:jc w:val="both"/>
        <w:rPr>
          <w:b/>
          <w:bCs/>
        </w:rPr>
      </w:pPr>
    </w:p>
    <w:p w14:paraId="469DEAED" w14:textId="77777777" w:rsidR="00FD3473" w:rsidRDefault="00FD3473" w:rsidP="0033261E">
      <w:pPr>
        <w:jc w:val="both"/>
        <w:rPr>
          <w:b/>
          <w:bCs/>
        </w:rPr>
      </w:pPr>
    </w:p>
    <w:p w14:paraId="49F2CD78" w14:textId="77777777" w:rsidR="00FD3473" w:rsidRDefault="00FD3473" w:rsidP="0033261E">
      <w:pPr>
        <w:jc w:val="both"/>
        <w:rPr>
          <w:b/>
          <w:bCs/>
        </w:rPr>
      </w:pPr>
    </w:p>
    <w:p w14:paraId="4B723AF0" w14:textId="77777777" w:rsidR="00FD3473" w:rsidRDefault="00FD3473" w:rsidP="0033261E">
      <w:pPr>
        <w:jc w:val="both"/>
        <w:rPr>
          <w:b/>
          <w:bCs/>
        </w:rPr>
      </w:pPr>
    </w:p>
    <w:p w14:paraId="12AA8836" w14:textId="77777777" w:rsidR="00FD3473" w:rsidRDefault="00FD3473" w:rsidP="0033261E">
      <w:pPr>
        <w:jc w:val="both"/>
        <w:rPr>
          <w:b/>
          <w:bCs/>
        </w:rPr>
      </w:pPr>
    </w:p>
    <w:p w14:paraId="1079D576" w14:textId="77777777" w:rsidR="00FD3473" w:rsidRDefault="00FD3473" w:rsidP="0033261E">
      <w:pPr>
        <w:jc w:val="both"/>
        <w:rPr>
          <w:b/>
          <w:bCs/>
        </w:rPr>
      </w:pPr>
    </w:p>
    <w:p w14:paraId="435CA6DE" w14:textId="77777777" w:rsidR="00FD3473" w:rsidRDefault="00FD3473" w:rsidP="0033261E">
      <w:pPr>
        <w:jc w:val="both"/>
        <w:rPr>
          <w:b/>
          <w:bCs/>
        </w:rPr>
      </w:pPr>
    </w:p>
    <w:p w14:paraId="76815603" w14:textId="77777777" w:rsidR="00FD3473" w:rsidRDefault="00FD3473" w:rsidP="0033261E">
      <w:pPr>
        <w:jc w:val="both"/>
        <w:rPr>
          <w:b/>
          <w:bCs/>
        </w:rPr>
      </w:pPr>
    </w:p>
    <w:p w14:paraId="1E8AADD8" w14:textId="77777777" w:rsidR="00FD3473" w:rsidRDefault="00FD3473" w:rsidP="0033261E">
      <w:pPr>
        <w:jc w:val="both"/>
        <w:rPr>
          <w:b/>
          <w:bCs/>
        </w:rPr>
      </w:pPr>
    </w:p>
    <w:p w14:paraId="1AA877FA" w14:textId="77777777" w:rsidR="00FD3473" w:rsidRDefault="00FD3473" w:rsidP="0033261E">
      <w:pPr>
        <w:jc w:val="both"/>
        <w:rPr>
          <w:b/>
          <w:bCs/>
        </w:rPr>
      </w:pPr>
    </w:p>
    <w:p w14:paraId="0776F1B9" w14:textId="77777777" w:rsidR="00FD3473" w:rsidRDefault="00FD3473" w:rsidP="0033261E">
      <w:pPr>
        <w:jc w:val="both"/>
        <w:rPr>
          <w:b/>
          <w:bCs/>
        </w:rPr>
      </w:pPr>
    </w:p>
    <w:p w14:paraId="73A76652" w14:textId="77777777" w:rsidR="00FD3473" w:rsidRDefault="00FD3473" w:rsidP="0033261E">
      <w:pPr>
        <w:jc w:val="both"/>
        <w:rPr>
          <w:b/>
          <w:bCs/>
        </w:rPr>
      </w:pPr>
    </w:p>
    <w:p w14:paraId="1F3C9999" w14:textId="7923F628" w:rsidR="0033261E" w:rsidRDefault="00975F05" w:rsidP="0033261E">
      <w:pPr>
        <w:jc w:val="both"/>
        <w:rPr>
          <w:b/>
          <w:bCs/>
        </w:rPr>
      </w:pPr>
      <w:r>
        <w:rPr>
          <w:b/>
          <w:bCs/>
        </w:rPr>
        <w:lastRenderedPageBreak/>
        <w:t>Results</w:t>
      </w:r>
    </w:p>
    <w:p w14:paraId="706B04E3" w14:textId="77777777" w:rsidR="00FD3473" w:rsidRDefault="00FD3473" w:rsidP="000337FD">
      <w:pPr>
        <w:ind w:left="720" w:firstLine="720"/>
        <w:jc w:val="both"/>
        <w:rPr>
          <w:u w:val="single"/>
        </w:rPr>
      </w:pPr>
    </w:p>
    <w:p w14:paraId="34B96D4E" w14:textId="77777777" w:rsidR="00FD3473" w:rsidRDefault="00FD3473" w:rsidP="000337FD">
      <w:pPr>
        <w:ind w:left="720" w:firstLine="720"/>
        <w:jc w:val="both"/>
        <w:rPr>
          <w:u w:val="single"/>
        </w:rPr>
      </w:pPr>
    </w:p>
    <w:p w14:paraId="72DD49FC" w14:textId="54A76423" w:rsidR="0033261E" w:rsidRDefault="0033261E" w:rsidP="000337FD">
      <w:pPr>
        <w:ind w:left="720" w:firstLine="720"/>
        <w:jc w:val="both"/>
        <w:rPr>
          <w:u w:val="single"/>
        </w:rPr>
      </w:pPr>
      <w:r>
        <w:rPr>
          <w:u w:val="single"/>
        </w:rPr>
        <w:t>Unigram SVM vs MNB</w:t>
      </w:r>
    </w:p>
    <w:p w14:paraId="42F5072D" w14:textId="3042C12E" w:rsidR="0016514D" w:rsidRDefault="00A05C20" w:rsidP="0016514D">
      <w:pPr>
        <w:jc w:val="both"/>
        <w:rPr>
          <w:u w:val="single"/>
        </w:rPr>
      </w:pPr>
      <w:r w:rsidRPr="00A05C20">
        <w:rPr>
          <w:i/>
          <w:iCs/>
          <w:noProof/>
        </w:rPr>
        <w:drawing>
          <wp:inline distT="0" distB="0" distL="0" distR="0" wp14:anchorId="6709D108" wp14:editId="4648DE35">
            <wp:extent cx="6417950" cy="2778369"/>
            <wp:effectExtent l="0" t="0" r="1905" b="3175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439" cy="278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A7EE" w14:textId="77777777" w:rsidR="00FD3473" w:rsidRDefault="00FD3473" w:rsidP="00A05C20">
      <w:pPr>
        <w:jc w:val="both"/>
        <w:rPr>
          <w:u w:val="single"/>
        </w:rPr>
      </w:pPr>
    </w:p>
    <w:p w14:paraId="2E6C4CB9" w14:textId="3761CC34" w:rsidR="0033261E" w:rsidRDefault="0033261E" w:rsidP="000337FD">
      <w:pPr>
        <w:ind w:left="720" w:firstLine="720"/>
        <w:jc w:val="both"/>
        <w:rPr>
          <w:u w:val="single"/>
        </w:rPr>
      </w:pPr>
      <w:r>
        <w:rPr>
          <w:u w:val="single"/>
        </w:rPr>
        <w:t>Unigram and Bigram SVM vs MNB</w:t>
      </w:r>
    </w:p>
    <w:p w14:paraId="5822F0F2" w14:textId="250A6D88" w:rsidR="00637B1F" w:rsidRPr="00071ACA" w:rsidRDefault="00071ACA" w:rsidP="00637B1F">
      <w:pPr>
        <w:jc w:val="both"/>
        <w:rPr>
          <w:u w:val="single"/>
        </w:rPr>
      </w:pPr>
      <w:r w:rsidRPr="00071ACA">
        <w:rPr>
          <w:noProof/>
        </w:rPr>
        <w:drawing>
          <wp:inline distT="0" distB="0" distL="0" distR="0" wp14:anchorId="1366633F" wp14:editId="2E369850">
            <wp:extent cx="6450229" cy="2861945"/>
            <wp:effectExtent l="0" t="0" r="8255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917" cy="286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FA6F" w14:textId="77777777" w:rsidR="00FD3473" w:rsidRDefault="00FD3473" w:rsidP="000337FD">
      <w:pPr>
        <w:ind w:left="720" w:firstLine="720"/>
        <w:jc w:val="both"/>
        <w:rPr>
          <w:u w:val="single"/>
        </w:rPr>
      </w:pPr>
    </w:p>
    <w:p w14:paraId="39C7F161" w14:textId="77777777" w:rsidR="00FD3473" w:rsidRDefault="00FD3473" w:rsidP="000337FD">
      <w:pPr>
        <w:ind w:left="720" w:firstLine="720"/>
        <w:jc w:val="both"/>
        <w:rPr>
          <w:u w:val="single"/>
        </w:rPr>
      </w:pPr>
    </w:p>
    <w:p w14:paraId="4CE354DA" w14:textId="77777777" w:rsidR="00FD3473" w:rsidRDefault="00FD3473" w:rsidP="000337FD">
      <w:pPr>
        <w:ind w:left="720" w:firstLine="720"/>
        <w:jc w:val="both"/>
        <w:rPr>
          <w:u w:val="single"/>
        </w:rPr>
      </w:pPr>
    </w:p>
    <w:p w14:paraId="09C21DC7" w14:textId="4683E48A" w:rsidR="00991447" w:rsidRDefault="00991447" w:rsidP="000337FD">
      <w:pPr>
        <w:ind w:left="720" w:firstLine="720"/>
        <w:jc w:val="both"/>
        <w:rPr>
          <w:u w:val="single"/>
        </w:rPr>
      </w:pPr>
      <w:r>
        <w:rPr>
          <w:u w:val="single"/>
        </w:rPr>
        <w:t>Unigram vs Bigram and Unigram SVM</w:t>
      </w:r>
    </w:p>
    <w:p w14:paraId="34F3E2D2" w14:textId="53C65350" w:rsidR="007D265D" w:rsidRPr="007D265D" w:rsidRDefault="007D265D" w:rsidP="007D265D">
      <w:pPr>
        <w:jc w:val="both"/>
      </w:pPr>
      <w:r>
        <w:rPr>
          <w:noProof/>
        </w:rPr>
        <w:drawing>
          <wp:inline distT="0" distB="0" distL="0" distR="0" wp14:anchorId="0EF43ECE" wp14:editId="247BA59D">
            <wp:extent cx="6526404" cy="2825319"/>
            <wp:effectExtent l="0" t="0" r="8255" b="0"/>
            <wp:docPr id="34" name="Picture 34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059" cy="282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57D5" w14:textId="77777777" w:rsidR="0033261E" w:rsidRDefault="0033261E" w:rsidP="000337FD">
      <w:pPr>
        <w:ind w:left="720" w:firstLine="720"/>
        <w:jc w:val="both"/>
      </w:pPr>
      <w:r>
        <w:rPr>
          <w:u w:val="single"/>
        </w:rPr>
        <w:t>Cross Validation SVM</w:t>
      </w:r>
    </w:p>
    <w:p w14:paraId="624C40EE" w14:textId="342BB7EF" w:rsidR="007D265D" w:rsidRPr="007D265D" w:rsidRDefault="007D265D" w:rsidP="007D265D">
      <w:pPr>
        <w:jc w:val="both"/>
      </w:pPr>
      <w:r>
        <w:tab/>
        <w:t xml:space="preserve">The Average cross validation score when the full data was run was found to be </w:t>
      </w:r>
      <w:r w:rsidR="00FD3473">
        <w:t>~51.26%</w:t>
      </w:r>
    </w:p>
    <w:p w14:paraId="584D0EC6" w14:textId="67C76023" w:rsidR="0033261E" w:rsidRPr="007149E7" w:rsidRDefault="007149E7" w:rsidP="000337FD">
      <w:pPr>
        <w:ind w:left="720" w:firstLine="720"/>
        <w:jc w:val="both"/>
        <w:rPr>
          <w:u w:val="single"/>
        </w:rPr>
      </w:pPr>
      <w:r>
        <w:rPr>
          <w:u w:val="single"/>
        </w:rPr>
        <w:t>Kaggle Submission Results</w:t>
      </w:r>
    </w:p>
    <w:p w14:paraId="08E1CA7B" w14:textId="13D882C3" w:rsidR="000337FD" w:rsidRPr="003D421A" w:rsidRDefault="003D421A" w:rsidP="00975F05">
      <w:pPr>
        <w:jc w:val="both"/>
      </w:pPr>
      <w:r>
        <w:rPr>
          <w:b/>
          <w:bCs/>
        </w:rPr>
        <w:tab/>
      </w:r>
      <w:r>
        <w:t>The obtained score from Kaggle was 0.61090.</w:t>
      </w:r>
    </w:p>
    <w:p w14:paraId="519E7750" w14:textId="36878ABA" w:rsidR="00975F05" w:rsidRDefault="00975F05" w:rsidP="00975F05">
      <w:pPr>
        <w:jc w:val="both"/>
        <w:rPr>
          <w:b/>
          <w:bCs/>
        </w:rPr>
      </w:pPr>
      <w:r>
        <w:rPr>
          <w:b/>
          <w:bCs/>
        </w:rPr>
        <w:t>Conclusion</w:t>
      </w:r>
    </w:p>
    <w:p w14:paraId="46844ED6" w14:textId="77777777" w:rsidR="0075544A" w:rsidRDefault="0075544A" w:rsidP="000337FD">
      <w:pPr>
        <w:ind w:left="720" w:firstLine="720"/>
        <w:jc w:val="both"/>
      </w:pPr>
      <w:r>
        <w:rPr>
          <w:u w:val="single"/>
        </w:rPr>
        <w:t>Unigram SVM vs MNB</w:t>
      </w:r>
    </w:p>
    <w:p w14:paraId="798FF530" w14:textId="1000868C" w:rsidR="006C6D20" w:rsidRPr="006C6D20" w:rsidRDefault="006C6D20" w:rsidP="006C6D20">
      <w:pPr>
        <w:jc w:val="both"/>
      </w:pPr>
      <w:r>
        <w:tab/>
      </w:r>
      <w:r w:rsidR="00BD687B">
        <w:t>The SVM does a better job of</w:t>
      </w:r>
      <w:r w:rsidR="00FB446E">
        <w:t xml:space="preserve"> classifying the extremes.  </w:t>
      </w:r>
      <w:r w:rsidR="00CC778E">
        <w:t>To illustrate w</w:t>
      </w:r>
      <w:r w:rsidR="00FB446E">
        <w:t xml:space="preserve">hen looking at </w:t>
      </w:r>
      <w:r w:rsidR="00CC778E">
        <w:t>“</w:t>
      </w:r>
      <w:r w:rsidR="00FB446E">
        <w:t>Very Negative</w:t>
      </w:r>
      <w:r w:rsidR="00CC778E">
        <w:t>”</w:t>
      </w:r>
      <w:r w:rsidR="00FB446E">
        <w:t xml:space="preserve"> the MNB has a very low recall and f1-score.  This </w:t>
      </w:r>
      <w:r w:rsidR="00CC778E">
        <w:t>shows</w:t>
      </w:r>
      <w:r w:rsidR="00FB446E">
        <w:t xml:space="preserve"> it is no</w:t>
      </w:r>
      <w:r w:rsidR="00CC778E">
        <w:t>t</w:t>
      </w:r>
      <w:r w:rsidR="00FB446E">
        <w:t xml:space="preserve"> </w:t>
      </w:r>
      <w:r w:rsidR="00456A05">
        <w:t xml:space="preserve">correctly predicting many of these only getting 4% of the possible prediction.  The Precision is </w:t>
      </w:r>
      <w:r w:rsidR="00CC778E">
        <w:t>comparable</w:t>
      </w:r>
      <w:r w:rsidR="00456A05">
        <w:t xml:space="preserve"> </w:t>
      </w:r>
      <w:r w:rsidR="00CC778E">
        <w:t>between the models for “Very Negative” showing</w:t>
      </w:r>
      <w:r w:rsidR="00456A05">
        <w:t xml:space="preserve"> that if either model does predict a score of </w:t>
      </w:r>
      <w:r w:rsidR="00CC778E">
        <w:t>“V</w:t>
      </w:r>
      <w:r w:rsidR="00456A05">
        <w:t xml:space="preserve">ery </w:t>
      </w:r>
      <w:r w:rsidR="00CC778E">
        <w:t>N</w:t>
      </w:r>
      <w:r w:rsidR="00456A05">
        <w:t>egative</w:t>
      </w:r>
      <w:r w:rsidR="00CC778E">
        <w:t>”</w:t>
      </w:r>
      <w:r w:rsidR="00456A05">
        <w:t xml:space="preserve"> </w:t>
      </w:r>
      <w:r w:rsidR="00CC778E">
        <w:t xml:space="preserve">about half of the predictions are correct.  </w:t>
      </w:r>
      <w:r w:rsidR="00DD1FEA">
        <w:t>The MNB is having a very high score in the “Neutral” recall</w:t>
      </w:r>
      <w:r w:rsidR="00516B82">
        <w:t xml:space="preserve"> but the precision of “neutral” is low and this shows that the MNB is placing a lot </w:t>
      </w:r>
      <w:r w:rsidR="00516B82">
        <w:lastRenderedPageBreak/>
        <w:t>of prediction into “Neutral”</w:t>
      </w:r>
      <w:r w:rsidR="00065C20">
        <w:t xml:space="preserve"> even when the actual sentiment is something else.  It captures a high accuracy because this data is skewed towards neutral sentiment.</w:t>
      </w:r>
      <w:r w:rsidR="00B02175">
        <w:t xml:space="preserve">  </w:t>
      </w:r>
      <w:r w:rsidR="00AC7834">
        <w:t>Overall,</w:t>
      </w:r>
      <w:r w:rsidR="00B02175">
        <w:t xml:space="preserve"> the SVM is doing a better job.</w:t>
      </w:r>
      <w:r w:rsidR="00DC283A">
        <w:t xml:space="preserve"> </w:t>
      </w:r>
    </w:p>
    <w:p w14:paraId="5CD149F9" w14:textId="77777777" w:rsidR="0075544A" w:rsidRDefault="0075544A" w:rsidP="000337FD">
      <w:pPr>
        <w:ind w:left="720" w:firstLine="720"/>
        <w:jc w:val="both"/>
      </w:pPr>
      <w:r>
        <w:rPr>
          <w:u w:val="single"/>
        </w:rPr>
        <w:t>Unigram and Bigram SVM vs MNB</w:t>
      </w:r>
    </w:p>
    <w:p w14:paraId="65EE04FA" w14:textId="0F08A71E" w:rsidR="00AC7834" w:rsidRPr="00AC7834" w:rsidRDefault="00AC7834" w:rsidP="00AC7834">
      <w:pPr>
        <w:jc w:val="both"/>
      </w:pPr>
      <w:r>
        <w:tab/>
      </w:r>
      <w:r w:rsidR="00DC739E">
        <w:t xml:space="preserve">These models when compared to one another are having the same results as the unigram model.  </w:t>
      </w:r>
      <w:r w:rsidR="00075D95">
        <w:t xml:space="preserve">Since the </w:t>
      </w:r>
      <w:r w:rsidR="009C3198">
        <w:t xml:space="preserve">indicative words needed to be expanded for MNB to 165 the bigrams are not changing this model in meaningful ways.  </w:t>
      </w:r>
      <w:r w:rsidR="001100A7">
        <w:t xml:space="preserve">With the SVM the bigrams appear in the top 10 indicative words showing this model is using them.  A direct comparison of the SVM </w:t>
      </w:r>
      <w:r w:rsidR="00485FDB">
        <w:t xml:space="preserve">unigram vs SVM bigram and unigram will reveal more information. </w:t>
      </w:r>
    </w:p>
    <w:p w14:paraId="640FB450" w14:textId="77777777" w:rsidR="0075544A" w:rsidRDefault="0075544A" w:rsidP="000337FD">
      <w:pPr>
        <w:ind w:left="720" w:firstLine="720"/>
        <w:jc w:val="both"/>
      </w:pPr>
      <w:r>
        <w:rPr>
          <w:u w:val="single"/>
        </w:rPr>
        <w:t>Unigram vs Bigram and Unigram SVM</w:t>
      </w:r>
    </w:p>
    <w:p w14:paraId="794EF6BB" w14:textId="4EB28217" w:rsidR="00DC739E" w:rsidRDefault="00DC739E" w:rsidP="00DC739E">
      <w:pPr>
        <w:jc w:val="both"/>
      </w:pPr>
      <w:r>
        <w:tab/>
      </w:r>
      <w:r w:rsidR="00C96D51">
        <w:t xml:space="preserve">When looking at the two SVM models next to one another </w:t>
      </w:r>
      <w:r w:rsidR="00E610A3">
        <w:t>for</w:t>
      </w:r>
      <w:r w:rsidR="00C96D51">
        <w:t xml:space="preserve"> each level of sentiment </w:t>
      </w:r>
      <w:r w:rsidR="00E610A3">
        <w:t xml:space="preserve">towards the middle (neutral) the rates increase.  For the </w:t>
      </w:r>
      <w:r w:rsidR="0034283B">
        <w:t xml:space="preserve">bigram model it consistently is having a </w:t>
      </w:r>
      <w:r w:rsidR="00115EED">
        <w:t>equal or better</w:t>
      </w:r>
      <w:r w:rsidR="0034283B">
        <w:t xml:space="preserve"> recall score</w:t>
      </w:r>
      <w:r w:rsidR="00115EED">
        <w:t>.  This</w:t>
      </w:r>
      <w:r w:rsidR="0034283B">
        <w:t xml:space="preserve"> show</w:t>
      </w:r>
      <w:r w:rsidR="00115EED">
        <w:t>s</w:t>
      </w:r>
      <w:r w:rsidR="0034283B">
        <w:t xml:space="preserve"> its predict</w:t>
      </w:r>
      <w:r w:rsidR="00F10312">
        <w:t>ing more of each category correctly.</w:t>
      </w:r>
      <w:r w:rsidR="0034283B">
        <w:t xml:space="preserve"> </w:t>
      </w:r>
      <w:r w:rsidR="00FC72FB">
        <w:t xml:space="preserve"> On the extreme ends (very negative and very positive) the precision score is slightly lower </w:t>
      </w:r>
      <w:r w:rsidR="0074229A">
        <w:t>stating it has a harder time with these and more of its predictions are wrong.  Yet it does a better job with this in the other 3 categories.</w:t>
      </w:r>
    </w:p>
    <w:p w14:paraId="30A0D4B3" w14:textId="209ACB3B" w:rsidR="0074229A" w:rsidRPr="00DC739E" w:rsidRDefault="0074229A" w:rsidP="00DC739E">
      <w:pPr>
        <w:jc w:val="both"/>
      </w:pPr>
      <w:r>
        <w:tab/>
        <w:t>If the goal is to get a better model overall the bigram and unigram SVM wins out.</w:t>
      </w:r>
      <w:r w:rsidR="00EE5EAB">
        <w:t xml:space="preserve"> </w:t>
      </w:r>
    </w:p>
    <w:p w14:paraId="1CB20239" w14:textId="77777777" w:rsidR="0075544A" w:rsidRDefault="0075544A" w:rsidP="000337FD">
      <w:pPr>
        <w:ind w:left="720" w:firstLine="720"/>
        <w:jc w:val="both"/>
        <w:rPr>
          <w:u w:val="single"/>
        </w:rPr>
      </w:pPr>
      <w:r>
        <w:rPr>
          <w:u w:val="single"/>
        </w:rPr>
        <w:t>Cross Validation SVM</w:t>
      </w:r>
    </w:p>
    <w:p w14:paraId="7A99A4CE" w14:textId="0E4C27B6" w:rsidR="00EE5EAB" w:rsidRPr="00EE5EAB" w:rsidRDefault="00EE5EAB" w:rsidP="00EE5EAB">
      <w:pPr>
        <w:jc w:val="both"/>
      </w:pPr>
      <w:r>
        <w:tab/>
        <w:t>The overall cross validation accuracy is found to be lower than the hold ou</w:t>
      </w:r>
      <w:r w:rsidR="00624B36">
        <w:t xml:space="preserve">t.  This isn’t necessarily a bad thing as it could be showing that the model is not overfitting the data.  </w:t>
      </w:r>
    </w:p>
    <w:p w14:paraId="727D286A" w14:textId="61E01A1F" w:rsidR="0075544A" w:rsidRDefault="007149E7" w:rsidP="000337FD">
      <w:pPr>
        <w:ind w:left="720" w:firstLine="720"/>
        <w:jc w:val="both"/>
      </w:pPr>
      <w:r>
        <w:rPr>
          <w:u w:val="single"/>
        </w:rPr>
        <w:t>Kaggle Submission</w:t>
      </w:r>
    </w:p>
    <w:p w14:paraId="39D7BEC9" w14:textId="3AED84D1" w:rsidR="007507CB" w:rsidRPr="007507CB" w:rsidRDefault="007507CB" w:rsidP="007507CB">
      <w:pPr>
        <w:jc w:val="both"/>
      </w:pPr>
      <w:r>
        <w:tab/>
        <w:t xml:space="preserve">The score is </w:t>
      </w:r>
      <w:r w:rsidR="00EA1892">
        <w:t>good</w:t>
      </w:r>
      <w:r>
        <w:t xml:space="preserve"> </w:t>
      </w:r>
      <w:r w:rsidR="00EA1892">
        <w:t xml:space="preserve">for a first attempt.  Inspecting that indicating words and removing more stop words could greatly increase the score.  </w:t>
      </w:r>
      <w:r w:rsidR="0085025A">
        <w:t>Another possibility would be to and more layers of n-grams</w:t>
      </w:r>
      <w:r w:rsidR="000841EF">
        <w:t xml:space="preserve"> or increase the preprocessing steps such as removing punctuation or lemmatization. </w:t>
      </w:r>
    </w:p>
    <w:sectPr w:rsidR="007507CB" w:rsidRPr="007507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F05"/>
    <w:rsid w:val="000013B5"/>
    <w:rsid w:val="0000194D"/>
    <w:rsid w:val="00011CB3"/>
    <w:rsid w:val="00017C87"/>
    <w:rsid w:val="000241B2"/>
    <w:rsid w:val="000337FD"/>
    <w:rsid w:val="00033899"/>
    <w:rsid w:val="000479CA"/>
    <w:rsid w:val="00064214"/>
    <w:rsid w:val="00065C20"/>
    <w:rsid w:val="00071ACA"/>
    <w:rsid w:val="00075D95"/>
    <w:rsid w:val="000841EF"/>
    <w:rsid w:val="00084A8E"/>
    <w:rsid w:val="000B2A32"/>
    <w:rsid w:val="000C206B"/>
    <w:rsid w:val="000D770A"/>
    <w:rsid w:val="001100A7"/>
    <w:rsid w:val="00111C51"/>
    <w:rsid w:val="00115EED"/>
    <w:rsid w:val="00144A8B"/>
    <w:rsid w:val="0016514D"/>
    <w:rsid w:val="001A2C42"/>
    <w:rsid w:val="00201181"/>
    <w:rsid w:val="002121E0"/>
    <w:rsid w:val="00216A19"/>
    <w:rsid w:val="00260A0A"/>
    <w:rsid w:val="00275CF6"/>
    <w:rsid w:val="002B4EF3"/>
    <w:rsid w:val="003168CD"/>
    <w:rsid w:val="0033261E"/>
    <w:rsid w:val="0034283B"/>
    <w:rsid w:val="00342BF8"/>
    <w:rsid w:val="003700D8"/>
    <w:rsid w:val="003855A4"/>
    <w:rsid w:val="003D0F5A"/>
    <w:rsid w:val="003D421A"/>
    <w:rsid w:val="004300C8"/>
    <w:rsid w:val="00447557"/>
    <w:rsid w:val="00456842"/>
    <w:rsid w:val="00456A05"/>
    <w:rsid w:val="004842E9"/>
    <w:rsid w:val="00485FDB"/>
    <w:rsid w:val="004C03BD"/>
    <w:rsid w:val="004F3604"/>
    <w:rsid w:val="00516B82"/>
    <w:rsid w:val="005228D3"/>
    <w:rsid w:val="00567549"/>
    <w:rsid w:val="00584831"/>
    <w:rsid w:val="005C6B3E"/>
    <w:rsid w:val="005D5E77"/>
    <w:rsid w:val="005F0BB5"/>
    <w:rsid w:val="0061143C"/>
    <w:rsid w:val="00624B36"/>
    <w:rsid w:val="00637B1F"/>
    <w:rsid w:val="006504E0"/>
    <w:rsid w:val="00663E71"/>
    <w:rsid w:val="00671196"/>
    <w:rsid w:val="006817B8"/>
    <w:rsid w:val="006928AF"/>
    <w:rsid w:val="006C17FC"/>
    <w:rsid w:val="006C6D20"/>
    <w:rsid w:val="006E1EF5"/>
    <w:rsid w:val="00710619"/>
    <w:rsid w:val="007149E7"/>
    <w:rsid w:val="0074229A"/>
    <w:rsid w:val="007507CB"/>
    <w:rsid w:val="0075544A"/>
    <w:rsid w:val="00757719"/>
    <w:rsid w:val="00767243"/>
    <w:rsid w:val="007D265D"/>
    <w:rsid w:val="007E6CF8"/>
    <w:rsid w:val="007E7AF3"/>
    <w:rsid w:val="00814EEC"/>
    <w:rsid w:val="0085025A"/>
    <w:rsid w:val="00875DC9"/>
    <w:rsid w:val="00877784"/>
    <w:rsid w:val="008A08EC"/>
    <w:rsid w:val="008E3797"/>
    <w:rsid w:val="00914C2C"/>
    <w:rsid w:val="009169A8"/>
    <w:rsid w:val="00917DE3"/>
    <w:rsid w:val="009217E0"/>
    <w:rsid w:val="00922C16"/>
    <w:rsid w:val="00975F05"/>
    <w:rsid w:val="00976D5D"/>
    <w:rsid w:val="00991447"/>
    <w:rsid w:val="009A3D6B"/>
    <w:rsid w:val="009C3198"/>
    <w:rsid w:val="00A05C20"/>
    <w:rsid w:val="00A1095A"/>
    <w:rsid w:val="00A502E4"/>
    <w:rsid w:val="00A77F70"/>
    <w:rsid w:val="00A846CE"/>
    <w:rsid w:val="00AB57CF"/>
    <w:rsid w:val="00AC56A6"/>
    <w:rsid w:val="00AC7834"/>
    <w:rsid w:val="00B01F0D"/>
    <w:rsid w:val="00B02175"/>
    <w:rsid w:val="00B237FC"/>
    <w:rsid w:val="00B83BDC"/>
    <w:rsid w:val="00BD687B"/>
    <w:rsid w:val="00BF1CBD"/>
    <w:rsid w:val="00BF3B3B"/>
    <w:rsid w:val="00C12908"/>
    <w:rsid w:val="00C33965"/>
    <w:rsid w:val="00C455FA"/>
    <w:rsid w:val="00C60083"/>
    <w:rsid w:val="00C873CB"/>
    <w:rsid w:val="00C96D51"/>
    <w:rsid w:val="00CB087D"/>
    <w:rsid w:val="00CC778E"/>
    <w:rsid w:val="00D07897"/>
    <w:rsid w:val="00D21A4B"/>
    <w:rsid w:val="00D24BCD"/>
    <w:rsid w:val="00D32CC3"/>
    <w:rsid w:val="00D47917"/>
    <w:rsid w:val="00D528FA"/>
    <w:rsid w:val="00D90419"/>
    <w:rsid w:val="00DB09D7"/>
    <w:rsid w:val="00DC283A"/>
    <w:rsid w:val="00DC739E"/>
    <w:rsid w:val="00DD1370"/>
    <w:rsid w:val="00DD1FEA"/>
    <w:rsid w:val="00DF1235"/>
    <w:rsid w:val="00E0464D"/>
    <w:rsid w:val="00E14109"/>
    <w:rsid w:val="00E42EF9"/>
    <w:rsid w:val="00E513A1"/>
    <w:rsid w:val="00E6039C"/>
    <w:rsid w:val="00E610A3"/>
    <w:rsid w:val="00E62362"/>
    <w:rsid w:val="00E8112D"/>
    <w:rsid w:val="00E82C44"/>
    <w:rsid w:val="00EA1892"/>
    <w:rsid w:val="00EA7C6A"/>
    <w:rsid w:val="00EE5EAB"/>
    <w:rsid w:val="00F10312"/>
    <w:rsid w:val="00F647EF"/>
    <w:rsid w:val="00F7321F"/>
    <w:rsid w:val="00F73985"/>
    <w:rsid w:val="00F7454A"/>
    <w:rsid w:val="00F82645"/>
    <w:rsid w:val="00FB3328"/>
    <w:rsid w:val="00FB446E"/>
    <w:rsid w:val="00FC1261"/>
    <w:rsid w:val="00FC72FB"/>
    <w:rsid w:val="00FD3473"/>
    <w:rsid w:val="00FF18E8"/>
    <w:rsid w:val="00FF1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0A4F1"/>
  <w15:chartTrackingRefBased/>
  <w15:docId w15:val="{D3A6B1B1-61AE-43E7-8F16-D2F191DD4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4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75F0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732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3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kaggle.com/c/sentiment-analysis-on-movie-review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13</Pages>
  <Words>1201</Words>
  <Characters>6851</Characters>
  <Application>Microsoft Office Word</Application>
  <DocSecurity>0</DocSecurity>
  <Lines>57</Lines>
  <Paragraphs>16</Paragraphs>
  <ScaleCrop>false</ScaleCrop>
  <Company/>
  <LinksUpToDate>false</LinksUpToDate>
  <CharactersWithSpaces>8036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Gere</dc:creator>
  <cp:keywords/>
  <dc:description/>
  <cp:lastModifiedBy>Morgan Gere</cp:lastModifiedBy>
  <cp:revision>150</cp:revision>
  <dcterms:created xsi:type="dcterms:W3CDTF">2022-05-27T14:24:00Z</dcterms:created>
  <dcterms:modified xsi:type="dcterms:W3CDTF">2022-05-27T20:36:00Z</dcterms:modified>
</cp:coreProperties>
</file>