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90B9" w14:textId="77777777" w:rsidR="0025310D" w:rsidRDefault="0025310D" w:rsidP="0025310D">
      <w:pPr>
        <w:spacing w:line="360" w:lineRule="auto"/>
        <w:jc w:val="center"/>
      </w:pPr>
      <w:r>
        <w:t>Министерство образования Республики Беларусь</w:t>
      </w:r>
    </w:p>
    <w:p w14:paraId="41A8FA6D" w14:textId="77777777" w:rsidR="0025310D" w:rsidRDefault="0025310D" w:rsidP="0025310D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14:paraId="0A9BECC3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Межгосударственное образовательное учреждение высшего образования</w:t>
      </w:r>
    </w:p>
    <w:p w14:paraId="1AD69B0E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Белорусско-Российский университет</w:t>
      </w:r>
    </w:p>
    <w:p w14:paraId="360733FD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</w:p>
    <w:p w14:paraId="4D624AD3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“Автоматизированные системы управления”</w:t>
      </w:r>
    </w:p>
    <w:p w14:paraId="4EDD594B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</w:p>
    <w:p w14:paraId="1CB76784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</w:p>
    <w:p w14:paraId="430B018E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</w:p>
    <w:p w14:paraId="18476CD2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</w:p>
    <w:p w14:paraId="07266BAA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Отчёт</w:t>
      </w:r>
    </w:p>
    <w:p w14:paraId="67FD1526" w14:textId="77777777" w:rsidR="0025310D" w:rsidRPr="00C13D44" w:rsidRDefault="0025310D" w:rsidP="0025310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По лабораторной работе №1</w:t>
      </w:r>
    </w:p>
    <w:p w14:paraId="73213C13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По дисциплине “Имитационное моделирование систем”</w:t>
      </w:r>
    </w:p>
    <w:p w14:paraId="5D0AACF8" w14:textId="77777777" w:rsidR="0025310D" w:rsidRDefault="0025310D" w:rsidP="0025310D">
      <w:pPr>
        <w:spacing w:line="36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На тему </w:t>
      </w:r>
      <w:r w:rsidRPr="00D839C3">
        <w:rPr>
          <w:shd w:val="clear" w:color="auto" w:fill="FFFFFF"/>
        </w:rPr>
        <w:t>“</w:t>
      </w:r>
      <w:r w:rsidRPr="00395C24">
        <w:rPr>
          <w:shd w:val="clear" w:color="auto" w:fill="FFFFFF"/>
        </w:rPr>
        <w:t>Моделирование потоков заявок в системах массового</w:t>
      </w:r>
      <w:r>
        <w:rPr>
          <w:shd w:val="clear" w:color="auto" w:fill="FFFFFF"/>
        </w:rPr>
        <w:t xml:space="preserve"> </w:t>
      </w:r>
      <w:r w:rsidRPr="00395C24">
        <w:rPr>
          <w:shd w:val="clear" w:color="auto" w:fill="FFFFFF"/>
        </w:rPr>
        <w:t>обслуживания</w:t>
      </w:r>
      <w:r w:rsidRPr="00D839C3">
        <w:rPr>
          <w:shd w:val="clear" w:color="auto" w:fill="FFFFFF"/>
        </w:rPr>
        <w:t>”</w:t>
      </w:r>
    </w:p>
    <w:p w14:paraId="7D9AA0E6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</w:p>
    <w:p w14:paraId="301B8C98" w14:textId="77777777" w:rsidR="0025310D" w:rsidRDefault="0025310D" w:rsidP="0025310D">
      <w:pPr>
        <w:spacing w:line="360" w:lineRule="auto"/>
        <w:ind w:left="5670"/>
        <w:rPr>
          <w:shd w:val="clear" w:color="auto" w:fill="FFFFFF"/>
        </w:rPr>
      </w:pPr>
    </w:p>
    <w:p w14:paraId="2BED7292" w14:textId="77777777" w:rsidR="0025310D" w:rsidRDefault="0025310D" w:rsidP="0025310D">
      <w:pPr>
        <w:spacing w:line="360" w:lineRule="auto"/>
        <w:ind w:left="5670"/>
        <w:rPr>
          <w:shd w:val="clear" w:color="auto" w:fill="FFFFFF"/>
        </w:rPr>
      </w:pPr>
    </w:p>
    <w:p w14:paraId="4F510C3A" w14:textId="77777777" w:rsidR="0025310D" w:rsidRDefault="0025310D" w:rsidP="0025310D">
      <w:pPr>
        <w:spacing w:line="360" w:lineRule="auto"/>
        <w:ind w:left="5670"/>
        <w:rPr>
          <w:shd w:val="clear" w:color="auto" w:fill="FFFFFF"/>
        </w:rPr>
      </w:pPr>
    </w:p>
    <w:p w14:paraId="734EE7F5" w14:textId="77777777" w:rsidR="0025310D" w:rsidRDefault="0025310D" w:rsidP="0025310D">
      <w:pPr>
        <w:spacing w:line="360" w:lineRule="auto"/>
        <w:ind w:left="5670"/>
        <w:rPr>
          <w:shd w:val="clear" w:color="auto" w:fill="FFFFFF"/>
        </w:rPr>
      </w:pPr>
    </w:p>
    <w:p w14:paraId="35258882" w14:textId="77777777" w:rsidR="0025310D" w:rsidRDefault="0025310D" w:rsidP="0025310D">
      <w:pPr>
        <w:spacing w:line="360" w:lineRule="auto"/>
        <w:ind w:left="5670"/>
        <w:rPr>
          <w:shd w:val="clear" w:color="auto" w:fill="FFFFFF"/>
        </w:rPr>
      </w:pPr>
    </w:p>
    <w:p w14:paraId="7BF2A948" w14:textId="77777777" w:rsidR="0025310D" w:rsidRDefault="0025310D" w:rsidP="0025310D">
      <w:pPr>
        <w:spacing w:line="360" w:lineRule="auto"/>
        <w:ind w:left="5670"/>
        <w:rPr>
          <w:shd w:val="clear" w:color="auto" w:fill="FFFFFF"/>
        </w:rPr>
      </w:pPr>
    </w:p>
    <w:p w14:paraId="275528FE" w14:textId="77777777" w:rsidR="0025310D" w:rsidRDefault="0025310D" w:rsidP="0025310D">
      <w:pPr>
        <w:spacing w:line="360" w:lineRule="auto"/>
        <w:ind w:left="5670" w:firstLine="0"/>
        <w:rPr>
          <w:shd w:val="clear" w:color="auto" w:fill="FFFFFF"/>
        </w:rPr>
      </w:pPr>
      <w:r>
        <w:rPr>
          <w:shd w:val="clear" w:color="auto" w:fill="FFFFFF"/>
        </w:rPr>
        <w:t>Выполнил: ст. гр. ПИР-211</w:t>
      </w:r>
    </w:p>
    <w:p w14:paraId="0912593D" w14:textId="0EDCFED4" w:rsidR="0025310D" w:rsidRDefault="0025310D" w:rsidP="0025310D">
      <w:pPr>
        <w:spacing w:line="360" w:lineRule="auto"/>
        <w:ind w:left="5670" w:firstLine="0"/>
        <w:rPr>
          <w:shd w:val="clear" w:color="auto" w:fill="FFFFFF"/>
        </w:rPr>
      </w:pPr>
      <w:r>
        <w:rPr>
          <w:shd w:val="clear" w:color="auto" w:fill="FFFFFF"/>
        </w:rPr>
        <w:t>Лобановский И. В.</w:t>
      </w:r>
    </w:p>
    <w:p w14:paraId="1FF63F25" w14:textId="77777777" w:rsidR="0025310D" w:rsidRDefault="0025310D" w:rsidP="0025310D">
      <w:pPr>
        <w:spacing w:line="360" w:lineRule="auto"/>
        <w:ind w:left="5670" w:firstLine="0"/>
        <w:rPr>
          <w:shd w:val="clear" w:color="auto" w:fill="FFFFFF"/>
        </w:rPr>
      </w:pPr>
      <w:r>
        <w:rPr>
          <w:shd w:val="clear" w:color="auto" w:fill="FFFFFF"/>
        </w:rPr>
        <w:t>Проверила: Борчик Е. М.</w:t>
      </w:r>
    </w:p>
    <w:p w14:paraId="44E13AF1" w14:textId="77777777" w:rsidR="0025310D" w:rsidRDefault="0025310D" w:rsidP="0025310D">
      <w:pPr>
        <w:spacing w:line="360" w:lineRule="auto"/>
        <w:ind w:left="5670"/>
        <w:jc w:val="center"/>
        <w:rPr>
          <w:shd w:val="clear" w:color="auto" w:fill="FFFFFF"/>
        </w:rPr>
      </w:pPr>
    </w:p>
    <w:p w14:paraId="0F9F1ADA" w14:textId="77777777" w:rsidR="0025310D" w:rsidRDefault="0025310D" w:rsidP="0025310D">
      <w:pPr>
        <w:spacing w:line="360" w:lineRule="auto"/>
        <w:ind w:left="5670"/>
        <w:jc w:val="center"/>
        <w:rPr>
          <w:shd w:val="clear" w:color="auto" w:fill="FFFFFF"/>
        </w:rPr>
      </w:pPr>
    </w:p>
    <w:p w14:paraId="65D5D4DD" w14:textId="77777777" w:rsidR="0025310D" w:rsidRDefault="0025310D" w:rsidP="0025310D">
      <w:pPr>
        <w:spacing w:line="360" w:lineRule="auto"/>
        <w:ind w:left="5670"/>
        <w:jc w:val="center"/>
        <w:rPr>
          <w:shd w:val="clear" w:color="auto" w:fill="FFFFFF"/>
        </w:rPr>
      </w:pPr>
    </w:p>
    <w:p w14:paraId="575420EA" w14:textId="77777777" w:rsidR="0025310D" w:rsidRDefault="0025310D" w:rsidP="0025310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Могилев, 2024</w:t>
      </w:r>
      <w:r>
        <w:rPr>
          <w:shd w:val="clear" w:color="auto" w:fill="FFFFFF"/>
        </w:rPr>
        <w:br w:type="page"/>
      </w:r>
    </w:p>
    <w:p w14:paraId="517F89CC" w14:textId="77777777" w:rsidR="0025310D" w:rsidRDefault="0025310D" w:rsidP="0025310D">
      <w:pPr>
        <w:spacing w:line="360" w:lineRule="auto"/>
      </w:pPr>
      <w:r w:rsidRPr="0066406A">
        <w:rPr>
          <w:b/>
        </w:rPr>
        <w:lastRenderedPageBreak/>
        <w:t>Цель работы:</w:t>
      </w:r>
      <w:r>
        <w:t xml:space="preserve"> реализация методов и алгоритмов моделирования реализаций псевдослучайных числовых последовательностей с заданным законом распределения.</w:t>
      </w:r>
    </w:p>
    <w:p w14:paraId="24D63A51" w14:textId="77777777" w:rsidR="0025310D" w:rsidRDefault="0025310D" w:rsidP="0025310D">
      <w:pPr>
        <w:spacing w:line="360" w:lineRule="auto"/>
      </w:pPr>
    </w:p>
    <w:p w14:paraId="4987FBC8" w14:textId="77777777" w:rsidR="0025310D" w:rsidRDefault="0025310D" w:rsidP="0025310D">
      <w:pPr>
        <w:spacing w:line="360" w:lineRule="auto"/>
        <w:rPr>
          <w:b/>
          <w:lang w:val="en-US"/>
        </w:rPr>
      </w:pPr>
      <w:r w:rsidRPr="001C319D">
        <w:rPr>
          <w:b/>
        </w:rPr>
        <w:t>Задание</w:t>
      </w:r>
      <w:r w:rsidRPr="001C319D">
        <w:rPr>
          <w:b/>
          <w:lang w:val="en-US"/>
        </w:rPr>
        <w:t>:</w:t>
      </w:r>
    </w:p>
    <w:p w14:paraId="00D31701" w14:textId="77777777" w:rsidR="0025310D" w:rsidRDefault="0025310D" w:rsidP="0025310D">
      <w:pPr>
        <w:spacing w:line="360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0ACED75F" wp14:editId="3C291AB9">
            <wp:extent cx="6188710" cy="455295"/>
            <wp:effectExtent l="0" t="0" r="2540" b="1905"/>
            <wp:docPr id="1244412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1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3335" w14:textId="415C427C" w:rsidR="0025310D" w:rsidRPr="0025310D" w:rsidRDefault="0025310D" w:rsidP="0025310D">
      <w:pPr>
        <w:spacing w:line="360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0FF3026D" wp14:editId="78B0D38E">
            <wp:extent cx="6188710" cy="1841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70BE" w14:textId="77777777" w:rsidR="0025310D" w:rsidRDefault="0025310D" w:rsidP="0025310D">
      <w:pPr>
        <w:spacing w:line="360" w:lineRule="auto"/>
      </w:pPr>
    </w:p>
    <w:p w14:paraId="799BDF7E" w14:textId="77777777" w:rsidR="0025310D" w:rsidRPr="0045548A" w:rsidRDefault="0025310D" w:rsidP="0025310D">
      <w:pPr>
        <w:spacing w:line="360" w:lineRule="auto"/>
        <w:rPr>
          <w:b/>
        </w:rPr>
      </w:pPr>
      <w:r w:rsidRPr="009817E2">
        <w:rPr>
          <w:b/>
        </w:rPr>
        <w:t>Формулы</w:t>
      </w:r>
      <w:r w:rsidRPr="0045548A">
        <w:rPr>
          <w:b/>
        </w:rPr>
        <w:t>:</w:t>
      </w:r>
    </w:p>
    <w:p w14:paraId="6BD9E6FF" w14:textId="77777777" w:rsidR="0025310D" w:rsidRDefault="0025310D" w:rsidP="0025310D">
      <w:pPr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C4B8F52" wp14:editId="09C61F2C">
            <wp:simplePos x="0" y="0"/>
            <wp:positionH relativeFrom="margin">
              <wp:align>center</wp:align>
            </wp:positionH>
            <wp:positionV relativeFrom="paragraph">
              <wp:posOffset>583219</wp:posOffset>
            </wp:positionV>
            <wp:extent cx="1226820" cy="201295"/>
            <wp:effectExtent l="0" t="0" r="0" b="8255"/>
            <wp:wrapTight wrapText="bothSides">
              <wp:wrapPolygon edited="0">
                <wp:start x="0" y="0"/>
                <wp:lineTo x="0" y="20442"/>
                <wp:lineTo x="21130" y="20442"/>
                <wp:lineTo x="211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Формирование псевдослучайных числовых последовательностей </w:t>
      </w:r>
      <w:r>
        <w:rPr>
          <w:lang w:val="en-US"/>
        </w:rPr>
        <w:t>z</w:t>
      </w:r>
      <w:r w:rsidRPr="00127D52">
        <w:t>(</w:t>
      </w:r>
      <w:r>
        <w:rPr>
          <w:lang w:val="en-US"/>
        </w:rPr>
        <w:t>i</w:t>
      </w:r>
      <w:r w:rsidRPr="00127D52">
        <w:t>)</w:t>
      </w:r>
      <w:r>
        <w:t xml:space="preserve"> в интервале </w:t>
      </w:r>
      <w:r w:rsidRPr="00127D52">
        <w:t>[</w:t>
      </w:r>
      <w:r>
        <w:rPr>
          <w:lang w:val="en-US"/>
        </w:rPr>
        <w:t>a</w:t>
      </w:r>
      <w:r w:rsidRPr="00127D52">
        <w:t>;</w:t>
      </w:r>
      <w:r w:rsidRPr="00FC5FD2">
        <w:t xml:space="preserve"> </w:t>
      </w:r>
      <w:r>
        <w:rPr>
          <w:lang w:val="en-US"/>
        </w:rPr>
        <w:t>b</w:t>
      </w:r>
      <w:r>
        <w:t>]</w:t>
      </w:r>
      <w:r w:rsidRPr="00127D52">
        <w:t>:</w:t>
      </w:r>
    </w:p>
    <w:p w14:paraId="217FB927" w14:textId="77777777" w:rsidR="0025310D" w:rsidRPr="00F00723" w:rsidRDefault="0025310D" w:rsidP="0025310D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3BEED207" w14:textId="77777777" w:rsidR="0025310D" w:rsidRDefault="0025310D" w:rsidP="0025310D">
      <w:pPr>
        <w:spacing w:line="360" w:lineRule="auto"/>
      </w:pPr>
      <w:r>
        <w:rPr>
          <w:lang w:val="en-US"/>
        </w:rPr>
        <w:t>z</w:t>
      </w:r>
      <w:r w:rsidRPr="002D45ED">
        <w:t>(</w:t>
      </w:r>
      <w:r>
        <w:rPr>
          <w:lang w:val="en-US"/>
        </w:rPr>
        <w:t>i</w:t>
      </w:r>
      <w:r w:rsidRPr="002D45ED">
        <w:t xml:space="preserve">) – </w:t>
      </w:r>
      <w:r>
        <w:t>псевдослучайное число</w:t>
      </w:r>
    </w:p>
    <w:p w14:paraId="53FC2D9C" w14:textId="77777777" w:rsidR="0025310D" w:rsidRDefault="0025310D" w:rsidP="0025310D">
      <w:pPr>
        <w:spacing w:line="360" w:lineRule="auto"/>
      </w:pPr>
      <w:r>
        <w:rPr>
          <w:lang w:val="en-US"/>
        </w:rPr>
        <w:t>a</w:t>
      </w:r>
      <w:r w:rsidRPr="002D45ED">
        <w:t xml:space="preserve"> – </w:t>
      </w:r>
      <w:r>
        <w:t>начало диапазона псевдослучайных чисел</w:t>
      </w:r>
    </w:p>
    <w:p w14:paraId="0C6E9610" w14:textId="77777777" w:rsidR="0025310D" w:rsidRDefault="0025310D" w:rsidP="0025310D">
      <w:pPr>
        <w:spacing w:line="360" w:lineRule="auto"/>
      </w:pPr>
      <w:r>
        <w:rPr>
          <w:lang w:val="en-US"/>
        </w:rPr>
        <w:t>b</w:t>
      </w:r>
      <w:r w:rsidRPr="002D45ED">
        <w:t xml:space="preserve"> </w:t>
      </w:r>
      <w:r>
        <w:t>–</w:t>
      </w:r>
      <w:r w:rsidRPr="002D45ED">
        <w:t xml:space="preserve"> </w:t>
      </w:r>
      <w:r>
        <w:t>конец диапазона псевдослучайных чисел</w:t>
      </w:r>
    </w:p>
    <w:p w14:paraId="097F95DE" w14:textId="77777777" w:rsidR="0025310D" w:rsidRPr="00423044" w:rsidRDefault="0025310D" w:rsidP="0025310D">
      <w:pPr>
        <w:spacing w:line="360" w:lineRule="auto"/>
      </w:pPr>
      <w:r>
        <w:rPr>
          <w:lang w:val="en-US"/>
        </w:rPr>
        <w:t>x</w:t>
      </w:r>
      <w:r w:rsidRPr="00414039">
        <w:t>(</w:t>
      </w:r>
      <w:r>
        <w:rPr>
          <w:lang w:val="en-US"/>
        </w:rPr>
        <w:t>i</w:t>
      </w:r>
      <w:r w:rsidRPr="00414039">
        <w:t>) –</w:t>
      </w:r>
      <w:r>
        <w:t xml:space="preserve"> случайное число в диапазоне </w:t>
      </w:r>
      <w:r w:rsidRPr="00423044">
        <w:t>[0;1]</w:t>
      </w:r>
    </w:p>
    <w:p w14:paraId="7EA52602" w14:textId="77777777" w:rsidR="0025310D" w:rsidRPr="002D45ED" w:rsidRDefault="0025310D" w:rsidP="0025310D">
      <w:pPr>
        <w:spacing w:line="360" w:lineRule="auto"/>
      </w:pPr>
    </w:p>
    <w:p w14:paraId="20B01C0E" w14:textId="77777777" w:rsidR="0025310D" w:rsidRDefault="0025310D" w:rsidP="0025310D">
      <w:pPr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0A6A16C" wp14:editId="638B55D1">
            <wp:simplePos x="0" y="0"/>
            <wp:positionH relativeFrom="margin">
              <wp:align>center</wp:align>
            </wp:positionH>
            <wp:positionV relativeFrom="paragraph">
              <wp:posOffset>190269</wp:posOffset>
            </wp:positionV>
            <wp:extent cx="678180" cy="383540"/>
            <wp:effectExtent l="0" t="0" r="7620" b="0"/>
            <wp:wrapTight wrapText="bothSides">
              <wp:wrapPolygon edited="0">
                <wp:start x="0" y="0"/>
                <wp:lineTo x="0" y="20384"/>
                <wp:lineTo x="21236" y="20384"/>
                <wp:lineTo x="212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Математическое ожидание</w:t>
      </w:r>
      <w:r w:rsidRPr="006A40B9">
        <w:t xml:space="preserve">: </w:t>
      </w:r>
    </w:p>
    <w:p w14:paraId="1F310C58" w14:textId="77777777" w:rsidR="0025310D" w:rsidRPr="00F00723" w:rsidRDefault="0025310D" w:rsidP="0025310D">
      <w:pPr>
        <w:spacing w:line="360" w:lineRule="auto"/>
        <w:ind w:left="8495"/>
      </w:pPr>
      <w:r w:rsidRPr="00F00723">
        <w:t>(2)</w:t>
      </w:r>
    </w:p>
    <w:p w14:paraId="37B35BD8" w14:textId="77777777" w:rsidR="0025310D" w:rsidRDefault="0025310D" w:rsidP="0025310D">
      <w:pPr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3682BDB" wp14:editId="7E677734">
            <wp:simplePos x="0" y="0"/>
            <wp:positionH relativeFrom="margin">
              <wp:align>center</wp:align>
            </wp:positionH>
            <wp:positionV relativeFrom="paragraph">
              <wp:posOffset>223635</wp:posOffset>
            </wp:positionV>
            <wp:extent cx="585470" cy="312420"/>
            <wp:effectExtent l="0" t="0" r="5080" b="0"/>
            <wp:wrapTight wrapText="bothSides">
              <wp:wrapPolygon edited="0">
                <wp:start x="0" y="0"/>
                <wp:lineTo x="0" y="19756"/>
                <wp:lineTo x="21085" y="19756"/>
                <wp:lineTo x="2108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Дисперсия</w:t>
      </w:r>
      <w:r w:rsidRPr="006A40B9">
        <w:t xml:space="preserve">: </w:t>
      </w:r>
    </w:p>
    <w:p w14:paraId="76D73912" w14:textId="77777777" w:rsidR="0025310D" w:rsidRPr="00F00723" w:rsidRDefault="0025310D" w:rsidP="0025310D">
      <w:pPr>
        <w:spacing w:line="360" w:lineRule="auto"/>
        <w:ind w:left="8495"/>
      </w:pPr>
      <w:r w:rsidRPr="00F00723">
        <w:t>(3)</w:t>
      </w:r>
    </w:p>
    <w:p w14:paraId="39B54BF2" w14:textId="77777777" w:rsidR="0025310D" w:rsidRDefault="0025310D" w:rsidP="0025310D">
      <w:pPr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254EF76" wp14:editId="6F737F85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586740" cy="326390"/>
            <wp:effectExtent l="0" t="0" r="3810" b="0"/>
            <wp:wrapTight wrapText="bothSides">
              <wp:wrapPolygon edited="0">
                <wp:start x="0" y="0"/>
                <wp:lineTo x="0" y="20171"/>
                <wp:lineTo x="21039" y="20171"/>
                <wp:lineTo x="210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Оценка математического ожидания</w:t>
      </w:r>
      <w:r w:rsidRPr="006A40B9">
        <w:t xml:space="preserve">: </w:t>
      </w:r>
    </w:p>
    <w:p w14:paraId="7B2F45AC" w14:textId="77777777" w:rsidR="0025310D" w:rsidRDefault="0025310D" w:rsidP="0025310D">
      <w:pPr>
        <w:spacing w:line="360" w:lineRule="auto"/>
        <w:ind w:left="8495"/>
      </w:pPr>
      <w:r w:rsidRPr="00F00723">
        <w:t>(4)</w:t>
      </w:r>
    </w:p>
    <w:p w14:paraId="5F90D19E" w14:textId="77777777" w:rsidR="0025310D" w:rsidRDefault="0025310D" w:rsidP="0025310D">
      <w:pPr>
        <w:spacing w:line="360" w:lineRule="auto"/>
      </w:pPr>
      <w:r>
        <w:rPr>
          <w:lang w:val="en-US"/>
        </w:rPr>
        <w:t>n</w:t>
      </w:r>
      <w:r w:rsidRPr="006606A4">
        <w:t xml:space="preserve"> – </w:t>
      </w:r>
      <w:r>
        <w:t>размер набора псевдослучайных чисел</w:t>
      </w:r>
    </w:p>
    <w:p w14:paraId="4C5497A7" w14:textId="10B637D8" w:rsidR="008A79D9" w:rsidRDefault="008A79D9" w:rsidP="0025310D">
      <w:pPr>
        <w:spacing w:line="360" w:lineRule="auto"/>
      </w:pPr>
      <w:r w:rsidRPr="008A79D9">
        <w:rPr>
          <w:i/>
          <w:iCs/>
        </w:rPr>
        <w:t xml:space="preserve">xi </w:t>
      </w:r>
      <w:r w:rsidRPr="008A79D9">
        <w:t xml:space="preserve">– </w:t>
      </w:r>
      <w:r w:rsidRPr="008A79D9">
        <w:rPr>
          <w:i/>
          <w:iCs/>
        </w:rPr>
        <w:t>i</w:t>
      </w:r>
      <w:r w:rsidRPr="008A79D9">
        <w:t>-е значение псевдослучайной числовой последовательности.</w:t>
      </w:r>
    </w:p>
    <w:p w14:paraId="6AC2117B" w14:textId="639D5211" w:rsidR="00423256" w:rsidRPr="00423256" w:rsidRDefault="00423256" w:rsidP="00423256">
      <w:pPr>
        <w:spacing w:line="360" w:lineRule="auto"/>
        <w:ind w:left="360" w:firstLine="0"/>
      </w:pPr>
      <w:r w:rsidRPr="00423256">
        <w:t>Математическое ожидание показывает среднее значение всех чисел в наборе. Чем больше n — тем точнее значение.</w:t>
      </w:r>
    </w:p>
    <w:p w14:paraId="322593DF" w14:textId="25625328" w:rsidR="00423256" w:rsidRDefault="00423256" w:rsidP="00423256">
      <w:pPr>
        <w:spacing w:line="360" w:lineRule="auto"/>
        <w:ind w:left="360" w:firstLine="0"/>
      </w:pPr>
      <w:r w:rsidRPr="00423256">
        <w:lastRenderedPageBreak/>
        <w:t>Оно рассчитывается как сумма всех значений последовательности, делённая на количество этих значений.</w:t>
      </w:r>
      <w:r w:rsidR="004E2A50">
        <w:t xml:space="preserve"> </w:t>
      </w:r>
    </w:p>
    <w:p w14:paraId="1B5B32BD" w14:textId="0C9D0DF7" w:rsidR="004E2A50" w:rsidRPr="00423256" w:rsidRDefault="004E2A50" w:rsidP="00423256">
      <w:pPr>
        <w:spacing w:line="360" w:lineRule="auto"/>
        <w:ind w:left="360" w:firstLine="0"/>
      </w:pPr>
      <w:r>
        <w:t>Закон равномерного распределения</w:t>
      </w:r>
      <w:r w:rsidR="004E7A22">
        <w:t xml:space="preserve"> </w:t>
      </w:r>
      <w:r w:rsidR="004E7A22" w:rsidRPr="004E7A22">
        <w:t>псевдослучайных чисел</w:t>
      </w:r>
      <w:r w:rsidR="00FF1E2B">
        <w:t xml:space="preserve"> </w:t>
      </w:r>
      <w:r w:rsidR="00283B78" w:rsidRPr="00283B78">
        <w:t>[0,7; 1,</w:t>
      </w:r>
      <w:r w:rsidR="00283B78">
        <w:rPr>
          <w:lang w:val="en-US"/>
        </w:rPr>
        <w:t>8</w:t>
      </w:r>
      <w:r w:rsidR="00283B78" w:rsidRPr="00283B78">
        <w:t>]</w:t>
      </w:r>
      <w:r w:rsidR="004E7A22">
        <w:t>.</w:t>
      </w:r>
    </w:p>
    <w:p w14:paraId="2FF8C621" w14:textId="77777777" w:rsidR="00423256" w:rsidRPr="002D45ED" w:rsidRDefault="00423256" w:rsidP="0025310D">
      <w:pPr>
        <w:spacing w:line="360" w:lineRule="auto"/>
      </w:pPr>
    </w:p>
    <w:p w14:paraId="51C6773C" w14:textId="77777777" w:rsidR="0025310D" w:rsidRPr="00F00723" w:rsidRDefault="0025310D" w:rsidP="0025310D">
      <w:pPr>
        <w:spacing w:line="360" w:lineRule="auto"/>
      </w:pPr>
    </w:p>
    <w:p w14:paraId="45D914A9" w14:textId="4C896CA3" w:rsidR="0025310D" w:rsidRDefault="0025310D" w:rsidP="0025310D">
      <w:pPr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CF0029C" wp14:editId="5EA0E6B9">
            <wp:simplePos x="0" y="0"/>
            <wp:positionH relativeFrom="margin">
              <wp:align>center</wp:align>
            </wp:positionH>
            <wp:positionV relativeFrom="paragraph">
              <wp:posOffset>221442</wp:posOffset>
            </wp:positionV>
            <wp:extent cx="868680" cy="285750"/>
            <wp:effectExtent l="0" t="0" r="7620" b="0"/>
            <wp:wrapTight wrapText="bothSides">
              <wp:wrapPolygon edited="0">
                <wp:start x="0" y="0"/>
                <wp:lineTo x="0" y="20160"/>
                <wp:lineTo x="21316" y="20160"/>
                <wp:lineTo x="213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Оценка дисперсии</w:t>
      </w:r>
      <w:r w:rsidRPr="0045548A">
        <w:t>:</w:t>
      </w:r>
      <w:r>
        <w:t xml:space="preserve"> </w:t>
      </w:r>
      <w:r w:rsidR="00E720DF">
        <w:tab/>
      </w:r>
    </w:p>
    <w:p w14:paraId="33FA6565" w14:textId="77777777" w:rsidR="0025310D" w:rsidRPr="00F00723" w:rsidRDefault="0025310D" w:rsidP="0025310D">
      <w:pPr>
        <w:spacing w:line="360" w:lineRule="auto"/>
        <w:ind w:left="8495"/>
      </w:pPr>
      <w:r w:rsidRPr="00F00723">
        <w:t>(5)</w:t>
      </w:r>
    </w:p>
    <w:p w14:paraId="2810B0E7" w14:textId="77777777" w:rsidR="0025310D" w:rsidRDefault="0025310D" w:rsidP="0025310D">
      <w:pPr>
        <w:spacing w:line="360" w:lineRule="auto"/>
      </w:pPr>
      <w:r>
        <w:t>Неравенства для определения точности оценки</w:t>
      </w:r>
      <w:r w:rsidRPr="00B1669F">
        <w:t>:</w:t>
      </w:r>
    </w:p>
    <w:p w14:paraId="235F6643" w14:textId="77777777" w:rsidR="0025310D" w:rsidRPr="006606A4" w:rsidRDefault="0025310D" w:rsidP="0025310D">
      <w:pPr>
        <w:spacing w:line="360" w:lineRule="auto"/>
        <w:ind w:left="8495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DC02F0E" wp14:editId="30DA22D9">
            <wp:simplePos x="0" y="0"/>
            <wp:positionH relativeFrom="margin">
              <wp:align>center</wp:align>
            </wp:positionH>
            <wp:positionV relativeFrom="paragraph">
              <wp:posOffset>7562</wp:posOffset>
            </wp:positionV>
            <wp:extent cx="831272" cy="207818"/>
            <wp:effectExtent l="0" t="0" r="6985" b="1905"/>
            <wp:wrapTight wrapText="bothSides">
              <wp:wrapPolygon edited="0">
                <wp:start x="0" y="0"/>
                <wp:lineTo x="0" y="19817"/>
                <wp:lineTo x="21286" y="19817"/>
                <wp:lineTo x="2128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72" cy="2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5809">
        <w:rPr>
          <w:noProof/>
          <w:lang w:eastAsia="ru-RU"/>
        </w:rPr>
        <w:t>(</w:t>
      </w:r>
      <w:r w:rsidRPr="006606A4">
        <w:rPr>
          <w:noProof/>
          <w:lang w:eastAsia="ru-RU"/>
        </w:rPr>
        <w:t>6)</w:t>
      </w:r>
    </w:p>
    <w:p w14:paraId="1DE2D1BD" w14:textId="77777777" w:rsidR="0025310D" w:rsidRPr="006606A4" w:rsidRDefault="0025310D" w:rsidP="0025310D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B77B4DA" wp14:editId="7A61D6C0">
            <wp:simplePos x="0" y="0"/>
            <wp:positionH relativeFrom="margin">
              <wp:posOffset>2688862</wp:posOffset>
            </wp:positionH>
            <wp:positionV relativeFrom="paragraph">
              <wp:posOffset>33020</wp:posOffset>
            </wp:positionV>
            <wp:extent cx="718820" cy="200660"/>
            <wp:effectExtent l="0" t="0" r="5080" b="8890"/>
            <wp:wrapTight wrapText="bothSides">
              <wp:wrapPolygon edited="0">
                <wp:start x="0" y="0"/>
                <wp:lineTo x="0" y="20506"/>
                <wp:lineTo x="21180" y="20506"/>
                <wp:lineTo x="2118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6606A4">
        <w:rPr>
          <w:noProof/>
          <w:lang w:eastAsia="ru-RU"/>
        </w:rPr>
        <w:t>(7)</w:t>
      </w:r>
    </w:p>
    <w:p w14:paraId="2194F862" w14:textId="77777777" w:rsidR="0025310D" w:rsidRDefault="0025310D" w:rsidP="0025310D">
      <w:pPr>
        <w:spacing w:line="360" w:lineRule="auto"/>
        <w:rPr>
          <w:noProof/>
          <w:lang w:eastAsia="ru-RU"/>
        </w:rPr>
      </w:pPr>
      <w:r>
        <w:rPr>
          <w:rFonts w:cs="Times New Roman"/>
          <w:noProof/>
          <w:lang w:val="en-US" w:eastAsia="ru-RU"/>
        </w:rPr>
        <w:t>ε</w:t>
      </w:r>
      <w:r w:rsidRPr="002D45ED">
        <w:rPr>
          <w:noProof/>
          <w:lang w:eastAsia="ru-RU"/>
        </w:rPr>
        <w:t xml:space="preserve"> </w:t>
      </w:r>
      <w:r>
        <w:rPr>
          <w:noProof/>
          <w:lang w:eastAsia="ru-RU"/>
        </w:rPr>
        <w:t>– заданная точность оценки</w:t>
      </w:r>
    </w:p>
    <w:p w14:paraId="6B098E55" w14:textId="77777777" w:rsidR="0025310D" w:rsidRDefault="0025310D" w:rsidP="0025310D">
      <w:pPr>
        <w:spacing w:line="360" w:lineRule="auto"/>
        <w:rPr>
          <w:noProof/>
          <w:lang w:eastAsia="ru-RU"/>
        </w:rPr>
      </w:pPr>
    </w:p>
    <w:p w14:paraId="68A63EB3" w14:textId="77777777" w:rsidR="0025310D" w:rsidRDefault="0025310D" w:rsidP="0025310D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>Число интервалов для формирования гистограммы</w:t>
      </w:r>
      <w:r w:rsidRPr="00D64482">
        <w:rPr>
          <w:noProof/>
          <w:lang w:eastAsia="ru-RU"/>
        </w:rPr>
        <w:t>:</w:t>
      </w:r>
    </w:p>
    <w:p w14:paraId="4CC0418D" w14:textId="77777777" w:rsidR="0025310D" w:rsidRPr="00F53EFA" w:rsidRDefault="0025310D" w:rsidP="0025310D">
      <w:pPr>
        <w:tabs>
          <w:tab w:val="left" w:pos="9214"/>
        </w:tabs>
        <w:spacing w:line="360" w:lineRule="auto"/>
        <w:ind w:firstLine="3544"/>
        <w:rPr>
          <w:noProof/>
          <w:lang w:eastAsia="ru-RU"/>
        </w:rPr>
      </w:pPr>
      <m:oMath>
        <m:r>
          <w:rPr>
            <w:rFonts w:ascii="Cambria Math" w:hAnsi="Cambria Math"/>
            <w:noProof/>
            <w:lang w:eastAsia="ru-RU"/>
          </w:rPr>
          <m:t>k=1+(3,322*</m:t>
        </m:r>
        <m:func>
          <m:funcPr>
            <m:ctrlPr>
              <w:rPr>
                <w:rFonts w:ascii="Cambria Math" w:hAnsi="Cambria Math"/>
                <w:noProof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eastAsia="ru-RU"/>
              </w:rPr>
              <m:t>lg</m:t>
            </m: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fName>
          <m:e>
            <m:r>
              <w:rPr>
                <w:rFonts w:ascii="Cambria Math" w:hAnsi="Cambria Math"/>
                <w:noProof/>
                <w:lang w:eastAsia="ru-RU"/>
              </w:rPr>
              <m:t>n</m:t>
            </m:r>
          </m:e>
        </m:func>
        <m:r>
          <w:rPr>
            <w:rFonts w:ascii="Cambria Math" w:hAnsi="Cambria Math"/>
            <w:noProof/>
            <w:lang w:eastAsia="ru-RU"/>
          </w:rPr>
          <m:t>)</m:t>
        </m:r>
      </m:oMath>
      <w:r>
        <w:rPr>
          <w:rFonts w:eastAsiaTheme="minorEastAsia"/>
          <w:noProof/>
          <w:lang w:eastAsia="ru-RU"/>
        </w:rPr>
        <w:tab/>
      </w:r>
      <w:r w:rsidRPr="00F53EFA">
        <w:rPr>
          <w:rFonts w:eastAsiaTheme="minorEastAsia"/>
          <w:noProof/>
          <w:lang w:eastAsia="ru-RU"/>
        </w:rPr>
        <w:t>(8)</w:t>
      </w:r>
    </w:p>
    <w:p w14:paraId="069FA6FA" w14:textId="77777777" w:rsidR="0025310D" w:rsidRDefault="0025310D" w:rsidP="0025310D">
      <w:pPr>
        <w:spacing w:line="360" w:lineRule="auto"/>
      </w:pPr>
      <w:r>
        <w:rPr>
          <w:noProof/>
          <w:lang w:val="en-US" w:eastAsia="ru-RU"/>
        </w:rPr>
        <w:t>k</w:t>
      </w:r>
      <w:r w:rsidRPr="00F53EFA">
        <w:rPr>
          <w:noProof/>
          <w:lang w:eastAsia="ru-RU"/>
        </w:rPr>
        <w:t xml:space="preserve"> </w:t>
      </w:r>
      <w:r w:rsidRPr="006606A4">
        <w:t>–</w:t>
      </w:r>
      <w:r w:rsidRPr="00F53EFA">
        <w:t xml:space="preserve"> </w:t>
      </w:r>
      <w:r>
        <w:t>число интервалов</w:t>
      </w:r>
    </w:p>
    <w:p w14:paraId="35D575C0" w14:textId="77777777" w:rsidR="0025310D" w:rsidRPr="00D64482" w:rsidRDefault="0025310D" w:rsidP="0025310D">
      <w:pPr>
        <w:spacing w:line="360" w:lineRule="auto"/>
        <w:rPr>
          <w:noProof/>
          <w:lang w:eastAsia="ru-RU"/>
        </w:rPr>
      </w:pPr>
    </w:p>
    <w:p w14:paraId="591311AD" w14:textId="77777777" w:rsidR="0025310D" w:rsidRDefault="0025310D" w:rsidP="0025310D">
      <w:pPr>
        <w:spacing w:after="160" w:line="259" w:lineRule="auto"/>
        <w:ind w:firstLine="0"/>
        <w:jc w:val="left"/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14:paraId="4B9A0C43" w14:textId="77777777" w:rsidR="0025310D" w:rsidRDefault="0025310D" w:rsidP="0025310D">
      <w:pPr>
        <w:spacing w:line="360" w:lineRule="auto"/>
        <w:rPr>
          <w:b/>
          <w:noProof/>
          <w:lang w:eastAsia="ru-RU"/>
        </w:rPr>
      </w:pPr>
      <w:r w:rsidRPr="00E14224">
        <w:rPr>
          <w:b/>
          <w:noProof/>
          <w:lang w:eastAsia="ru-RU"/>
        </w:rPr>
        <w:lastRenderedPageBreak/>
        <w:t>Блок-схема программы</w:t>
      </w:r>
      <w:r w:rsidRPr="0045548A">
        <w:rPr>
          <w:b/>
          <w:noProof/>
          <w:lang w:eastAsia="ru-RU"/>
        </w:rPr>
        <w:t>:</w:t>
      </w:r>
    </w:p>
    <w:p w14:paraId="6FD54E30" w14:textId="77777777" w:rsidR="0025310D" w:rsidRPr="00B7402C" w:rsidRDefault="0025310D" w:rsidP="0025310D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Метод </w:t>
      </w:r>
      <w:r>
        <w:rPr>
          <w:noProof/>
          <w:lang w:val="en-US" w:eastAsia="ru-RU"/>
        </w:rPr>
        <w:t>main</w:t>
      </w:r>
      <w:r w:rsidRPr="00F53EFA">
        <w:rPr>
          <w:noProof/>
          <w:lang w:eastAsia="ru-RU"/>
        </w:rPr>
        <w:t>:</w:t>
      </w:r>
    </w:p>
    <w:p w14:paraId="65257E32" w14:textId="77777777" w:rsidR="0025310D" w:rsidRDefault="0025310D" w:rsidP="0025310D">
      <w:pPr>
        <w:spacing w:line="360" w:lineRule="auto"/>
        <w:jc w:val="center"/>
      </w:pPr>
      <w:r>
        <w:object w:dxaOrig="6049" w:dyaOrig="14772" w14:anchorId="6A8A2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611.25pt" o:ole="">
            <v:imagedata r:id="rId14" o:title=""/>
          </v:shape>
          <o:OLEObject Type="Embed" ProgID="Visio.Drawing.15" ShapeID="_x0000_i1025" DrawAspect="Content" ObjectID="_1791376250" r:id="rId15"/>
        </w:object>
      </w:r>
    </w:p>
    <w:p w14:paraId="6A67409E" w14:textId="77777777" w:rsidR="0025310D" w:rsidRPr="00F53EFA" w:rsidRDefault="0025310D" w:rsidP="0025310D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Рисунок 1 – Блок-схема работы метода </w:t>
      </w:r>
      <w:r>
        <w:rPr>
          <w:noProof/>
          <w:lang w:val="en-US" w:eastAsia="ru-RU"/>
        </w:rPr>
        <w:t>main</w:t>
      </w:r>
    </w:p>
    <w:p w14:paraId="1626E24A" w14:textId="77777777" w:rsidR="0025310D" w:rsidRDefault="0025310D" w:rsidP="0025310D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Метод</w:t>
      </w:r>
      <w:r>
        <w:rPr>
          <w:noProof/>
          <w:lang w:val="en-US" w:eastAsia="ru-RU"/>
        </w:rPr>
        <w:t xml:space="preserve"> CalculateExperimentalM:</w:t>
      </w:r>
    </w:p>
    <w:p w14:paraId="6CC3F225" w14:textId="77777777" w:rsidR="0025310D" w:rsidRDefault="0025310D" w:rsidP="0025310D">
      <w:pPr>
        <w:spacing w:line="360" w:lineRule="auto"/>
        <w:jc w:val="center"/>
      </w:pPr>
      <w:r>
        <w:object w:dxaOrig="4416" w:dyaOrig="7524" w14:anchorId="4FFAEC41">
          <v:shape id="_x0000_i1026" type="#_x0000_t75" style="width:165.75pt;height:281.25pt" o:ole="">
            <v:imagedata r:id="rId16" o:title=""/>
          </v:shape>
          <o:OLEObject Type="Embed" ProgID="Visio.Drawing.15" ShapeID="_x0000_i1026" DrawAspect="Content" ObjectID="_1791376251" r:id="rId17"/>
        </w:object>
      </w:r>
    </w:p>
    <w:p w14:paraId="342D574C" w14:textId="77777777" w:rsidR="0025310D" w:rsidRDefault="0025310D" w:rsidP="0025310D">
      <w:pPr>
        <w:spacing w:line="360" w:lineRule="auto"/>
      </w:pPr>
      <w:r>
        <w:t xml:space="preserve">Рисунок 2 – Блок-схема работы метода </w:t>
      </w:r>
      <w:r>
        <w:rPr>
          <w:noProof/>
          <w:lang w:val="en-US" w:eastAsia="ru-RU"/>
        </w:rPr>
        <w:t>CalculateExperimentalM</w:t>
      </w:r>
    </w:p>
    <w:p w14:paraId="4A7AE124" w14:textId="77777777" w:rsidR="0025310D" w:rsidRDefault="0025310D" w:rsidP="0025310D">
      <w:pPr>
        <w:spacing w:line="360" w:lineRule="auto"/>
      </w:pPr>
    </w:p>
    <w:p w14:paraId="671BF672" w14:textId="77777777" w:rsidR="0025310D" w:rsidRPr="00F53EFA" w:rsidRDefault="0025310D" w:rsidP="0025310D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Метод </w:t>
      </w:r>
      <w:r>
        <w:rPr>
          <w:noProof/>
          <w:lang w:val="en-US" w:eastAsia="ru-RU"/>
        </w:rPr>
        <w:t>CalculateExperimentalD</w:t>
      </w:r>
      <w:r w:rsidRPr="00F53EFA">
        <w:rPr>
          <w:noProof/>
          <w:lang w:eastAsia="ru-RU"/>
        </w:rPr>
        <w:t>:</w:t>
      </w:r>
    </w:p>
    <w:p w14:paraId="36CA617C" w14:textId="77777777" w:rsidR="0025310D" w:rsidRDefault="0025310D" w:rsidP="0025310D">
      <w:pPr>
        <w:spacing w:line="360" w:lineRule="auto"/>
        <w:jc w:val="center"/>
      </w:pPr>
      <w:r>
        <w:object w:dxaOrig="4356" w:dyaOrig="7524" w14:anchorId="6846594B">
          <v:shape id="_x0000_i1027" type="#_x0000_t75" style="width:161.25pt;height:277.5pt" o:ole="">
            <v:imagedata r:id="rId18" o:title=""/>
          </v:shape>
          <o:OLEObject Type="Embed" ProgID="Visio.Drawing.15" ShapeID="_x0000_i1027" DrawAspect="Content" ObjectID="_1791376252" r:id="rId19"/>
        </w:object>
      </w:r>
    </w:p>
    <w:p w14:paraId="0D0AA55F" w14:textId="77777777" w:rsidR="0025310D" w:rsidRPr="00583AD0" w:rsidRDefault="0025310D" w:rsidP="0025310D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Рисунок 3 – Блок-схема работы метода </w:t>
      </w:r>
      <w:r>
        <w:rPr>
          <w:noProof/>
          <w:lang w:val="en-US" w:eastAsia="ru-RU"/>
        </w:rPr>
        <w:t>CalculateExperimentalD</w:t>
      </w:r>
    </w:p>
    <w:p w14:paraId="6C76E063" w14:textId="77777777" w:rsidR="0025310D" w:rsidRDefault="0025310D" w:rsidP="0025310D">
      <w:pPr>
        <w:spacing w:line="360" w:lineRule="auto"/>
        <w:rPr>
          <w:b/>
          <w:noProof/>
          <w:lang w:val="en-US" w:eastAsia="ru-RU"/>
        </w:rPr>
      </w:pPr>
      <w:r>
        <w:rPr>
          <w:b/>
          <w:noProof/>
          <w:lang w:eastAsia="ru-RU"/>
        </w:rPr>
        <w:lastRenderedPageBreak/>
        <w:t>Код</w:t>
      </w:r>
      <w:r w:rsidRPr="00F00723">
        <w:rPr>
          <w:b/>
          <w:noProof/>
          <w:lang w:val="en-US" w:eastAsia="ru-RU"/>
        </w:rPr>
        <w:t xml:space="preserve"> </w:t>
      </w:r>
      <w:r>
        <w:rPr>
          <w:b/>
          <w:noProof/>
          <w:lang w:eastAsia="ru-RU"/>
        </w:rPr>
        <w:t>программы</w:t>
      </w:r>
      <w:r w:rsidRPr="00F00723">
        <w:rPr>
          <w:b/>
          <w:noProof/>
          <w:lang w:val="en-US" w:eastAsia="ru-RU"/>
        </w:rPr>
        <w:t>:</w:t>
      </w:r>
    </w:p>
    <w:p w14:paraId="278B1C9E" w14:textId="77777777" w:rsidR="0025310D" w:rsidRPr="00F00723" w:rsidRDefault="0025310D" w:rsidP="0025310D">
      <w:pPr>
        <w:spacing w:line="360" w:lineRule="auto"/>
        <w:rPr>
          <w:b/>
          <w:noProof/>
          <w:lang w:val="en-US" w:eastAsia="ru-RU"/>
        </w:rPr>
      </w:pPr>
    </w:p>
    <w:p w14:paraId="6DAFE2D3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ConsoleApp1</w:t>
      </w:r>
    </w:p>
    <w:p w14:paraId="0F9DB569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454141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BE538B9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3BDF071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args)</w:t>
      </w:r>
    </w:p>
    <w:p w14:paraId="38BDF3C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A3E9D4B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Определяем переменные для параметров a, b, точности и длины последовательности</w:t>
      </w:r>
    </w:p>
    <w:p w14:paraId="7F252B52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precision;</w:t>
      </w:r>
    </w:p>
    <w:p w14:paraId="4FFBEA44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sequenceLength;</w:t>
      </w:r>
    </w:p>
    <w:p w14:paraId="0E5707C0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D10A7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Запрашиваем у пользователя параметр a</w:t>
      </w:r>
    </w:p>
    <w:p w14:paraId="5D8A8C0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"Параметр a:"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72A0557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Проверяем корректность ввода и продолжаем запрашивать, пока не будет введено корректное значение</w:t>
      </w:r>
    </w:p>
    <w:p w14:paraId="121BA191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a))</w:t>
      </w:r>
    </w:p>
    <w:p w14:paraId="4911EBAD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F8B27EF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"Ошибка. Повторите ввод: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887DEBB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F787CC7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57DE1F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Запрашиваем у пользователя параметр b</w:t>
      </w:r>
    </w:p>
    <w:p w14:paraId="61F1209A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"Параметр b:"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A7CAFE0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Проверяем корректность ввода, причем значение b должно быть больше или равно a</w:t>
      </w:r>
    </w:p>
    <w:p w14:paraId="1C740EDA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 || b &lt; a)</w:t>
      </w:r>
    </w:p>
    <w:p w14:paraId="2B6A790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EB174A8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"Ошибка. Повторите ввод: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8D52194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3760EB8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1F8E8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Запрашиваем у пользователя точность</w:t>
      </w:r>
    </w:p>
    <w:p w14:paraId="1CAB70D1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"Точность:"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813B5FF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Проверяем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точности</w:t>
      </w:r>
    </w:p>
    <w:p w14:paraId="273A010F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precision))</w:t>
      </w:r>
    </w:p>
    <w:p w14:paraId="77475504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6957FFB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"Ошибка. Повторите ввод: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05B67A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DA500C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1AF30E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Запрашиваем у пользователя количество элементов последовательности</w:t>
      </w:r>
    </w:p>
    <w:p w14:paraId="6AEB657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3A01FA1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Проверяем корректность ввода, при этом количество должно быть положительным</w:t>
      </w:r>
    </w:p>
    <w:p w14:paraId="10EA5382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sequenceLength) || sequenceLength &lt;= 0)</w:t>
      </w:r>
    </w:p>
    <w:p w14:paraId="08926AE9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41C2776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"Ошибка. Повторите ввод: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722CA4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CB63181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95C827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массив для хранения элементов последовательности</w:t>
      </w:r>
    </w:p>
    <w:p w14:paraId="412C530A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sequence =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[sequenceLength];</w:t>
      </w:r>
    </w:p>
    <w:p w14:paraId="5C7A7C6D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043A9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Теоретическое математическое ожидание и дисперсия</w:t>
      </w:r>
    </w:p>
    <w:p w14:paraId="57496AC8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theoreticalM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Теоретическое мат. ожидание</w:t>
      </w:r>
    </w:p>
    <w:p w14:paraId="36925B04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theoreticalD = Math.Pow(b - a, 2) / 12; 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Теоретическая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дисперсия</w:t>
      </w:r>
    </w:p>
    <w:p w14:paraId="27BA728F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experimentalM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Экспериментальное мат. ожидание</w:t>
      </w:r>
    </w:p>
    <w:p w14:paraId="36C9A414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experimentalD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Экспериментальная дисперсия</w:t>
      </w:r>
    </w:p>
    <w:p w14:paraId="70A85BB8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D3947D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experimentNumber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Номер эксперимента</w:t>
      </w:r>
    </w:p>
    <w:p w14:paraId="20F42F97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isResultValid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Флаг для проверки достижения точности</w:t>
      </w:r>
    </w:p>
    <w:p w14:paraId="52D285D4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Random random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Инициализация генератора случайных чисел</w:t>
      </w:r>
    </w:p>
    <w:p w14:paraId="7164E4EA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AEC91D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точность не достигнута, продолжаем проводить эксперименты</w:t>
      </w:r>
    </w:p>
    <w:p w14:paraId="3A662AC9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(!isResultValid)</w:t>
      </w:r>
    </w:p>
    <w:p w14:paraId="7C84454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962699D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experimentNumber++;</w:t>
      </w:r>
    </w:p>
    <w:p w14:paraId="4F7AAE7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84AE07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номер текущего эксперимента</w:t>
      </w:r>
    </w:p>
    <w:p w14:paraId="6D151A5B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Console.WriteLine(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Номер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эксперимента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{experimentNumber}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A110C4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0D04DA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Заполняем массив случайными числами в диапазоне [a, b]</w:t>
      </w:r>
    </w:p>
    <w:p w14:paraId="197FC3EA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sequenceLength; i++)</w:t>
      </w:r>
    </w:p>
    <w:p w14:paraId="558B9BA2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7DE7575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sequence[i] = (b - a) * random.NextDouble() + a;</w:t>
      </w:r>
    </w:p>
    <w:p w14:paraId="5C4D0103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12CC56E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9ED1AB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Вычисляем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экспериментальное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ожидание</w:t>
      </w:r>
    </w:p>
    <w:p w14:paraId="50DE7C9D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experimentalM = CalculateExperimentalM(sequence);</w:t>
      </w:r>
    </w:p>
    <w:p w14:paraId="025F77AB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Вычисляем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экспериментальную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дисперсию</w:t>
      </w:r>
    </w:p>
    <w:p w14:paraId="237E8C6D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experimentalD = CalculateExperimentalD(sequence, experimentalM);</w:t>
      </w:r>
    </w:p>
    <w:p w14:paraId="48DDF902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A6902E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Проверяем, достигнута ли заданная точность для мат. ожидания и дисперсии</w:t>
      </w:r>
    </w:p>
    <w:p w14:paraId="3EF5EF01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isResultValid = (Math.Abs(theoreticalM - experimentalM) &lt; precision) &amp;&amp; (Math.Abs(theoreticalD - experimentalD) &lt; precision);</w:t>
      </w:r>
    </w:p>
    <w:p w14:paraId="7BDEDF56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2AEE9D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точность не достигнута, сообщаем об этом и повторяем эксперимент</w:t>
      </w:r>
    </w:p>
    <w:p w14:paraId="7A10C6F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(!isResultValid)</w:t>
      </w:r>
    </w:p>
    <w:p w14:paraId="70AEBC76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A80F213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"Точность не достигнута. Пересчитываем.\n"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FD3C2CE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9E53513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931E46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134C34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Сообщаем, что точность достигнута</w:t>
      </w:r>
    </w:p>
    <w:p w14:paraId="515F6778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"Точность достигнута.\n"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1134BE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21482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Открываем файл для записи результатов</w:t>
      </w:r>
    </w:p>
    <w:p w14:paraId="1EDA9016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streamWriter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StreamWriter(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"z.txt"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1D65623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B354C1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и записываем элементы последовательности в файл</w:t>
      </w:r>
    </w:p>
    <w:p w14:paraId="38C75A5D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sequenceLength; i++)</w:t>
      </w:r>
    </w:p>
    <w:p w14:paraId="52E26AFD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32F5782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$"z(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{i + 1}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)=\t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{sequence[i]}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3CE9C5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streamWriter.WriteLine(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{i + 1}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{sequence[i]}</w:t>
      </w:r>
      <w:r w:rsidRPr="001C2F9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E118B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7DD867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E3E2F9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теоретическое и экспериментальное мат. ожидание и дисперсию</w:t>
      </w:r>
    </w:p>
    <w:p w14:paraId="46875887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$"Теоретическое мат. ожидание: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{theoreticalM}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515C065D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$"\nТеоретическая дисперсия: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{theoreticalD}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526CF706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$"Экспериментальное мат. ожидание: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{experimentalM}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394D87D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$"\nЭкспериментальная дисперсия: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{experimentalD}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E60CA5F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240901B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E51D5F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вычисления экспериментального мат. ожидания</w:t>
      </w:r>
    </w:p>
    <w:p w14:paraId="5DA49CE0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CalculateExperimentalM(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sequence)</w:t>
      </w:r>
    </w:p>
    <w:p w14:paraId="0F2335A3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4CD762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experimentalM = 0;</w:t>
      </w:r>
    </w:p>
    <w:p w14:paraId="693A51AA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5BD9FE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Суммируем все элементы последовательности</w:t>
      </w:r>
    </w:p>
    <w:p w14:paraId="47C6F36A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sequence.Length; i++)</w:t>
      </w:r>
    </w:p>
    <w:p w14:paraId="3674F303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F9B9B3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experimentalM += sequence[i];</w:t>
      </w:r>
    </w:p>
    <w:p w14:paraId="4F9DB696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7072882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DD72EA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Делим сумму на количество элементов, чтобы получить среднее значение</w:t>
      </w:r>
    </w:p>
    <w:p w14:paraId="6E8E70DE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experimentalM /= sequence.Length;</w:t>
      </w:r>
    </w:p>
    <w:p w14:paraId="698CEA35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1F34E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experimentalM;</w:t>
      </w:r>
    </w:p>
    <w:p w14:paraId="0BDFE170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D840F5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40C47B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вычисления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экспериментальной</w:t>
      </w:r>
      <w:r w:rsidRPr="001C2F9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дисперсии</w:t>
      </w:r>
    </w:p>
    <w:p w14:paraId="3CBE757B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CalculateExperimentalD(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sequence,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</w:t>
      </w:r>
    </w:p>
    <w:p w14:paraId="71ADBE81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1725E5D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experimentalD = 0;</w:t>
      </w:r>
    </w:p>
    <w:p w14:paraId="0B9AE73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5AD48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Суммируем квадраты разностей каждого элемента последовательности и мат. ожидания</w:t>
      </w:r>
    </w:p>
    <w:p w14:paraId="7EF57DBE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sequence.Length; i++)</w:t>
      </w:r>
    </w:p>
    <w:p w14:paraId="2AE5D304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DDD16FF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experimentalD += Math.Pow(sequence[i] - m, 2);</w:t>
      </w:r>
    </w:p>
    <w:p w14:paraId="35C8069C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25D92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BC8E2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Делим сумму на количество элементов, чтобы получить дисперсию</w:t>
      </w:r>
    </w:p>
    <w:p w14:paraId="7AA5EEB0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experimentalD /= sequence.Length;</w:t>
      </w:r>
    </w:p>
    <w:p w14:paraId="4AC2E08E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2D82ED" w14:textId="77777777" w:rsidR="00AA1916" w:rsidRPr="001C2F92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C2F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experimentalD;</w:t>
      </w:r>
    </w:p>
    <w:p w14:paraId="3A0481AF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2F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EFEA45" w14:textId="77777777" w:rsidR="00AA1916" w:rsidRDefault="00AA1916" w:rsidP="00AA19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A399641" w14:textId="63FB2EC8" w:rsidR="0025310D" w:rsidRDefault="00AA1916" w:rsidP="00AA1916">
      <w:pPr>
        <w:spacing w:after="160" w:line="259" w:lineRule="auto"/>
        <w:ind w:firstLine="0"/>
        <w:jc w:val="left"/>
        <w:rPr>
          <w:b/>
          <w:noProof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25310D">
        <w:rPr>
          <w:b/>
          <w:noProof/>
          <w:lang w:eastAsia="ru-RU"/>
        </w:rPr>
        <w:br w:type="page"/>
      </w:r>
    </w:p>
    <w:p w14:paraId="3E462F87" w14:textId="77777777" w:rsidR="0025310D" w:rsidRDefault="0025310D" w:rsidP="0025310D">
      <w:pPr>
        <w:spacing w:line="360" w:lineRule="auto"/>
        <w:rPr>
          <w:b/>
          <w:noProof/>
          <w:lang w:val="en-US" w:eastAsia="ru-RU"/>
        </w:rPr>
      </w:pPr>
      <w:r>
        <w:rPr>
          <w:b/>
          <w:noProof/>
          <w:lang w:eastAsia="ru-RU"/>
        </w:rPr>
        <w:lastRenderedPageBreak/>
        <w:t>Скриншот работы программы</w:t>
      </w:r>
      <w:r>
        <w:rPr>
          <w:b/>
          <w:noProof/>
          <w:lang w:val="en-US" w:eastAsia="ru-RU"/>
        </w:rPr>
        <w:t>:</w:t>
      </w:r>
    </w:p>
    <w:p w14:paraId="259A27CF" w14:textId="77777777" w:rsidR="0025310D" w:rsidRDefault="0025310D" w:rsidP="0025310D">
      <w:pPr>
        <w:rPr>
          <w:noProof/>
          <w:lang w:val="en-US" w:eastAsia="ru-RU"/>
        </w:rPr>
      </w:pPr>
    </w:p>
    <w:p w14:paraId="25F5FAE8" w14:textId="460E7763" w:rsidR="0025310D" w:rsidRDefault="00DA7087" w:rsidP="0025310D">
      <w:pPr>
        <w:spacing w:line="360" w:lineRule="auto"/>
        <w:ind w:firstLine="0"/>
        <w:jc w:val="center"/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406EB54" wp14:editId="03129260">
            <wp:extent cx="6188710" cy="421576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4D6D" w14:textId="77777777" w:rsidR="0025310D" w:rsidRDefault="0025310D" w:rsidP="0025310D">
      <w:pPr>
        <w:spacing w:line="360" w:lineRule="auto"/>
        <w:rPr>
          <w:noProof/>
          <w:lang w:val="en-US" w:eastAsia="ru-RU"/>
        </w:rPr>
      </w:pPr>
    </w:p>
    <w:p w14:paraId="755242CF" w14:textId="77777777" w:rsidR="0025310D" w:rsidRPr="001C2F92" w:rsidRDefault="0025310D" w:rsidP="0025310D">
      <w:pPr>
        <w:spacing w:line="360" w:lineRule="auto"/>
        <w:rPr>
          <w:noProof/>
          <w:lang w:eastAsia="ru-RU"/>
        </w:rPr>
      </w:pPr>
      <w:r w:rsidRPr="00F53EFA">
        <w:rPr>
          <w:noProof/>
          <w:lang w:eastAsia="ru-RU"/>
        </w:rPr>
        <w:t>Рисунок</w:t>
      </w:r>
      <w:r>
        <w:rPr>
          <w:noProof/>
          <w:lang w:eastAsia="ru-RU"/>
        </w:rPr>
        <w:t xml:space="preserve"> 4 – Скриншот консоли с результатом работы программы</w:t>
      </w:r>
    </w:p>
    <w:p w14:paraId="65188CBA" w14:textId="77777777" w:rsidR="003A13F9" w:rsidRPr="001C2F92" w:rsidRDefault="003A13F9" w:rsidP="0025310D">
      <w:pPr>
        <w:spacing w:line="360" w:lineRule="auto"/>
        <w:rPr>
          <w:noProof/>
          <w:lang w:eastAsia="ru-RU"/>
        </w:rPr>
      </w:pPr>
    </w:p>
    <w:p w14:paraId="3E7AA20A" w14:textId="77777777" w:rsidR="003A13F9" w:rsidRPr="003A13F9" w:rsidRDefault="003A13F9" w:rsidP="0025310D">
      <w:pPr>
        <w:spacing w:line="360" w:lineRule="auto"/>
        <w:rPr>
          <w:b/>
          <w:noProof/>
          <w:lang w:eastAsia="ru-RU"/>
        </w:rPr>
      </w:pPr>
    </w:p>
    <w:p w14:paraId="02AF718E" w14:textId="77777777" w:rsidR="003A13F9" w:rsidRPr="003A13F9" w:rsidRDefault="003A13F9" w:rsidP="0025310D">
      <w:pPr>
        <w:spacing w:line="360" w:lineRule="auto"/>
        <w:rPr>
          <w:b/>
          <w:noProof/>
          <w:lang w:eastAsia="ru-RU"/>
        </w:rPr>
      </w:pPr>
    </w:p>
    <w:p w14:paraId="7543038D" w14:textId="77777777" w:rsidR="003A13F9" w:rsidRPr="003A13F9" w:rsidRDefault="003A13F9" w:rsidP="0025310D">
      <w:pPr>
        <w:spacing w:line="360" w:lineRule="auto"/>
        <w:rPr>
          <w:b/>
          <w:noProof/>
          <w:lang w:eastAsia="ru-RU"/>
        </w:rPr>
      </w:pPr>
    </w:p>
    <w:p w14:paraId="6FD9F4D6" w14:textId="77777777" w:rsidR="0025310D" w:rsidRDefault="0025310D" w:rsidP="0025310D">
      <w:pPr>
        <w:spacing w:after="160" w:line="259" w:lineRule="auto"/>
        <w:ind w:firstLine="0"/>
        <w:jc w:val="left"/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14:paraId="1792967A" w14:textId="77777777" w:rsidR="0025310D" w:rsidRPr="009309CD" w:rsidRDefault="0025310D" w:rsidP="0025310D">
      <w:pPr>
        <w:spacing w:line="360" w:lineRule="auto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 xml:space="preserve">Построение гистограммы в </w:t>
      </w:r>
      <w:r>
        <w:rPr>
          <w:b/>
          <w:noProof/>
          <w:lang w:val="en-US" w:eastAsia="ru-RU"/>
        </w:rPr>
        <w:t>Excel</w:t>
      </w:r>
      <w:r w:rsidRPr="009309CD">
        <w:rPr>
          <w:b/>
          <w:noProof/>
          <w:lang w:eastAsia="ru-RU"/>
        </w:rPr>
        <w:t>:</w:t>
      </w:r>
    </w:p>
    <w:p w14:paraId="6DA38CFA" w14:textId="492335B1" w:rsidR="0025310D" w:rsidRDefault="00C97E3C" w:rsidP="0025310D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66CFAD93" wp14:editId="726D459E">
            <wp:extent cx="6188710" cy="50139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7AD" w14:textId="77777777" w:rsidR="0025310D" w:rsidRDefault="0025310D" w:rsidP="0025310D">
      <w:pPr>
        <w:spacing w:line="360" w:lineRule="auto"/>
        <w:rPr>
          <w:lang w:val="en-US"/>
        </w:rPr>
      </w:pPr>
    </w:p>
    <w:p w14:paraId="3DB8AE35" w14:textId="6E99E8A0" w:rsidR="0025310D" w:rsidRDefault="0025310D" w:rsidP="0025310D">
      <w:pPr>
        <w:spacing w:line="360" w:lineRule="auto"/>
      </w:pPr>
      <w:r>
        <w:t xml:space="preserve">Рисунок </w:t>
      </w:r>
      <w:r w:rsidR="00AF2A30">
        <w:t>6</w:t>
      </w:r>
      <w:r>
        <w:t xml:space="preserve"> – Построение гистограммы распределения для 30 чисел</w:t>
      </w:r>
    </w:p>
    <w:p w14:paraId="70FFF03B" w14:textId="77777777" w:rsidR="0025310D" w:rsidRDefault="0025310D" w:rsidP="0025310D">
      <w:pPr>
        <w:spacing w:line="360" w:lineRule="auto"/>
      </w:pPr>
    </w:p>
    <w:p w14:paraId="25B0047E" w14:textId="709CBD8F" w:rsidR="0025310D" w:rsidRDefault="006C4399" w:rsidP="0025310D">
      <w:pPr>
        <w:spacing w:line="360" w:lineRule="auto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8211A60" wp14:editId="1C2A5E1C">
            <wp:extent cx="6188710" cy="5463540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0F64" w14:textId="77777777" w:rsidR="0025310D" w:rsidRDefault="0025310D" w:rsidP="0025310D">
      <w:pPr>
        <w:spacing w:line="360" w:lineRule="auto"/>
        <w:rPr>
          <w:lang w:val="en-US"/>
        </w:rPr>
      </w:pPr>
    </w:p>
    <w:p w14:paraId="2CC06352" w14:textId="0384251D" w:rsidR="0025310D" w:rsidRDefault="0025310D" w:rsidP="0025310D">
      <w:pPr>
        <w:spacing w:line="360" w:lineRule="auto"/>
      </w:pPr>
      <w:r>
        <w:t xml:space="preserve">Рисунок </w:t>
      </w:r>
      <w:r w:rsidR="00AF2A30">
        <w:t>7</w:t>
      </w:r>
      <w:r>
        <w:t xml:space="preserve"> – Построение гистограммы распределения для 100 чисел</w:t>
      </w:r>
    </w:p>
    <w:p w14:paraId="6BAEFB28" w14:textId="77777777" w:rsidR="0025310D" w:rsidRDefault="0025310D" w:rsidP="0025310D">
      <w:pPr>
        <w:spacing w:line="360" w:lineRule="auto"/>
        <w:ind w:firstLine="0"/>
        <w:rPr>
          <w:noProof/>
          <w:lang w:eastAsia="ru-RU"/>
        </w:rPr>
      </w:pPr>
    </w:p>
    <w:p w14:paraId="32E61A7A" w14:textId="41BAB58A" w:rsidR="0025310D" w:rsidRDefault="00401389" w:rsidP="0025310D">
      <w:pPr>
        <w:spacing w:line="360" w:lineRule="auto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2D34DFE" wp14:editId="09804C09">
            <wp:extent cx="3514090" cy="72786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725" cy="72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985B" w14:textId="4D23084C" w:rsidR="0025310D" w:rsidRPr="00B57C68" w:rsidRDefault="0025310D" w:rsidP="0025310D">
      <w:pPr>
        <w:spacing w:line="360" w:lineRule="auto"/>
      </w:pPr>
      <w:r>
        <w:t xml:space="preserve">Рисунок </w:t>
      </w:r>
      <w:r w:rsidR="00AF2A30">
        <w:t>8</w:t>
      </w:r>
      <w:r>
        <w:t xml:space="preserve"> – Массив из 100 псевдослучайных чисел, распределенных по равномерному закону в диапазоне от 0</w:t>
      </w:r>
      <w:r w:rsidRPr="00B57C68">
        <w:t>,</w:t>
      </w:r>
      <w:r w:rsidR="00401389">
        <w:t>7</w:t>
      </w:r>
      <w:r>
        <w:t xml:space="preserve"> до </w:t>
      </w:r>
      <w:r w:rsidR="00401389">
        <w:t>1</w:t>
      </w:r>
      <w:r>
        <w:t>,</w:t>
      </w:r>
      <w:r w:rsidR="00401389">
        <w:t>8</w:t>
      </w:r>
    </w:p>
    <w:p w14:paraId="52EBB353" w14:textId="77777777" w:rsidR="0025310D" w:rsidRDefault="0025310D" w:rsidP="0025310D">
      <w:pPr>
        <w:spacing w:line="360" w:lineRule="auto"/>
      </w:pPr>
    </w:p>
    <w:p w14:paraId="374B4FF1" w14:textId="77777777" w:rsidR="0025310D" w:rsidRDefault="0025310D" w:rsidP="0025310D">
      <w:pPr>
        <w:pStyle w:val="2"/>
      </w:pPr>
      <w:r>
        <w:lastRenderedPageBreak/>
        <w:t>Вывод</w:t>
      </w:r>
      <w:r w:rsidRPr="00F00723">
        <w:t>:</w:t>
      </w:r>
    </w:p>
    <w:p w14:paraId="5F46B3C1" w14:textId="77777777" w:rsidR="0025310D" w:rsidRPr="002A776A" w:rsidRDefault="0025310D" w:rsidP="0025310D"/>
    <w:p w14:paraId="366ADFD6" w14:textId="5FF5E429" w:rsidR="0025310D" w:rsidRPr="00FC5FD2" w:rsidRDefault="0025310D" w:rsidP="0025310D">
      <w:r>
        <w:t xml:space="preserve">Был проведён расчётный эксперимент математической модели, основанной на алгоритме формирования псевдослучайной математической последовательности чисел равномерного закона распределения в диапазоне </w:t>
      </w:r>
      <w:r w:rsidRPr="00E70954">
        <w:t>[</w:t>
      </w:r>
      <w:r>
        <w:t>0,</w:t>
      </w:r>
      <w:r w:rsidR="00CD2776">
        <w:t>7</w:t>
      </w:r>
      <w:r w:rsidRPr="00E70954">
        <w:t>;</w:t>
      </w:r>
      <w:r w:rsidRPr="00FC5FD2">
        <w:t xml:space="preserve"> </w:t>
      </w:r>
      <w:r w:rsidR="00CD2776">
        <w:t>1</w:t>
      </w:r>
      <w:r w:rsidRPr="00FC5FD2">
        <w:t>,</w:t>
      </w:r>
      <w:r w:rsidR="00CD2776">
        <w:t>8</w:t>
      </w:r>
      <w:r w:rsidRPr="00E70954">
        <w:t>]</w:t>
      </w:r>
      <w:r>
        <w:t xml:space="preserve"> с исходным значением точности 0,0</w:t>
      </w:r>
      <w:r w:rsidR="00CD2776">
        <w:t>2</w:t>
      </w:r>
      <w:r>
        <w:t>. Было выполнено 2 эксперимента, в ходе которых были получены</w:t>
      </w:r>
      <w:r w:rsidRPr="00FC5FD2">
        <w:t>:</w:t>
      </w:r>
    </w:p>
    <w:p w14:paraId="3D19DDB9" w14:textId="1D0E0D84" w:rsidR="0025310D" w:rsidRDefault="0025310D" w:rsidP="0025310D">
      <w:pPr>
        <w:pStyle w:val="a7"/>
        <w:numPr>
          <w:ilvl w:val="0"/>
          <w:numId w:val="1"/>
        </w:numPr>
        <w:ind w:left="0" w:firstLine="709"/>
      </w:pPr>
      <w:r>
        <w:t xml:space="preserve">псевдослучайная математическая последовательность чисел размера 30, оценка математического ожидания </w:t>
      </w:r>
      <w:r w:rsidRPr="00FC5FD2">
        <w:t>1,</w:t>
      </w:r>
      <w:r w:rsidR="003B1249">
        <w:t>23</w:t>
      </w:r>
      <w:r>
        <w:t xml:space="preserve"> и оценка дисперсии </w:t>
      </w:r>
      <w:r w:rsidR="00732781" w:rsidRPr="00732781">
        <w:t>0,1</w:t>
      </w:r>
      <w:r w:rsidR="003B1249">
        <w:t>10</w:t>
      </w:r>
    </w:p>
    <w:p w14:paraId="245BD8E7" w14:textId="5F37D989" w:rsidR="0025310D" w:rsidRPr="00340CB2" w:rsidRDefault="0025310D" w:rsidP="0025310D">
      <w:pPr>
        <w:pStyle w:val="a7"/>
        <w:numPr>
          <w:ilvl w:val="0"/>
          <w:numId w:val="1"/>
        </w:numPr>
        <w:ind w:left="0" w:firstLine="709"/>
      </w:pPr>
      <w:r>
        <w:t xml:space="preserve">псевдослучайная математическая последовательность чисел размера 100, оценка математического ожидания </w:t>
      </w:r>
      <w:r w:rsidRPr="00FC5FD2">
        <w:t>1,</w:t>
      </w:r>
      <w:r w:rsidR="00964F87">
        <w:t>23</w:t>
      </w:r>
      <w:r>
        <w:t xml:space="preserve"> и оценка дисперсии 0,</w:t>
      </w:r>
      <w:r w:rsidR="003B1249">
        <w:t>119</w:t>
      </w:r>
    </w:p>
    <w:p w14:paraId="729CCF76" w14:textId="77777777" w:rsidR="0025310D" w:rsidRPr="002A776A" w:rsidRDefault="0025310D" w:rsidP="0025310D">
      <w:r>
        <w:t>В обоих экспериментах получены величины, соответствующие теоретическим значениям с учётом заданной точности.</w:t>
      </w:r>
    </w:p>
    <w:p w14:paraId="04CFCEE4" w14:textId="77777777" w:rsidR="0025310D" w:rsidRPr="002A776A" w:rsidRDefault="0025310D" w:rsidP="0025310D"/>
    <w:p w14:paraId="3340BF65" w14:textId="77777777" w:rsidR="0025310D" w:rsidRDefault="0025310D" w:rsidP="0025310D">
      <w:pPr>
        <w:pStyle w:val="2"/>
        <w:rPr>
          <w:lang w:val="en-US"/>
        </w:rPr>
      </w:pPr>
      <w:r>
        <w:t>Результаты тестирования</w:t>
      </w:r>
      <w:r>
        <w:rPr>
          <w:lang w:val="en-US"/>
        </w:rPr>
        <w:t>:</w:t>
      </w:r>
    </w:p>
    <w:p w14:paraId="55FB52DE" w14:textId="77777777" w:rsidR="0025310D" w:rsidRPr="003346BD" w:rsidRDefault="0025310D" w:rsidP="0025310D">
      <w:pPr>
        <w:rPr>
          <w:lang w:val="en-US"/>
        </w:rPr>
      </w:pPr>
    </w:p>
    <w:p w14:paraId="25A6EBF0" w14:textId="6D7C8948" w:rsidR="0025310D" w:rsidRDefault="006607C5" w:rsidP="0025310D">
      <w:pPr>
        <w:ind w:firstLine="0"/>
        <w:jc w:val="center"/>
        <w:rPr>
          <w:lang w:val="en-US"/>
        </w:rPr>
      </w:pPr>
      <w:r>
        <w:object w:dxaOrig="8384" w:dyaOrig="6998" w14:anchorId="79BD0ABE">
          <v:shape id="_x0000_i1028" type="#_x0000_t75" style="width:340.5pt;height:284.25pt" o:ole="">
            <v:imagedata r:id="rId24" o:title=""/>
          </v:shape>
          <o:OLEObject Type="Embed" ProgID="Unknown" ShapeID="_x0000_i1028" DrawAspect="Content" ObjectID="_1791376253" r:id="rId25"/>
        </w:object>
      </w:r>
    </w:p>
    <w:p w14:paraId="0FB60F23" w14:textId="3D137F19" w:rsidR="0025310D" w:rsidRPr="00187BC4" w:rsidRDefault="00DB17AE" w:rsidP="0025310D">
      <w:pPr>
        <w:ind w:firstLine="0"/>
        <w:jc w:val="center"/>
        <w:rPr>
          <w:lang w:val="en-US"/>
        </w:rPr>
      </w:pPr>
      <w:r>
        <w:object w:dxaOrig="13980" w:dyaOrig="15" w14:anchorId="3F798AA4">
          <v:shape id="_x0000_i1029" type="#_x0000_t75" style="width:487.5pt;height:.75pt" o:ole="">
            <v:imagedata r:id="rId26" o:title=""/>
          </v:shape>
          <o:OLEObject Type="Embed" ProgID="Unknown" ShapeID="_x0000_i1029" DrawAspect="Content" ObjectID="_1791376254" r:id="rId27"/>
        </w:object>
      </w:r>
      <w:r w:rsidR="00305CAF">
        <w:rPr>
          <w:noProof/>
        </w:rPr>
        <w:drawing>
          <wp:inline distT="0" distB="0" distL="0" distR="0" wp14:anchorId="60541E34" wp14:editId="052C5092">
            <wp:extent cx="6181725" cy="679450"/>
            <wp:effectExtent l="0" t="0" r="952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66FD" w14:textId="2778F2D4" w:rsidR="001C2F92" w:rsidRDefault="001C2F92">
      <w:pPr>
        <w:spacing w:after="160" w:line="259" w:lineRule="auto"/>
        <w:ind w:firstLine="0"/>
        <w:jc w:val="left"/>
      </w:pPr>
      <w:r>
        <w:br w:type="page"/>
      </w:r>
    </w:p>
    <w:p w14:paraId="66087479" w14:textId="23D887E0" w:rsidR="0025310D" w:rsidRPr="00F00723" w:rsidRDefault="00AF648F" w:rsidP="0025310D">
      <w:r w:rsidRPr="00AF648F">
        <w:lastRenderedPageBreak/>
        <w:drawing>
          <wp:inline distT="0" distB="0" distL="0" distR="0" wp14:anchorId="16581DB0" wp14:editId="2A5C20FE">
            <wp:extent cx="6188710" cy="52127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46C" w:rsidRPr="009A146C">
        <w:lastRenderedPageBreak/>
        <w:drawing>
          <wp:inline distT="0" distB="0" distL="0" distR="0" wp14:anchorId="44E16DBF" wp14:editId="3056E1FB">
            <wp:extent cx="6188710" cy="43973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10D" w:rsidRPr="00F00723" w:rsidSect="0025310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F5D"/>
    <w:multiLevelType w:val="multilevel"/>
    <w:tmpl w:val="06F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F1DE9"/>
    <w:multiLevelType w:val="hybridMultilevel"/>
    <w:tmpl w:val="DD1C3992"/>
    <w:lvl w:ilvl="0" w:tplc="1A3CB066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13740662">
    <w:abstractNumId w:val="1"/>
  </w:num>
  <w:num w:numId="2" w16cid:durableId="178954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21"/>
    <w:rsid w:val="001762C4"/>
    <w:rsid w:val="001C2F92"/>
    <w:rsid w:val="0025310D"/>
    <w:rsid w:val="002705CC"/>
    <w:rsid w:val="00283B78"/>
    <w:rsid w:val="00305CAF"/>
    <w:rsid w:val="003A13F9"/>
    <w:rsid w:val="003B1249"/>
    <w:rsid w:val="00401389"/>
    <w:rsid w:val="00423256"/>
    <w:rsid w:val="0043485E"/>
    <w:rsid w:val="0045339B"/>
    <w:rsid w:val="004E2A50"/>
    <w:rsid w:val="004E7A22"/>
    <w:rsid w:val="00576152"/>
    <w:rsid w:val="006401F4"/>
    <w:rsid w:val="006607C5"/>
    <w:rsid w:val="006B3A21"/>
    <w:rsid w:val="006C4399"/>
    <w:rsid w:val="006F1FD4"/>
    <w:rsid w:val="00732781"/>
    <w:rsid w:val="00756D26"/>
    <w:rsid w:val="008A79D9"/>
    <w:rsid w:val="00964F87"/>
    <w:rsid w:val="009A146C"/>
    <w:rsid w:val="00AA1916"/>
    <w:rsid w:val="00AF2A30"/>
    <w:rsid w:val="00AF648F"/>
    <w:rsid w:val="00C97E3C"/>
    <w:rsid w:val="00CB7B51"/>
    <w:rsid w:val="00CD2776"/>
    <w:rsid w:val="00D121E6"/>
    <w:rsid w:val="00DA5C43"/>
    <w:rsid w:val="00DA7087"/>
    <w:rsid w:val="00DB17AE"/>
    <w:rsid w:val="00E34285"/>
    <w:rsid w:val="00E720DF"/>
    <w:rsid w:val="00F9428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13AFA68"/>
  <w15:chartTrackingRefBased/>
  <w15:docId w15:val="{4BDCBBF3-E8D9-4E07-B6F2-BCADFCC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10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3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B3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A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A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A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A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B3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A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A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A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A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A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A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A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A2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A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A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A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A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3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emf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Visio_Drawing1.vsdx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package" Target="embeddings/Microsoft_Visio_Drawing2.vsdx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5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1333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Lobanovsky</dc:creator>
  <cp:keywords/>
  <dc:description/>
  <cp:lastModifiedBy>Ilya Lobanovsky</cp:lastModifiedBy>
  <cp:revision>34</cp:revision>
  <dcterms:created xsi:type="dcterms:W3CDTF">2024-10-24T14:19:00Z</dcterms:created>
  <dcterms:modified xsi:type="dcterms:W3CDTF">2024-10-25T12:43:00Z</dcterms:modified>
</cp:coreProperties>
</file>