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rFonts w:ascii="Arial" w:hAnsi="Arial"/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936" w:right="1080" w:bottom="936" w:left="1080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  <w:sz w:val="2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DD763F" w14:textId="77777777" w:rsidR="00AC0C6E" w:rsidRDefault="00A34FE7">
            <w:r>
              <w:rPr>
                <w:sz w:val="16"/>
              </w:rPr>
              <w:t xml:space="preserve">[Completar apellidos y </w:t>
            </w:r>
            <w:r>
              <w:rPr>
                <w:sz w:val="16"/>
              </w:rPr>
              <w:t>nombres]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0E40DA" w14:textId="77777777" w:rsidR="00AC0C6E" w:rsidRDefault="00A34FE7">
            <w:r>
              <w:rPr>
                <w:sz w:val="16"/>
              </w:rPr>
              <w:t>[Completar ID]</w:t>
            </w: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DACFAD" w14:textId="77777777" w:rsidR="00AC0C6E" w:rsidRDefault="00A34FE7">
            <w:r>
              <w:rPr>
                <w:sz w:val="16"/>
              </w:rPr>
              <w:t>[Completar Direccion Zonal/CFP]</w:t>
            </w: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5DE994" w14:textId="77777777" w:rsidR="00AC0C6E" w:rsidRDefault="00A34FE7">
            <w:r>
              <w:rPr>
                <w:sz w:val="16"/>
              </w:rPr>
              <w:t>Tecnologias de la Informacion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D6A269" w14:textId="77777777" w:rsidR="00AC0C6E" w:rsidRDefault="00A34FE7">
            <w:r>
              <w:rPr>
                <w:sz w:val="16"/>
              </w:rPr>
              <w:t>[Completar semestre]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219991" w14:textId="77777777" w:rsidR="00AC0C6E" w:rsidRDefault="00A34FE7">
            <w:r>
              <w:rPr>
                <w:sz w:val="16"/>
              </w:rPr>
              <w:t>AI-900T00 Conceptos Basicos de IA en Microsoft Azure</w:t>
            </w: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0D4098" w14:textId="77777777" w:rsidR="00AC0C6E" w:rsidRDefault="00A34FE7">
            <w:r>
              <w:rPr>
                <w:sz w:val="16"/>
              </w:rPr>
              <w:t xml:space="preserve">Uso </w:t>
            </w:r>
            <w:r>
              <w:rPr>
                <w:sz w:val="16"/>
              </w:rPr>
              <w:t>de chatbots en E-commerce</w:t>
            </w: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rFonts w:ascii="Arial" w:hAnsi="Arial"/>
          <w:noProof/>
          <w:sz w:val="20"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ListParagraph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ListParagraph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ListParagraph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  <w:sz w:val="20"/>
        </w:rPr>
        <w:t>Identifica la problemática del caso práctico propuesto.</w:t>
      </w:r>
    </w:p>
    <w:p w14:paraId="67EC61B4" w14:textId="77777777" w:rsidR="004A5ACD" w:rsidRDefault="004A5ACD" w:rsidP="004A5ACD">
      <w:pPr>
        <w:pStyle w:val="ListParagraph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38D96CEC">
                <wp:extent cx="5740400" cy="1905000"/>
                <wp:effectExtent l="0" t="0" r="12700" b="22225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1905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16718" w14:textId="7DCF3B05" w:rsidR="00AC0C6E" w:rsidRPr="00A34FE7" w:rsidRDefault="00A34FE7">
                            <w:pPr>
                              <w:spacing w:after="80"/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</w:pPr>
                            <w:r w:rsidRPr="00A34FE7"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  <w:t>InnovVentas presenta baja interacción en su sitio web y una alta tasa de abandono de carrito. La causa principal es la falta de respuestas rápidas sobre especificaciones, pagos, stock, envíos y soporte. Esta fricción reduce la conversión, afecta la retención y genera pérdidas de ventas en el canal digital.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1600" tIns="101600" rIns="101600" bIns="101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2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" filled="f" strokecolor="black [3213]">
                <v:stroke dashstyle="longDashDot"/>
                <v:textbox style="mso-fit-shape-to-text:t" inset="8pt,8pt,8pt,8pt">
                  <w:txbxContent>
                    <w:p w14:paraId="5F116718" w14:textId="7DCF3B05" w:rsidR="00AC0C6E" w:rsidRPr="00A34FE7" w:rsidRDefault="00A34FE7">
                      <w:pPr>
                        <w:spacing w:after="80"/>
                        <w:rPr>
                          <w:rFonts w:ascii="Arial" w:hAnsi="Arial" w:cs="Arial"/>
                          <w:color w:val="000000"/>
                          <w:sz w:val="18"/>
                        </w:rPr>
                      </w:pPr>
                      <w:r w:rsidRPr="00A34FE7">
                        <w:rPr>
                          <w:rFonts w:ascii="Arial" w:hAnsi="Arial" w:cs="Arial"/>
                          <w:color w:val="000000"/>
                          <w:sz w:val="18"/>
                        </w:rPr>
                        <w:t>InnovVentas presenta baja interacción en su sitio web y una alta tasa de abandono de carrito. La causa principal es la falta de respuestas rápidas sobre especificaciones, pagos, stock, envíos y soporte. Esta fricción reduce la conversión, afecta la retención y genera pérdidas de ventas en el canal digital.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ListParagraph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4A5ACD">
      <w:pPr>
        <w:pStyle w:val="ListParagraph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  <w:sz w:val="20"/>
        </w:rPr>
        <w:t xml:space="preserve">Identifica </w:t>
      </w:r>
      <w:r w:rsidR="00D20B30">
        <w:rPr>
          <w:rFonts w:ascii="Arial" w:hAnsi="Arial" w:cs="Arial"/>
          <w:b/>
          <w:sz w:val="20"/>
        </w:rPr>
        <w:t>propuesta de solución y evidencias</w:t>
      </w:r>
      <w:r w:rsidRPr="003F6FEA">
        <w:rPr>
          <w:rFonts w:ascii="Arial" w:hAnsi="Arial" w:cs="Arial"/>
          <w:b/>
          <w:sz w:val="20"/>
        </w:rPr>
        <w:t>.</w:t>
      </w:r>
    </w:p>
    <w:p w14:paraId="6D209B4C" w14:textId="77777777" w:rsidR="004A5ACD" w:rsidRPr="0090242B" w:rsidRDefault="004A5ACD" w:rsidP="004A5ACD">
      <w:pPr>
        <w:pStyle w:val="ListParagraph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67FFD4DF">
                <wp:extent cx="5740400" cy="1905000"/>
                <wp:effectExtent l="0" t="0" r="12700" b="26035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1905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3BF62" w14:textId="681B4D3A" w:rsidR="00AC0C6E" w:rsidRPr="00A34FE7" w:rsidRDefault="00A34FE7">
                            <w:pPr>
                              <w:spacing w:after="80"/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</w:pPr>
                            <w:r w:rsidRPr="00A34FE7"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  <w:t>Se propone implementar un chatbot 24/7 integrado al e-commerce para responder FAQ, asistir la compra y brindar soporte básico. La solución usará Microsoft Copilot Studio, Azure AI Bot Service/Web Chat, Direct Line y Application Insights. Como evidencias se incluyen respuestas guía, cronograma, recursos, flujo conversacional, arquitectura Azure, pasos de implementación, métricas y evaluación.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1600" tIns="101600" rIns="101600" bIns="1016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" filled="f" strokecolor="black [3213]">
                <v:stroke dashstyle="longDashDot"/>
                <v:textbox style="mso-fit-shape-to-text:t" inset="8pt,8pt,8pt,8pt">
                  <w:txbxContent>
                    <w:p w14:paraId="41B3BF62" w14:textId="681B4D3A" w:rsidR="00AC0C6E" w:rsidRPr="00A34FE7" w:rsidRDefault="00A34FE7">
                      <w:pPr>
                        <w:spacing w:after="80"/>
                        <w:rPr>
                          <w:rFonts w:ascii="Arial" w:hAnsi="Arial" w:cs="Arial"/>
                          <w:color w:val="000000"/>
                          <w:sz w:val="18"/>
                        </w:rPr>
                      </w:pPr>
                      <w:r w:rsidRPr="00A34FE7">
                        <w:rPr>
                          <w:rFonts w:ascii="Arial" w:hAnsi="Arial" w:cs="Arial"/>
                          <w:color w:val="000000"/>
                          <w:sz w:val="18"/>
                        </w:rPr>
                        <w:t>Se propone implementar un chatbot 24/7 integrado al e-commerce para responder FAQ, asistir la compra y brindar soporte básico. La solución usará Microsoft Copilot Studio, Azure AI Bot Service/Web Chat, Direct Line y Application Insights. Como evidencias se incluyen respuestas guía, cronograma, recursos, flujo conversacional, arquitectura Azure, pasos de implementación, métricas y evaluación.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br w:type="page"/>
      </w:r>
    </w:p>
    <w:p w14:paraId="534750BF" w14:textId="2B18FF9E" w:rsidR="006655E6" w:rsidRDefault="00785837" w:rsidP="004A5ACD">
      <w:pPr>
        <w:pStyle w:val="ListParagraph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  <w:sz w:val="20"/>
        </w:rPr>
        <w:t xml:space="preserve">Respuestas a </w:t>
      </w:r>
      <w:r w:rsidRPr="006655E6">
        <w:rPr>
          <w:rFonts w:ascii="Arial" w:hAnsi="Arial" w:cs="Arial"/>
          <w:b/>
          <w:bCs/>
          <w:sz w:val="20"/>
        </w:rPr>
        <w:t>preguntas guía</w:t>
      </w:r>
      <w:r w:rsidR="004A5ACD" w:rsidRPr="006655E6">
        <w:rPr>
          <w:rFonts w:ascii="Arial" w:hAnsi="Arial" w:cs="Arial"/>
          <w:b/>
          <w:bCs/>
          <w:sz w:val="20"/>
          <w:lang w:val="es-PE"/>
        </w:rPr>
        <w:t> </w:t>
      </w:r>
    </w:p>
    <w:p w14:paraId="25226C38" w14:textId="77777777" w:rsidR="004A5ACD" w:rsidRDefault="004A5ACD" w:rsidP="004A5ACD">
      <w:pPr>
        <w:pStyle w:val="ListParagraph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ListParagraph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ListParagraph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F0FE"/>
            <w:vAlign w:val="center"/>
            <w:hideMark/>
          </w:tcPr>
          <w:p w14:paraId="27C1F68F" w14:textId="77777777" w:rsidR="00AC0C6E" w:rsidRDefault="00A34FE7">
            <w:r>
              <w:rPr>
                <w:b/>
                <w:sz w:val="16"/>
              </w:rPr>
              <w:t xml:space="preserve">Pregunta 01: ¿Cuales son las preguntas frecuentes mas comunes que </w:t>
            </w:r>
            <w:r>
              <w:rPr>
                <w:b/>
                <w:sz w:val="16"/>
              </w:rPr>
              <w:t>enfrentan los clientes al usar el sitio web de InnovVentas?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1C8B43" w14:textId="77777777" w:rsidR="00AC0C6E" w:rsidRDefault="00AC0C6E"/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D1775D5" w14:textId="77777777" w:rsidR="00AC0C6E" w:rsidRDefault="00A34FE7">
            <w:r>
              <w:rPr>
                <w:sz w:val="16"/>
              </w:rPr>
              <w:t xml:space="preserve">Las consultas mas frecuentes se concentran en disponibilidad de stock, especificaciones tecnicas, metodos de pago, tiempos de envio, garantias, cambios/devoluciones, seguimiento de </w:t>
            </w:r>
            <w:r>
              <w:rPr>
                <w:sz w:val="16"/>
              </w:rPr>
              <w:t>pedidos y soporte tecnico basico. Tambien aparecen preguntas comparativas como 'que laptop me conviene para estudiar' o 'que celular tiene mejor bateria'. Estas consultas deben priorizarse porque ocurren justo antes de agregar al carrito o completar el pago, momento donde la falta de respuesta inmediata genera abandono.</w:t>
            </w: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F0FE"/>
            <w:vAlign w:val="center"/>
            <w:hideMark/>
          </w:tcPr>
          <w:p w14:paraId="08106D2F" w14:textId="77777777" w:rsidR="00AC0C6E" w:rsidRDefault="00A34FE7">
            <w:r>
              <w:rPr>
                <w:b/>
                <w:sz w:val="16"/>
              </w:rPr>
              <w:t>Pregunta 02: ¿Que herramientas o plataformas son mas adecuadas para desarrollar e integrar el chatbot al sitio web?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3960D7" w14:textId="77777777" w:rsidR="00AC0C6E" w:rsidRDefault="00AC0C6E"/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44FDDC" w14:textId="77777777" w:rsidR="00AC0C6E" w:rsidRDefault="00A34FE7">
            <w:r>
              <w:rPr>
                <w:sz w:val="16"/>
              </w:rPr>
              <w:t xml:space="preserve">La solucion recomendada es Microsoft Copilot Studio para </w:t>
            </w:r>
            <w:r>
              <w:rPr>
                <w:sz w:val="16"/>
              </w:rPr>
              <w:t>construir el agente con bajo codigo, temas guiados, respuestas generativas basadas en fuentes de conocimiento y conexion con acciones. Para una integracion web mas personalizada se propone Azure AI Bot Service con Bot Framework Web Chat y canal Direct Line. Application Insights/Azure Monitor permitira registrar disponibilidad, uso, errores e interacciones del bot. Esta combinacion aprovecha servicios Azure, reduce tiempo de implementacion y permite evolucionar desde FAQ hacia asistencia transaccional.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F0FE"/>
            <w:vAlign w:val="center"/>
            <w:hideMark/>
          </w:tcPr>
          <w:p w14:paraId="56CBAE2C" w14:textId="77777777" w:rsidR="00AC0C6E" w:rsidRDefault="00A34FE7">
            <w:r>
              <w:rPr>
                <w:b/>
                <w:sz w:val="16"/>
              </w:rPr>
              <w:t>Pregunta 03: ¿Como se puede evaluar la efectividad del chatbot en terminos de satisfaccion del cliente y aumento de ventas?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E5B23D" w14:textId="77777777" w:rsidR="00AC0C6E" w:rsidRDefault="00AC0C6E"/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F3A959" w14:textId="77777777" w:rsidR="00AC0C6E" w:rsidRDefault="00A34FE7">
            <w:r>
              <w:rPr>
                <w:sz w:val="16"/>
              </w:rPr>
              <w:t xml:space="preserve">La efectividad debe medirse comparando una linea base previa contra indicadores posteriores a la implementacion. Para satisfaccion: CSAT al cierre de la conversacion, porcentaje de conversaciones resueltas sin agente humano, tiempo medio de respuesta y tasa de escalamiento. Para ventas: conversion de usuarios que interactuaron con el chatbot, reduccion de carritos abandonados, productos agregados al carrito luego de una recomendacion y valor promedio de pedido. Se recomienda revisar resultados semanalmente </w:t>
            </w:r>
            <w:r>
              <w:rPr>
                <w:sz w:val="16"/>
              </w:rPr>
              <w:t>durante el piloto y mensualmente en produccion.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F0FE"/>
            <w:vAlign w:val="center"/>
            <w:hideMark/>
          </w:tcPr>
          <w:p w14:paraId="1AB49759" w14:textId="77777777" w:rsidR="00AC0C6E" w:rsidRDefault="00A34FE7">
            <w:r>
              <w:rPr>
                <w:b/>
                <w:sz w:val="16"/>
              </w:rPr>
              <w:t xml:space="preserve">Pregunta 04: ¿Que desafios tecnicos podrian surgir durante la </w:t>
            </w:r>
            <w:r>
              <w:rPr>
                <w:b/>
                <w:sz w:val="16"/>
              </w:rPr>
              <w:t>implementacion del chatbot y como podrian resolverse?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1EE6E9" w14:textId="77777777" w:rsidR="00AC0C6E" w:rsidRDefault="00AC0C6E"/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8D2740" w14:textId="77777777" w:rsidR="00AC0C6E" w:rsidRDefault="00A34FE7">
            <w:r>
              <w:rPr>
                <w:sz w:val="16"/>
              </w:rPr>
              <w:t>Los principales desafios son mantener actualizado el catalogo, proteger datos personales, integrar el bot con sistemas de stock/pedidos, evitar respuestas imprecisas y medir correctamente el impacto comercial. Para resolverlos se propone conectar el bot a APIs o base de datos de productos, aplicar autenticacion solo cuando sea necesaria, definir temas criticos con respuestas controladas, usar fuentes de conocimiento verificadas, activar escalamiento a soporte humano y monitorear errores con Application Insi</w:t>
            </w:r>
            <w:r>
              <w:rPr>
                <w:sz w:val="16"/>
              </w:rPr>
              <w:t>ghts.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F0FE"/>
            <w:vAlign w:val="center"/>
            <w:hideMark/>
          </w:tcPr>
          <w:p w14:paraId="53279B57" w14:textId="77777777" w:rsidR="00AC0C6E" w:rsidRDefault="00A34FE7">
            <w:r>
              <w:rPr>
                <w:b/>
                <w:sz w:val="16"/>
              </w:rPr>
              <w:t>Pregunta 05: ¿Que metricas deben monitorearse para asegurar el exito del chatbot y como se pueden optimizar sus funcionalidades?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7F3152" w14:textId="77777777" w:rsidR="00AC0C6E" w:rsidRDefault="00AC0C6E"/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93F306" w14:textId="77777777" w:rsidR="00AC0C6E" w:rsidRDefault="00A34FE7">
            <w:r>
              <w:rPr>
                <w:sz w:val="16"/>
              </w:rPr>
              <w:t xml:space="preserve">Deben monitorearse sesiones iniciadas, intenciones mas </w:t>
            </w:r>
            <w:r>
              <w:rPr>
                <w:sz w:val="16"/>
              </w:rPr>
              <w:t>consultadas, tasa de resolucion, preguntas sin respuesta, tiempo medio de respuesta, CSAT, escalamiento, errores tecnicos, conversion asistida, abandono de carrito y ventas atribuidas. La optimizacion se realiza revisando transcripciones, creando nuevos temas para preguntas recurrentes, mejorando la base de conocimiento, ajustando mensajes de recomendacion, probando variantes de flujos y priorizando las intenciones con mayor impacto en conversion.</w:t>
            </w:r>
          </w:p>
        </w:tc>
      </w:tr>
    </w:tbl>
    <w:p w14:paraId="02501553" w14:textId="77777777" w:rsidR="004A5ACD" w:rsidRDefault="004A5ACD" w:rsidP="006655E6">
      <w:pPr>
        <w:pStyle w:val="ListParagraph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ListParagraph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ListParagraph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ListParagraph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rFonts w:ascii="Arial" w:hAnsi="Arial"/>
          <w:noProof/>
          <w:sz w:val="20"/>
        </w:rPr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ListParagraph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  <w:sz w:val="20"/>
        </w:rPr>
        <w:t>Cronograma de actividades: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538"/>
        <w:gridCol w:w="3838"/>
        <w:gridCol w:w="759"/>
        <w:gridCol w:w="759"/>
        <w:gridCol w:w="759"/>
        <w:gridCol w:w="759"/>
        <w:gridCol w:w="759"/>
        <w:gridCol w:w="759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0A517CFB" w14:textId="77777777" w:rsidR="00AC0C6E" w:rsidRDefault="00A34FE7">
            <w:r>
              <w:rPr>
                <w:b/>
                <w:sz w:val="16"/>
              </w:rPr>
              <w:t>N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3345FBB" w14:textId="77777777" w:rsidR="00AC0C6E" w:rsidRDefault="00A34FE7">
            <w:r>
              <w:rPr>
                <w:b/>
                <w:sz w:val="16"/>
              </w:rPr>
              <w:t>ACTIVIDADES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3B496BC4" w14:textId="77777777" w:rsidR="00AC0C6E" w:rsidRDefault="00A34FE7">
            <w:r>
              <w:rPr>
                <w:b/>
                <w:sz w:val="16"/>
              </w:rPr>
              <w:t>Semana 1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AB80829" w14:textId="77777777" w:rsidR="00AC0C6E" w:rsidRDefault="00A34FE7">
            <w:r>
              <w:rPr>
                <w:b/>
                <w:sz w:val="16"/>
              </w:rPr>
              <w:t>Semana 2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511DCB16" w14:textId="77777777" w:rsidR="00AC0C6E" w:rsidRDefault="00A34FE7">
            <w:r>
              <w:rPr>
                <w:b/>
                <w:sz w:val="16"/>
              </w:rPr>
              <w:t>Semana 3</w:t>
            </w: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7F04DBB0" w14:textId="77777777" w:rsidR="00AC0C6E" w:rsidRDefault="00A34FE7">
            <w:r>
              <w:rPr>
                <w:b/>
                <w:sz w:val="16"/>
              </w:rPr>
              <w:t>Semana 4</w:t>
            </w: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786CE0D3" w14:textId="77777777" w:rsidR="00AC0C6E" w:rsidRDefault="00A34FE7">
            <w:r>
              <w:rPr>
                <w:b/>
                <w:sz w:val="16"/>
              </w:rPr>
              <w:t>Semana 5</w:t>
            </w: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03FA0275" w14:textId="77777777" w:rsidR="00AC0C6E" w:rsidRDefault="00A34FE7">
            <w:r>
              <w:rPr>
                <w:b/>
                <w:sz w:val="16"/>
              </w:rPr>
              <w:t>Semana 6</w:t>
            </w: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93CE319" w14:textId="77777777" w:rsidR="00AC0C6E" w:rsidRDefault="00A34FE7">
            <w:r>
              <w:rPr>
                <w:sz w:val="16"/>
              </w:rPr>
              <w:t>1</w:t>
            </w:r>
          </w:p>
        </w:tc>
        <w:tc>
          <w:tcPr>
            <w:tcW w:w="4194" w:type="dxa"/>
            <w:vAlign w:val="center"/>
          </w:tcPr>
          <w:p w14:paraId="1FE11073" w14:textId="77777777" w:rsidR="00AC0C6E" w:rsidRDefault="00A34FE7">
            <w:r>
              <w:rPr>
                <w:sz w:val="16"/>
              </w:rPr>
              <w:t>Analisis del caso y preguntas frecuentes</w:t>
            </w:r>
          </w:p>
        </w:tc>
        <w:tc>
          <w:tcPr>
            <w:tcW w:w="715" w:type="dxa"/>
            <w:vAlign w:val="center"/>
          </w:tcPr>
          <w:p w14:paraId="1840C181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713" w:type="dxa"/>
            <w:vAlign w:val="center"/>
          </w:tcPr>
          <w:p w14:paraId="074C2E69" w14:textId="77777777" w:rsidR="00AC0C6E" w:rsidRDefault="00AC0C6E"/>
        </w:tc>
        <w:tc>
          <w:tcPr>
            <w:tcW w:w="713" w:type="dxa"/>
            <w:vAlign w:val="center"/>
          </w:tcPr>
          <w:p w14:paraId="109D1CA2" w14:textId="77777777" w:rsidR="00AC0C6E" w:rsidRDefault="00AC0C6E"/>
        </w:tc>
        <w:tc>
          <w:tcPr>
            <w:tcW w:w="714" w:type="dxa"/>
            <w:vAlign w:val="center"/>
          </w:tcPr>
          <w:p w14:paraId="766025F3" w14:textId="77777777" w:rsidR="00AC0C6E" w:rsidRDefault="00AC0C6E"/>
        </w:tc>
        <w:tc>
          <w:tcPr>
            <w:tcW w:w="719" w:type="dxa"/>
            <w:vAlign w:val="center"/>
          </w:tcPr>
          <w:p w14:paraId="619CD6D5" w14:textId="77777777" w:rsidR="00AC0C6E" w:rsidRDefault="00AC0C6E"/>
        </w:tc>
        <w:tc>
          <w:tcPr>
            <w:tcW w:w="593" w:type="dxa"/>
            <w:vAlign w:val="center"/>
          </w:tcPr>
          <w:p w14:paraId="58EA9773" w14:textId="77777777" w:rsidR="00AC0C6E" w:rsidRDefault="00AC0C6E"/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3AC0EA19" w14:textId="77777777" w:rsidR="00AC0C6E" w:rsidRDefault="00A34FE7">
            <w:r>
              <w:rPr>
                <w:sz w:val="16"/>
              </w:rPr>
              <w:t>2</w:t>
            </w:r>
          </w:p>
        </w:tc>
        <w:tc>
          <w:tcPr>
            <w:tcW w:w="4194" w:type="dxa"/>
            <w:vAlign w:val="center"/>
          </w:tcPr>
          <w:p w14:paraId="15E19A53" w14:textId="77777777" w:rsidR="00AC0C6E" w:rsidRDefault="00A34FE7">
            <w:r>
              <w:rPr>
                <w:sz w:val="16"/>
              </w:rPr>
              <w:t>Diseno de flujos conversacionales</w:t>
            </w:r>
          </w:p>
        </w:tc>
        <w:tc>
          <w:tcPr>
            <w:tcW w:w="715" w:type="dxa"/>
            <w:vAlign w:val="center"/>
          </w:tcPr>
          <w:p w14:paraId="0AEA2272" w14:textId="77777777" w:rsidR="00AC0C6E" w:rsidRDefault="00AC0C6E"/>
        </w:tc>
        <w:tc>
          <w:tcPr>
            <w:tcW w:w="713" w:type="dxa"/>
            <w:vAlign w:val="center"/>
          </w:tcPr>
          <w:p w14:paraId="53381D0B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713" w:type="dxa"/>
            <w:vAlign w:val="center"/>
          </w:tcPr>
          <w:p w14:paraId="2ABF2097" w14:textId="77777777" w:rsidR="00AC0C6E" w:rsidRDefault="00AC0C6E"/>
        </w:tc>
        <w:tc>
          <w:tcPr>
            <w:tcW w:w="714" w:type="dxa"/>
            <w:vAlign w:val="center"/>
          </w:tcPr>
          <w:p w14:paraId="0152026C" w14:textId="77777777" w:rsidR="00AC0C6E" w:rsidRDefault="00AC0C6E"/>
        </w:tc>
        <w:tc>
          <w:tcPr>
            <w:tcW w:w="719" w:type="dxa"/>
            <w:vAlign w:val="center"/>
          </w:tcPr>
          <w:p w14:paraId="42339A3D" w14:textId="77777777" w:rsidR="00AC0C6E" w:rsidRDefault="00AC0C6E"/>
        </w:tc>
        <w:tc>
          <w:tcPr>
            <w:tcW w:w="593" w:type="dxa"/>
            <w:vAlign w:val="center"/>
          </w:tcPr>
          <w:p w14:paraId="50B0E80F" w14:textId="77777777" w:rsidR="00AC0C6E" w:rsidRDefault="00AC0C6E"/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DC35AD9" w14:textId="77777777" w:rsidR="00AC0C6E" w:rsidRDefault="00A34FE7">
            <w:r>
              <w:rPr>
                <w:sz w:val="16"/>
              </w:rPr>
              <w:t>3</w:t>
            </w:r>
          </w:p>
        </w:tc>
        <w:tc>
          <w:tcPr>
            <w:tcW w:w="4194" w:type="dxa"/>
            <w:vAlign w:val="center"/>
          </w:tcPr>
          <w:p w14:paraId="3A80F0AD" w14:textId="77777777" w:rsidR="00AC0C6E" w:rsidRDefault="00A34FE7">
            <w:r>
              <w:rPr>
                <w:sz w:val="16"/>
              </w:rPr>
              <w:t xml:space="preserve">Seleccion y configuracion de plataforma </w:t>
            </w:r>
            <w:r>
              <w:rPr>
                <w:sz w:val="16"/>
              </w:rPr>
              <w:t>Azure</w:t>
            </w:r>
          </w:p>
        </w:tc>
        <w:tc>
          <w:tcPr>
            <w:tcW w:w="715" w:type="dxa"/>
            <w:vAlign w:val="center"/>
          </w:tcPr>
          <w:p w14:paraId="7F9DFF60" w14:textId="77777777" w:rsidR="00AC0C6E" w:rsidRDefault="00AC0C6E"/>
        </w:tc>
        <w:tc>
          <w:tcPr>
            <w:tcW w:w="713" w:type="dxa"/>
            <w:vAlign w:val="center"/>
          </w:tcPr>
          <w:p w14:paraId="6B5B009B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713" w:type="dxa"/>
            <w:vAlign w:val="center"/>
          </w:tcPr>
          <w:p w14:paraId="1D332888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714" w:type="dxa"/>
            <w:vAlign w:val="center"/>
          </w:tcPr>
          <w:p w14:paraId="4EA6A460" w14:textId="77777777" w:rsidR="00AC0C6E" w:rsidRDefault="00AC0C6E"/>
        </w:tc>
        <w:tc>
          <w:tcPr>
            <w:tcW w:w="719" w:type="dxa"/>
            <w:vAlign w:val="center"/>
          </w:tcPr>
          <w:p w14:paraId="69FCCED7" w14:textId="77777777" w:rsidR="00AC0C6E" w:rsidRDefault="00AC0C6E"/>
        </w:tc>
        <w:tc>
          <w:tcPr>
            <w:tcW w:w="593" w:type="dxa"/>
            <w:vAlign w:val="center"/>
          </w:tcPr>
          <w:p w14:paraId="2297F163" w14:textId="77777777" w:rsidR="00AC0C6E" w:rsidRDefault="00AC0C6E"/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3A14304B" w14:textId="77777777" w:rsidR="00AC0C6E" w:rsidRDefault="00A34FE7">
            <w:r>
              <w:rPr>
                <w:sz w:val="16"/>
              </w:rPr>
              <w:t>4</w:t>
            </w:r>
          </w:p>
        </w:tc>
        <w:tc>
          <w:tcPr>
            <w:tcW w:w="4194" w:type="dxa"/>
            <w:vAlign w:val="center"/>
          </w:tcPr>
          <w:p w14:paraId="338D721B" w14:textId="77777777" w:rsidR="00AC0C6E" w:rsidRDefault="00A34FE7">
            <w:r>
              <w:rPr>
                <w:sz w:val="16"/>
              </w:rPr>
              <w:t>Construccion de temas, FAQ e integraciones</w:t>
            </w:r>
          </w:p>
        </w:tc>
        <w:tc>
          <w:tcPr>
            <w:tcW w:w="715" w:type="dxa"/>
            <w:vAlign w:val="center"/>
          </w:tcPr>
          <w:p w14:paraId="545F4CE0" w14:textId="77777777" w:rsidR="00AC0C6E" w:rsidRDefault="00AC0C6E"/>
        </w:tc>
        <w:tc>
          <w:tcPr>
            <w:tcW w:w="713" w:type="dxa"/>
            <w:vAlign w:val="center"/>
          </w:tcPr>
          <w:p w14:paraId="671509C2" w14:textId="77777777" w:rsidR="00AC0C6E" w:rsidRDefault="00AC0C6E"/>
        </w:tc>
        <w:tc>
          <w:tcPr>
            <w:tcW w:w="713" w:type="dxa"/>
            <w:vAlign w:val="center"/>
          </w:tcPr>
          <w:p w14:paraId="2D245642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714" w:type="dxa"/>
            <w:vAlign w:val="center"/>
          </w:tcPr>
          <w:p w14:paraId="660DE257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719" w:type="dxa"/>
            <w:vAlign w:val="center"/>
          </w:tcPr>
          <w:p w14:paraId="3DB0FE92" w14:textId="77777777" w:rsidR="00AC0C6E" w:rsidRDefault="00AC0C6E"/>
        </w:tc>
        <w:tc>
          <w:tcPr>
            <w:tcW w:w="593" w:type="dxa"/>
            <w:vAlign w:val="center"/>
          </w:tcPr>
          <w:p w14:paraId="4A22EE25" w14:textId="77777777" w:rsidR="00AC0C6E" w:rsidRDefault="00AC0C6E"/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3916E9BE" w14:textId="77777777" w:rsidR="00AC0C6E" w:rsidRDefault="00A34FE7">
            <w:r>
              <w:rPr>
                <w:sz w:val="16"/>
              </w:rPr>
              <w:t>5</w:t>
            </w:r>
          </w:p>
        </w:tc>
        <w:tc>
          <w:tcPr>
            <w:tcW w:w="4194" w:type="dxa"/>
            <w:vAlign w:val="center"/>
          </w:tcPr>
          <w:p w14:paraId="3F11F1DE" w14:textId="77777777" w:rsidR="00AC0C6E" w:rsidRDefault="00A34FE7">
            <w:r>
              <w:rPr>
                <w:sz w:val="16"/>
              </w:rPr>
              <w:t>Pruebas funcionales, seguridad y metricas</w:t>
            </w:r>
          </w:p>
        </w:tc>
        <w:tc>
          <w:tcPr>
            <w:tcW w:w="715" w:type="dxa"/>
            <w:vAlign w:val="center"/>
          </w:tcPr>
          <w:p w14:paraId="2E78B54E" w14:textId="77777777" w:rsidR="00AC0C6E" w:rsidRDefault="00AC0C6E"/>
        </w:tc>
        <w:tc>
          <w:tcPr>
            <w:tcW w:w="713" w:type="dxa"/>
            <w:vAlign w:val="center"/>
          </w:tcPr>
          <w:p w14:paraId="67D03B23" w14:textId="77777777" w:rsidR="00AC0C6E" w:rsidRDefault="00AC0C6E"/>
        </w:tc>
        <w:tc>
          <w:tcPr>
            <w:tcW w:w="713" w:type="dxa"/>
            <w:vAlign w:val="center"/>
          </w:tcPr>
          <w:p w14:paraId="3A79AAB2" w14:textId="77777777" w:rsidR="00AC0C6E" w:rsidRDefault="00AC0C6E"/>
        </w:tc>
        <w:tc>
          <w:tcPr>
            <w:tcW w:w="714" w:type="dxa"/>
            <w:vAlign w:val="center"/>
          </w:tcPr>
          <w:p w14:paraId="6896479A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719" w:type="dxa"/>
            <w:vAlign w:val="center"/>
          </w:tcPr>
          <w:p w14:paraId="6845D016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593" w:type="dxa"/>
            <w:vAlign w:val="center"/>
          </w:tcPr>
          <w:p w14:paraId="594CC078" w14:textId="77777777" w:rsidR="00AC0C6E" w:rsidRDefault="00AC0C6E"/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7080ABAF" w14:textId="77777777" w:rsidR="00AC0C6E" w:rsidRDefault="00A34FE7">
            <w:r>
              <w:rPr>
                <w:sz w:val="16"/>
              </w:rPr>
              <w:t>6</w:t>
            </w:r>
          </w:p>
        </w:tc>
        <w:tc>
          <w:tcPr>
            <w:tcW w:w="4194" w:type="dxa"/>
            <w:vAlign w:val="center"/>
          </w:tcPr>
          <w:p w14:paraId="13474E97" w14:textId="77777777" w:rsidR="00AC0C6E" w:rsidRDefault="00A34FE7">
            <w:r>
              <w:rPr>
                <w:sz w:val="16"/>
              </w:rPr>
              <w:t>Piloto, optimizacion y entrega final</w:t>
            </w:r>
          </w:p>
        </w:tc>
        <w:tc>
          <w:tcPr>
            <w:tcW w:w="715" w:type="dxa"/>
            <w:vAlign w:val="center"/>
          </w:tcPr>
          <w:p w14:paraId="319EADA1" w14:textId="77777777" w:rsidR="00AC0C6E" w:rsidRDefault="00AC0C6E"/>
        </w:tc>
        <w:tc>
          <w:tcPr>
            <w:tcW w:w="713" w:type="dxa"/>
            <w:vAlign w:val="center"/>
          </w:tcPr>
          <w:p w14:paraId="2F77CADD" w14:textId="77777777" w:rsidR="00AC0C6E" w:rsidRDefault="00AC0C6E"/>
        </w:tc>
        <w:tc>
          <w:tcPr>
            <w:tcW w:w="713" w:type="dxa"/>
            <w:vAlign w:val="center"/>
          </w:tcPr>
          <w:p w14:paraId="21AE3DCE" w14:textId="77777777" w:rsidR="00AC0C6E" w:rsidRDefault="00AC0C6E"/>
        </w:tc>
        <w:tc>
          <w:tcPr>
            <w:tcW w:w="714" w:type="dxa"/>
            <w:vAlign w:val="center"/>
          </w:tcPr>
          <w:p w14:paraId="3485C02F" w14:textId="77777777" w:rsidR="00AC0C6E" w:rsidRDefault="00AC0C6E"/>
        </w:tc>
        <w:tc>
          <w:tcPr>
            <w:tcW w:w="719" w:type="dxa"/>
            <w:vAlign w:val="center"/>
          </w:tcPr>
          <w:p w14:paraId="0A2A9555" w14:textId="77777777" w:rsidR="00AC0C6E" w:rsidRDefault="00A34FE7">
            <w:r>
              <w:rPr>
                <w:b/>
                <w:sz w:val="16"/>
              </w:rPr>
              <w:t>X</w:t>
            </w:r>
          </w:p>
        </w:tc>
        <w:tc>
          <w:tcPr>
            <w:tcW w:w="593" w:type="dxa"/>
            <w:vAlign w:val="center"/>
          </w:tcPr>
          <w:p w14:paraId="1EAF9195" w14:textId="77777777" w:rsidR="00AC0C6E" w:rsidRDefault="00A34FE7">
            <w:r>
              <w:rPr>
                <w:b/>
                <w:sz w:val="16"/>
              </w:rPr>
              <w:t>X</w:t>
            </w: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ListParagraph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</w:rPr>
        <w:t>Lista de recursos</w:t>
      </w:r>
      <w:r w:rsidR="00461FB9">
        <w:rPr>
          <w:rFonts w:ascii="Arial" w:hAnsi="Arial" w:cs="Arial"/>
          <w:b/>
          <w:bCs/>
          <w:sz w:val="20"/>
        </w:rPr>
        <w:t xml:space="preserve"> necesarios</w:t>
      </w:r>
      <w:r>
        <w:rPr>
          <w:rFonts w:ascii="Arial" w:hAnsi="Arial" w:cs="Arial"/>
          <w:b/>
          <w:bCs/>
          <w:sz w:val="20"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eGrid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3828F7">
            <w:pPr>
              <w:pStyle w:val="ListParagraph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0C157" w14:textId="77777777" w:rsidR="00AC0C6E" w:rsidRDefault="00A34FE7">
            <w:r>
              <w:rPr>
                <w:sz w:val="16"/>
              </w:rPr>
              <w:t>Computadora portatil o PC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61A00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01AFD" w14:textId="77777777" w:rsidR="00AC0C6E" w:rsidRDefault="00A34FE7">
            <w:r>
              <w:rPr>
                <w:sz w:val="16"/>
              </w:rPr>
              <w:t>Conexion a Internet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81D19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122F8" w14:textId="77777777" w:rsidR="00AC0C6E" w:rsidRDefault="00A34FE7">
            <w:r>
              <w:rPr>
                <w:sz w:val="16"/>
              </w:rPr>
              <w:t>Cuenta Microsoft/Azure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6A98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35A4" w14:textId="77777777" w:rsidR="00AC0C6E" w:rsidRDefault="00A34FE7">
            <w:r>
              <w:rPr>
                <w:sz w:val="16"/>
              </w:rPr>
              <w:t>Servidor o hosting del sitio web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A80D" w14:textId="77777777" w:rsidR="00AC0C6E" w:rsidRDefault="00A34FE7">
            <w:r>
              <w:rPr>
                <w:sz w:val="16"/>
              </w:rPr>
              <w:t>1</w:t>
            </w: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eGrid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3828F7">
            <w:pPr>
              <w:pStyle w:val="ListParagraph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2BB89" w14:textId="77777777" w:rsidR="00AC0C6E" w:rsidRDefault="00A34FE7">
            <w:r>
              <w:rPr>
                <w:sz w:val="16"/>
              </w:rPr>
              <w:t>Microsoft Copilot Studio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1552D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D9A74" w14:textId="77777777" w:rsidR="00AC0C6E" w:rsidRDefault="00A34FE7">
            <w:r>
              <w:rPr>
                <w:sz w:val="16"/>
              </w:rPr>
              <w:t>Azure AI Bot Service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3EB0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0CB03" w14:textId="77777777" w:rsidR="00AC0C6E" w:rsidRDefault="00A34FE7">
            <w:r>
              <w:rPr>
                <w:sz w:val="16"/>
              </w:rPr>
              <w:t xml:space="preserve">Bot Framework Web Chat / Direct </w:t>
            </w:r>
            <w:r>
              <w:rPr>
                <w:sz w:val="16"/>
              </w:rPr>
              <w:t>Line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933A4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EF6AA" w14:textId="77777777" w:rsidR="00AC0C6E" w:rsidRDefault="00A34FE7">
            <w:r>
              <w:rPr>
                <w:sz w:val="16"/>
              </w:rPr>
              <w:t>Application Insights / Azure Monitor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9BAAB" w14:textId="77777777" w:rsidR="00AC0C6E" w:rsidRDefault="00A34FE7">
            <w:r>
              <w:rPr>
                <w:sz w:val="16"/>
              </w:rPr>
              <w:t>1</w:t>
            </w: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eGrid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3828F7">
            <w:pPr>
              <w:pStyle w:val="ListParagraph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ADC9B" w14:textId="77777777" w:rsidR="00AC0C6E" w:rsidRDefault="00A34FE7">
            <w:r>
              <w:rPr>
                <w:sz w:val="16"/>
              </w:rPr>
              <w:t>Catalogo de productos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FFC6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A241F" w14:textId="77777777" w:rsidR="00AC0C6E" w:rsidRDefault="00A34FE7">
            <w:r>
              <w:rPr>
                <w:sz w:val="16"/>
              </w:rPr>
              <w:t>Base de preguntas frecuentes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A741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55B54" w14:textId="77777777" w:rsidR="00AC0C6E" w:rsidRDefault="00A34FE7">
            <w:r>
              <w:rPr>
                <w:sz w:val="16"/>
              </w:rPr>
              <w:t>Politicas de pago, envio y garantia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D82F4" w14:textId="77777777" w:rsidR="00AC0C6E" w:rsidRDefault="00A34FE7">
            <w:r>
              <w:rPr>
                <w:sz w:val="16"/>
              </w:rPr>
              <w:t>1</w:t>
            </w: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59187" w14:textId="77777777" w:rsidR="00AC0C6E" w:rsidRDefault="00A34FE7">
            <w:r>
              <w:rPr>
                <w:sz w:val="16"/>
              </w:rPr>
              <w:t>Transcripciones anonimizadas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C9514" w14:textId="77777777" w:rsidR="00AC0C6E" w:rsidRDefault="00A34FE7">
            <w:r>
              <w:rPr>
                <w:sz w:val="16"/>
              </w:rPr>
              <w:t>Segun disponibilidad</w:t>
            </w: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ListParagraph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rFonts w:ascii="Arial" w:hAnsi="Arial"/>
          <w:noProof/>
          <w:sz w:val="20"/>
        </w:rPr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  <w:sz w:val="20"/>
        </w:rPr>
        <w:t xml:space="preserve"> </w:t>
      </w:r>
    </w:p>
    <w:p w14:paraId="4DB4D65B" w14:textId="77777777" w:rsidR="00A27FDD" w:rsidRDefault="00A27FDD" w:rsidP="0090242B">
      <w:pPr>
        <w:pStyle w:val="ListParagraph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ListParagraph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  <w:sz w:val="20"/>
        </w:rPr>
        <w:t xml:space="preserve"> p</w:t>
      </w:r>
      <w:r>
        <w:rPr>
          <w:rFonts w:ascii="Arial" w:hAnsi="Arial" w:cs="Arial"/>
          <w:b/>
          <w:bCs/>
          <w:color w:val="000000"/>
          <w:sz w:val="20"/>
        </w:rPr>
        <w:t>ráctico</w:t>
      </w:r>
    </w:p>
    <w:p w14:paraId="024A69B4" w14:textId="77777777" w:rsidR="00365D84" w:rsidRPr="00A41F21" w:rsidRDefault="00365D84" w:rsidP="00365D84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  <w:vAlign w:val="center"/>
          </w:tcPr>
          <w:p w14:paraId="00284A22" w14:textId="77777777" w:rsidR="00AC0C6E" w:rsidRDefault="00AC0C6E"/>
          <w:p w14:paraId="24B09EC5" w14:textId="77777777" w:rsidR="00AC0C6E" w:rsidRDefault="00A34FE7">
            <w:pPr>
              <w:spacing w:after="80"/>
            </w:pPr>
            <w:r>
              <w:rPr>
                <w:b/>
              </w:rPr>
              <w:t>Propuesta tecnica para InnovVentas</w:t>
            </w:r>
          </w:p>
          <w:p w14:paraId="26C7A9AF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1. Necesidad del cliente y problema identificado</w:t>
            </w:r>
          </w:p>
          <w:p w14:paraId="54C576B0" w14:textId="77777777" w:rsidR="00AC0C6E" w:rsidRDefault="00A34FE7">
            <w:pPr>
              <w:spacing w:after="60"/>
            </w:pPr>
            <w:r>
              <w:rPr>
                <w:sz w:val="16"/>
              </w:rPr>
              <w:t xml:space="preserve">InnovVentas pierde oportunidades de venta porque el </w:t>
            </w:r>
            <w:r>
              <w:rPr>
                <w:sz w:val="16"/>
              </w:rPr>
              <w:t>sitio web no responde de forma inmediata dudas que aparecen durante la decision de compra. El problema afecta tres puntos del flujo e-commerce: exploracion de productos, confirmacion de condiciones de compra y soporte posterior.</w:t>
            </w:r>
          </w:p>
          <w:p w14:paraId="36672F28" w14:textId="77777777" w:rsidR="00AC0C6E" w:rsidRDefault="00A34FE7">
            <w:pPr>
              <w:spacing w:after="60"/>
            </w:pPr>
            <w:r>
              <w:rPr>
                <w:sz w:val="16"/>
              </w:rPr>
              <w:t>La propuesta consiste en implementar un chatbot integrado al sitio web, disponible 24/7, capaz de resolver preguntas frecuentes, guiar la seleccion de productos, reducir friccion en checkout y derivar a soporte humano cuando la consulta supere el alcance automatizado.</w:t>
            </w:r>
          </w:p>
          <w:p w14:paraId="2F88D69E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2. Alcance funcional del chatbot</w:t>
            </w:r>
          </w:p>
          <w:p w14:paraId="2F9E3102" w14:textId="77777777" w:rsidR="00AC0C6E" w:rsidRDefault="00A34FE7">
            <w:pPr>
              <w:spacing w:after="60"/>
            </w:pPr>
            <w:r>
              <w:rPr>
                <w:sz w:val="16"/>
              </w:rPr>
              <w:t>Atendera preguntas frecuentes sobre stock, especificaciones, pagos, envios, garantias y devoluciones.</w:t>
            </w:r>
          </w:p>
          <w:p w14:paraId="62CAE9C0" w14:textId="77777777" w:rsidR="00AC0C6E" w:rsidRDefault="00A34FE7">
            <w:pPr>
              <w:spacing w:after="60"/>
            </w:pPr>
            <w:r>
              <w:rPr>
                <w:sz w:val="16"/>
              </w:rPr>
              <w:t>Recomendara productos segun categoria, presupuesto, uso previsto y caracteristicas relevantes.</w:t>
            </w:r>
          </w:p>
          <w:p w14:paraId="1D76444B" w14:textId="77777777" w:rsidR="00AC0C6E" w:rsidRDefault="00A34FE7">
            <w:pPr>
              <w:spacing w:after="60"/>
            </w:pPr>
            <w:r>
              <w:rPr>
                <w:sz w:val="16"/>
              </w:rPr>
              <w:t>Acompanara el proceso de compra con enlaces a producto, carrito, medios de pago y seguimiento de pedido.</w:t>
            </w:r>
          </w:p>
          <w:p w14:paraId="5D26A70B" w14:textId="77777777" w:rsidR="00AC0C6E" w:rsidRDefault="00A34FE7">
            <w:pPr>
              <w:spacing w:after="60"/>
            </w:pPr>
            <w:r>
              <w:rPr>
                <w:sz w:val="16"/>
              </w:rPr>
              <w:t>Ofrecera soporte tecnico basico y escalara a un asesor cuando detecte reclamos, fallas complejas o baja satisfaccion.</w:t>
            </w:r>
          </w:p>
          <w:p w14:paraId="2EE33ADF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3. Plataforma seleccionada</w:t>
            </w:r>
          </w:p>
          <w:p w14:paraId="5E5649BD" w14:textId="77777777" w:rsidR="00AC0C6E" w:rsidRDefault="00A34FE7">
            <w:pPr>
              <w:spacing w:after="60"/>
            </w:pPr>
            <w:r>
              <w:rPr>
                <w:sz w:val="16"/>
              </w:rPr>
              <w:t>Se recomienda Microsoft Copilot Studio como plataforma principal por su enfoque de bajo codigo, capacidad de crear agentes, configurar temas, usar conocimiento corporativo y publicar el agente en canales web. Para un sitio con necesidades de mayor personalizacion visual o control del front-end, se complementa con Azure AI Bot Service, Bot Framework Web Chat y Direct Line.</w:t>
            </w:r>
          </w:p>
          <w:p w14:paraId="2F57B180" w14:textId="77777777" w:rsidR="00AC0C6E" w:rsidRDefault="00A34FE7">
            <w:pPr>
              <w:spacing w:after="60"/>
            </w:pPr>
            <w:r>
              <w:rPr>
                <w:sz w:val="16"/>
              </w:rPr>
              <w:t>Application Insights/Azure Monitor se usara para telemetria, diagnostico y analisis de uso. Las fuentes oficiales de Microsoft indican que Web Chat puede integrarse en sitios web mediante JavaScript o React y que Application Insights permite visualizar disponibilidad, rendimiento y uso del bot.</w:t>
            </w:r>
          </w:p>
          <w:p w14:paraId="52414D2C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4. Plan de implementacion</w:t>
            </w:r>
          </w:p>
          <w:p w14:paraId="2E3A6A60" w14:textId="77777777" w:rsidR="00AC0C6E" w:rsidRDefault="00A34FE7">
            <w:pPr>
              <w:spacing w:after="60"/>
            </w:pPr>
            <w:r>
              <w:rPr>
                <w:sz w:val="16"/>
              </w:rPr>
              <w:t>Fase 1 - Diagnostico: analizar transcripciones, formularios, busquedas internas y consultas de ventas para construir una matriz de preguntas frecuentes.</w:t>
            </w:r>
          </w:p>
          <w:p w14:paraId="120FB31A" w14:textId="77777777" w:rsidR="00AC0C6E" w:rsidRDefault="00A34FE7">
            <w:pPr>
              <w:spacing w:after="60"/>
            </w:pPr>
            <w:r>
              <w:rPr>
                <w:sz w:val="16"/>
              </w:rPr>
              <w:t>Fase 2 - Diseno: definir intenciones, entidades, respuestas, politicas de escalamiento y tono de comunicacion.</w:t>
            </w:r>
          </w:p>
          <w:p w14:paraId="7F56B832" w14:textId="77777777" w:rsidR="00AC0C6E" w:rsidRDefault="00A34FE7">
            <w:pPr>
              <w:spacing w:after="60"/>
            </w:pPr>
            <w:r>
              <w:rPr>
                <w:sz w:val="16"/>
              </w:rPr>
              <w:t>Fase 3 - Construccion: crear el agente en Copilot Studio, cargar fuentes de conocimiento, configurar temas y acciones con APIs de catalogo/pedidos.</w:t>
            </w:r>
          </w:p>
          <w:p w14:paraId="3CE54881" w14:textId="77777777" w:rsidR="00AC0C6E" w:rsidRDefault="00A34FE7">
            <w:pPr>
              <w:spacing w:after="60"/>
            </w:pPr>
            <w:r>
              <w:rPr>
                <w:sz w:val="16"/>
              </w:rPr>
              <w:t>Fase 4 - Integracion: publicar el chatbot en el sitio web con Web Chat/Direct Line o canal web de Copilot Studio, respetando identidad visual y accesibilidad.</w:t>
            </w:r>
          </w:p>
          <w:p w14:paraId="431B5DE5" w14:textId="77777777" w:rsidR="00AC0C6E" w:rsidRDefault="00A34FE7">
            <w:pPr>
              <w:spacing w:after="60"/>
            </w:pPr>
            <w:r>
              <w:rPr>
                <w:sz w:val="16"/>
              </w:rPr>
              <w:t>Fase 5 - Pruebas: validar respuestas, casos limite, seguridad, privacidad, tiempos de respuesta y trazabilidad de eventos.</w:t>
            </w:r>
          </w:p>
          <w:p w14:paraId="0BEDFCA7" w14:textId="77777777" w:rsidR="00AC0C6E" w:rsidRDefault="00A34FE7">
            <w:pPr>
              <w:spacing w:after="60"/>
            </w:pPr>
            <w:r>
              <w:rPr>
                <w:sz w:val="16"/>
              </w:rPr>
              <w:t>Fase 6 - Piloto y mejora: desplegar a un porcentaje de usuarios, medir metricas y optimizar temas antes del despliegue total.</w:t>
            </w:r>
          </w:p>
          <w:p w14:paraId="440239B5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5. Seguridad, calidad y medio ambiente</w:t>
            </w:r>
          </w:p>
          <w:p w14:paraId="246CA095" w14:textId="77777777" w:rsidR="00AC0C6E" w:rsidRDefault="00A34FE7">
            <w:pPr>
              <w:spacing w:after="60"/>
            </w:pPr>
            <w:r>
              <w:rPr>
                <w:sz w:val="16"/>
              </w:rPr>
              <w:t>Seguridad: minimizar datos personales, evitar exponer claves de Direct Line en el cliente, usar tokens generados por backend, aplicar HTTPS, control de acceso y retencion responsable de transcripciones.</w:t>
            </w:r>
          </w:p>
          <w:p w14:paraId="76594712" w14:textId="77777777" w:rsidR="00AC0C6E" w:rsidRDefault="00A34FE7">
            <w:pPr>
              <w:spacing w:after="60"/>
            </w:pPr>
            <w:r>
              <w:rPr>
                <w:sz w:val="16"/>
              </w:rPr>
              <w:t>Calidad: probar preguntas frecuentes, variantes de lenguaje, disponibilidad de integraciones, respuestas sin informacion suficiente y experiencia movil.</w:t>
            </w:r>
          </w:p>
          <w:p w14:paraId="5A0880AA" w14:textId="77777777" w:rsidR="00AC0C6E" w:rsidRDefault="00A34FE7">
            <w:pPr>
              <w:spacing w:after="60"/>
            </w:pPr>
            <w:r>
              <w:rPr>
                <w:sz w:val="16"/>
              </w:rPr>
              <w:t>Medio ambiente: usar servicios cloud escalables bajo demanda, evitar infraestructura sobredimensionada y reutilizar documentacion digital para capacitacion y mejora continua.</w:t>
            </w:r>
          </w:p>
          <w:p w14:paraId="133CCECE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6. Indicadores de exito</w:t>
            </w:r>
          </w:p>
          <w:p w14:paraId="1ED66E88" w14:textId="77777777" w:rsidR="00AC0C6E" w:rsidRDefault="00A34FE7">
            <w:pPr>
              <w:spacing w:after="60"/>
            </w:pPr>
            <w:r>
              <w:rPr>
                <w:sz w:val="16"/>
              </w:rPr>
              <w:t>Reducir en al menos 15% el abandono de carrito durante los primeros tres meses.</w:t>
            </w:r>
          </w:p>
          <w:p w14:paraId="235B2C01" w14:textId="77777777" w:rsidR="00AC0C6E" w:rsidRDefault="00A34FE7">
            <w:pPr>
              <w:spacing w:after="60"/>
            </w:pPr>
            <w:r>
              <w:rPr>
                <w:sz w:val="16"/>
              </w:rPr>
              <w:t>Resolver automaticamente al menos 60% de preguntas frecuentes del sitio.</w:t>
            </w:r>
          </w:p>
          <w:p w14:paraId="7BB3D89C" w14:textId="77777777" w:rsidR="00AC0C6E" w:rsidRDefault="00A34FE7">
            <w:pPr>
              <w:spacing w:after="60"/>
            </w:pPr>
            <w:r>
              <w:rPr>
                <w:sz w:val="16"/>
              </w:rPr>
              <w:t>Mantener CSAT igual o superior a 4/5 en conversaciones cerradas.</w:t>
            </w:r>
          </w:p>
          <w:p w14:paraId="3D89C5FE" w14:textId="77777777" w:rsidR="00AC0C6E" w:rsidRDefault="00A34FE7">
            <w:pPr>
              <w:spacing w:after="60"/>
            </w:pPr>
            <w:r>
              <w:rPr>
                <w:sz w:val="16"/>
              </w:rPr>
              <w:t xml:space="preserve">Detectar </w:t>
            </w:r>
            <w:r>
              <w:rPr>
                <w:sz w:val="16"/>
              </w:rPr>
              <w:t>semanalmente nuevas preguntas sin respuesta y convertirlas en mejoras del flujo.</w:t>
            </w:r>
          </w:p>
          <w:p w14:paraId="697D7BB6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Preguntas frecuentes priorizadas</w:t>
            </w:r>
          </w:p>
          <w:p w14:paraId="0DFFD82D" w14:textId="77777777" w:rsidR="00AC0C6E" w:rsidRDefault="00A34FE7">
            <w:pPr>
              <w:spacing w:after="40"/>
            </w:pPr>
            <w:r>
              <w:rPr>
                <w:sz w:val="16"/>
              </w:rPr>
              <w:t>Disponibilidad de laptops, celulares, accesorios y componentes.</w:t>
            </w:r>
          </w:p>
          <w:p w14:paraId="2B14EEC5" w14:textId="77777777" w:rsidR="00AC0C6E" w:rsidRDefault="00A34FE7">
            <w:pPr>
              <w:spacing w:after="40"/>
            </w:pPr>
            <w:r>
              <w:rPr>
                <w:sz w:val="16"/>
              </w:rPr>
              <w:t xml:space="preserve">Especificaciones tecnicas: procesador, memoria, almacenamiento, </w:t>
            </w:r>
            <w:r>
              <w:rPr>
                <w:sz w:val="16"/>
              </w:rPr>
              <w:t>garantia y compatibilidad.</w:t>
            </w:r>
          </w:p>
          <w:p w14:paraId="5D18CCCA" w14:textId="77777777" w:rsidR="00AC0C6E" w:rsidRDefault="00A34FE7">
            <w:pPr>
              <w:spacing w:after="40"/>
            </w:pPr>
            <w:r>
              <w:rPr>
                <w:sz w:val="16"/>
              </w:rPr>
              <w:t>Metodos de pago aceptados, cuotas, validacion de pago y comprobante.</w:t>
            </w:r>
          </w:p>
          <w:p w14:paraId="1B753754" w14:textId="77777777" w:rsidR="00AC0C6E" w:rsidRDefault="00A34FE7">
            <w:pPr>
              <w:spacing w:after="40"/>
            </w:pPr>
            <w:r>
              <w:rPr>
                <w:sz w:val="16"/>
              </w:rPr>
              <w:t>Costos y tiempos de envio, cobertura por zona y retiro en tienda.</w:t>
            </w:r>
          </w:p>
          <w:p w14:paraId="7AD8521A" w14:textId="77777777" w:rsidR="00AC0C6E" w:rsidRDefault="00A34FE7">
            <w:pPr>
              <w:spacing w:after="40"/>
            </w:pPr>
            <w:r>
              <w:rPr>
                <w:sz w:val="16"/>
              </w:rPr>
              <w:t>Estado del pedido, cambios, devoluciones y politicas de garantia.</w:t>
            </w:r>
          </w:p>
          <w:p w14:paraId="57D29F50" w14:textId="77777777" w:rsidR="00AC0C6E" w:rsidRDefault="00A34FE7">
            <w:pPr>
              <w:spacing w:after="40"/>
            </w:pPr>
            <w:r>
              <w:rPr>
                <w:sz w:val="16"/>
              </w:rPr>
              <w:t>Recomendacion de producto segun presupuesto y uso: estudios, gaming, oficina o diseno.</w:t>
            </w:r>
          </w:p>
          <w:p w14:paraId="4636A13F" w14:textId="77777777" w:rsidR="00AC0C6E" w:rsidRDefault="00A34FE7">
            <w:pPr>
              <w:spacing w:after="40"/>
            </w:pPr>
            <w:r>
              <w:rPr>
                <w:sz w:val="16"/>
              </w:rPr>
              <w:t>Soporte tecnico basico: configuracion inicial, fallas comunes y contacto con soporte humano.</w:t>
            </w:r>
          </w:p>
          <w:p w14:paraId="38D4B7EB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Diagramas de la propuesta</w:t>
            </w:r>
          </w:p>
          <w:p w14:paraId="53A07787" w14:textId="77777777" w:rsidR="00AC0C6E" w:rsidRDefault="00A34F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6E9404" wp14:editId="7F315782">
                  <wp:extent cx="5760720" cy="3533242"/>
                  <wp:effectExtent l="0" t="0" r="0" b="0"/>
                  <wp:docPr id="2069321536" name="Picture 2069321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a_conversacio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33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668FC" w14:textId="77777777" w:rsidR="00AC0C6E" w:rsidRDefault="00A34F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F71263" wp14:editId="7B8912B0">
                  <wp:extent cx="5760720" cy="3302813"/>
                  <wp:effectExtent l="0" t="0" r="0" b="0"/>
                  <wp:docPr id="2069321537" name="Picture 2069321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quitectura_azur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02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65773" w14:textId="77777777" w:rsidR="00AC0C6E" w:rsidRDefault="00A34FE7">
            <w:pPr>
              <w:spacing w:after="80"/>
            </w:pPr>
            <w:r>
              <w:rPr>
                <w:b/>
                <w:sz w:val="20"/>
              </w:rPr>
              <w:t>Fuentes consultadas</w:t>
            </w:r>
          </w:p>
          <w:p w14:paraId="7015B0B0" w14:textId="77777777" w:rsidR="00AC0C6E" w:rsidRDefault="00A34FE7">
            <w:pPr>
              <w:spacing w:after="20"/>
            </w:pPr>
            <w:r>
              <w:rPr>
                <w:sz w:val="14"/>
              </w:rPr>
              <w:t>Microsoft Copilot Studio documentation: https://learn.microsoft.com/en-us/microsoft-copilot-studio/</w:t>
            </w:r>
          </w:p>
          <w:p w14:paraId="0B284EF2" w14:textId="77777777" w:rsidR="00AC0C6E" w:rsidRDefault="00A34FE7">
            <w:pPr>
              <w:spacing w:after="20"/>
            </w:pPr>
            <w:r>
              <w:rPr>
                <w:sz w:val="14"/>
              </w:rPr>
              <w:t>Explore AI capabilities in Copilot Studio: https://learn.microsoft.com/en-us/microsoft-copilot-studio/guidance/ai-capabilities</w:t>
            </w:r>
          </w:p>
          <w:p w14:paraId="246948E5" w14:textId="77777777" w:rsidR="00AC0C6E" w:rsidRDefault="00A34FE7">
            <w:pPr>
              <w:spacing w:after="20"/>
            </w:pPr>
            <w:r>
              <w:rPr>
                <w:sz w:val="14"/>
              </w:rPr>
              <w:t>Web Chat overview - Azure AI Bot Service: https://learn.microsoft.com/en-us/azure/bot-service/bot-builder-webchat-overview?view=azure-bot-service-4.0</w:t>
            </w:r>
          </w:p>
          <w:p w14:paraId="761E4EC2" w14:textId="77777777" w:rsidR="00AC0C6E" w:rsidRDefault="00A34FE7">
            <w:pPr>
              <w:spacing w:after="20"/>
            </w:pPr>
            <w:r>
              <w:rPr>
                <w:sz w:val="14"/>
              </w:rPr>
              <w:t>About Direct Line - Azure Bot Service: https://learn.microsoft.com/en-gb/azure/bot-service/bot-service-channel-directline?view=azure-bot-service-4.0</w:t>
            </w:r>
          </w:p>
          <w:p w14:paraId="03C052F4" w14:textId="77777777" w:rsidR="00AC0C6E" w:rsidRDefault="00A34FE7">
            <w:pPr>
              <w:spacing w:after="20"/>
            </w:pPr>
            <w:r>
              <w:rPr>
                <w:sz w:val="14"/>
              </w:rPr>
              <w:t>Add telemetry to your bot - Azure Bot Service: https://learn.microsoft.com/en-us/azure/bot-service/bot-builder-telemetry?view=azure-bot-service-4.0</w:t>
            </w: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ListParagraph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rFonts w:ascii="Arial" w:hAnsi="Arial"/>
          <w:noProof/>
          <w:sz w:val="20"/>
        </w:rPr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ListParagraph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ListParagraph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  <w:sz w:val="20"/>
        </w:rPr>
        <w:t>R</w:t>
      </w:r>
      <w:r w:rsidR="00C67464" w:rsidRPr="00A95A61">
        <w:rPr>
          <w:rFonts w:ascii="Arial" w:hAnsi="Arial" w:cs="Arial"/>
          <w:b/>
          <w:sz w:val="20"/>
        </w:rPr>
        <w:t>esolve</w:t>
      </w:r>
      <w:r w:rsidRPr="00A95A61">
        <w:rPr>
          <w:rFonts w:ascii="Arial" w:hAnsi="Arial" w:cs="Arial"/>
          <w:b/>
          <w:sz w:val="20"/>
        </w:rPr>
        <w:t>r</w:t>
      </w:r>
      <w:r w:rsidR="00C67464" w:rsidRPr="00A95A61">
        <w:rPr>
          <w:rFonts w:ascii="Arial" w:hAnsi="Arial" w:cs="Arial"/>
          <w:b/>
          <w:sz w:val="20"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ListParagraph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  <w:sz w:val="20"/>
        </w:rPr>
        <w:t>F</w:t>
      </w:r>
      <w:r w:rsidR="00C67464" w:rsidRPr="00A95A61">
        <w:rPr>
          <w:rFonts w:ascii="Arial" w:hAnsi="Arial" w:cs="Arial"/>
          <w:b/>
          <w:sz w:val="20"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ListParagraph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  <w:sz w:val="20"/>
        </w:rPr>
        <w:t>INSTRUCCIONES:</w:t>
      </w:r>
      <w:r w:rsidRPr="00A95A61">
        <w:rPr>
          <w:rFonts w:ascii="Arial" w:hAnsi="Arial" w:cs="Arial"/>
          <w:sz w:val="20"/>
        </w:rPr>
        <w:t xml:space="preserve"> </w:t>
      </w:r>
      <w:r w:rsidR="00A95A61">
        <w:rPr>
          <w:rFonts w:ascii="Arial" w:hAnsi="Arial" w:cs="Arial"/>
          <w:sz w:val="20"/>
        </w:rPr>
        <w:t>S</w:t>
      </w:r>
      <w:r w:rsidRPr="00A95A61">
        <w:rPr>
          <w:rFonts w:ascii="Arial" w:hAnsi="Arial" w:cs="Arial"/>
          <w:sz w:val="20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  <w:sz w:val="20"/>
        </w:rPr>
        <w:t>Tomar en cuenta</w:t>
      </w:r>
      <w:r w:rsidRPr="00A95A61">
        <w:rPr>
          <w:rFonts w:ascii="Arial" w:hAnsi="Arial" w:cs="Arial"/>
          <w:sz w:val="20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ListParagraph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BF4C616" w14:textId="77777777" w:rsidR="00AC0C6E" w:rsidRDefault="00A34FE7">
            <w:r>
              <w:rPr>
                <w:sz w:val="16"/>
              </w:rPr>
              <w:t>1. Levantar informacion del caso y analizar el flujo e-commerce.</w:t>
            </w:r>
          </w:p>
        </w:tc>
        <w:tc>
          <w:tcPr>
            <w:tcW w:w="2977" w:type="dxa"/>
            <w:vAlign w:val="center"/>
          </w:tcPr>
          <w:p w14:paraId="58601DF2" w14:textId="77777777" w:rsidR="00AC0C6E" w:rsidRDefault="00A34FE7">
            <w:r>
              <w:rPr>
                <w:sz w:val="16"/>
              </w:rPr>
              <w:t>Documentar fuentes de informacion, respetar privacidad de clientes y usar datos anonimizados.</w:t>
            </w: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69B297" w14:textId="77777777" w:rsidR="00AC0C6E" w:rsidRDefault="00A34FE7">
            <w:r>
              <w:rPr>
                <w:sz w:val="16"/>
              </w:rPr>
              <w:t xml:space="preserve">2. Identificar </w:t>
            </w:r>
            <w:r>
              <w:rPr>
                <w:sz w:val="16"/>
              </w:rPr>
              <w:t>preguntas frecuentes y agruparlas por intencion.</w:t>
            </w:r>
          </w:p>
        </w:tc>
        <w:tc>
          <w:tcPr>
            <w:tcW w:w="2977" w:type="dxa"/>
            <w:vAlign w:val="center"/>
          </w:tcPr>
          <w:p w14:paraId="43F5375A" w14:textId="77777777" w:rsidR="00AC0C6E" w:rsidRDefault="00A34FE7">
            <w:r>
              <w:rPr>
                <w:sz w:val="16"/>
              </w:rPr>
              <w:t>Aplicar criterios de calidad de datos y validar con ventas/soporte.</w:t>
            </w: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595223" w14:textId="77777777" w:rsidR="00AC0C6E" w:rsidRDefault="00A34FE7">
            <w:r>
              <w:rPr>
                <w:sz w:val="16"/>
              </w:rPr>
              <w:t>3. Disenar mapa conversacional y reglas de escalamiento.</w:t>
            </w:r>
          </w:p>
        </w:tc>
        <w:tc>
          <w:tcPr>
            <w:tcW w:w="2977" w:type="dxa"/>
            <w:vAlign w:val="center"/>
          </w:tcPr>
          <w:p w14:paraId="4AB0C568" w14:textId="77777777" w:rsidR="00AC0C6E" w:rsidRDefault="00A34FE7">
            <w:r>
              <w:rPr>
                <w:sz w:val="16"/>
              </w:rPr>
              <w:t>Incluir mensajes claros, accesibles y sin promesas comerciales no verificadas.</w:t>
            </w: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920590" w14:textId="77777777" w:rsidR="00AC0C6E" w:rsidRDefault="00A34FE7">
            <w:r>
              <w:rPr>
                <w:sz w:val="16"/>
              </w:rPr>
              <w:t>4. Seleccionar plataforma: Copilot Studio + Azure Bot Service/Web Chat.</w:t>
            </w:r>
          </w:p>
        </w:tc>
        <w:tc>
          <w:tcPr>
            <w:tcW w:w="2977" w:type="dxa"/>
            <w:vAlign w:val="center"/>
          </w:tcPr>
          <w:p w14:paraId="4EEC5CE6" w14:textId="77777777" w:rsidR="00AC0C6E" w:rsidRDefault="00A34FE7">
            <w:r>
              <w:rPr>
                <w:sz w:val="16"/>
              </w:rPr>
              <w:t>Usar documentacion oficial Microsoft y servicios compatibles con Azure.</w:t>
            </w: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B4B97F" w14:textId="77777777" w:rsidR="00AC0C6E" w:rsidRDefault="00A34FE7">
            <w:r>
              <w:rPr>
                <w:sz w:val="16"/>
              </w:rPr>
              <w:t>5. Crear base de conocimiento de productos, pagos, envios y garantias.</w:t>
            </w:r>
          </w:p>
        </w:tc>
        <w:tc>
          <w:tcPr>
            <w:tcW w:w="2977" w:type="dxa"/>
            <w:vAlign w:val="center"/>
          </w:tcPr>
          <w:p w14:paraId="1C3D2417" w14:textId="77777777" w:rsidR="00AC0C6E" w:rsidRDefault="00A34FE7">
            <w:r>
              <w:rPr>
                <w:sz w:val="16"/>
              </w:rPr>
              <w:t>Mantener contenido actualizado, versionado y aprobado por el negocio.</w:t>
            </w: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09E4FDC" w14:textId="77777777" w:rsidR="00AC0C6E" w:rsidRDefault="00A34FE7">
            <w:r>
              <w:rPr>
                <w:sz w:val="16"/>
              </w:rPr>
              <w:t>6. Construir temas del chatbot y respuestas generativas controladas.</w:t>
            </w:r>
          </w:p>
        </w:tc>
        <w:tc>
          <w:tcPr>
            <w:tcW w:w="2977" w:type="dxa"/>
            <w:vAlign w:val="center"/>
          </w:tcPr>
          <w:p w14:paraId="046A8C08" w14:textId="77777777" w:rsidR="00AC0C6E" w:rsidRDefault="00A34FE7">
            <w:r>
              <w:rPr>
                <w:sz w:val="16"/>
              </w:rPr>
              <w:t>Aplicar principios de IA responsable, revision humana y fuentes confiables.</w:t>
            </w: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68AD1F9" w14:textId="77777777" w:rsidR="00AC0C6E" w:rsidRDefault="00A34FE7">
            <w:r>
              <w:rPr>
                <w:sz w:val="16"/>
              </w:rPr>
              <w:t>7. Integrar con catalogo, stock, pedidos y soporte humano.</w:t>
            </w:r>
          </w:p>
        </w:tc>
        <w:tc>
          <w:tcPr>
            <w:tcW w:w="2977" w:type="dxa"/>
            <w:vAlign w:val="center"/>
          </w:tcPr>
          <w:p w14:paraId="16A5E060" w14:textId="77777777" w:rsidR="00AC0C6E" w:rsidRDefault="00A34FE7">
            <w:r>
              <w:rPr>
                <w:sz w:val="16"/>
              </w:rPr>
              <w:t xml:space="preserve">Proteger </w:t>
            </w:r>
            <w:r>
              <w:rPr>
                <w:sz w:val="16"/>
              </w:rPr>
              <w:t>credenciales, usar HTTPS y controlar permisos de API.</w:t>
            </w:r>
          </w:p>
        </w:tc>
      </w:tr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49D8F13" w14:textId="77777777" w:rsidR="00AC0C6E" w:rsidRDefault="00A34FE7">
            <w:r>
              <w:rPr>
                <w:sz w:val="16"/>
              </w:rPr>
              <w:t>8. Publicar el widget en el sitio web.</w:t>
            </w:r>
          </w:p>
        </w:tc>
        <w:tc>
          <w:tcPr>
            <w:tcW w:w="2977" w:type="dxa"/>
            <w:vAlign w:val="center"/>
          </w:tcPr>
          <w:p w14:paraId="5B86C1B0" w14:textId="77777777" w:rsidR="00AC0C6E" w:rsidRDefault="00A34FE7">
            <w:r>
              <w:rPr>
                <w:sz w:val="16"/>
              </w:rPr>
              <w:t>No exponer secretos en front-end; generar tokens desde backend cuando use Direct Line.</w:t>
            </w: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BC16B75" w14:textId="77777777" w:rsidR="00AC0C6E" w:rsidRDefault="00A34FE7">
            <w:r>
              <w:rPr>
                <w:sz w:val="16"/>
              </w:rPr>
              <w:t>9. Configurar telemetria en Application Insights/Azure Monitor.</w:t>
            </w:r>
          </w:p>
        </w:tc>
        <w:tc>
          <w:tcPr>
            <w:tcW w:w="2977" w:type="dxa"/>
            <w:vAlign w:val="center"/>
          </w:tcPr>
          <w:p w14:paraId="26443E46" w14:textId="77777777" w:rsidR="00AC0C6E" w:rsidRDefault="00A34FE7">
            <w:r>
              <w:rPr>
                <w:sz w:val="16"/>
              </w:rPr>
              <w:t>Medir disponibilidad, rendimiento, uso, errores e indicadores de negocio.</w:t>
            </w: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315C3F2" w14:textId="77777777" w:rsidR="00AC0C6E" w:rsidRDefault="00A34FE7">
            <w:r>
              <w:rPr>
                <w:sz w:val="16"/>
              </w:rPr>
              <w:t>10. Ejecutar pruebas funcionales, seguridad y experiencia de usuario.</w:t>
            </w:r>
          </w:p>
        </w:tc>
        <w:tc>
          <w:tcPr>
            <w:tcW w:w="2977" w:type="dxa"/>
            <w:vAlign w:val="center"/>
          </w:tcPr>
          <w:p w14:paraId="150ADD74" w14:textId="77777777" w:rsidR="00AC0C6E" w:rsidRDefault="00A34FE7">
            <w:r>
              <w:rPr>
                <w:sz w:val="16"/>
              </w:rPr>
              <w:t>Validar accesibilidad, navegacion movil, carga rapida y manejo de errores.</w:t>
            </w: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DE6A01" w14:textId="77777777" w:rsidR="00AC0C6E" w:rsidRDefault="00A34FE7">
            <w:r>
              <w:rPr>
                <w:sz w:val="16"/>
              </w:rPr>
              <w:t>11. Lanzar piloto controlado y comparar contra linea base.</w:t>
            </w:r>
          </w:p>
        </w:tc>
        <w:tc>
          <w:tcPr>
            <w:tcW w:w="2977" w:type="dxa"/>
            <w:vAlign w:val="center"/>
          </w:tcPr>
          <w:p w14:paraId="5B959169" w14:textId="77777777" w:rsidR="00AC0C6E" w:rsidRDefault="00A34FE7">
            <w:r>
              <w:rPr>
                <w:sz w:val="16"/>
              </w:rPr>
              <w:t>Monitorear resultados sin manipular datos personales innecesarios.</w:t>
            </w: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3F85C50" w14:textId="77777777" w:rsidR="00AC0C6E" w:rsidRDefault="00A34FE7">
            <w:r>
              <w:rPr>
                <w:sz w:val="16"/>
              </w:rPr>
              <w:t>12. Optimizar continuamente a partir de metricas y transcripciones.</w:t>
            </w:r>
          </w:p>
        </w:tc>
        <w:tc>
          <w:tcPr>
            <w:tcW w:w="2977" w:type="dxa"/>
            <w:vAlign w:val="center"/>
          </w:tcPr>
          <w:p w14:paraId="39FA2382" w14:textId="77777777" w:rsidR="00AC0C6E" w:rsidRDefault="00A34FE7">
            <w:r>
              <w:rPr>
                <w:sz w:val="16"/>
              </w:rPr>
              <w:t>Gestionar cambios documentados, reducir desperdicio operativo y mejorar calidad.</w:t>
            </w: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eGrid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  <w:vAlign w:val="center"/>
          </w:tcPr>
          <w:p w14:paraId="4C30FFC7" w14:textId="77777777" w:rsidR="00AC0C6E" w:rsidRDefault="00AC0C6E"/>
          <w:p w14:paraId="0ED14F0F" w14:textId="77777777" w:rsidR="00AC0C6E" w:rsidRDefault="00A34FE7">
            <w:pPr>
              <w:spacing w:after="80"/>
            </w:pPr>
            <w:r>
              <w:rPr>
                <w:b/>
                <w:sz w:val="18"/>
              </w:rPr>
              <w:t>Mapa conversacional e integracion Azure propuesta</w:t>
            </w:r>
          </w:p>
          <w:p w14:paraId="0ED2BD28" w14:textId="77777777" w:rsidR="00AC0C6E" w:rsidRDefault="00A34F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9EE904" wp14:editId="6F5E1AB0">
                  <wp:extent cx="5486400" cy="3364992"/>
                  <wp:effectExtent l="0" t="0" r="0" b="0"/>
                  <wp:docPr id="2069321538" name="Picture 2069321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a_conversacio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36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F5EAE" w14:textId="77777777" w:rsidR="00AC0C6E" w:rsidRDefault="00A34F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32C2C9" wp14:editId="1E673B6A">
                  <wp:extent cx="5486400" cy="3145536"/>
                  <wp:effectExtent l="0" t="0" r="0" b="0"/>
                  <wp:docPr id="2069321539" name="Picture 2069321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quitectura_azur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4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  <w:vAlign w:val="center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sz w:val="18"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3D0070F" w14:textId="77777777" w:rsidR="00AC0C6E" w:rsidRDefault="00A34FE7">
            <w:r>
              <w:rPr>
                <w:b/>
                <w:sz w:val="16"/>
              </w:rPr>
              <w:t>Uso de chatbots en E-commerce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0EABC017" w14:textId="77777777" w:rsidR="00AC0C6E" w:rsidRDefault="00A34FE7">
            <w:r>
              <w:rPr>
                <w:sz w:val="16"/>
              </w:rPr>
              <w:t>[Completar apellidos y nombres]</w:t>
            </w:r>
          </w:p>
        </w:tc>
        <w:tc>
          <w:tcPr>
            <w:tcW w:w="1418" w:type="dxa"/>
            <w:vAlign w:val="center"/>
          </w:tcPr>
          <w:p w14:paraId="6DF4ECB9" w14:textId="77777777" w:rsidR="00AC0C6E" w:rsidRDefault="00A34FE7">
            <w:r>
              <w:rPr>
                <w:sz w:val="16"/>
              </w:rPr>
              <w:t>Escala referencial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ListParagraph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ListParagraph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ListParagraph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rFonts w:ascii="Arial" w:hAnsi="Arial"/>
          <w:noProof/>
          <w:sz w:val="20"/>
        </w:rPr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ListParagraph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eGrid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58FBD2FE" w14:textId="77777777" w:rsidR="00AC0C6E" w:rsidRDefault="00A34FE7">
            <w:r>
              <w:rPr>
                <w:sz w:val="16"/>
              </w:rPr>
              <w:t>¿Se identificó claramente la problemática del caso práctico?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33BD0B" w14:textId="58D4EF30" w:rsidR="001F7E3D" w:rsidRPr="001F7E3D" w:rsidRDefault="008B2238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4FDA46FE" w14:textId="77777777" w:rsidR="00AC0C6E" w:rsidRDefault="00A34FE7">
            <w:r>
              <w:rPr>
                <w:sz w:val="16"/>
              </w:rPr>
              <w:t xml:space="preserve">¿Se desarrolló las </w:t>
            </w:r>
            <w:r>
              <w:rPr>
                <w:sz w:val="16"/>
              </w:rPr>
              <w:t>condiciones de los requerimientos solicitados?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03E26D9F" w14:textId="77777777" w:rsidR="00AC0C6E" w:rsidRDefault="00A34FE7">
            <w:r>
              <w:rPr>
                <w:sz w:val="16"/>
              </w:rPr>
              <w:t>¿Se formularon respuestas claras y fundamentadas a todas las preguntas guía?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20941D18" w14:textId="77777777" w:rsidR="00AC0C6E" w:rsidRDefault="00A34FE7">
            <w:r>
              <w:rPr>
                <w:sz w:val="16"/>
              </w:rPr>
              <w:t>¿Se elaboró ​​un cronograma claro de actividades a ejecutar?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6D2CDB43" w14:textId="77777777" w:rsidR="00AC0C6E" w:rsidRDefault="00A34FE7">
            <w:r>
              <w:rPr>
                <w:sz w:val="16"/>
              </w:rPr>
              <w:t>¿Se identificaron y listaron los recursos (máquinas, equipos, herramientas, materiales) necesarios para ejecutar la propuesta?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6CE4865C" w14:textId="77777777" w:rsidR="00AC0C6E" w:rsidRDefault="00A34FE7">
            <w:r>
              <w:rPr>
                <w:sz w:val="16"/>
              </w:rPr>
              <w:t>¿Se ejecutó la propuesta de acuerdo con la planificación y cronograma establecidos?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16035C5A" w14:textId="77777777" w:rsidR="00AC0C6E" w:rsidRDefault="00A34FE7">
            <w:r>
              <w:rPr>
                <w:sz w:val="16"/>
              </w:rPr>
              <w:t>¿Se describieron todas las operaciones y pasos seguidos para garantizar la correcta ejecución?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19FAB5F3" w14:textId="77777777" w:rsidR="00AC0C6E" w:rsidRDefault="00A34FE7">
            <w:r>
              <w:rPr>
                <w:sz w:val="16"/>
              </w:rPr>
              <w:t>¿Se consideran las normativas técnicas, de seguridad y medio ambiente en la propuesta de solución?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4222E92B" w14:textId="77777777" w:rsidR="00AC0C6E" w:rsidRDefault="00A34FE7">
            <w:r>
              <w:rPr>
                <w:sz w:val="16"/>
              </w:rPr>
              <w:t>¿La propuesta es pertinente con los requerimientos solicitados?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057F1CF" w14:textId="77777777" w:rsidR="00AC0C6E" w:rsidRDefault="00A34FE7">
            <w:r>
              <w:rPr>
                <w:sz w:val="16"/>
              </w:rPr>
              <w:t>¿Se evaluó la viabilidad de la propuesta para un contexto real?  |  Cumple: X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ListParagraph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rFonts w:ascii="Arial" w:hAnsi="Arial"/>
          <w:noProof/>
          <w:sz w:val="20"/>
        </w:rPr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ListParagraph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eGrid"/>
        <w:tblW w:w="8931" w:type="dxa"/>
        <w:tblInd w:w="562" w:type="dxa"/>
        <w:tblLook w:val="04A0" w:firstRow="1" w:lastRow="0" w:firstColumn="1" w:lastColumn="0" w:noHBand="0" w:noVBand="1"/>
      </w:tblPr>
      <w:tblGrid>
        <w:gridCol w:w="2175"/>
        <w:gridCol w:w="3212"/>
        <w:gridCol w:w="1794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  <w:sz w:val="18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  <w:sz w:val="18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  <w:sz w:val="18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  <w:sz w:val="18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  <w:sz w:val="18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750" w:type="dxa"/>
            <w:vAlign w:val="center"/>
          </w:tcPr>
          <w:p w14:paraId="1060C18F" w14:textId="77777777" w:rsidR="00AC0C6E" w:rsidRDefault="00A34FE7">
            <w:r>
              <w:rPr>
                <w:b/>
                <w:sz w:val="18"/>
              </w:rPr>
              <w:t>3</w:t>
            </w: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 xml:space="preserve">Relevancia de la </w:t>
            </w:r>
            <w:r w:rsidR="00C036FD" w:rsidRPr="001F7E3D">
              <w:rPr>
                <w:rFonts w:ascii="Arial" w:hAnsi="Arial" w:cs="Arial"/>
                <w:sz w:val="18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1750" w:type="dxa"/>
            <w:vAlign w:val="center"/>
          </w:tcPr>
          <w:p w14:paraId="6AEE3DAC" w14:textId="77777777" w:rsidR="00AC0C6E" w:rsidRDefault="00A34FE7">
            <w:r>
              <w:rPr>
                <w:b/>
                <w:sz w:val="18"/>
              </w:rPr>
              <w:t>8</w:t>
            </w: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1750" w:type="dxa"/>
            <w:vAlign w:val="center"/>
          </w:tcPr>
          <w:p w14:paraId="50C0EE90" w14:textId="77777777" w:rsidR="00AC0C6E" w:rsidRDefault="00A34FE7">
            <w:r>
              <w:rPr>
                <w:b/>
                <w:sz w:val="18"/>
              </w:rPr>
              <w:t>6</w:t>
            </w: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  <w:sz w:val="18"/>
              </w:rPr>
              <w:t xml:space="preserve">normas </w:t>
            </w:r>
            <w:r w:rsidRPr="001F7E3D">
              <w:rPr>
                <w:rFonts w:ascii="Arial" w:hAnsi="Arial" w:cs="Arial"/>
                <w:sz w:val="18"/>
              </w:rPr>
              <w:t xml:space="preserve">técnicas </w:t>
            </w:r>
            <w:r w:rsidR="00965F3F" w:rsidRPr="001F7E3D">
              <w:rPr>
                <w:rFonts w:ascii="Arial" w:hAnsi="Arial" w:cs="Arial"/>
                <w:sz w:val="18"/>
              </w:rPr>
              <w:t xml:space="preserve">de seguridad, </w:t>
            </w:r>
            <w:r w:rsidR="00AB73B6" w:rsidRPr="001F7E3D">
              <w:rPr>
                <w:rFonts w:ascii="Arial" w:hAnsi="Arial" w:cs="Arial"/>
                <w:sz w:val="18"/>
              </w:rPr>
              <w:t>higiene</w:t>
            </w:r>
            <w:r w:rsidR="00965F3F" w:rsidRPr="001F7E3D">
              <w:rPr>
                <w:rFonts w:ascii="Arial" w:hAnsi="Arial" w:cs="Arial"/>
                <w:sz w:val="18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750" w:type="dxa"/>
            <w:vAlign w:val="center"/>
          </w:tcPr>
          <w:p w14:paraId="148CE68D" w14:textId="77777777" w:rsidR="00AC0C6E" w:rsidRDefault="00A34FE7">
            <w:r>
              <w:rPr>
                <w:b/>
                <w:sz w:val="18"/>
              </w:rPr>
              <w:t>3</w:t>
            </w: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  <w:sz w:val="18"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  <w:sz w:val="18"/>
              </w:rPr>
              <w:t>20</w:t>
            </w:r>
          </w:p>
        </w:tc>
        <w:tc>
          <w:tcPr>
            <w:tcW w:w="1750" w:type="dxa"/>
            <w:vAlign w:val="center"/>
          </w:tcPr>
          <w:p w14:paraId="7C7579B3" w14:textId="77777777" w:rsidR="00AC0C6E" w:rsidRDefault="00A34FE7">
            <w:r>
              <w:rPr>
                <w:b/>
                <w:sz w:val="18"/>
              </w:rPr>
              <w:t>20</w:t>
            </w: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936" w:right="1080" w:bottom="936" w:left="1080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sz w:val="20"/>
          <w:lang w:val="es-PE" w:eastAsia="es-PE"/>
        </w:rPr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9"/>
      <w:footerReference w:type="default" r:id="rId20"/>
      <w:pgSz w:w="11906" w:h="16838"/>
      <w:pgMar w:top="936" w:right="1080" w:bottom="936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0BD33" w14:textId="77777777" w:rsidR="00F47511" w:rsidRDefault="00F47511" w:rsidP="00D43A13">
      <w:r>
        <w:separator/>
      </w:r>
    </w:p>
  </w:endnote>
  <w:endnote w:type="continuationSeparator" w:id="0">
    <w:p w14:paraId="3BE62580" w14:textId="77777777" w:rsidR="00F47511" w:rsidRDefault="00F47511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3168819"/>
      <w:docPartObj>
        <w:docPartGallery w:val="Page Numbers (Bottom of Page)"/>
        <w:docPartUnique/>
      </w:docPartObj>
    </w:sdtPr>
    <w:sdtEndPr/>
    <w:sdtContent>
      <w:p w14:paraId="34D8202D" w14:textId="304E263C" w:rsidR="00721309" w:rsidRDefault="005E71F1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Foo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77D21" w14:textId="35B152FB" w:rsidR="00BE4514" w:rsidRDefault="00BE4514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733114"/>
      <w:docPartObj>
        <w:docPartGallery w:val="Page Numbers (Bottom of Page)"/>
        <w:docPartUnique/>
      </w:docPartObj>
    </w:sdtPr>
    <w:sdtEndPr/>
    <w:sdtContent>
      <w:p w14:paraId="5321BBFB" w14:textId="790F6F42" w:rsidR="008B2238" w:rsidRDefault="00A34FE7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B6349" w14:textId="77777777" w:rsidR="00F47511" w:rsidRDefault="00F47511" w:rsidP="00D43A13">
      <w:r>
        <w:separator/>
      </w:r>
    </w:p>
  </w:footnote>
  <w:footnote w:type="continuationSeparator" w:id="0">
    <w:p w14:paraId="7B67FB74" w14:textId="77777777" w:rsidR="00F47511" w:rsidRDefault="00F47511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977B7" w14:textId="6AC8209E" w:rsidR="00721309" w:rsidRPr="00FF5831" w:rsidRDefault="00721309" w:rsidP="008B2238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DC0A2" w14:textId="1D934FFA" w:rsidR="00BE4514" w:rsidRDefault="00BE4514" w:rsidP="00BE4514">
    <w:pPr>
      <w:pStyle w:val="Header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1513D" w14:textId="4D7F591C" w:rsidR="008B2238" w:rsidRPr="008B2238" w:rsidRDefault="008B2238" w:rsidP="008B22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9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4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2"/>
  </w:num>
  <w:num w:numId="2" w16cid:durableId="977346213">
    <w:abstractNumId w:val="52"/>
  </w:num>
  <w:num w:numId="3" w16cid:durableId="615412178">
    <w:abstractNumId w:val="16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5"/>
  </w:num>
  <w:num w:numId="7" w16cid:durableId="1661469923">
    <w:abstractNumId w:val="46"/>
  </w:num>
  <w:num w:numId="8" w16cid:durableId="1517110524">
    <w:abstractNumId w:val="47"/>
  </w:num>
  <w:num w:numId="9" w16cid:durableId="2032219154">
    <w:abstractNumId w:val="40"/>
  </w:num>
  <w:num w:numId="10" w16cid:durableId="2111195248">
    <w:abstractNumId w:val="0"/>
  </w:num>
  <w:num w:numId="11" w16cid:durableId="2076201959">
    <w:abstractNumId w:val="64"/>
  </w:num>
  <w:num w:numId="12" w16cid:durableId="1841846574">
    <w:abstractNumId w:val="3"/>
  </w:num>
  <w:num w:numId="13" w16cid:durableId="1970354902">
    <w:abstractNumId w:val="57"/>
  </w:num>
  <w:num w:numId="14" w16cid:durableId="1031107710">
    <w:abstractNumId w:val="41"/>
  </w:num>
  <w:num w:numId="15" w16cid:durableId="721905754">
    <w:abstractNumId w:val="27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4"/>
  </w:num>
  <w:num w:numId="19" w16cid:durableId="1177892017">
    <w:abstractNumId w:val="60"/>
  </w:num>
  <w:num w:numId="20" w16cid:durableId="1756392673">
    <w:abstractNumId w:val="56"/>
  </w:num>
  <w:num w:numId="21" w16cid:durableId="1571579456">
    <w:abstractNumId w:val="13"/>
  </w:num>
  <w:num w:numId="22" w16cid:durableId="109861062">
    <w:abstractNumId w:val="24"/>
  </w:num>
  <w:num w:numId="23" w16cid:durableId="1489858519">
    <w:abstractNumId w:val="10"/>
  </w:num>
  <w:num w:numId="24" w16cid:durableId="1850559753">
    <w:abstractNumId w:val="26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7"/>
  </w:num>
  <w:num w:numId="28" w16cid:durableId="1247347610">
    <w:abstractNumId w:val="31"/>
  </w:num>
  <w:num w:numId="29" w16cid:durableId="2133471627">
    <w:abstractNumId w:val="63"/>
  </w:num>
  <w:num w:numId="30" w16cid:durableId="1490974482">
    <w:abstractNumId w:val="48"/>
  </w:num>
  <w:num w:numId="31" w16cid:durableId="465702066">
    <w:abstractNumId w:val="37"/>
  </w:num>
  <w:num w:numId="32" w16cid:durableId="443621056">
    <w:abstractNumId w:val="23"/>
  </w:num>
  <w:num w:numId="33" w16cid:durableId="1889103419">
    <w:abstractNumId w:val="45"/>
  </w:num>
  <w:num w:numId="34" w16cid:durableId="331224263">
    <w:abstractNumId w:val="42"/>
  </w:num>
  <w:num w:numId="35" w16cid:durableId="1140076634">
    <w:abstractNumId w:val="21"/>
  </w:num>
  <w:num w:numId="36" w16cid:durableId="745342516">
    <w:abstractNumId w:val="44"/>
  </w:num>
  <w:num w:numId="37" w16cid:durableId="1005673046">
    <w:abstractNumId w:val="4"/>
  </w:num>
  <w:num w:numId="38" w16cid:durableId="1845851005">
    <w:abstractNumId w:val="38"/>
  </w:num>
  <w:num w:numId="39" w16cid:durableId="812914414">
    <w:abstractNumId w:val="28"/>
  </w:num>
  <w:num w:numId="40" w16cid:durableId="653531518">
    <w:abstractNumId w:val="58"/>
  </w:num>
  <w:num w:numId="41" w16cid:durableId="649362708">
    <w:abstractNumId w:val="34"/>
  </w:num>
  <w:num w:numId="42" w16cid:durableId="201677759">
    <w:abstractNumId w:val="1"/>
  </w:num>
  <w:num w:numId="43" w16cid:durableId="1711762536">
    <w:abstractNumId w:val="39"/>
  </w:num>
  <w:num w:numId="44" w16cid:durableId="1625113264">
    <w:abstractNumId w:val="29"/>
  </w:num>
  <w:num w:numId="45" w16cid:durableId="2015181460">
    <w:abstractNumId w:val="53"/>
  </w:num>
  <w:num w:numId="46" w16cid:durableId="995304911">
    <w:abstractNumId w:val="20"/>
  </w:num>
  <w:num w:numId="47" w16cid:durableId="1012955437">
    <w:abstractNumId w:val="6"/>
  </w:num>
  <w:num w:numId="48" w16cid:durableId="1090154856">
    <w:abstractNumId w:val="32"/>
  </w:num>
  <w:num w:numId="49" w16cid:durableId="1895047012">
    <w:abstractNumId w:val="11"/>
  </w:num>
  <w:num w:numId="50" w16cid:durableId="1757483012">
    <w:abstractNumId w:val="35"/>
  </w:num>
  <w:num w:numId="51" w16cid:durableId="1350374191">
    <w:abstractNumId w:val="22"/>
  </w:num>
  <w:num w:numId="52" w16cid:durableId="1402412189">
    <w:abstractNumId w:val="59"/>
  </w:num>
  <w:num w:numId="53" w16cid:durableId="440295858">
    <w:abstractNumId w:val="19"/>
  </w:num>
  <w:num w:numId="54" w16cid:durableId="1335915923">
    <w:abstractNumId w:val="18"/>
  </w:num>
  <w:num w:numId="55" w16cid:durableId="1741906264">
    <w:abstractNumId w:val="15"/>
  </w:num>
  <w:num w:numId="56" w16cid:durableId="1995178908">
    <w:abstractNumId w:val="43"/>
  </w:num>
  <w:num w:numId="57" w16cid:durableId="415520445">
    <w:abstractNumId w:val="50"/>
  </w:num>
  <w:num w:numId="58" w16cid:durableId="510796208">
    <w:abstractNumId w:val="61"/>
  </w:num>
  <w:num w:numId="59" w16cid:durableId="1397976460">
    <w:abstractNumId w:val="7"/>
  </w:num>
  <w:num w:numId="60" w16cid:durableId="1789664940">
    <w:abstractNumId w:val="51"/>
  </w:num>
  <w:num w:numId="61" w16cid:durableId="97414026">
    <w:abstractNumId w:val="49"/>
  </w:num>
  <w:num w:numId="62" w16cid:durableId="1773360361">
    <w:abstractNumId w:val="36"/>
  </w:num>
  <w:num w:numId="63" w16cid:durableId="608969706">
    <w:abstractNumId w:val="33"/>
  </w:num>
  <w:num w:numId="64" w16cid:durableId="438914217">
    <w:abstractNumId w:val="30"/>
  </w:num>
  <w:num w:numId="65" w16cid:durableId="1087728634">
    <w:abstractNumId w:val="5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4FE7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0C6E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10F84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6A76C4"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ListParagraph">
    <w:name w:val="List Paragraph"/>
    <w:basedOn w:val="Normal"/>
    <w:uiPriority w:val="34"/>
    <w:qFormat/>
    <w:rsid w:val="006A76C4"/>
    <w:pPr>
      <w:ind w:left="708"/>
    </w:pPr>
  </w:style>
  <w:style w:type="paragraph" w:styleId="BodyTextIndent">
    <w:name w:val="Body Text Indent"/>
    <w:basedOn w:val="Normal"/>
    <w:link w:val="BodyTextIndentCh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BodyTextIndentChar">
    <w:name w:val="Body Text Indent Char"/>
    <w:basedOn w:val="DefaultParagraphFont"/>
    <w:link w:val="BodyTextIndent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Spacing">
    <w:name w:val="No Spacing"/>
    <w:link w:val="NoSpacingChar"/>
    <w:uiPriority w:val="1"/>
    <w:qFormat/>
    <w:rsid w:val="006A76C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A76C4"/>
  </w:style>
  <w:style w:type="character" w:customStyle="1" w:styleId="BalloonTextChar">
    <w:name w:val="Balloon Text Char"/>
    <w:basedOn w:val="DefaultParagraphFont"/>
    <w:link w:val="BalloonText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BalloonText">
    <w:name w:val="Balloon Text"/>
    <w:basedOn w:val="Normal"/>
    <w:link w:val="BalloonTextChar"/>
    <w:semiHidden/>
    <w:rsid w:val="006A76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F321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8248DD-87C0-4F3B-9F04-304093540A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4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2174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Morgan Bondioli</cp:lastModifiedBy>
  <cp:revision>7</cp:revision>
  <cp:lastPrinted>2024-10-05T04:03:00Z</cp:lastPrinted>
  <dcterms:created xsi:type="dcterms:W3CDTF">2024-10-08T00:10:00Z</dcterms:created>
  <dcterms:modified xsi:type="dcterms:W3CDTF">2026-06-02T22:28:00Z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769844800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