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0D6AE" w14:textId="33D3D66C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Bondioli Molina Morgan Murilo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52C1E" w14:textId="03634657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1534655</w:t>
            </w: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E9172" w14:textId="074C10A0" w:rsidR="006A76C4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Chincha </w:t>
            </w: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913DE" w14:textId="27C7B6E9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de Software con IA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C3E12" w14:textId="231199A4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C7512" w14:textId="5CA1019C" w:rsidR="00BD69BC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8B6302">
              <w:rPr>
                <w:rFonts w:ascii="Arial" w:hAnsi="Arial" w:cs="Arial"/>
                <w:sz w:val="20"/>
                <w:szCs w:val="20"/>
              </w:rPr>
              <w:t>SEMINARIO DE COMPLEMENTACIÓN PRÁCTICA II</w:t>
            </w: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33C0CF14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C0D6E7" w14:textId="1916BCAA" w:rsidR="00527F8F" w:rsidRPr="006741FE" w:rsidRDefault="008B630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CRUD como práctica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C115E" w14:textId="33AFEC5D" w:rsidR="004A5ACD" w:rsidRPr="003F6FEA" w:rsidRDefault="00D73C4A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 el negocio de una pizzería tradicional, el registro y control de productos se realiza de manera manual, lo que genera errores en los pedidos, pérdida de información y dificultad para actualizar los datos de las pizzas disponibles. Esto afecta la eficiencia operativa y la atención al cliente, además de limitar la posibilidad de crecimiento o automatización del negocio.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760C115E" w14:textId="33AFEC5D" w:rsidR="004A5ACD" w:rsidRPr="003F6FEA" w:rsidRDefault="00D73C4A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En el negocio de una pizzería tradicional, el registro y control de productos se realiza de manera manual, lo que genera errores en los pedidos, pérdida de información y dificultad para actualizar los datos de las pizzas disponibles. Esto afecta la eficiencia operativa y la atención al cliente, además de limitar la posibilidad de crecimiento o automatización del negocio.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1EBF" w14:textId="77777777" w:rsidR="00D73C4A" w:rsidRPr="00D73C4A" w:rsidRDefault="00D73C4A" w:rsidP="00D73C4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Diseñar e implementar un sistema CRUD (Crear, Leer, Actualizar y Eliminar) desarrollado con Node.js, Express y MySQL, que permita gestionar la base de datos de pizzas de manera rápida, segura y centralizada.</w:t>
                            </w:r>
                          </w:p>
                          <w:p w14:paraId="75C66FEF" w14:textId="77777777" w:rsidR="00D73C4A" w:rsidRPr="00D73C4A" w:rsidRDefault="00D73C4A" w:rsidP="00D73C4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 sistema contará con endpoints API que faciliten la integración con una interfaz web o herramientas como Postman, permitiendo realizar operaciones sobre los datos de las pizzas (nombre, ingredientes, precio, etc.).</w:t>
                            </w:r>
                          </w:p>
                          <w:p w14:paraId="22EF9E69" w14:textId="007F611C" w:rsidR="004A5ACD" w:rsidRPr="003F6FEA" w:rsidRDefault="00D73C4A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3C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Esta solución mejorará el control del inventario, reducirá errores humanos y optimizará la administración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50B61EBF" w14:textId="77777777" w:rsidR="00D73C4A" w:rsidRPr="00D73C4A" w:rsidRDefault="00D73C4A" w:rsidP="00D73C4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Diseñar e implementar un sistema CRUD (Crear, Leer, Actualizar y Eliminar) desarrollado con Node.js, Express y MySQL, que permita gestionar la base de datos de pizzas de manera rápida, segura y centralizada.</w:t>
                      </w:r>
                    </w:p>
                    <w:p w14:paraId="75C66FEF" w14:textId="77777777" w:rsidR="00D73C4A" w:rsidRPr="00D73C4A" w:rsidRDefault="00D73C4A" w:rsidP="00D73C4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 xml:space="preserve">El sistema contará con </w:t>
                      </w:r>
                      <w:proofErr w:type="spellStart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endpoints</w:t>
                      </w:r>
                      <w:proofErr w:type="spellEnd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 xml:space="preserve"> API que faciliten la integración con una interfaz web o herramientas como </w:t>
                      </w:r>
                      <w:proofErr w:type="spellStart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Postman</w:t>
                      </w:r>
                      <w:proofErr w:type="spellEnd"/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, permitiendo realizar operaciones sobre los datos de las pizzas (nombre, ingredientes, precio, etc.).</w:t>
                      </w:r>
                    </w:p>
                    <w:p w14:paraId="22EF9E69" w14:textId="007F611C" w:rsidR="004A5ACD" w:rsidRPr="003F6FEA" w:rsidRDefault="00D73C4A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3C4A">
                        <w:rPr>
                          <w:rFonts w:ascii="Arial" w:hAnsi="Arial" w:cs="Arial"/>
                          <w:color w:val="000000" w:themeColor="text1"/>
                        </w:rPr>
                        <w:t>Esta solución mejorará el control del inventario, reducirá errores humanos y optimizará la administración de productos.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DC62DA4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Conexión a internet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07AEF38A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4BFB6DC5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>Computadora con Node.js instalado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5DC1A7DC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079B2EC7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Visual Studio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5697EA92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6762EB3B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>MySQL Workbench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1D0ED8D4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04DB829F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5DA1052C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167EABC5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Postman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05503FC1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D73C4A" w14:paraId="77D9EF01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AC63" w14:textId="13DB13EB" w:rsidR="00D73C4A" w:rsidRPr="00D73C4A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y Github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0704" w14:textId="72AA8FA0" w:rsidR="00D73C4A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07631961" w:rsidR="00461FB9" w:rsidRDefault="00D73C4A" w:rsidP="00616347">
            <w:pPr>
              <w:ind w:left="171"/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Archivos del proyecto (server.js, controladores, rutas, .env)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3C18D179" w:rsidR="00461FB9" w:rsidRDefault="00D73C4A" w:rsidP="00616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28E269FF" w:rsidR="00461FB9" w:rsidRDefault="00D73C4A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  <w:r w:rsidRPr="00D73C4A">
              <w:rPr>
                <w:rFonts w:ascii="Arial" w:hAnsi="Arial" w:cs="Arial"/>
                <w:spacing w:val="-3"/>
              </w:rPr>
              <w:t>Documentación técnica y README.md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1F28DEE8" w:rsidR="00461FB9" w:rsidRDefault="00D73C4A" w:rsidP="0061634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6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</w:tcPr>
          <w:p w14:paraId="28868FA1" w14:textId="0735571F" w:rsidR="00C67464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Repositorio: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rPr>
                <w:noProof/>
              </w:rPr>
              <w:drawing>
                <wp:inline distT="0" distB="0" distL="0" distR="0" wp14:anchorId="245C07D2" wp14:editId="79A4C8AB">
                  <wp:extent cx="2953162" cy="3372321"/>
                  <wp:effectExtent l="0" t="0" r="0" b="0"/>
                  <wp:docPr id="1776986147" name="Imagen 1" descr="Captura de pantalla de un videojueg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986147" name="Imagen 1" descr="Captura de pantalla de un videojuego&#10;&#10;El contenido generado por IA puede ser incorrec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BBC2" w14:textId="33E0BB86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Creación de Base de Datos pizzeria: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rPr>
                <w:noProof/>
              </w:rPr>
              <w:drawing>
                <wp:inline distT="0" distB="0" distL="0" distR="0" wp14:anchorId="4F86C085" wp14:editId="7F949B09">
                  <wp:extent cx="3734321" cy="1981477"/>
                  <wp:effectExtent l="0" t="0" r="0" b="0"/>
                  <wp:docPr id="1345602468" name="Imagen 1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602468" name="Imagen 1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1C63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2069C" w14:textId="783BC2F1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Instalación de Node, Express, mysql2: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80939">
              <w:rPr>
                <w:noProof/>
              </w:rPr>
              <w:drawing>
                <wp:inline distT="0" distB="0" distL="0" distR="0" wp14:anchorId="27B282A0" wp14:editId="0649FD55">
                  <wp:extent cx="5400040" cy="5810885"/>
                  <wp:effectExtent l="0" t="0" r="0" b="0"/>
                  <wp:docPr id="43094941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49411" name="Imagen 1" descr="Texto&#10;&#10;El contenido generado por IA puede ser incorrec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81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DDE0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369F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C0B955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29225E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FAB3A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D0698F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F0347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2F644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82E69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9D899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ED54F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C22B41" w14:textId="77777777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A8BDC1" w14:textId="139A1271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MÉTODOS DEL CRUD:</w:t>
            </w:r>
          </w:p>
          <w:p w14:paraId="58435F00" w14:textId="3BD69280" w:rsidR="00D73C4A" w:rsidRDefault="00D73C4A" w:rsidP="00D73C4A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  <w:p w14:paraId="4CA73AAA" w14:textId="4D797F36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1491">
              <w:rPr>
                <w:noProof/>
              </w:rPr>
              <w:drawing>
                <wp:inline distT="0" distB="0" distL="0" distR="0" wp14:anchorId="49122BD5" wp14:editId="592875D3">
                  <wp:extent cx="5400040" cy="4525645"/>
                  <wp:effectExtent l="0" t="0" r="0" b="8255"/>
                  <wp:docPr id="444943067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943067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2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DC64C" w14:textId="66AC46B9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Buscar por Id: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01491">
              <w:rPr>
                <w:noProof/>
              </w:rPr>
              <w:drawing>
                <wp:inline distT="0" distB="0" distL="0" distR="0" wp14:anchorId="7A220949" wp14:editId="06CB2CCF">
                  <wp:extent cx="5400040" cy="4033520"/>
                  <wp:effectExtent l="0" t="0" r="0" b="5080"/>
                  <wp:docPr id="1411292681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292681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D62C6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7A37F" w14:textId="686F23E9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POST: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01491">
              <w:rPr>
                <w:noProof/>
              </w:rPr>
              <w:drawing>
                <wp:inline distT="0" distB="0" distL="0" distR="0" wp14:anchorId="2FF6A98F" wp14:editId="24D3A1A0">
                  <wp:extent cx="5400040" cy="4411345"/>
                  <wp:effectExtent l="0" t="0" r="0" b="8255"/>
                  <wp:docPr id="547484550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84550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1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F517C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5367FE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EB3ABE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2CE076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4C5163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2900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7F9DB3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094BA2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F0417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A3836C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B681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BF857B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BE2455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D2AF5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870367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735BC9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9D71A0" w14:textId="77777777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23D04A" w14:textId="46EDA848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DELETE:</w:t>
            </w:r>
          </w:p>
          <w:p w14:paraId="55DBCB54" w14:textId="3C6B03A7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1491">
              <w:rPr>
                <w:noProof/>
              </w:rPr>
              <w:drawing>
                <wp:inline distT="0" distB="0" distL="0" distR="0" wp14:anchorId="2D55C2EF" wp14:editId="4E240831">
                  <wp:extent cx="5400040" cy="4488180"/>
                  <wp:effectExtent l="0" t="0" r="0" b="7620"/>
                  <wp:docPr id="1372987456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87456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8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1967C" w14:textId="1561FCCF" w:rsidR="00925E2F" w:rsidRDefault="00925E2F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PUT:</w:t>
            </w:r>
          </w:p>
          <w:p w14:paraId="1FD44A2C" w14:textId="434E4282" w:rsidR="00925E2F" w:rsidRDefault="00925E2F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25E2F">
              <w:rPr>
                <w:rFonts w:ascii="Arial" w:hAnsi="Arial" w:cs="Arial"/>
                <w:b/>
                <w:sz w:val="20"/>
                <w:szCs w:val="20"/>
              </w:rPr>
              <w:lastRenderedPageBreak/>
              <w:drawing>
                <wp:inline distT="0" distB="0" distL="0" distR="0" wp14:anchorId="2C5A52AA" wp14:editId="20220AA4">
                  <wp:extent cx="5772150" cy="4058920"/>
                  <wp:effectExtent l="0" t="0" r="0" b="0"/>
                  <wp:docPr id="4332925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2925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405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0B234" w14:textId="06C0AE40" w:rsidR="006C37E8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Comandos para subir el repositorio</w:t>
            </w:r>
          </w:p>
          <w:p w14:paraId="23A292B9" w14:textId="2EE38F1C" w:rsidR="00D73C4A" w:rsidRDefault="00D73C4A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80939">
              <w:rPr>
                <w:noProof/>
              </w:rPr>
              <w:drawing>
                <wp:inline distT="0" distB="0" distL="0" distR="0" wp14:anchorId="6AF5FF15" wp14:editId="7A47C7A1">
                  <wp:extent cx="5400040" cy="2555240"/>
                  <wp:effectExtent l="0" t="0" r="0" b="0"/>
                  <wp:docPr id="147707847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78476" name="Imagen 1" descr="Texto&#10;&#10;El contenido generado por IA puede ser incorrecto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454ADB33" w:rsidR="00C67464" w:rsidRPr="00D73C4A" w:rsidRDefault="00D73C4A" w:rsidP="004A5ACD">
            <w:pPr>
              <w:rPr>
                <w:rFonts w:ascii="Arial" w:hAnsi="Arial" w:cs="Arial"/>
                <w:bCs/>
              </w:rPr>
            </w:pPr>
            <w:r w:rsidRPr="00D73C4A">
              <w:rPr>
                <w:rFonts w:ascii="Arial" w:hAnsi="Arial" w:cs="Arial"/>
                <w:bCs/>
              </w:rPr>
              <w:t>Crear base de datos crud_pizzeria en MySQL Workbench.</w:t>
            </w:r>
          </w:p>
        </w:tc>
        <w:tc>
          <w:tcPr>
            <w:tcW w:w="2977" w:type="dxa"/>
            <w:vAlign w:val="center"/>
          </w:tcPr>
          <w:p w14:paraId="2501A55A" w14:textId="6AFD6BE6" w:rsidR="00C67464" w:rsidRPr="00D73C4A" w:rsidRDefault="00D73C4A" w:rsidP="004A5ACD">
            <w:pPr>
              <w:rPr>
                <w:rFonts w:ascii="Arial" w:hAnsi="Arial" w:cs="Arial"/>
                <w:bCs/>
              </w:rPr>
            </w:pPr>
            <w:r w:rsidRPr="00D73C4A">
              <w:rPr>
                <w:rFonts w:ascii="Arial" w:hAnsi="Arial" w:cs="Arial"/>
                <w:bCs/>
              </w:rPr>
              <w:t>Verificar que el servidor MySQL esté correctamente configurado.</w:t>
            </w: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1660B1E5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Configurar el entorno en Node.js con las dependencias Express, dotenv y mysql2.</w:t>
            </w:r>
          </w:p>
        </w:tc>
        <w:tc>
          <w:tcPr>
            <w:tcW w:w="2977" w:type="dxa"/>
            <w:vAlign w:val="center"/>
          </w:tcPr>
          <w:p w14:paraId="4873C1C8" w14:textId="5872AC42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Mantener actualizado el entorno de desarrollo para evitar vulnerabilidades.</w:t>
            </w: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640F9CBC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Crear archivos server.js, pizzaController.js, pizzaRoutes.js y db.js.</w:t>
            </w:r>
          </w:p>
        </w:tc>
        <w:tc>
          <w:tcPr>
            <w:tcW w:w="2977" w:type="dxa"/>
            <w:vAlign w:val="center"/>
          </w:tcPr>
          <w:p w14:paraId="1DAAA05A" w14:textId="49AB1EFC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Organizar el código según buenas prácticas de desarrollo.</w:t>
            </w: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1143B0E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Definir rutas API: GET, POST, PUT, DELETE.</w:t>
            </w:r>
          </w:p>
        </w:tc>
        <w:tc>
          <w:tcPr>
            <w:tcW w:w="2977" w:type="dxa"/>
            <w:vAlign w:val="center"/>
          </w:tcPr>
          <w:p w14:paraId="0CE4AB21" w14:textId="646410B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Validar los datos ingresados para evitar errores o ataques SQL.</w:t>
            </w: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0B3D6C17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Probar las rutas usando Postman.</w:t>
            </w:r>
          </w:p>
        </w:tc>
        <w:tc>
          <w:tcPr>
            <w:tcW w:w="2977" w:type="dxa"/>
            <w:vAlign w:val="center"/>
          </w:tcPr>
          <w:p w14:paraId="0E7CCE8F" w14:textId="67C1E5AD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Utilizar métodos seguros de conexión y pruebas locales antes del despliegue.</w:t>
            </w: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25BE7366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Documentar el proyecto y crear el archivo README.md</w:t>
            </w:r>
          </w:p>
        </w:tc>
        <w:tc>
          <w:tcPr>
            <w:tcW w:w="2977" w:type="dxa"/>
            <w:vAlign w:val="center"/>
          </w:tcPr>
          <w:p w14:paraId="612FAFA9" w14:textId="366A04B6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Conservar copias de seguridad del código y la base de datos.</w:t>
            </w: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207DC2A1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Subir el proyecto a GitHub.</w:t>
            </w:r>
          </w:p>
        </w:tc>
        <w:tc>
          <w:tcPr>
            <w:tcW w:w="2977" w:type="dxa"/>
            <w:vAlign w:val="center"/>
          </w:tcPr>
          <w:p w14:paraId="5FE3A4F7" w14:textId="0A7725E2" w:rsidR="00C67464" w:rsidRPr="006741FE" w:rsidRDefault="00D73C4A" w:rsidP="004A5ACD">
            <w:pPr>
              <w:rPr>
                <w:rFonts w:ascii="Arial" w:hAnsi="Arial" w:cs="Arial"/>
              </w:rPr>
            </w:pPr>
            <w:r w:rsidRPr="00D73C4A">
              <w:rPr>
                <w:rFonts w:ascii="Arial" w:hAnsi="Arial" w:cs="Arial"/>
              </w:rPr>
              <w:t>Evitar publicar credenciales reales en el repositorio (.env).</w:t>
            </w: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0B00A8F3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078F0A7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0F0ABF9E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1E8269C1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3C608886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7DFFB996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7D727B2A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153106FF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5B76F3DA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2B8022AD" w:rsidR="001F7E3D" w:rsidRPr="001F7E3D" w:rsidRDefault="00D73C4A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17FB9735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29E48AF8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3FB42735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D50F14B" w:rsidR="00733DB3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45C7DC76" w:rsidR="00965F3F" w:rsidRPr="001F7E3D" w:rsidRDefault="00D73C4A" w:rsidP="00D73C4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26"/>
      <w:footerReference w:type="default" r:id="rId27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255B4" w14:textId="77777777" w:rsidR="00323D25" w:rsidRDefault="00323D25" w:rsidP="00D43A13">
      <w:r>
        <w:separator/>
      </w:r>
    </w:p>
  </w:endnote>
  <w:endnote w:type="continuationSeparator" w:id="0">
    <w:p w14:paraId="1275C58D" w14:textId="77777777" w:rsidR="00323D25" w:rsidRDefault="00323D25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B5FC9" w14:textId="77777777" w:rsidR="00323D25" w:rsidRDefault="00323D25" w:rsidP="00D43A13">
      <w:r>
        <w:separator/>
      </w:r>
    </w:p>
  </w:footnote>
  <w:footnote w:type="continuationSeparator" w:id="0">
    <w:p w14:paraId="75E2B0A1" w14:textId="77777777" w:rsidR="00323D25" w:rsidRDefault="00323D25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33D0D1FD" w:rsidR="00721309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6302">
      <w:rPr>
        <w:rFonts w:ascii="Arial" w:hAnsi="Arial" w:cs="Arial"/>
        <w:b/>
        <w:bCs/>
        <w:sz w:val="20"/>
        <w:szCs w:val="20"/>
      </w:rPr>
      <w:t>Proyecto Pizzería</w:t>
    </w:r>
    <w:r w:rsidR="008B6302" w:rsidRPr="00FF5831">
      <w:rPr>
        <w:rFonts w:ascii="Arial" w:hAnsi="Arial" w:cs="Arial"/>
        <w:b/>
        <w:bCs/>
        <w:sz w:val="20"/>
        <w:szCs w:val="20"/>
      </w:rPr>
      <w:t xml:space="preserve"> </w:t>
    </w:r>
  </w:p>
  <w:p w14:paraId="49585AC4" w14:textId="77777777" w:rsidR="008B6302" w:rsidRPr="00FF5831" w:rsidRDefault="008B6302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3D25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532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038BE"/>
    <w:rsid w:val="00610FF8"/>
    <w:rsid w:val="00613930"/>
    <w:rsid w:val="00616347"/>
    <w:rsid w:val="00620720"/>
    <w:rsid w:val="00633C8C"/>
    <w:rsid w:val="006401DF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B6302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25E2F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3C4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Tarea3 xmlns="8b0498ea-4bc6-4676-a87b-9cffe7f59fc7" xsi:nil="true"/>
    <NumTareas xmlns="8b0498ea-4bc6-4676-a87b-9cffe7f59fc7" xsi:nil="true"/>
    <FECHAYHORA xmlns="8b0498ea-4bc6-4676-a87b-9cffe7f59fc7" xsi:nil="true"/>
    <Observado xmlns="8b0498ea-4bc6-4676-a87b-9cffe7f59fc7">false</Observ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2" ma:contentTypeDescription="Create a new document." ma:contentTypeScope="" ma:versionID="68705ce6714181f4c3a7778789206999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37849ccf018e896f9c9e07cfaff02e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NumTareas" minOccurs="0"/>
                <xsd:element ref="ns2:Observado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NumTareas" ma:index="29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Observado" ma:index="30" nillable="true" ma:displayName="Observado" ma:default="0" ma:internalName="Observado">
      <xsd:simpleType>
        <xsd:restriction base="dms:Boolean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D259AE87-87D7-43EF-9B47-DE1FC236C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BONDIOLI MOLINA, MORGAN MURILO</cp:lastModifiedBy>
  <cp:revision>8</cp:revision>
  <cp:lastPrinted>2024-10-05T04:03:00Z</cp:lastPrinted>
  <dcterms:created xsi:type="dcterms:W3CDTF">2024-10-08T00:10:00Z</dcterms:created>
  <dcterms:modified xsi:type="dcterms:W3CDTF">2025-10-20T02:36:00Z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769970600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