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81CA" w14:textId="77777777" w:rsidR="003438DF" w:rsidRPr="00C33B7F" w:rsidRDefault="009E24FD" w:rsidP="00C33B7F">
      <w:pPr>
        <w:pStyle w:val="1"/>
        <w:rPr>
          <w:lang w:eastAsia="zh-CN"/>
        </w:rPr>
      </w:pPr>
      <w:bookmarkStart w:id="0" w:name="作神百般恩赐的好管家"/>
      <w:r w:rsidRPr="00C33B7F">
        <w:rPr>
          <w:rFonts w:hint="eastAsia"/>
          <w:lang w:eastAsia="zh-CN"/>
        </w:rPr>
        <w:t>作神百般恩赐的好管家</w:t>
      </w:r>
    </w:p>
    <w:p w14:paraId="540981CB" w14:textId="77777777" w:rsidR="003438DF" w:rsidRPr="00C33B7F" w:rsidRDefault="009E24FD">
      <w:pPr>
        <w:pStyle w:val="2"/>
        <w:ind w:firstLine="640"/>
        <w:rPr>
          <w:rFonts w:ascii="方正屏显雅宋_GBK" w:eastAsia="方正屏显雅宋_GBK" w:hAnsi="方正屏显雅宋_GBK" w:hint="eastAsia"/>
          <w:lang w:eastAsia="zh-CN"/>
        </w:rPr>
      </w:pPr>
      <w:bookmarkStart w:id="1" w:name="前言"/>
      <w:r w:rsidRPr="00C33B7F">
        <w:rPr>
          <w:rFonts w:ascii="方正屏显雅宋_GBK" w:eastAsia="方正屏显雅宋_GBK" w:hAnsi="方正屏显雅宋_GBK" w:hint="eastAsia"/>
          <w:lang w:eastAsia="zh-CN"/>
        </w:rPr>
        <w:t>前言：</w:t>
      </w:r>
    </w:p>
    <w:p w14:paraId="540981CC" w14:textId="77777777" w:rsidR="003438DF" w:rsidRPr="00C33B7F" w:rsidRDefault="009E24FD" w:rsidP="00AF79B0">
      <w:pPr>
        <w:pStyle w:val="a0"/>
      </w:pPr>
      <w:r w:rsidRPr="00C33B7F">
        <w:rPr>
          <w:rFonts w:hint="eastAsia"/>
        </w:rPr>
        <w:t>我不知道大家还是否记得上个主日讲道的内容？等待片刻！</w:t>
      </w:r>
    </w:p>
    <w:p w14:paraId="540981CD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proofErr w:type="gramStart"/>
      <w:r w:rsidRPr="00C33B7F">
        <w:rPr>
          <w:rFonts w:ascii="方正屏显雅宋_GBK" w:hAnsi="方正屏显雅宋_GBK" w:hint="eastAsia"/>
        </w:rPr>
        <w:t>段彪传道</w:t>
      </w:r>
      <w:proofErr w:type="gramEnd"/>
      <w:r w:rsidRPr="00C33B7F">
        <w:rPr>
          <w:rFonts w:ascii="方正屏显雅宋_GBK" w:hAnsi="方正屏显雅宋_GBK" w:hint="eastAsia"/>
        </w:rPr>
        <w:t>借着《罗》13章11~14节，题目：《活在末世里》，提醒我们“</w:t>
      </w:r>
      <w:r w:rsidRPr="00C33B7F">
        <w:rPr>
          <w:rFonts w:ascii="方正屏显雅宋_GBK" w:hAnsi="方正屏显雅宋_GBK" w:hint="eastAsia"/>
          <w:b/>
          <w:bCs/>
        </w:rPr>
        <w:t>黑夜已深，白昼将近</w:t>
      </w:r>
      <w:r w:rsidRPr="00C33B7F">
        <w:rPr>
          <w:rFonts w:ascii="方正屏显雅宋_GBK" w:hAnsi="方正屏显雅宋_GBK" w:hint="eastAsia"/>
        </w:rPr>
        <w:t>”，圣经一再的教导我们，</w:t>
      </w:r>
    </w:p>
    <w:p w14:paraId="540981CE" w14:textId="77777777" w:rsidR="003438DF" w:rsidRPr="00C33B7F" w:rsidRDefault="009E24FD" w:rsidP="00AF79B0">
      <w:pPr>
        <w:pStyle w:val="a0"/>
      </w:pPr>
      <w:r w:rsidRPr="00C33B7F">
        <w:rPr>
          <w:rFonts w:hint="eastAsia"/>
        </w:rPr>
        <w:t>【罗</w:t>
      </w:r>
      <w:r w:rsidRPr="00C33B7F">
        <w:rPr>
          <w:rFonts w:hint="eastAsia"/>
        </w:rPr>
        <w:t>13:11</w:t>
      </w:r>
      <w:r w:rsidRPr="00C33B7F">
        <w:rPr>
          <w:rFonts w:hint="eastAsia"/>
        </w:rPr>
        <w:t>】再者，你们晓得现今就是该趁早睡醒的时候，因为</w:t>
      </w:r>
      <w:r w:rsidRPr="00C33B7F">
        <w:rPr>
          <w:rFonts w:hint="eastAsia"/>
          <w:b/>
          <w:bCs/>
        </w:rPr>
        <w:t>我们得救，现今</w:t>
      </w:r>
      <w:proofErr w:type="gramStart"/>
      <w:r w:rsidRPr="00C33B7F">
        <w:rPr>
          <w:rFonts w:hint="eastAsia"/>
          <w:b/>
          <w:bCs/>
        </w:rPr>
        <w:t>比初信的</w:t>
      </w:r>
      <w:proofErr w:type="gramEnd"/>
      <w:r w:rsidRPr="00C33B7F">
        <w:rPr>
          <w:rFonts w:hint="eastAsia"/>
          <w:b/>
          <w:bCs/>
        </w:rPr>
        <w:t>时候更近了。</w:t>
      </w:r>
    </w:p>
    <w:p w14:paraId="540981CF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主来的日子越来越近了。</w:t>
      </w:r>
    </w:p>
    <w:p w14:paraId="540981D0" w14:textId="77777777" w:rsidR="003438DF" w:rsidRPr="00C33B7F" w:rsidRDefault="009E24FD" w:rsidP="00AF79B0">
      <w:pPr>
        <w:pStyle w:val="a0"/>
      </w:pPr>
      <w:r w:rsidRPr="00C33B7F">
        <w:rPr>
          <w:rFonts w:hint="eastAsia"/>
        </w:rPr>
        <w:t>而今天也是一篇关于末世的信息，如果大家关注新闻的话就可以知道现在媒体最热的就是中日的话题，细节我在这里就</w:t>
      </w:r>
      <w:proofErr w:type="gramStart"/>
      <w:r w:rsidRPr="00C33B7F">
        <w:rPr>
          <w:rFonts w:hint="eastAsia"/>
        </w:rPr>
        <w:t>不缀述了</w:t>
      </w:r>
      <w:proofErr w:type="gramEnd"/>
      <w:r w:rsidRPr="00C33B7F">
        <w:rPr>
          <w:rFonts w:hint="eastAsia"/>
        </w:rPr>
        <w:t>，我想表达的</w:t>
      </w:r>
      <w:proofErr w:type="gramStart"/>
      <w:r w:rsidRPr="00C33B7F">
        <w:rPr>
          <w:rFonts w:hint="eastAsia"/>
        </w:rPr>
        <w:t>是其实</w:t>
      </w:r>
      <w:proofErr w:type="gramEnd"/>
      <w:r w:rsidRPr="00C33B7F">
        <w:rPr>
          <w:rFonts w:hint="eastAsia"/>
        </w:rPr>
        <w:t>我们距离战争并不遥远。</w:t>
      </w:r>
    </w:p>
    <w:p w14:paraId="540981D1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远的国际上有俄</w:t>
      </w:r>
      <w:proofErr w:type="gramStart"/>
      <w:r w:rsidRPr="00C33B7F">
        <w:rPr>
          <w:rFonts w:ascii="方正屏显雅宋_GBK" w:hAnsi="方正屏显雅宋_GBK" w:hint="eastAsia"/>
        </w:rPr>
        <w:t>乌战争</w:t>
      </w:r>
      <w:proofErr w:type="gramEnd"/>
      <w:r w:rsidRPr="00C33B7F">
        <w:rPr>
          <w:rFonts w:ascii="方正屏显雅宋_GBK" w:hAnsi="方正屏显雅宋_GBK" w:hint="eastAsia"/>
        </w:rPr>
        <w:t>一直在持续，已经打三年多了。还有中东以色列和伊朗等等。而我们知道在《太》24章，主耶稣已经很清楚的讲了其再临的预兆。</w:t>
      </w:r>
    </w:p>
    <w:p w14:paraId="540981D2" w14:textId="77777777" w:rsidR="003438DF" w:rsidRPr="00C33B7F" w:rsidRDefault="009E24FD" w:rsidP="00CB492D">
      <w:pPr>
        <w:pStyle w:val="a0"/>
        <w:ind w:firstLine="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【太24:6】你们也要听见打仗和打仗的风声，总不要惊慌，因为这些事是必须有的，只是末期还没有到。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【太24:7】民要攻打民，国要攻打国，多处必有饥荒、地震。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【太24:8】这都是灾难的起头（“灾难”原文作“生产之难”）。</w:t>
      </w:r>
    </w:p>
    <w:p w14:paraId="540981D3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这一切都在告诉我们一个事实：</w:t>
      </w:r>
      <w:r w:rsidRPr="00C33B7F">
        <w:rPr>
          <w:rFonts w:ascii="方正屏显雅宋_GBK" w:hAnsi="方正屏显雅宋_GBK" w:hint="eastAsia"/>
          <w:b/>
          <w:bCs/>
        </w:rPr>
        <w:t>人类历史不是循环往复的，而是直线的，它有一个终点。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既然终点在即，作为神的儿女，我们当如何度过这末后的日子？是惊慌失措？是得过且过？还是像世人一样今朝有酒今朝醉？</w:t>
      </w:r>
    </w:p>
    <w:p w14:paraId="540981D4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我们今天就借着这段经文来看神是怎么告诉我们的，要我们如何预备的？</w:t>
      </w:r>
    </w:p>
    <w:p w14:paraId="540981D5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经文：《彼前》四章7~11节。</w:t>
      </w:r>
    </w:p>
    <w:p w14:paraId="540981D6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题目：</w:t>
      </w:r>
      <w:proofErr w:type="gramStart"/>
      <w:r w:rsidRPr="00C33B7F">
        <w:rPr>
          <w:rFonts w:ascii="方正屏显雅宋_GBK" w:hAnsi="方正屏显雅宋_GBK" w:hint="eastAsia"/>
        </w:rPr>
        <w:t>做神百般</w:t>
      </w:r>
      <w:proofErr w:type="gramEnd"/>
      <w:r w:rsidRPr="00C33B7F">
        <w:rPr>
          <w:rFonts w:ascii="方正屏显雅宋_GBK" w:hAnsi="方正屏显雅宋_GBK" w:hint="eastAsia"/>
        </w:rPr>
        <w:t>恩赐的好管家。</w:t>
      </w:r>
    </w:p>
    <w:p w14:paraId="540981D7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我们来祷告！</w:t>
      </w:r>
    </w:p>
    <w:p w14:paraId="540981D8" w14:textId="77777777" w:rsidR="003438DF" w:rsidRPr="00C33B7F" w:rsidRDefault="009E24FD">
      <w:pPr>
        <w:pStyle w:val="2"/>
        <w:ind w:firstLine="640"/>
        <w:rPr>
          <w:rFonts w:ascii="方正屏显雅宋_GBK" w:eastAsia="方正屏显雅宋_GBK" w:hAnsi="方正屏显雅宋_GBK" w:hint="eastAsia"/>
          <w:lang w:eastAsia="zh-CN"/>
        </w:rPr>
      </w:pPr>
      <w:bookmarkStart w:id="2" w:name="经文"/>
      <w:bookmarkEnd w:id="1"/>
      <w:r w:rsidRPr="00C33B7F">
        <w:rPr>
          <w:rFonts w:ascii="方正屏显雅宋_GBK" w:eastAsia="方正屏显雅宋_GBK" w:hAnsi="方正屏显雅宋_GBK" w:hint="eastAsia"/>
          <w:lang w:eastAsia="zh-CN"/>
        </w:rPr>
        <w:t>经文：</w:t>
      </w:r>
    </w:p>
    <w:p w14:paraId="540981D9" w14:textId="77777777" w:rsidR="003438DF" w:rsidRPr="00C33B7F" w:rsidRDefault="009E24FD" w:rsidP="009E24FD">
      <w:pPr>
        <w:pStyle w:val="a0"/>
        <w:ind w:firstLine="0"/>
      </w:pPr>
      <w:r w:rsidRPr="00C33B7F">
        <w:rPr>
          <w:rFonts w:hint="eastAsia"/>
        </w:rPr>
        <w:t>【彼前</w:t>
      </w:r>
      <w:r w:rsidRPr="00C33B7F">
        <w:rPr>
          <w:rFonts w:hint="eastAsia"/>
        </w:rPr>
        <w:t>4:7</w:t>
      </w:r>
      <w:r w:rsidRPr="00C33B7F">
        <w:rPr>
          <w:rFonts w:hint="eastAsia"/>
        </w:rPr>
        <w:t>】万物的结局近了，所以你们要谨慎自守，警醒祷告。</w:t>
      </w:r>
      <w:r w:rsidRPr="00C33B7F">
        <w:br/>
      </w:r>
      <w:r w:rsidRPr="00C33B7F">
        <w:rPr>
          <w:rFonts w:hint="eastAsia"/>
        </w:rPr>
        <w:t>【彼前</w:t>
      </w:r>
      <w:r w:rsidRPr="00C33B7F">
        <w:rPr>
          <w:rFonts w:hint="eastAsia"/>
        </w:rPr>
        <w:t>4:8</w:t>
      </w:r>
      <w:r w:rsidRPr="00C33B7F">
        <w:rPr>
          <w:rFonts w:hint="eastAsia"/>
        </w:rPr>
        <w:t>】最要紧的是彼此切实相爱，因为爱能遮掩许多的罪。</w:t>
      </w:r>
      <w:r w:rsidRPr="00C33B7F">
        <w:br/>
      </w:r>
      <w:r w:rsidRPr="00C33B7F">
        <w:rPr>
          <w:rFonts w:hint="eastAsia"/>
        </w:rPr>
        <w:t>【彼前</w:t>
      </w:r>
      <w:r w:rsidRPr="00C33B7F">
        <w:rPr>
          <w:rFonts w:hint="eastAsia"/>
        </w:rPr>
        <w:t>4:9</w:t>
      </w:r>
      <w:r w:rsidRPr="00C33B7F">
        <w:rPr>
          <w:rFonts w:hint="eastAsia"/>
        </w:rPr>
        <w:t>】你们要互相款待，不发怨言。</w:t>
      </w:r>
      <w:r w:rsidRPr="00C33B7F">
        <w:br/>
      </w:r>
      <w:r w:rsidRPr="00C33B7F">
        <w:rPr>
          <w:rFonts w:hint="eastAsia"/>
        </w:rPr>
        <w:t>【彼前</w:t>
      </w:r>
      <w:r w:rsidRPr="00C33B7F">
        <w:rPr>
          <w:rFonts w:hint="eastAsia"/>
        </w:rPr>
        <w:t>4:10</w:t>
      </w:r>
      <w:r w:rsidRPr="00C33B7F">
        <w:rPr>
          <w:rFonts w:hint="eastAsia"/>
        </w:rPr>
        <w:t>】各人要照所得的恩赐彼此服侍，作</w:t>
      </w:r>
      <w:r w:rsidRPr="00C33B7F">
        <w:t xml:space="preserve"> </w:t>
      </w:r>
      <w:r w:rsidRPr="00C33B7F">
        <w:rPr>
          <w:rFonts w:hint="eastAsia"/>
        </w:rPr>
        <w:t>神百般恩赐的好管家。</w:t>
      </w:r>
      <w:r w:rsidRPr="00C33B7F">
        <w:br/>
      </w:r>
      <w:r w:rsidRPr="00C33B7F">
        <w:rPr>
          <w:rFonts w:hint="eastAsia"/>
        </w:rPr>
        <w:t>【彼前</w:t>
      </w:r>
      <w:r w:rsidRPr="00C33B7F">
        <w:rPr>
          <w:rFonts w:hint="eastAsia"/>
        </w:rPr>
        <w:t>4:11</w:t>
      </w:r>
      <w:r w:rsidRPr="00C33B7F">
        <w:rPr>
          <w:rFonts w:hint="eastAsia"/>
        </w:rPr>
        <w:t>】若有讲道的，要按着</w:t>
      </w:r>
      <w:r w:rsidRPr="00C33B7F">
        <w:t xml:space="preserve"> </w:t>
      </w:r>
      <w:r w:rsidRPr="00C33B7F">
        <w:rPr>
          <w:rFonts w:hint="eastAsia"/>
        </w:rPr>
        <w:t>神的圣言讲；若有服侍人的，要按着</w:t>
      </w:r>
      <w:r w:rsidRPr="00C33B7F">
        <w:t xml:space="preserve"> </w:t>
      </w:r>
      <w:r w:rsidRPr="00C33B7F">
        <w:rPr>
          <w:rFonts w:hint="eastAsia"/>
        </w:rPr>
        <w:t>神所赐的力量服侍，叫</w:t>
      </w:r>
      <w:r w:rsidRPr="00C33B7F">
        <w:t xml:space="preserve"> </w:t>
      </w:r>
      <w:r w:rsidRPr="00C33B7F">
        <w:rPr>
          <w:rFonts w:hint="eastAsia"/>
        </w:rPr>
        <w:t>神在凡事上因耶稣基督得荣耀。原来荣耀、权能都是他的，直到永</w:t>
      </w:r>
      <w:proofErr w:type="gramStart"/>
      <w:r w:rsidRPr="00C33B7F">
        <w:rPr>
          <w:rFonts w:hint="eastAsia"/>
        </w:rPr>
        <w:t>永远</w:t>
      </w:r>
      <w:proofErr w:type="gramEnd"/>
      <w:r w:rsidRPr="00C33B7F">
        <w:rPr>
          <w:rFonts w:hint="eastAsia"/>
        </w:rPr>
        <w:t>远。阿们！</w:t>
      </w:r>
    </w:p>
    <w:p w14:paraId="540981DA" w14:textId="77777777" w:rsidR="003438DF" w:rsidRPr="00C33B7F" w:rsidRDefault="009E24FD">
      <w:pPr>
        <w:pStyle w:val="2"/>
        <w:ind w:firstLine="640"/>
        <w:rPr>
          <w:rFonts w:ascii="方正屏显雅宋_GBK" w:eastAsia="方正屏显雅宋_GBK" w:hAnsi="方正屏显雅宋_GBK" w:hint="eastAsia"/>
          <w:lang w:eastAsia="zh-CN"/>
        </w:rPr>
      </w:pPr>
      <w:bookmarkStart w:id="3" w:name="分段"/>
      <w:bookmarkEnd w:id="2"/>
      <w:r w:rsidRPr="00C33B7F">
        <w:rPr>
          <w:rFonts w:ascii="方正屏显雅宋_GBK" w:eastAsia="方正屏显雅宋_GBK" w:hAnsi="方正屏显雅宋_GBK" w:hint="eastAsia"/>
          <w:lang w:eastAsia="zh-CN"/>
        </w:rPr>
        <w:t>分段：</w:t>
      </w:r>
    </w:p>
    <w:p w14:paraId="540981DB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第一段：7上，万物的结局近了。</w:t>
      </w:r>
    </w:p>
    <w:p w14:paraId="540981DC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第二段：7下、8、9、10，11上节，按恩赐彼此服侍。</w:t>
      </w:r>
    </w:p>
    <w:p w14:paraId="540981DD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第三段：11下节，荣耀颂。</w:t>
      </w:r>
    </w:p>
    <w:p w14:paraId="540981DE" w14:textId="77777777" w:rsidR="003438DF" w:rsidRPr="00C33B7F" w:rsidRDefault="009E24FD">
      <w:pPr>
        <w:pStyle w:val="2"/>
        <w:ind w:firstLine="640"/>
        <w:rPr>
          <w:rFonts w:ascii="方正屏显雅宋_GBK" w:eastAsia="方正屏显雅宋_GBK" w:hAnsi="方正屏显雅宋_GBK" w:hint="eastAsia"/>
          <w:lang w:eastAsia="zh-CN"/>
        </w:rPr>
      </w:pPr>
      <w:bookmarkStart w:id="4" w:name="背景"/>
      <w:bookmarkEnd w:id="3"/>
      <w:r w:rsidRPr="00C33B7F">
        <w:rPr>
          <w:rFonts w:ascii="方正屏显雅宋_GBK" w:eastAsia="方正屏显雅宋_GBK" w:hAnsi="方正屏显雅宋_GBK" w:hint="eastAsia"/>
          <w:lang w:eastAsia="zh-CN"/>
        </w:rPr>
        <w:lastRenderedPageBreak/>
        <w:t>背景：</w:t>
      </w:r>
    </w:p>
    <w:p w14:paraId="540981DF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从第3章13节到第四章，经文一直在讲述同一个事情就是作为神的儿女在地上受苦的事情，我们应该有什么样的心志、态度，我们应该如何看待受苦等等。在第四章开始则是强调我们应该有的心志，我们是因基督在肉身受苦，而我们也应该如此，秉承基督受苦的心志与罪断绝。杜绝邪淫、恶欲、醉酒、荒宴、</w:t>
      </w:r>
      <w:proofErr w:type="gramStart"/>
      <w:r w:rsidRPr="00C33B7F">
        <w:rPr>
          <w:rFonts w:ascii="方正屏显雅宋_GBK" w:hAnsi="方正屏显雅宋_GBK" w:hint="eastAsia"/>
        </w:rPr>
        <w:t>群饮并可恶</w:t>
      </w:r>
      <w:proofErr w:type="gramEnd"/>
      <w:r w:rsidRPr="00C33B7F">
        <w:rPr>
          <w:rFonts w:ascii="方正屏显雅宋_GBK" w:hAnsi="方正屏显雅宋_GBK" w:hint="eastAsia"/>
        </w:rPr>
        <w:t>拜偶像的事。最后讲述已经到神那儿去的神的儿女，他们是靠神活着。</w:t>
      </w:r>
    </w:p>
    <w:p w14:paraId="540981E0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接下来就到我们今天的主题经文，逝者如斯夫，而我们现在活着的人呢，彼得告诫我们“万物的结局近了”，而在这末后的时代，我们该如何过神所要我们过的生活呢？我们是如前面提到的外邦人样的放纵，还是应该有不一样的心志呢？这就是这段经文要告诉我们的。</w:t>
      </w:r>
    </w:p>
    <w:p w14:paraId="540981E1" w14:textId="77777777" w:rsidR="003438DF" w:rsidRPr="00C33B7F" w:rsidRDefault="009E24FD">
      <w:pPr>
        <w:pStyle w:val="2"/>
        <w:ind w:firstLine="640"/>
        <w:rPr>
          <w:rFonts w:ascii="方正屏显雅宋_GBK" w:eastAsia="方正屏显雅宋_GBK" w:hAnsi="方正屏显雅宋_GBK" w:hint="eastAsia"/>
          <w:lang w:eastAsia="zh-CN"/>
        </w:rPr>
      </w:pPr>
      <w:bookmarkStart w:id="5" w:name="分享"/>
      <w:bookmarkEnd w:id="4"/>
      <w:r w:rsidRPr="00C33B7F">
        <w:rPr>
          <w:rFonts w:ascii="方正屏显雅宋_GBK" w:eastAsia="方正屏显雅宋_GBK" w:hAnsi="方正屏显雅宋_GBK" w:hint="eastAsia"/>
          <w:lang w:eastAsia="zh-CN"/>
        </w:rPr>
        <w:t>分享：</w:t>
      </w:r>
    </w:p>
    <w:p w14:paraId="540981E2" w14:textId="77777777" w:rsidR="003438DF" w:rsidRPr="00C33B7F" w:rsidRDefault="009E24FD">
      <w:pPr>
        <w:pStyle w:val="3"/>
        <w:ind w:firstLine="560"/>
        <w:rPr>
          <w:rFonts w:ascii="方正屏显雅宋_GBK" w:eastAsia="方正屏显雅宋_GBK" w:hAnsi="方正屏显雅宋_GBK" w:hint="eastAsia"/>
          <w:lang w:eastAsia="zh-CN"/>
        </w:rPr>
      </w:pPr>
      <w:bookmarkStart w:id="6" w:name="第一段7上结局近了"/>
      <w:r w:rsidRPr="00C33B7F">
        <w:rPr>
          <w:rFonts w:ascii="方正屏显雅宋_GBK" w:eastAsia="方正屏显雅宋_GBK" w:hAnsi="方正屏显雅宋_GBK" w:hint="eastAsia"/>
          <w:lang w:eastAsia="zh-CN"/>
        </w:rPr>
        <w:t>第一段：7上，结局近了</w:t>
      </w:r>
    </w:p>
    <w:p w14:paraId="540981E3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【彼前4:7】万物的结局近了，</w:t>
      </w:r>
    </w:p>
    <w:p w14:paraId="540981E4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彼得告诉我们“万物的结局近了”，这里面有几个方面，“万物”是指的所有。而我们自然想到了“万物”的来源是神的创造，而“结局”不仅是指结束，更多的是“实现”、“目的达成”。这是一个神创造计划的整体的完成。</w:t>
      </w:r>
    </w:p>
    <w:p w14:paraId="540981E5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“近了”是有逐渐接近的意思，即耶稣基督再临的事件即将发生，而且可能是随时会来。</w:t>
      </w:r>
    </w:p>
    <w:p w14:paraId="540981E6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在《百年孤独》中有一句名言：</w:t>
      </w:r>
      <w:r w:rsidRPr="00C33B7F">
        <w:rPr>
          <w:rFonts w:ascii="方正屏显雅宋_GBK" w:hAnsi="方正屏显雅宋_GBK" w:hint="eastAsia"/>
          <w:i/>
          <w:iCs/>
        </w:rPr>
        <w:t>父母是</w:t>
      </w:r>
      <w:r w:rsidRPr="00C33B7F">
        <w:rPr>
          <w:rFonts w:ascii="方正屏显雅宋_GBK" w:hAnsi="方正屏显雅宋_GBK" w:hint="eastAsia"/>
        </w:rPr>
        <w:t>隔着</w:t>
      </w:r>
      <w:r w:rsidRPr="00C33B7F">
        <w:rPr>
          <w:rFonts w:ascii="方正屏显雅宋_GBK" w:hAnsi="方正屏显雅宋_GBK" w:hint="eastAsia"/>
          <w:i/>
          <w:iCs/>
        </w:rPr>
        <w:t>我们</w:t>
      </w:r>
      <w:r w:rsidRPr="00C33B7F">
        <w:rPr>
          <w:rFonts w:ascii="方正屏显雅宋_GBK" w:hAnsi="方正屏显雅宋_GBK" w:hint="eastAsia"/>
        </w:rPr>
        <w:t>和</w:t>
      </w:r>
      <w:r w:rsidRPr="00C33B7F">
        <w:rPr>
          <w:rFonts w:ascii="方正屏显雅宋_GBK" w:hAnsi="方正屏显雅宋_GBK" w:hint="eastAsia"/>
          <w:i/>
          <w:iCs/>
        </w:rPr>
        <w:t>死亡</w:t>
      </w:r>
      <w:r w:rsidRPr="00C33B7F">
        <w:rPr>
          <w:rFonts w:ascii="方正屏显雅宋_GBK" w:hAnsi="方正屏显雅宋_GBK" w:hint="eastAsia"/>
        </w:rPr>
        <w:t>之间的帘子。当这帘子没有了的时候，就是我们每个人直面死亡的时候，而我们把这句话可以用在末世的话，就是耶稣基督第一次来是挡在人类历史“结局”的一道帘子，当主耶稣第一次来到这个世界受死、埋葬、复活和升天，且圣灵在五旬节降下之后，人类的历史与“结局”就没有阻碍了，我们每个人都随时会直面“万物的结局”，而随着主耶稣升天的时间越来越久，我们知道这个“结局”距离我们也越来越近了，所以彼得这里说“近了”。这不是危言耸听，而是在历史中真实会发生。</w:t>
      </w:r>
    </w:p>
    <w:p w14:paraId="540981E7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在举个例子，大家肯定都坐过底地铁里面的电梯，当我们从下面上到地面的时候，如果是很长的地铁，特别是你前面没有人的时候，你站在斜梯上，你会发现你被电梯带着不能停止的往上去，而这个动作不是你能控制的，最终到达出口。而彼得在这里也是这样，我们每个人都会被自动的带到“结局”即主耶稣再来的那个日子，而我们是不能停止这个过程，我们是被动的，不论你做什么，你最终都要面对这个“结局”，即主耶稣基督的审判。这就是我们目前所在的人类历史中。</w:t>
      </w:r>
    </w:p>
    <w:p w14:paraId="540981E8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而作为神的儿女，我们与不认识神的人不同，首先我们是清楚知道有这个“结局”的，</w:t>
      </w:r>
    </w:p>
    <w:p w14:paraId="540981E9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特别是四福音书中多次提及到“那日子”，</w:t>
      </w:r>
    </w:p>
    <w:p w14:paraId="540981EA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【太24:36】“但那日子、那时辰，没有人知道，连天上的使者也不知道，子也不知道，惟独父知道。</w:t>
      </w:r>
    </w:p>
    <w:p w14:paraId="540981EB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【路21:35】因为那日子要这样临到全地上一切居住的人。</w:t>
      </w:r>
    </w:p>
    <w:p w14:paraId="540981EC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同时，我们也清楚的知道这结局意味着什么？即是主来接我们的日子，</w:t>
      </w:r>
    </w:p>
    <w:p w14:paraId="540981ED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【约14:3】我若去为你们预备了地方，就必再来接你们到我那里去；我在那里，叫你们也在那里。</w:t>
      </w:r>
    </w:p>
    <w:p w14:paraId="540981EE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而我们在主要来但还未来的日子，我们要做什么呢？彼得这里想表达的是什么意思呢？</w:t>
      </w:r>
    </w:p>
    <w:p w14:paraId="540981EF" w14:textId="77777777" w:rsidR="003438DF" w:rsidRPr="00C33B7F" w:rsidRDefault="009E24FD">
      <w:pPr>
        <w:numPr>
          <w:ilvl w:val="0"/>
          <w:numId w:val="2"/>
        </w:numPr>
        <w:ind w:firstLine="360"/>
        <w:rPr>
          <w:rFonts w:ascii="方正屏显雅宋_GBK" w:eastAsia="方正屏显雅宋_GBK" w:hAnsi="方正屏显雅宋_GBK" w:hint="eastAsia"/>
          <w:lang w:eastAsia="zh-CN"/>
        </w:rPr>
      </w:pPr>
      <w:r w:rsidRPr="00C33B7F">
        <w:rPr>
          <w:rFonts w:ascii="方正屏显雅宋_GBK" w:eastAsia="方正屏显雅宋_GBK" w:hAnsi="方正屏显雅宋_GBK" w:hint="eastAsia"/>
          <w:lang w:eastAsia="zh-CN"/>
        </w:rPr>
        <w:t>时间不多了，与主基督相见是令人期盼的。</w:t>
      </w:r>
    </w:p>
    <w:p w14:paraId="540981F0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得救得赎的日子越来越近了，而这是救赎的高峰即将来到，而作为神的儿女我们不是害怕、担忧，而是期盼，因为知道自己得赎的日子越来越近了，见主面的日子是令人期盼和喜乐的。同时我们也要回到经文所在的环境背景中，我们知道此时有很多神的儿女在困苦艰难中，这也意味着他们有了眼见的盼望。</w:t>
      </w:r>
    </w:p>
    <w:p w14:paraId="540981F1" w14:textId="77777777" w:rsidR="003438DF" w:rsidRPr="00C33B7F" w:rsidRDefault="009E24FD">
      <w:pPr>
        <w:numPr>
          <w:ilvl w:val="0"/>
          <w:numId w:val="3"/>
        </w:numPr>
        <w:ind w:firstLine="360"/>
        <w:rPr>
          <w:rFonts w:ascii="方正屏显雅宋_GBK" w:eastAsia="方正屏显雅宋_GBK" w:hAnsi="方正屏显雅宋_GBK" w:hint="eastAsia"/>
          <w:lang w:eastAsia="zh-CN"/>
        </w:rPr>
      </w:pPr>
      <w:r w:rsidRPr="00C33B7F">
        <w:rPr>
          <w:rFonts w:ascii="方正屏显雅宋_GBK" w:eastAsia="方正屏显雅宋_GBK" w:hAnsi="方正屏显雅宋_GBK" w:hint="eastAsia"/>
          <w:lang w:eastAsia="zh-CN"/>
        </w:rPr>
        <w:t>时间紧迫性，留给我们做工的日子不多了，强调要殷勤多做主工。</w:t>
      </w:r>
    </w:p>
    <w:p w14:paraId="540981F2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【路12:40】你们也要预备，因为你们想不到的时候，人子就来了。”</w:t>
      </w:r>
    </w:p>
    <w:p w14:paraId="540981F3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lastRenderedPageBreak/>
        <w:t>【可13:34】这事正如一个人离开本家，寄居外邦，把权柄交给仆人，分派各人当作的工，又吩咐看门的警醒。</w:t>
      </w:r>
    </w:p>
    <w:p w14:paraId="540981F4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两节经文都是在强调我们要</w:t>
      </w:r>
      <w:proofErr w:type="gramStart"/>
      <w:r w:rsidRPr="00C33B7F">
        <w:rPr>
          <w:rFonts w:ascii="方正屏显雅宋_GBK" w:hAnsi="方正屏显雅宋_GBK" w:hint="eastAsia"/>
        </w:rPr>
        <w:t>预备见</w:t>
      </w:r>
      <w:proofErr w:type="gramEnd"/>
      <w:r w:rsidRPr="00C33B7F">
        <w:rPr>
          <w:rFonts w:ascii="方正屏显雅宋_GBK" w:hAnsi="方正屏显雅宋_GBK" w:hint="eastAsia"/>
        </w:rPr>
        <w:t>主面的交帐，另外要要警醒做一个好的仆人，为主人做工，最终被主人所称赞。所以我们每位神的儿女，我们殷勤多做主工，等待主的再来，因为</w:t>
      </w:r>
      <w:proofErr w:type="gramStart"/>
      <w:r w:rsidRPr="00C33B7F">
        <w:rPr>
          <w:rFonts w:ascii="方正屏显雅宋_GBK" w:hAnsi="方正屏显雅宋_GBK" w:hint="eastAsia"/>
        </w:rPr>
        <w:t>能为主</w:t>
      </w:r>
      <w:proofErr w:type="gramEnd"/>
      <w:r w:rsidRPr="00C33B7F">
        <w:rPr>
          <w:rFonts w:ascii="方正屏显雅宋_GBK" w:hAnsi="方正屏显雅宋_GBK" w:hint="eastAsia"/>
        </w:rPr>
        <w:t>做工的日子不多了，而如何利用这有限的时日多</w:t>
      </w:r>
      <w:proofErr w:type="gramStart"/>
      <w:r w:rsidRPr="00C33B7F">
        <w:rPr>
          <w:rFonts w:ascii="方正屏显雅宋_GBK" w:hAnsi="方正屏显雅宋_GBK" w:hint="eastAsia"/>
        </w:rPr>
        <w:t>作主</w:t>
      </w:r>
      <w:proofErr w:type="gramEnd"/>
      <w:r w:rsidRPr="00C33B7F">
        <w:rPr>
          <w:rFonts w:ascii="方正屏显雅宋_GBK" w:hAnsi="方正屏显雅宋_GBK" w:hint="eastAsia"/>
        </w:rPr>
        <w:t>工，更好的向主交帐。</w:t>
      </w:r>
    </w:p>
    <w:p w14:paraId="540981F5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【来9:27】按着定命，人人都有一死，</w:t>
      </w:r>
      <w:proofErr w:type="gramStart"/>
      <w:r w:rsidRPr="00C33B7F">
        <w:rPr>
          <w:rFonts w:ascii="方正屏显雅宋_GBK" w:hAnsi="方正屏显雅宋_GBK" w:hint="eastAsia"/>
        </w:rPr>
        <w:t>死后且</w:t>
      </w:r>
      <w:proofErr w:type="gramEnd"/>
      <w:r w:rsidRPr="00C33B7F">
        <w:rPr>
          <w:rFonts w:ascii="方正屏显雅宋_GBK" w:hAnsi="方正屏显雅宋_GBK" w:hint="eastAsia"/>
        </w:rPr>
        <w:t>有审判。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【来9:28】像这样，基督既然一次被献，担当了多人的罪，将来要向那等候他的人第二次显现，并与罪无关，乃是为拯救他们。</w:t>
      </w:r>
    </w:p>
    <w:p w14:paraId="540981F6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所以在《来》明确基督担当了多人的罪，而第二次再来是为了要拯救我们。</w:t>
      </w:r>
    </w:p>
    <w:p w14:paraId="540981F7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不是时间预测，而是救赎历史进入最后阶段（Already</w:t>
      </w:r>
      <w:r w:rsidRPr="00C33B7F">
        <w:rPr>
          <w:rFonts w:ascii="方正屏显雅宋_GBK" w:hAnsi="方正屏显雅宋_GBK"/>
        </w:rPr>
        <w:t xml:space="preserve"> / Not </w:t>
      </w:r>
      <w:r w:rsidRPr="00C33B7F">
        <w:rPr>
          <w:rFonts w:ascii="方正屏显雅宋_GBK" w:hAnsi="方正屏显雅宋_GBK" w:hint="eastAsia"/>
        </w:rPr>
        <w:t>Yet）。</w:t>
      </w:r>
    </w:p>
    <w:p w14:paraId="540981F8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基督第一次降临已揭开末世，第二次降临将带来“万物的结局”。不是促使信徒逃避世界，而是建立正确的时间观，使其更严肃地面对生活，是一个守望的召唤，我们正处于救</w:t>
      </w:r>
      <w:proofErr w:type="gramStart"/>
      <w:r w:rsidRPr="00C33B7F">
        <w:rPr>
          <w:rFonts w:ascii="方正屏显雅宋_GBK" w:hAnsi="方正屏显雅宋_GBK" w:hint="eastAsia"/>
        </w:rPr>
        <w:t>恩历史</w:t>
      </w:r>
      <w:proofErr w:type="gramEnd"/>
      <w:r w:rsidRPr="00C33B7F">
        <w:rPr>
          <w:rFonts w:ascii="方正屏显雅宋_GBK" w:hAnsi="方正屏显雅宋_GBK" w:hint="eastAsia"/>
        </w:rPr>
        <w:t>的最后阶段，主要快来。</w:t>
      </w:r>
    </w:p>
    <w:p w14:paraId="540981F9" w14:textId="77777777" w:rsidR="003438DF" w:rsidRPr="00C33B7F" w:rsidRDefault="009E24FD">
      <w:pPr>
        <w:pStyle w:val="3"/>
        <w:ind w:firstLine="560"/>
        <w:rPr>
          <w:rFonts w:ascii="方正屏显雅宋_GBK" w:eastAsia="方正屏显雅宋_GBK" w:hAnsi="方正屏显雅宋_GBK" w:hint="eastAsia"/>
          <w:lang w:eastAsia="zh-CN"/>
        </w:rPr>
      </w:pPr>
      <w:bookmarkStart w:id="7" w:name="第二段7下~11上末世生活的动力与表现爱款待与服侍"/>
      <w:bookmarkEnd w:id="6"/>
      <w:r w:rsidRPr="00C33B7F">
        <w:rPr>
          <w:rFonts w:ascii="方正屏显雅宋_GBK" w:eastAsia="方正屏显雅宋_GBK" w:hAnsi="方正屏显雅宋_GBK" w:hint="eastAsia"/>
          <w:lang w:eastAsia="zh-CN"/>
        </w:rPr>
        <w:t>第二段：7下~11上，末世生活的动力与表现：爱、款待与服侍。</w:t>
      </w:r>
    </w:p>
    <w:p w14:paraId="540981FA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【彼前4:7下】……所以你们要谨慎自守，警醒祷告。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【彼前4:8】最要紧的是彼此切实相爱，因为爱能遮掩许多的罪。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【彼前4:9】你们要互相款待，不发怨言。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【彼前4:10】各人要照所得的恩赐彼此服侍，作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神百般恩赐的好管家。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【彼前4:11】若有讲道的，要按着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神的圣言讲；若有服侍人的，要按着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神所赐的力量服侍，叫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神在凡事上因耶稣基督得荣耀。……</w:t>
      </w:r>
    </w:p>
    <w:p w14:paraId="540981FB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这段的内容比较多，我们分为三个小节来讲述。</w:t>
      </w:r>
    </w:p>
    <w:p w14:paraId="540981FC" w14:textId="77777777" w:rsidR="003438DF" w:rsidRPr="00C33B7F" w:rsidRDefault="009E24FD">
      <w:pPr>
        <w:pStyle w:val="4"/>
        <w:ind w:firstLine="360"/>
        <w:rPr>
          <w:rFonts w:ascii="方正屏显雅宋_GBK" w:eastAsia="方正屏显雅宋_GBK" w:hAnsi="方正屏显雅宋_GBK" w:hint="eastAsia"/>
          <w:lang w:eastAsia="zh-CN"/>
        </w:rPr>
      </w:pPr>
      <w:bookmarkStart w:id="8" w:name="第一节7节下对神警醒祷告"/>
      <w:r w:rsidRPr="00C33B7F">
        <w:rPr>
          <w:rFonts w:ascii="方正屏显雅宋_GBK" w:eastAsia="方正屏显雅宋_GBK" w:hAnsi="方正屏显雅宋_GBK" w:hint="eastAsia"/>
          <w:lang w:eastAsia="zh-CN"/>
        </w:rPr>
        <w:t>第一节：7节下，对神，警醒祷告</w:t>
      </w:r>
    </w:p>
    <w:p w14:paraId="540981FD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【彼前4:7下】……所以你们要谨慎自守，警醒祷告。</w:t>
      </w:r>
    </w:p>
    <w:p w14:paraId="540981FE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这节主要提及了两个方面，谨慎自守，警醒祷告。</w:t>
      </w:r>
    </w:p>
    <w:p w14:paraId="540981FF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是对我们的心在讲，首先让我们行事为人，要谨慎，不要放纵，处处小心，看是否合我们身份的体统，前面在第2节要求我们“只从神的旨意”，意思就是我们做事做选择或者判断需要留意是否合神的心意，是否与我们身份相称。与我们身份相违的，或者不合我们身份的思想、言语以及行动，我们不去做，凡事我们需要考虑做这个事情是否能让神的名得荣耀，能否在神面前交帐。</w:t>
      </w:r>
    </w:p>
    <w:p w14:paraId="54098200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而“自守”，自己保守自己的心，让我们的心不要受世界的影响，要与世界有分别，能持守我们的心在神的面前无愧，不要沾染世俗的污秽。</w:t>
      </w:r>
    </w:p>
    <w:p w14:paraId="54098201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【路12:15】于是对众人说：“你们要谨慎自守，免去一切的贪心；因为人的生命不在乎家道丰富。”</w:t>
      </w:r>
    </w:p>
    <w:p w14:paraId="54098202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同时在福音书中提及自守vs贪心，自守就不要有贪心，有节制，能竭力保守自己的心思意念，不受世界的影响。</w:t>
      </w:r>
    </w:p>
    <w:p w14:paraId="54098203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前面第3节讲到的我们从前不认识神的时候，我们所行的，</w:t>
      </w:r>
    </w:p>
    <w:p w14:paraId="54098204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【彼前4:3】因为往日随从外邦人的心意行</w:t>
      </w:r>
      <w:r w:rsidRPr="00C33B7F">
        <w:rPr>
          <w:rFonts w:ascii="方正屏显雅宋_GBK" w:hAnsi="方正屏显雅宋_GBK" w:hint="eastAsia"/>
          <w:b/>
          <w:bCs/>
        </w:rPr>
        <w:t>邪淫、恶欲、醉酒、荒宴、群饮，并可恶拜偶像的事</w:t>
      </w:r>
      <w:r w:rsidRPr="00C33B7F">
        <w:rPr>
          <w:rFonts w:ascii="方正屏显雅宋_GBK" w:hAnsi="方正屏显雅宋_GBK" w:hint="eastAsia"/>
        </w:rPr>
        <w:t>，时候已经够了。</w:t>
      </w:r>
    </w:p>
    <w:p w14:paraId="54098205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这些恶行有一个比较关键的是就贪心，随肉体的意思行，而不是随圣灵的心意行。</w:t>
      </w:r>
    </w:p>
    <w:p w14:paraId="54098206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所以经文在这里要求我们自守保守自己的心，与世界有分别。从另外一个高度来看问题，</w:t>
      </w:r>
      <w:proofErr w:type="gramStart"/>
      <w:r w:rsidRPr="00C33B7F">
        <w:rPr>
          <w:rFonts w:ascii="方正屏显雅宋_GBK" w:hAnsi="方正屏显雅宋_GBK" w:hint="eastAsia"/>
        </w:rPr>
        <w:t>从末世</w:t>
      </w:r>
      <w:proofErr w:type="gramEnd"/>
      <w:r w:rsidRPr="00C33B7F">
        <w:rPr>
          <w:rFonts w:ascii="方正屏显雅宋_GBK" w:hAnsi="方正屏显雅宋_GBK" w:hint="eastAsia"/>
        </w:rPr>
        <w:t>的角度来看待我们现在的生活，其实很多事情就迎刃而解了。比如你现在胜不过的事情，或者放不下的事情，如果你</w:t>
      </w:r>
      <w:proofErr w:type="gramStart"/>
      <w:r w:rsidRPr="00C33B7F">
        <w:rPr>
          <w:rFonts w:ascii="方正屏显雅宋_GBK" w:hAnsi="方正屏显雅宋_GBK" w:hint="eastAsia"/>
        </w:rPr>
        <w:t>从末世</w:t>
      </w:r>
      <w:proofErr w:type="gramEnd"/>
      <w:r w:rsidRPr="00C33B7F">
        <w:rPr>
          <w:rFonts w:ascii="方正屏显雅宋_GBK" w:hAnsi="方正屏显雅宋_GBK" w:hint="eastAsia"/>
        </w:rPr>
        <w:t>的眼光来看，我想就应该会容易些胜过这些。</w:t>
      </w:r>
    </w:p>
    <w:p w14:paraId="54098207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只有当我们能放下这些，能真正站则属天的角度，</w:t>
      </w:r>
      <w:proofErr w:type="gramStart"/>
      <w:r w:rsidRPr="00C33B7F">
        <w:rPr>
          <w:rFonts w:ascii="方正屏显雅宋_GBK" w:hAnsi="方正屏显雅宋_GBK" w:hint="eastAsia"/>
        </w:rPr>
        <w:t>从末世</w:t>
      </w:r>
      <w:proofErr w:type="gramEnd"/>
      <w:r w:rsidRPr="00C33B7F">
        <w:rPr>
          <w:rFonts w:ascii="方正屏显雅宋_GBK" w:hAnsi="方正屏显雅宋_GBK" w:hint="eastAsia"/>
        </w:rPr>
        <w:t>的角度来看待我们现在的生活，我们才能进入到第二个要求即“警醒祷告”。</w:t>
      </w:r>
    </w:p>
    <w:p w14:paraId="54098208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我们知道主耶稣也多次提醒祂的门徒要警醒如，</w:t>
      </w:r>
    </w:p>
    <w:p w14:paraId="54098209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lastRenderedPageBreak/>
        <w:t>【太24:42】所以，你们要警醒，因为不知道你们的主是哪一天来到。</w:t>
      </w:r>
    </w:p>
    <w:p w14:paraId="5409820A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【太26:41】总要警醒祷告，免得入了迷惑，你们心灵固然愿意，肉体却软弱了。”</w:t>
      </w:r>
    </w:p>
    <w:p w14:paraId="5409820B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如果我们不警醒祷告，我们</w:t>
      </w:r>
      <w:proofErr w:type="gramStart"/>
      <w:r w:rsidRPr="00C33B7F">
        <w:rPr>
          <w:rFonts w:ascii="方正屏显雅宋_GBK" w:hAnsi="方正屏显雅宋_GBK" w:hint="eastAsia"/>
        </w:rPr>
        <w:t>就会入了</w:t>
      </w:r>
      <w:proofErr w:type="gramEnd"/>
      <w:r w:rsidRPr="00C33B7F">
        <w:rPr>
          <w:rFonts w:ascii="方正屏显雅宋_GBK" w:hAnsi="方正屏显雅宋_GBK" w:hint="eastAsia"/>
        </w:rPr>
        <w:t>迷惑，这是世界对我们的迷惑，而如果我们追求世俗享受、对真理不知，不关心神的心意等等，我们心思就会烦扰不安，我们也就不能真正进入祷告。所以彼得这里要求我们首先清楚界定了我们必须谨慎自守，进入到</w:t>
      </w:r>
      <w:proofErr w:type="gramStart"/>
      <w:r w:rsidRPr="00C33B7F">
        <w:rPr>
          <w:rFonts w:ascii="方正屏显雅宋_GBK" w:hAnsi="方正屏显雅宋_GBK" w:hint="eastAsia"/>
        </w:rPr>
        <w:t>完全属灵的</w:t>
      </w:r>
      <w:proofErr w:type="gramEnd"/>
      <w:r w:rsidRPr="00C33B7F">
        <w:rPr>
          <w:rFonts w:ascii="方正屏显雅宋_GBK" w:hAnsi="方正屏显雅宋_GBK" w:hint="eastAsia"/>
        </w:rPr>
        <w:t>氛围中，</w:t>
      </w:r>
      <w:proofErr w:type="gramStart"/>
      <w:r w:rsidRPr="00C33B7F">
        <w:rPr>
          <w:rFonts w:ascii="方正屏显雅宋_GBK" w:hAnsi="方正屏显雅宋_GBK" w:hint="eastAsia"/>
        </w:rPr>
        <w:t>具有属灵的</w:t>
      </w:r>
      <w:proofErr w:type="gramEnd"/>
      <w:r w:rsidRPr="00C33B7F">
        <w:rPr>
          <w:rFonts w:ascii="方正屏显雅宋_GBK" w:hAnsi="方正屏显雅宋_GBK" w:hint="eastAsia"/>
        </w:rPr>
        <w:t>洞察力，我们才能警醒。</w:t>
      </w:r>
    </w:p>
    <w:p w14:paraId="5409820C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警醒也是指我们时常反思自己的心以及行动，看我们是否有不合我们身份的思想、行动或者决定等等。</w:t>
      </w:r>
      <w:proofErr w:type="gramStart"/>
      <w:r w:rsidRPr="00C33B7F">
        <w:rPr>
          <w:rFonts w:ascii="方正屏显雅宋_GBK" w:hAnsi="方正屏显雅宋_GBK" w:hint="eastAsia"/>
        </w:rPr>
        <w:t>用属灵</w:t>
      </w:r>
      <w:proofErr w:type="gramEnd"/>
      <w:r w:rsidRPr="00C33B7F">
        <w:rPr>
          <w:rFonts w:ascii="方正屏显雅宋_GBK" w:hAnsi="方正屏显雅宋_GBK" w:hint="eastAsia"/>
        </w:rPr>
        <w:t>的眼光来看待事情，去争战。</w:t>
      </w:r>
    </w:p>
    <w:p w14:paraId="5409820D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【弗6:12】因我们并不是与属血气的争战，乃是与那些执政的、掌权的、管辖这幽暗世界的，以及天空属灵气的恶魔争战（两“争战”原文都作“摔跤”）。</w:t>
      </w:r>
    </w:p>
    <w:p w14:paraId="5409820E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当我们知道了我们争战的对象的时候，我们就知道我们需要时刻警醒，时刻依靠神，而不是靠我们自己去争战。</w:t>
      </w:r>
    </w:p>
    <w:p w14:paraId="5409820F" w14:textId="77777777" w:rsidR="003438DF" w:rsidRPr="00C33B7F" w:rsidRDefault="009E24FD">
      <w:pPr>
        <w:pStyle w:val="4"/>
        <w:ind w:firstLine="360"/>
        <w:rPr>
          <w:rFonts w:ascii="方正屏显雅宋_GBK" w:eastAsia="方正屏显雅宋_GBK" w:hAnsi="方正屏显雅宋_GBK" w:hint="eastAsia"/>
          <w:lang w:eastAsia="zh-CN"/>
        </w:rPr>
      </w:pPr>
      <w:bookmarkStart w:id="9" w:name="第二节89节对人活出切实的相爱"/>
      <w:bookmarkEnd w:id="8"/>
      <w:r w:rsidRPr="00C33B7F">
        <w:rPr>
          <w:rFonts w:ascii="方正屏显雅宋_GBK" w:eastAsia="方正屏显雅宋_GBK" w:hAnsi="方正屏显雅宋_GBK" w:hint="eastAsia"/>
          <w:lang w:eastAsia="zh-CN"/>
        </w:rPr>
        <w:t>第二节：8、9节，对人，活出切实的相爱</w:t>
      </w:r>
    </w:p>
    <w:p w14:paraId="54098210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【彼前4:8】最要紧的是彼此切实相爱，因为爱能遮掩许多的罪。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【彼前4:9】你们要互相款待，不发怨言。</w:t>
      </w:r>
    </w:p>
    <w:p w14:paraId="54098211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前面有了警醒祷告的基础，即</w:t>
      </w:r>
      <w:proofErr w:type="gramStart"/>
      <w:r w:rsidRPr="00C33B7F">
        <w:rPr>
          <w:rFonts w:ascii="方正屏显雅宋_GBK" w:hAnsi="方正屏显雅宋_GBK" w:hint="eastAsia"/>
        </w:rPr>
        <w:t>有了属灵</w:t>
      </w:r>
      <w:proofErr w:type="gramEnd"/>
      <w:r w:rsidRPr="00C33B7F">
        <w:rPr>
          <w:rFonts w:ascii="方正屏显雅宋_GBK" w:hAnsi="方正屏显雅宋_GBK" w:hint="eastAsia"/>
        </w:rPr>
        <w:t>祷告的前提，接下了就进入到了具体群体之间的关系中。</w:t>
      </w:r>
    </w:p>
    <w:p w14:paraId="54098212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圣经中提“爱”，已经够多了，但这里彼得还是继续提“彼此相爱”，而且</w:t>
      </w:r>
      <w:proofErr w:type="gramStart"/>
      <w:r w:rsidRPr="00C33B7F">
        <w:rPr>
          <w:rFonts w:ascii="方正屏显雅宋_GBK" w:hAnsi="方正屏显雅宋_GBK" w:hint="eastAsia"/>
        </w:rPr>
        <w:t>还贯了前提</w:t>
      </w:r>
      <w:proofErr w:type="gramEnd"/>
      <w:r w:rsidRPr="00C33B7F">
        <w:rPr>
          <w:rFonts w:ascii="方正屏显雅宋_GBK" w:hAnsi="方正屏显雅宋_GBK" w:hint="eastAsia"/>
        </w:rPr>
        <w:t>“中要紧的”，说明彼此相爱是如此的重要，</w:t>
      </w:r>
      <w:proofErr w:type="gramStart"/>
      <w:r w:rsidRPr="00C33B7F">
        <w:rPr>
          <w:rFonts w:ascii="方正屏显雅宋_GBK" w:hAnsi="方正屏显雅宋_GBK" w:hint="eastAsia"/>
        </w:rPr>
        <w:t>以致于</w:t>
      </w:r>
      <w:proofErr w:type="gramEnd"/>
      <w:r w:rsidRPr="00C33B7F">
        <w:rPr>
          <w:rFonts w:ascii="方正屏显雅宋_GBK" w:hAnsi="方正屏显雅宋_GBK" w:hint="eastAsia"/>
        </w:rPr>
        <w:t>需要引起我们的高度的重视。</w:t>
      </w:r>
    </w:p>
    <w:p w14:paraId="54098213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“切实”原文是伸展或拉紧，是人奔跑时肌肉的紧绷，运用所有的力量。意思是尽最大的努力，这里强调是“努力”和“强度”，这爱是牺牲性的，而</w:t>
      </w:r>
      <w:proofErr w:type="gramStart"/>
      <w:r w:rsidRPr="00C33B7F">
        <w:rPr>
          <w:rFonts w:ascii="方正屏显雅宋_GBK" w:hAnsi="方正屏显雅宋_GBK" w:hint="eastAsia"/>
        </w:rPr>
        <w:t>不</w:t>
      </w:r>
      <w:proofErr w:type="gramEnd"/>
      <w:r w:rsidRPr="00C33B7F">
        <w:rPr>
          <w:rFonts w:ascii="方正屏显雅宋_GBK" w:hAnsi="方正屏显雅宋_GBK" w:hint="eastAsia"/>
        </w:rPr>
        <w:t>感情性的，是完全的爱，而不是有保留的爱。是持续的，不留余地的爱。</w:t>
      </w:r>
    </w:p>
    <w:p w14:paraId="54098214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“爱”在这里首先是让我们想到基督的爱，</w:t>
      </w:r>
    </w:p>
    <w:p w14:paraId="54098215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【罗5:8】惟有基督在我们还作罪人的时候为我们死，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神的爱就在此向我们显明了。</w:t>
      </w:r>
    </w:p>
    <w:p w14:paraId="54098216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因神的爱，基督为我们背负了所有的罪在十字架上，而经文说“神的爱就在此向我们显明了”，而这爱让我们的罪被基督的宝血遮盖，从而神在法律层面上看我们不再为罪人，而是一个义人，因耶稣基督我们可以在神</w:t>
      </w:r>
      <w:proofErr w:type="gramStart"/>
      <w:r w:rsidRPr="00C33B7F">
        <w:rPr>
          <w:rFonts w:ascii="方正屏显雅宋_GBK" w:hAnsi="方正屏显雅宋_GBK" w:hint="eastAsia"/>
        </w:rPr>
        <w:t>没面前</w:t>
      </w:r>
      <w:proofErr w:type="gramEnd"/>
      <w:r w:rsidRPr="00C33B7F">
        <w:rPr>
          <w:rFonts w:ascii="方正屏显雅宋_GBK" w:hAnsi="方正屏显雅宋_GBK" w:hint="eastAsia"/>
        </w:rPr>
        <w:t>称义。</w:t>
      </w:r>
    </w:p>
    <w:p w14:paraId="54098217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而基督为我们立了榜样，我们需要效法基督的榜样行，前面我们已经提到过基督为我们所做，而我们“也当将这个心志作为兵器”，</w:t>
      </w:r>
    </w:p>
    <w:p w14:paraId="54098218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【彼前4:1】基督既在肉身受苦，你们也当将这样的心志作为兵器，因为在肉身受过苦的，就已经与罪断绝了。</w:t>
      </w:r>
    </w:p>
    <w:p w14:paraId="54098219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当我们被得罪了，我们</w:t>
      </w:r>
      <w:proofErr w:type="gramStart"/>
      <w:r w:rsidRPr="00C33B7F">
        <w:rPr>
          <w:rFonts w:ascii="方正屏显雅宋_GBK" w:hAnsi="方正屏显雅宋_GBK" w:hint="eastAsia"/>
        </w:rPr>
        <w:t>因着</w:t>
      </w:r>
      <w:proofErr w:type="gramEnd"/>
      <w:r w:rsidRPr="00C33B7F">
        <w:rPr>
          <w:rFonts w:ascii="方正屏显雅宋_GBK" w:hAnsi="方正屏显雅宋_GBK" w:hint="eastAsia"/>
        </w:rPr>
        <w:t>基督的爱，我们可以从心里真正的饶恕对方，而</w:t>
      </w:r>
      <w:proofErr w:type="gramStart"/>
      <w:r w:rsidRPr="00C33B7F">
        <w:rPr>
          <w:rFonts w:ascii="方正屏显雅宋_GBK" w:hAnsi="方正屏显雅宋_GBK" w:hint="eastAsia"/>
        </w:rPr>
        <w:t>因着</w:t>
      </w:r>
      <w:proofErr w:type="gramEnd"/>
      <w:r w:rsidRPr="00C33B7F">
        <w:rPr>
          <w:rFonts w:ascii="方正屏显雅宋_GBK" w:hAnsi="方正屏显雅宋_GBK" w:hint="eastAsia"/>
        </w:rPr>
        <w:t>基督的爱，对方的罪就被遮掩了，这都是基督先爱了我们，我们才有能力去爱别人，同时罪被遮掩。</w:t>
      </w:r>
    </w:p>
    <w:p w14:paraId="5409821A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“遮掩罪”不是无视罪，掩盖罪，而是饶恕、接纳、不嫉恨。对罪从来没有轻乎，但对罪人却是饶恕和接纳。经文所说的遮掩并不是让我们为犯罪的人掩盖，而是对犯罪的人当他悔改的时候能从心里有饶恕的心，也能接纳其为弟兄，而不是因他的过去而不能接纳。而这个接纳是从心里真正的接纳和饶恕，因基督饶恕了我们，而神也要我们能饶恕得罪过我们的人，所以我们也要饶恕。</w:t>
      </w:r>
    </w:p>
    <w:p w14:paraId="5409821B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因爱会生发出行动，所以彼得接着说“相互款待”，根据摩西的律法，犹太人常款待寄居者，同时款待寄居者不仅是物质上的供应，还包括无形的帮助等等。</w:t>
      </w:r>
    </w:p>
    <w:p w14:paraId="5409821C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注意犹太人这里的款待首先不是自己应有的责任，而是超出自己责任范围的款待或者帮助，而这种款待如果对方没有给予款待者期待的回馈的话，则容易引起款待者的不悦，这里就是这个意思。款待并且不发怨言，因为要知道你款待不是因人，而是因神，或者因神的爱而生发的款待，无论对方反馈如何，都因神的爱而给予对方最大的款待。</w:t>
      </w:r>
    </w:p>
    <w:p w14:paraId="5409821D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lastRenderedPageBreak/>
        <w:t>简单讲就是，因为万物的结局近了，主给我们的时间不多了，我们每位神的儿女，因警醒祷告而生发彼此相爱的心志，这爱让我们不再关注对方的缺点或者对我们的亏欠。而我们竭力的尽自己的力来款待对方。这款待完全是因这爱而来的，而不带某种功利性质的目的。</w:t>
      </w:r>
    </w:p>
    <w:p w14:paraId="5409821E" w14:textId="77777777" w:rsidR="003438DF" w:rsidRPr="00C33B7F" w:rsidRDefault="009E24FD">
      <w:pPr>
        <w:pStyle w:val="4"/>
        <w:ind w:firstLine="360"/>
        <w:rPr>
          <w:rFonts w:ascii="方正屏显雅宋_GBK" w:eastAsia="方正屏显雅宋_GBK" w:hAnsi="方正屏显雅宋_GBK" w:hint="eastAsia"/>
          <w:lang w:eastAsia="zh-CN"/>
        </w:rPr>
      </w:pPr>
      <w:bookmarkStart w:id="10" w:name="第三节1011上节对己按恩赐忠心服侍"/>
      <w:bookmarkEnd w:id="9"/>
      <w:r w:rsidRPr="00C33B7F">
        <w:rPr>
          <w:rFonts w:ascii="方正屏显雅宋_GBK" w:eastAsia="方正屏显雅宋_GBK" w:hAnsi="方正屏显雅宋_GBK" w:hint="eastAsia"/>
          <w:lang w:eastAsia="zh-CN"/>
        </w:rPr>
        <w:t>第三节：10、11上节，对己，按恩赐忠心服侍</w:t>
      </w:r>
    </w:p>
    <w:p w14:paraId="5409821F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【彼前4:10】各人要照所得的恩赐彼此服侍，作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神百般恩赐的好管家。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【彼前4:11】若有讲道的，要按着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神的圣言讲；若有服侍人的，要按着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神所赐的力量服侍，叫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神在凡事上因耶稣基督得荣耀。……</w:t>
      </w:r>
    </w:p>
    <w:p w14:paraId="54098220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本节则是教会内部或者群体性的相互服侍，经文说，各人要照所得的恩赐彼此服侍。这是要求，同时我们也看到恩赐不是我们每个人自己，恩赐是从神来的，是神赐给我们，为了基督身体</w:t>
      </w:r>
      <w:proofErr w:type="gramStart"/>
      <w:r w:rsidRPr="00C33B7F">
        <w:rPr>
          <w:rFonts w:ascii="方正屏显雅宋_GBK" w:hAnsi="方正屏显雅宋_GBK" w:hint="eastAsia"/>
        </w:rPr>
        <w:t>的事工而</w:t>
      </w:r>
      <w:proofErr w:type="gramEnd"/>
      <w:r w:rsidRPr="00C33B7F">
        <w:rPr>
          <w:rFonts w:ascii="方正屏显雅宋_GBK" w:hAnsi="方正屏显雅宋_GBK" w:hint="eastAsia"/>
        </w:rPr>
        <w:t>赐下的能力，让我们服侍我们身边的弟兄姊妹或者教会的。</w:t>
      </w:r>
    </w:p>
    <w:p w14:paraId="54098221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"圣灵显在各人身上，是叫人得益处。"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（林前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12:7）</w:t>
      </w:r>
    </w:p>
    <w:p w14:paraId="54098222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"这一切都是这位圣灵所运行，随己意分给各人的。"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（林前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12:11）</w:t>
      </w:r>
    </w:p>
    <w:p w14:paraId="54098223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人体的每个部分都有特殊的功能，而基督的身体的每个肢体也是这样，所以保罗说，</w:t>
      </w:r>
    </w:p>
    <w:p w14:paraId="54098224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【罗12:3】我凭着所赐我的恩，对你们各人说：不要看自己过于所当看的，要照着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神所分给各人信心的大小，看得合乎中道。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【罗12:4】正如我们一个身子上有好些肢体，肢体也不都是一样的用处。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【罗12:5】我们这许多人，在基督里成为一身，互相联络作肢体，也是如此。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【罗12:6】按我们所得的恩赐，各有不同。或说预言，就当照着信心的程度说预言；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【罗12:7】或作执事，就当专一执事；或作教导的，就当专一教导；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【罗12:8】或作劝化的，就当专一劝化；施舍的，就当诚实；治理的，就当殷勤；怜悯人的，就当甘心。</w:t>
      </w:r>
    </w:p>
    <w:p w14:paraId="54098225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每位神的儿女</w:t>
      </w:r>
      <w:proofErr w:type="gramStart"/>
      <w:r w:rsidRPr="00C33B7F">
        <w:rPr>
          <w:rFonts w:ascii="方正屏显雅宋_GBK" w:hAnsi="方正屏显雅宋_GBK" w:hint="eastAsia"/>
        </w:rPr>
        <w:t>的属灵恩赐</w:t>
      </w:r>
      <w:proofErr w:type="gramEnd"/>
      <w:r w:rsidRPr="00C33B7F">
        <w:rPr>
          <w:rFonts w:ascii="方正屏显雅宋_GBK" w:hAnsi="方正屏显雅宋_GBK" w:hint="eastAsia"/>
        </w:rPr>
        <w:t>都是独一无二的，神给每位祂的儿女不同的恩赐，同时也把必要的信心赐给神的儿女来操练其恩赐，所以保罗说，</w:t>
      </w:r>
    </w:p>
    <w:p w14:paraId="54098226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【林前12:4】恩赐原有分别，圣灵却是一位；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【林前12:5】职事也有分别，主却是一位；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【林前12:6】功用也有分别，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神却是一位，在众人里面运行一切的事。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【林前12:14】身子原不是一个肢体，乃是许多肢体。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【林前12:15】设若脚说：“我不是手，所以不属乎身子；”它不能因此就不属乎身子；</w:t>
      </w:r>
    </w:p>
    <w:p w14:paraId="54098227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这是圣灵至</w:t>
      </w:r>
      <w:proofErr w:type="gramStart"/>
      <w:r w:rsidRPr="00C33B7F">
        <w:rPr>
          <w:rFonts w:ascii="方正屏显雅宋_GBK" w:hAnsi="方正屏显雅宋_GBK" w:hint="eastAsia"/>
        </w:rPr>
        <w:t>高主权</w:t>
      </w:r>
      <w:proofErr w:type="gramEnd"/>
      <w:r w:rsidRPr="00C33B7F">
        <w:rPr>
          <w:rFonts w:ascii="方正屏显雅宋_GBK" w:hAnsi="方正屏显雅宋_GBK" w:hint="eastAsia"/>
        </w:rPr>
        <w:t>给其儿女的，所以神的儿女无法自己赚取恩赐，或者自己产生恩赐，因为恩赐这个词本身就是强调“白白的赐予”。</w:t>
      </w:r>
    </w:p>
    <w:p w14:paraId="54098228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经文说“照信徒所得的恩赐彼此服侍”，所以我们看到神赐给我们恩赐不是让我们炫耀或者珍藏不用的，而是让我们彼此服侍，</w:t>
      </w:r>
    </w:p>
    <w:p w14:paraId="54098229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【林前12:14】身子原不是一个肢体，乃是许多肢体。</w:t>
      </w:r>
    </w:p>
    <w:p w14:paraId="5409822A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里提到，手可能是拿东西的，而脚是走路的，而鼻子是闻味道的，眼是看东西的等等，身体上的每个肢体都各有自己的功用，彼此完成自己的工作，而让身体能做其想做的事情，比如走路就需要用的脚和手，不要小看摆臂，这也是很重要的。所以经文说彼此服侍，只有各自完成各自的功用，我们才能做最好的身体。</w:t>
      </w:r>
    </w:p>
    <w:p w14:paraId="5409822B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而同样教会也是这样，教会有很多的需要，他也需要不同肢体的工作，比如有人治理恩赐，可以做治理，</w:t>
      </w:r>
    </w:p>
    <w:p w14:paraId="5409822C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【罗12:4】正如我们一个身子上有好些肢体，肢体也不都是一样的用处。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【罗12:5】我们这许多人，在基督里成为一身，互相联络作肢体，也是如此。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【罗12:6】按我们所得的恩赐，各有不同。或说预言，就当照着信心的程度说预言；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【罗12:7】或作执事，就当专一执事；或作教导的，就当专一教导；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【罗12:8】或作劝化的，就当专一劝化；施舍的，就当诚实；治理的，就当殷勤；怜悯人的，就当甘心。</w:t>
      </w:r>
    </w:p>
    <w:p w14:paraId="5409822D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这里就强调到彼此服侍，彼此配搭，彼此完成身体的功用等等。</w:t>
      </w:r>
    </w:p>
    <w:p w14:paraId="5409822E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lastRenderedPageBreak/>
        <w:t>只有这样我们才能每个人都成为具有神所赐的恩赐的好管家，因为我们每个人各尽其职，完成了神所赐给我们的恩赐的使用，并且给予其他肢体的帮助。</w:t>
      </w:r>
    </w:p>
    <w:p w14:paraId="5409822F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同时也不要贪多，神给我们的恩赐是够的，不要我们有了手的恩赐，我们还希望有脚的恩赐，我们还希望有眼的恩赐等等，这样会形成一个非常奇怪的人，这不是</w:t>
      </w:r>
      <w:proofErr w:type="gramStart"/>
      <w:r w:rsidRPr="00C33B7F">
        <w:rPr>
          <w:rFonts w:ascii="方正屏显雅宋_GBK" w:hAnsi="方正屏显雅宋_GBK" w:hint="eastAsia"/>
        </w:rPr>
        <w:t>一</w:t>
      </w:r>
      <w:proofErr w:type="gramEnd"/>
      <w:r w:rsidRPr="00C33B7F">
        <w:rPr>
          <w:rFonts w:ascii="方正屏显雅宋_GBK" w:hAnsi="方正屏显雅宋_GBK" w:hint="eastAsia"/>
        </w:rPr>
        <w:t>这正常的人该有的，是贪得无厌的表现，不能成为好的管家，因为是畸形了。</w:t>
      </w:r>
    </w:p>
    <w:p w14:paraId="54098230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“神百般恩赐的好管家”，强调是责任与忠心，而非占有与滥用。</w:t>
      </w:r>
    </w:p>
    <w:p w14:paraId="54098231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如果要被神称赞，我们看到竭力尽到自己的责任，并且持续的忠心是非常重要的，我们看到在四福音书中五千两银子、两千两银子和一千两银子的比喻，我们看到能力是神所赐的，神没有因多少而责备人，但神看的是你的尽责和忠心，</w:t>
      </w:r>
    </w:p>
    <w:p w14:paraId="54098232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【太25:21】主人说：‘好，你这又良善又忠心的仆人，你在不多的事上有忠心，我要把许多事派你管理，可以进来享受你主人的快乐。’</w:t>
      </w:r>
      <w:r w:rsidRPr="00C33B7F">
        <w:rPr>
          <w:rFonts w:ascii="方正屏显雅宋_GBK" w:hAnsi="方正屏显雅宋_GBK"/>
        </w:rPr>
        <w:br/>
      </w:r>
      <w:r w:rsidRPr="00C33B7F">
        <w:rPr>
          <w:rFonts w:ascii="方正屏显雅宋_GBK" w:hAnsi="方正屏显雅宋_GBK" w:hint="eastAsia"/>
        </w:rPr>
        <w:t>【太25:23】主人说：‘好，你这又良善又忠心的仆人，你在不多的事上有忠心，我要把许多事派你管理，可以进来享受你主人的快乐。’</w:t>
      </w:r>
    </w:p>
    <w:p w14:paraId="54098233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所以做管家的也是如此，每个人都是神百般恩赐的好管家，竭力尽到自己的责任，把神给我们的恩赐发挥到最大的极致，这就是神所要的。</w:t>
      </w:r>
    </w:p>
    <w:p w14:paraId="54098234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11节上就是在讲这个问题，我们看经文，</w:t>
      </w:r>
      <w:r w:rsidRPr="00C33B7F">
        <w:rPr>
          <w:rFonts w:ascii="方正屏显雅宋_GBK" w:hAnsi="方正屏显雅宋_GBK"/>
        </w:rPr>
        <w:t xml:space="preserve"> </w:t>
      </w:r>
    </w:p>
    <w:p w14:paraId="54098235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【彼前4:11】若有讲道的，要按着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神的圣言讲；若有服侍人的，要按着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神所赐的力量服侍，……</w:t>
      </w:r>
    </w:p>
    <w:p w14:paraId="54098236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这里提了具体的功用，我们看到有讲道、服侍。区别就是言语和行动，不谬讲神的道，忠于真理。积极行动为服侍人。</w:t>
      </w:r>
    </w:p>
    <w:p w14:paraId="54098237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这里两类，在讲了服侍内容之后，经文提到了要求和目的。</w:t>
      </w:r>
    </w:p>
    <w:p w14:paraId="54098238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讲道要按着神的圣言讲，这</w:t>
      </w:r>
      <w:proofErr w:type="gramStart"/>
      <w:r w:rsidRPr="00C33B7F">
        <w:rPr>
          <w:rFonts w:ascii="方正屏显雅宋_GBK" w:hAnsi="方正屏显雅宋_GBK" w:hint="eastAsia"/>
        </w:rPr>
        <w:t>是对站讲台</w:t>
      </w:r>
      <w:proofErr w:type="gramEnd"/>
      <w:r w:rsidRPr="00C33B7F">
        <w:rPr>
          <w:rFonts w:ascii="方正屏显雅宋_GBK" w:hAnsi="方正屏显雅宋_GBK" w:hint="eastAsia"/>
        </w:rPr>
        <w:t>的要求，据我观察很多人都有教导的恩赐，但如何在教会中正确的使用这恩赐，就需要特别留意我们讲的是什么？首先我们知道讲台不是我们个人的舞台，讲台是神所设立的，是</w:t>
      </w:r>
      <w:proofErr w:type="gramStart"/>
      <w:r w:rsidRPr="00C33B7F">
        <w:rPr>
          <w:rFonts w:ascii="方正屏显雅宋_GBK" w:hAnsi="方正屏显雅宋_GBK" w:hint="eastAsia"/>
        </w:rPr>
        <w:t>自带神的</w:t>
      </w:r>
      <w:proofErr w:type="gramEnd"/>
      <w:r w:rsidRPr="00C33B7F">
        <w:rPr>
          <w:rFonts w:ascii="方正屏显雅宋_GBK" w:hAnsi="方正屏显雅宋_GBK" w:hint="eastAsia"/>
        </w:rPr>
        <w:t>权威的，这就要求在讲台上讲的必须是神让我们讲的，而不应该是我们自己的。</w:t>
      </w:r>
    </w:p>
    <w:p w14:paraId="54098239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而神对我们的要求是要讲神的话即从神所领受的话语，</w:t>
      </w:r>
      <w:proofErr w:type="gramStart"/>
      <w:r w:rsidRPr="00C33B7F">
        <w:rPr>
          <w:rFonts w:ascii="方正屏显雅宋_GBK" w:hAnsi="方正屏显雅宋_GBK" w:hint="eastAsia"/>
        </w:rPr>
        <w:t>威敏信仰</w:t>
      </w:r>
      <w:proofErr w:type="gramEnd"/>
      <w:r w:rsidRPr="00C33B7F">
        <w:rPr>
          <w:rFonts w:ascii="方正屏显雅宋_GBK" w:hAnsi="方正屏显雅宋_GBK" w:hint="eastAsia"/>
        </w:rPr>
        <w:t>告白上说，神从前启示祂百姓的方法已经止息，而其全部启示已经笔之与书。所以我们就要讲圣经上的话，所以经文说“按着神的圣言讲”即按着圣经的话或者要求来讲。同时我们也知道很多时候我们</w:t>
      </w:r>
      <w:proofErr w:type="gramStart"/>
      <w:r w:rsidRPr="00C33B7F">
        <w:rPr>
          <w:rFonts w:ascii="方正屏显雅宋_GBK" w:hAnsi="方正屏显雅宋_GBK" w:hint="eastAsia"/>
        </w:rPr>
        <w:t>不</w:t>
      </w:r>
      <w:proofErr w:type="gramEnd"/>
      <w:r w:rsidRPr="00C33B7F">
        <w:rPr>
          <w:rFonts w:ascii="方正屏显雅宋_GBK" w:hAnsi="方正屏显雅宋_GBK" w:hint="eastAsia"/>
        </w:rPr>
        <w:t>讲台的服侍，可能是小组、团</w:t>
      </w:r>
      <w:proofErr w:type="gramStart"/>
      <w:r w:rsidRPr="00C33B7F">
        <w:rPr>
          <w:rFonts w:ascii="方正屏显雅宋_GBK" w:hAnsi="方正屏显雅宋_GBK" w:hint="eastAsia"/>
        </w:rPr>
        <w:t>契</w:t>
      </w:r>
      <w:proofErr w:type="gramEnd"/>
      <w:r w:rsidRPr="00C33B7F">
        <w:rPr>
          <w:rFonts w:ascii="方正屏显雅宋_GBK" w:hAnsi="方正屏显雅宋_GBK" w:hint="eastAsia"/>
        </w:rPr>
        <w:t>等等，这也要求我们在分享的时候要按圣经的话语来讲，而不是宣讲我们自己的观点或看法。</w:t>
      </w:r>
    </w:p>
    <w:p w14:paraId="5409823A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其实我自己有一个判断的标准，这个也不是我的，是我忘记哪位牧师讲的，标准是如果你哪天你发先你讲的内容与在社会上讲的内容类似了，你就要当心了，看你是否是在讲圣经的真理或者说神的圣言。</w:t>
      </w:r>
    </w:p>
    <w:p w14:paraId="5409823B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第二种是什么呢？经文没有明确提到具体的服侍，仅是提到“服侍人的”，我们知道教会几乎所有的工作我们都可称之为服侍，而真正的服侍是什么呢？不在乎你做的是什么，而是你用心在服侍，在为主做工，在竭力帮助需要帮助的人。而我们真正服侍的人是主，</w:t>
      </w:r>
      <w:proofErr w:type="gramStart"/>
      <w:r w:rsidRPr="00C33B7F">
        <w:rPr>
          <w:rFonts w:ascii="方正屏显雅宋_GBK" w:hAnsi="方正屏显雅宋_GBK" w:hint="eastAsia"/>
        </w:rPr>
        <w:t>因着</w:t>
      </w:r>
      <w:proofErr w:type="gramEnd"/>
      <w:r w:rsidRPr="00C33B7F">
        <w:rPr>
          <w:rFonts w:ascii="方正屏显雅宋_GBK" w:hAnsi="方正屏显雅宋_GBK" w:hint="eastAsia"/>
        </w:rPr>
        <w:t>主的爱，我们愿意用心去帮助我们身边需要帮助的人，需要提供服务的人，这是服侍。所以首先是心的服侍，如果没有心的服侍，就没有真正的服侍。而当我们用我们自己的力量去服侍的时候，我们有时候会力竭。或者说我们如果不是从神来的力量去服侍的时候，用不了几次，我们就会力竭，我们就感觉没有力量去做了。而经文提醒我们，我们的服侍要按着神所赐给我们的力量去服侍，不用人的血气，不用人的聪明，而完全靠从主来的力量。</w:t>
      </w:r>
    </w:p>
    <w:p w14:paraId="5409823C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我们首先思想我们服侍的根在哪里，是爱，因爱我们愿意服侍，那爱又是从哪里来的呢？爱是从神而来。的确，所以我们的服侍需要连接上神，爱的源头，服侍力量的源头，我们才能有力量，有动力，有能力，有智慧。因这一切都是从神来的。所以经文说服侍要按着神所赐的力量服侍。</w:t>
      </w:r>
    </w:p>
    <w:p w14:paraId="5409823D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我们做一切的目的是什么呢？参看下一节。</w:t>
      </w:r>
    </w:p>
    <w:p w14:paraId="5409823E" w14:textId="77777777" w:rsidR="003438DF" w:rsidRPr="00C33B7F" w:rsidRDefault="009E24FD">
      <w:pPr>
        <w:pStyle w:val="3"/>
        <w:ind w:firstLine="560"/>
        <w:rPr>
          <w:rFonts w:ascii="方正屏显雅宋_GBK" w:eastAsia="方正屏显雅宋_GBK" w:hAnsi="方正屏显雅宋_GBK" w:hint="eastAsia"/>
          <w:lang w:eastAsia="zh-CN"/>
        </w:rPr>
      </w:pPr>
      <w:bookmarkStart w:id="11" w:name="第三段11节下使神得荣耀"/>
      <w:bookmarkEnd w:id="7"/>
      <w:bookmarkEnd w:id="10"/>
      <w:r w:rsidRPr="00C33B7F">
        <w:rPr>
          <w:rFonts w:ascii="方正屏显雅宋_GBK" w:eastAsia="方正屏显雅宋_GBK" w:hAnsi="方正屏显雅宋_GBK" w:hint="eastAsia"/>
          <w:lang w:eastAsia="zh-CN"/>
        </w:rPr>
        <w:t>第三段：11节下，使神得荣耀</w:t>
      </w:r>
    </w:p>
    <w:p w14:paraId="5409823F" w14:textId="77777777" w:rsidR="003438DF" w:rsidRPr="00C33B7F" w:rsidRDefault="009E24FD">
      <w:pPr>
        <w:pStyle w:val="aa"/>
        <w:ind w:firstLine="36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【彼前4:11】……叫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神在凡事上因耶稣基督得荣耀。原来荣耀、权能都是他的，直到永</w:t>
      </w:r>
      <w:proofErr w:type="gramStart"/>
      <w:r w:rsidRPr="00C33B7F">
        <w:rPr>
          <w:rFonts w:ascii="方正屏显雅宋_GBK" w:hAnsi="方正屏显雅宋_GBK" w:hint="eastAsia"/>
        </w:rPr>
        <w:t>永远</w:t>
      </w:r>
      <w:proofErr w:type="gramEnd"/>
      <w:r w:rsidRPr="00C33B7F">
        <w:rPr>
          <w:rFonts w:ascii="方正屏显雅宋_GBK" w:hAnsi="方正屏显雅宋_GBK" w:hint="eastAsia"/>
        </w:rPr>
        <w:t>远。阿们！</w:t>
      </w:r>
    </w:p>
    <w:p w14:paraId="54098240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lastRenderedPageBreak/>
        <w:t>这是一段荣耀颂，我们</w:t>
      </w:r>
      <w:proofErr w:type="gramStart"/>
      <w:r w:rsidRPr="00C33B7F">
        <w:rPr>
          <w:rFonts w:ascii="方正屏显雅宋_GBK" w:hAnsi="方正屏显雅宋_GBK" w:hint="eastAsia"/>
        </w:rPr>
        <w:t>简写第</w:t>
      </w:r>
      <w:proofErr w:type="gramEnd"/>
      <w:r w:rsidRPr="00C33B7F">
        <w:rPr>
          <w:rFonts w:ascii="方正屏显雅宋_GBK" w:hAnsi="方正屏显雅宋_GBK" w:hint="eastAsia"/>
        </w:rPr>
        <w:t>一句“叫神得荣耀”，这是最终的目的是</w:t>
      </w:r>
      <w:proofErr w:type="gramStart"/>
      <w:r w:rsidRPr="00C33B7F">
        <w:rPr>
          <w:rFonts w:ascii="方正屏显雅宋_GBK" w:hAnsi="方正屏显雅宋_GBK" w:hint="eastAsia"/>
        </w:rPr>
        <w:t>让神得</w:t>
      </w:r>
      <w:proofErr w:type="gramEnd"/>
      <w:r w:rsidRPr="00C33B7F">
        <w:rPr>
          <w:rFonts w:ascii="方正屏显雅宋_GBK" w:hAnsi="方正屏显雅宋_GBK" w:hint="eastAsia"/>
        </w:rPr>
        <w:t>荣耀，在什么事情上呢？经文提及是“凡事”意思是所有的事情上，因什么呢？“因耶稣基督”，</w:t>
      </w:r>
      <w:proofErr w:type="gramStart"/>
      <w:r w:rsidRPr="00C33B7F">
        <w:rPr>
          <w:rFonts w:ascii="方正屏显雅宋_GBK" w:hAnsi="方正屏显雅宋_GBK" w:hint="eastAsia"/>
        </w:rPr>
        <w:t>因着</w:t>
      </w:r>
      <w:proofErr w:type="gramEnd"/>
      <w:r w:rsidRPr="00C33B7F">
        <w:rPr>
          <w:rFonts w:ascii="方正屏显雅宋_GBK" w:hAnsi="方正屏显雅宋_GBK" w:hint="eastAsia"/>
        </w:rPr>
        <w:t>耶稣基督被钉十字架的救赎，我们从前悖逆状态成为了属神的儿女，我们之前的目的是为了自己，现在我们身份变了，我们的目的是“凡事”</w:t>
      </w:r>
      <w:proofErr w:type="gramStart"/>
      <w:r w:rsidRPr="00C33B7F">
        <w:rPr>
          <w:rFonts w:ascii="方正屏显雅宋_GBK" w:hAnsi="方正屏显雅宋_GBK" w:hint="eastAsia"/>
        </w:rPr>
        <w:t>让神得</w:t>
      </w:r>
      <w:proofErr w:type="gramEnd"/>
      <w:r w:rsidRPr="00C33B7F">
        <w:rPr>
          <w:rFonts w:ascii="方正屏显雅宋_GBK" w:hAnsi="方正屏显雅宋_GBK" w:hint="eastAsia"/>
        </w:rPr>
        <w:t>荣耀。神的儿女也只有藉着耶稣基督才能正确的认识到这一真理，也只有藉耶稣基督才能做到这一点，所以经文说“因耶稣基督”，如果没有耶稣基督我们不可能来到神的面前成为神的儿女，我们也不可能能真认识真理，更不可能从悖逆转变为神的儿女。</w:t>
      </w:r>
    </w:p>
    <w:p w14:paraId="54098241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所以这句简单表达“神的儿女所有的事情都是为让神得荣耀”。而这应该是每为神的儿女的人生的目的和使命。</w:t>
      </w:r>
    </w:p>
    <w:p w14:paraId="54098242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"所以，你们或吃或喝，无论作什么，都要为荣耀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神而行。"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（林前</w:t>
      </w:r>
      <w:r w:rsidRPr="00C33B7F">
        <w:rPr>
          <w:rFonts w:ascii="方正屏显雅宋_GBK" w:hAnsi="方正屏显雅宋_GBK"/>
        </w:rPr>
        <w:t xml:space="preserve"> </w:t>
      </w:r>
      <w:r w:rsidRPr="00C33B7F">
        <w:rPr>
          <w:rFonts w:ascii="方正屏显雅宋_GBK" w:hAnsi="方正屏显雅宋_GBK" w:hint="eastAsia"/>
        </w:rPr>
        <w:t>10:31）</w:t>
      </w:r>
    </w:p>
    <w:p w14:paraId="54098243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接下来就是</w:t>
      </w:r>
      <w:proofErr w:type="gramStart"/>
      <w:r w:rsidRPr="00C33B7F">
        <w:rPr>
          <w:rFonts w:ascii="方正屏显雅宋_GBK" w:hAnsi="方正屏显雅宋_GBK" w:hint="eastAsia"/>
        </w:rPr>
        <w:t>一</w:t>
      </w:r>
      <w:proofErr w:type="gramEnd"/>
      <w:r w:rsidRPr="00C33B7F">
        <w:rPr>
          <w:rFonts w:ascii="方正屏显雅宋_GBK" w:hAnsi="方正屏显雅宋_GBK" w:hint="eastAsia"/>
        </w:rPr>
        <w:t>荣耀颂，“荣耀、权能”。关键是“他的”，这是指谁？</w:t>
      </w:r>
    </w:p>
    <w:p w14:paraId="54098244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是</w:t>
      </w:r>
      <w:proofErr w:type="gramStart"/>
      <w:r w:rsidRPr="00C33B7F">
        <w:rPr>
          <w:rFonts w:ascii="方正屏显雅宋_GBK" w:hAnsi="方正屏显雅宋_GBK" w:hint="eastAsia"/>
        </w:rPr>
        <w:t>指父神</w:t>
      </w:r>
      <w:proofErr w:type="gramEnd"/>
      <w:r w:rsidRPr="00C33B7F">
        <w:rPr>
          <w:rFonts w:ascii="方正屏显雅宋_GBK" w:hAnsi="方正屏显雅宋_GBK" w:hint="eastAsia"/>
        </w:rPr>
        <w:t>，还是指圣子耶稣基督，其实这个地方我们不用区分这么清楚，三一神自己。我们知道圣父、圣子、圣灵是同尊、同等、同荣的。即其所有的尊贵、地位、荣耀等等都是一样的。</w:t>
      </w:r>
    </w:p>
    <w:p w14:paraId="54098245" w14:textId="77777777" w:rsidR="003438DF" w:rsidRPr="00C33B7F" w:rsidRDefault="009E24FD">
      <w:pPr>
        <w:pStyle w:val="2"/>
        <w:ind w:firstLine="640"/>
        <w:rPr>
          <w:rFonts w:ascii="方正屏显雅宋_GBK" w:eastAsia="方正屏显雅宋_GBK" w:hAnsi="方正屏显雅宋_GBK" w:hint="eastAsia"/>
          <w:lang w:eastAsia="zh-CN"/>
        </w:rPr>
      </w:pPr>
      <w:bookmarkStart w:id="12" w:name="应用"/>
      <w:bookmarkEnd w:id="5"/>
      <w:bookmarkEnd w:id="11"/>
      <w:r w:rsidRPr="00C33B7F">
        <w:rPr>
          <w:rFonts w:ascii="方正屏显雅宋_GBK" w:eastAsia="方正屏显雅宋_GBK" w:hAnsi="方正屏显雅宋_GBK" w:hint="eastAsia"/>
          <w:lang w:eastAsia="zh-CN"/>
        </w:rPr>
        <w:t>应用：</w:t>
      </w:r>
    </w:p>
    <w:p w14:paraId="54098246" w14:textId="77777777" w:rsidR="003438DF" w:rsidRPr="00C33B7F" w:rsidRDefault="009E24FD">
      <w:pPr>
        <w:pStyle w:val="FirstParagraph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这段经文主要强调我们在这末世应该如何过我们的生活，我们首先在</w:t>
      </w:r>
      <w:proofErr w:type="gramStart"/>
      <w:r w:rsidRPr="00C33B7F">
        <w:rPr>
          <w:rFonts w:ascii="方正屏显雅宋_GBK" w:hAnsi="方正屏显雅宋_GBK" w:hint="eastAsia"/>
        </w:rPr>
        <w:t>属灵方面</w:t>
      </w:r>
      <w:proofErr w:type="gramEnd"/>
      <w:r w:rsidRPr="00C33B7F">
        <w:rPr>
          <w:rFonts w:ascii="方正屏显雅宋_GBK" w:hAnsi="方正屏显雅宋_GBK" w:hint="eastAsia"/>
        </w:rPr>
        <w:t>以祷告为我们的根基生活，同时我们要彼此相爱，同时因爱也能彼此饶恕和接纳。同时生发因爱而有的具体的行动即可以无条件的接纳，以神为源头满有爱的款待。</w:t>
      </w:r>
    </w:p>
    <w:p w14:paraId="54098247" w14:textId="77777777" w:rsidR="003438DF" w:rsidRPr="00C33B7F" w:rsidRDefault="009E24FD">
      <w:pPr>
        <w:pStyle w:val="a0"/>
        <w:rPr>
          <w:rFonts w:ascii="方正屏显雅宋_GBK" w:hAnsi="方正屏显雅宋_GBK" w:hint="eastAsia"/>
        </w:rPr>
      </w:pPr>
      <w:r w:rsidRPr="00C33B7F">
        <w:rPr>
          <w:rFonts w:ascii="方正屏显雅宋_GBK" w:hAnsi="方正屏显雅宋_GBK" w:hint="eastAsia"/>
        </w:rPr>
        <w:t>同时在教会群体生活中，彼此服侍，做忠心的管家，目的只有一个就是荣耀见证神。</w:t>
      </w:r>
    </w:p>
    <w:p w14:paraId="54098248" w14:textId="77777777" w:rsidR="003438DF" w:rsidRPr="00C33B7F" w:rsidRDefault="009E24FD">
      <w:pPr>
        <w:pStyle w:val="2"/>
        <w:ind w:firstLine="640"/>
        <w:rPr>
          <w:rFonts w:ascii="方正屏显雅宋_GBK" w:eastAsia="方正屏显雅宋_GBK" w:hAnsi="方正屏显雅宋_GBK" w:hint="eastAsia"/>
        </w:rPr>
      </w:pPr>
      <w:bookmarkStart w:id="13" w:name="问题"/>
      <w:bookmarkEnd w:id="12"/>
      <w:proofErr w:type="spellStart"/>
      <w:r w:rsidRPr="00C33B7F">
        <w:rPr>
          <w:rFonts w:ascii="方正屏显雅宋_GBK" w:eastAsia="方正屏显雅宋_GBK" w:hAnsi="方正屏显雅宋_GBK" w:hint="eastAsia"/>
        </w:rPr>
        <w:t>问题</w:t>
      </w:r>
      <w:proofErr w:type="spellEnd"/>
    </w:p>
    <w:p w14:paraId="54098249" w14:textId="77777777" w:rsidR="003438DF" w:rsidRPr="00C33B7F" w:rsidRDefault="009E24FD">
      <w:pPr>
        <w:numPr>
          <w:ilvl w:val="0"/>
          <w:numId w:val="4"/>
        </w:numPr>
        <w:ind w:firstLine="360"/>
        <w:rPr>
          <w:rFonts w:ascii="方正屏显雅宋_GBK" w:eastAsia="方正屏显雅宋_GBK" w:hAnsi="方正屏显雅宋_GBK" w:hint="eastAsia"/>
          <w:lang w:eastAsia="zh-CN"/>
        </w:rPr>
      </w:pPr>
      <w:r w:rsidRPr="00C33B7F">
        <w:rPr>
          <w:rFonts w:ascii="方正屏显雅宋_GBK" w:eastAsia="方正屏显雅宋_GBK" w:hAnsi="方正屏显雅宋_GBK" w:hint="eastAsia"/>
          <w:lang w:eastAsia="zh-CN"/>
        </w:rPr>
        <w:t>总结下经文所说“万物的结局近了”，我们要做什么？</w:t>
      </w:r>
    </w:p>
    <w:p w14:paraId="5409824A" w14:textId="77777777" w:rsidR="003438DF" w:rsidRPr="00C33B7F" w:rsidRDefault="009E24FD">
      <w:pPr>
        <w:numPr>
          <w:ilvl w:val="0"/>
          <w:numId w:val="4"/>
        </w:numPr>
        <w:ind w:firstLine="360"/>
        <w:rPr>
          <w:rFonts w:ascii="方正屏显雅宋_GBK" w:eastAsia="方正屏显雅宋_GBK" w:hAnsi="方正屏显雅宋_GBK" w:hint="eastAsia"/>
          <w:lang w:eastAsia="zh-CN"/>
        </w:rPr>
      </w:pPr>
      <w:r w:rsidRPr="00C33B7F">
        <w:rPr>
          <w:rFonts w:ascii="方正屏显雅宋_GBK" w:eastAsia="方正屏显雅宋_GBK" w:hAnsi="方正屏显雅宋_GBK" w:hint="eastAsia"/>
          <w:lang w:eastAsia="zh-CN"/>
        </w:rPr>
        <w:t>我们自己的祷告生活是警醒的吗？</w:t>
      </w:r>
    </w:p>
    <w:p w14:paraId="5409824B" w14:textId="77777777" w:rsidR="003438DF" w:rsidRPr="00C33B7F" w:rsidRDefault="009E24FD">
      <w:pPr>
        <w:numPr>
          <w:ilvl w:val="0"/>
          <w:numId w:val="4"/>
        </w:numPr>
        <w:ind w:firstLine="360"/>
        <w:rPr>
          <w:rFonts w:ascii="方正屏显雅宋_GBK" w:eastAsia="方正屏显雅宋_GBK" w:hAnsi="方正屏显雅宋_GBK" w:hint="eastAsia"/>
          <w:lang w:eastAsia="zh-CN"/>
        </w:rPr>
      </w:pPr>
      <w:r w:rsidRPr="00C33B7F">
        <w:rPr>
          <w:rFonts w:ascii="方正屏显雅宋_GBK" w:eastAsia="方正屏显雅宋_GBK" w:hAnsi="方正屏显雅宋_GBK" w:hint="eastAsia"/>
          <w:lang w:eastAsia="zh-CN"/>
        </w:rPr>
        <w:t>“万物的结局近了”，我是否正在使用恩赐服侍神？</w:t>
      </w:r>
      <w:bookmarkEnd w:id="0"/>
      <w:bookmarkEnd w:id="13"/>
    </w:p>
    <w:sectPr w:rsidR="003438DF" w:rsidRPr="00C33B7F" w:rsidSect="00C220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567" w:right="567" w:bottom="567" w:left="56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A8A29" w14:textId="77777777" w:rsidR="00535D52" w:rsidRDefault="00535D52" w:rsidP="00C220D2">
      <w:pPr>
        <w:spacing w:after="0"/>
        <w:ind w:firstLine="360"/>
      </w:pPr>
      <w:r>
        <w:separator/>
      </w:r>
    </w:p>
  </w:endnote>
  <w:endnote w:type="continuationSeparator" w:id="0">
    <w:p w14:paraId="2218FA2A" w14:textId="77777777" w:rsidR="00535D52" w:rsidRDefault="00535D52" w:rsidP="00C220D2">
      <w:pPr>
        <w:spacing w:after="0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60BE1" w14:textId="77777777" w:rsidR="00C220D2" w:rsidRDefault="00C220D2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37360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365382A" w14:textId="10769001" w:rsidR="00C220D2" w:rsidRDefault="00C220D2">
            <w:pPr>
              <w:pStyle w:val="af2"/>
              <w:ind w:firstLine="360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E60A1E" w14:textId="77777777" w:rsidR="00C220D2" w:rsidRDefault="00C220D2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2FDC3" w14:textId="77777777" w:rsidR="00C220D2" w:rsidRDefault="00C220D2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BE5ED" w14:textId="77777777" w:rsidR="00535D52" w:rsidRDefault="00535D52" w:rsidP="00C220D2">
      <w:pPr>
        <w:spacing w:after="0"/>
        <w:ind w:firstLine="360"/>
      </w:pPr>
      <w:r>
        <w:separator/>
      </w:r>
    </w:p>
  </w:footnote>
  <w:footnote w:type="continuationSeparator" w:id="0">
    <w:p w14:paraId="1A8E3369" w14:textId="77777777" w:rsidR="00535D52" w:rsidRDefault="00535D52" w:rsidP="00C220D2">
      <w:pPr>
        <w:spacing w:after="0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EFA3" w14:textId="77777777" w:rsidR="00C220D2" w:rsidRDefault="00C220D2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AC99E" w14:textId="77777777" w:rsidR="00C220D2" w:rsidRDefault="00C220D2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9B3F" w14:textId="77777777" w:rsidR="00C220D2" w:rsidRDefault="00C220D2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EA97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CCC5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1409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8117041">
    <w:abstractNumId w:val="0"/>
  </w:num>
  <w:num w:numId="2" w16cid:durableId="1542355895">
    <w:abstractNumId w:val="1"/>
  </w:num>
  <w:num w:numId="3" w16cid:durableId="688064842">
    <w:abstractNumId w:val="1"/>
  </w:num>
  <w:num w:numId="4" w16cid:durableId="1460564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8DF"/>
    <w:rsid w:val="003438DF"/>
    <w:rsid w:val="00535D52"/>
    <w:rsid w:val="007947F6"/>
    <w:rsid w:val="009E24FD"/>
    <w:rsid w:val="00AF79B0"/>
    <w:rsid w:val="00C220D2"/>
    <w:rsid w:val="00C33B7F"/>
    <w:rsid w:val="00C7023D"/>
    <w:rsid w:val="00CB492D"/>
    <w:rsid w:val="00F4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981CA"/>
  <w15:docId w15:val="{80B9D5A4-A5C7-4A2C-9D8E-E7BEFB02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7F6"/>
    <w:pPr>
      <w:adjustRightInd w:val="0"/>
      <w:snapToGrid w:val="0"/>
      <w:ind w:firstLineChars="200" w:firstLine="200"/>
    </w:pPr>
    <w:rPr>
      <w:sz w:val="18"/>
    </w:rPr>
  </w:style>
  <w:style w:type="paragraph" w:styleId="1">
    <w:name w:val="heading 1"/>
    <w:basedOn w:val="a"/>
    <w:next w:val="a0"/>
    <w:link w:val="10"/>
    <w:uiPriority w:val="9"/>
    <w:qFormat/>
    <w:rsid w:val="00C33B7F"/>
    <w:pPr>
      <w:keepNext/>
      <w:keepLines/>
      <w:spacing w:before="36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autoRedefine/>
    <w:qFormat/>
    <w:rsid w:val="00AF79B0"/>
    <w:pPr>
      <w:spacing w:before="180" w:after="180"/>
      <w:ind w:firstLineChars="0" w:firstLine="360"/>
    </w:pPr>
    <w:rPr>
      <w:rFonts w:eastAsia="方正屏显雅宋_GBK"/>
      <w:lang w:eastAsia="zh-CN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C33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C220D2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f1">
    <w:name w:val="页眉 字符"/>
    <w:basedOn w:val="a1"/>
    <w:link w:val="af0"/>
    <w:rsid w:val="00C220D2"/>
    <w:rPr>
      <w:sz w:val="18"/>
      <w:szCs w:val="18"/>
    </w:rPr>
  </w:style>
  <w:style w:type="paragraph" w:styleId="af2">
    <w:name w:val="footer"/>
    <w:basedOn w:val="a"/>
    <w:link w:val="af3"/>
    <w:uiPriority w:val="99"/>
    <w:rsid w:val="00C220D2"/>
    <w:pPr>
      <w:tabs>
        <w:tab w:val="center" w:pos="4153"/>
        <w:tab w:val="right" w:pos="8306"/>
      </w:tabs>
    </w:pPr>
    <w:rPr>
      <w:szCs w:val="18"/>
    </w:rPr>
  </w:style>
  <w:style w:type="character" w:customStyle="1" w:styleId="af3">
    <w:name w:val="页脚 字符"/>
    <w:basedOn w:val="a1"/>
    <w:link w:val="af2"/>
    <w:uiPriority w:val="99"/>
    <w:rsid w:val="00C220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1307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李强</cp:lastModifiedBy>
  <cp:revision>7</cp:revision>
  <dcterms:created xsi:type="dcterms:W3CDTF">2025-11-22T10:06:00Z</dcterms:created>
  <dcterms:modified xsi:type="dcterms:W3CDTF">2025-11-22T23:25:00Z</dcterms:modified>
</cp:coreProperties>
</file>