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5DBE7" w14:textId="77777777" w:rsidR="002F1026" w:rsidRPr="009C5CC1" w:rsidRDefault="00000000">
      <w:pPr>
        <w:spacing w:after="0" w:line="259" w:lineRule="auto"/>
        <w:ind w:left="54" w:firstLine="0"/>
        <w:jc w:val="center"/>
        <w:rPr>
          <w:lang w:val="en-US"/>
        </w:rPr>
      </w:pPr>
      <w:r w:rsidRPr="009C5CC1">
        <w:rPr>
          <w:b/>
          <w:color w:val="8000FF"/>
          <w:sz w:val="38"/>
          <w:lang w:val="en-US"/>
        </w:rPr>
        <w:t>Velo Vital Brabant</w:t>
      </w:r>
    </w:p>
    <w:p w14:paraId="2071E591" w14:textId="77777777" w:rsidR="002F1026" w:rsidRPr="009C5CC1" w:rsidRDefault="00000000">
      <w:pPr>
        <w:spacing w:after="50" w:line="259" w:lineRule="auto"/>
        <w:ind w:left="54" w:firstLine="0"/>
        <w:jc w:val="center"/>
        <w:rPr>
          <w:lang w:val="en-US"/>
        </w:rPr>
      </w:pPr>
      <w:proofErr w:type="spellStart"/>
      <w:r w:rsidRPr="009C5CC1">
        <w:rPr>
          <w:b/>
          <w:color w:val="FF35AA"/>
          <w:sz w:val="20"/>
          <w:lang w:val="en-US"/>
        </w:rPr>
        <w:t>Begroting</w:t>
      </w:r>
      <w:proofErr w:type="spellEnd"/>
      <w:r w:rsidRPr="009C5CC1">
        <w:rPr>
          <w:b/>
          <w:color w:val="FF35AA"/>
          <w:sz w:val="20"/>
          <w:lang w:val="en-US"/>
        </w:rPr>
        <w:t xml:space="preserve"> </w:t>
      </w:r>
      <w:proofErr w:type="spellStart"/>
      <w:r w:rsidRPr="009C5CC1">
        <w:rPr>
          <w:b/>
          <w:color w:val="FF35AA"/>
          <w:sz w:val="20"/>
          <w:lang w:val="en-US"/>
        </w:rPr>
        <w:t>BrabantSport</w:t>
      </w:r>
      <w:proofErr w:type="spellEnd"/>
      <w:r w:rsidRPr="009C5CC1">
        <w:rPr>
          <w:b/>
          <w:color w:val="FF35AA"/>
          <w:sz w:val="20"/>
          <w:lang w:val="en-US"/>
        </w:rPr>
        <w:t xml:space="preserve"> Fonds - </w:t>
      </w:r>
      <w:proofErr w:type="spellStart"/>
      <w:r w:rsidRPr="009C5CC1">
        <w:rPr>
          <w:b/>
          <w:color w:val="FF35AA"/>
          <w:sz w:val="20"/>
          <w:lang w:val="en-US"/>
        </w:rPr>
        <w:t>Leenfiets</w:t>
      </w:r>
      <w:proofErr w:type="spellEnd"/>
      <w:r w:rsidRPr="009C5CC1">
        <w:rPr>
          <w:b/>
          <w:color w:val="FF35AA"/>
          <w:sz w:val="20"/>
          <w:lang w:val="en-US"/>
        </w:rPr>
        <w:t xml:space="preserve"> &amp; Community </w:t>
      </w:r>
      <w:proofErr w:type="spellStart"/>
      <w:r w:rsidRPr="009C5CC1">
        <w:rPr>
          <w:b/>
          <w:color w:val="FF35AA"/>
          <w:sz w:val="20"/>
          <w:lang w:val="en-US"/>
        </w:rPr>
        <w:t>Programma</w:t>
      </w:r>
      <w:proofErr w:type="spellEnd"/>
    </w:p>
    <w:tbl>
      <w:tblPr>
        <w:tblStyle w:val="TableGrid"/>
        <w:tblW w:w="13833" w:type="dxa"/>
        <w:tblInd w:w="0" w:type="dxa"/>
        <w:tblCellMar>
          <w:top w:w="121" w:type="dxa"/>
          <w:left w:w="140" w:type="dxa"/>
          <w:bottom w:w="0" w:type="dxa"/>
          <w:right w:w="140" w:type="dxa"/>
        </w:tblCellMar>
        <w:tblLook w:val="04A0" w:firstRow="1" w:lastRow="0" w:firstColumn="1" w:lastColumn="0" w:noHBand="0" w:noVBand="1"/>
      </w:tblPr>
      <w:tblGrid>
        <w:gridCol w:w="2948"/>
        <w:gridCol w:w="10885"/>
      </w:tblGrid>
      <w:tr w:rsidR="002F1026" w14:paraId="02862391" w14:textId="77777777">
        <w:trPr>
          <w:trHeight w:val="344"/>
        </w:trPr>
        <w:tc>
          <w:tcPr>
            <w:tcW w:w="2948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4EC"/>
          </w:tcPr>
          <w:p w14:paraId="4C80AB70" w14:textId="77777777" w:rsidR="002F102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Projectperiode</w:t>
            </w:r>
          </w:p>
        </w:tc>
        <w:tc>
          <w:tcPr>
            <w:tcW w:w="10885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FFF"/>
          </w:tcPr>
          <w:p w14:paraId="7F3DD7A0" w14:textId="54EACBEC" w:rsidR="002F102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September 2026 - </w:t>
            </w:r>
            <w:r w:rsidR="009C5CC1">
              <w:rPr>
                <w:sz w:val="16"/>
              </w:rPr>
              <w:t>september</w:t>
            </w:r>
            <w:r>
              <w:rPr>
                <w:sz w:val="16"/>
              </w:rPr>
              <w:t xml:space="preserve"> 2027</w:t>
            </w:r>
          </w:p>
        </w:tc>
      </w:tr>
      <w:tr w:rsidR="002F1026" w14:paraId="089B4D97" w14:textId="77777777">
        <w:trPr>
          <w:trHeight w:val="344"/>
        </w:trPr>
        <w:tc>
          <w:tcPr>
            <w:tcW w:w="2948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4EC"/>
          </w:tcPr>
          <w:p w14:paraId="6F0F30B0" w14:textId="77777777" w:rsidR="002F102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Projectgebied</w:t>
            </w:r>
          </w:p>
        </w:tc>
        <w:tc>
          <w:tcPr>
            <w:tcW w:w="10885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FFF"/>
          </w:tcPr>
          <w:p w14:paraId="34CBC6ED" w14:textId="77777777" w:rsidR="002F102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Noord-Brabant, rondom Den Bosch, Breda, Eindhoven en Tilburg</w:t>
            </w:r>
          </w:p>
        </w:tc>
      </w:tr>
      <w:tr w:rsidR="002F1026" w14:paraId="73E81BBF" w14:textId="77777777">
        <w:trPr>
          <w:trHeight w:val="344"/>
        </w:trPr>
        <w:tc>
          <w:tcPr>
            <w:tcW w:w="2948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4EC"/>
          </w:tcPr>
          <w:p w14:paraId="48FC4504" w14:textId="77777777" w:rsidR="002F102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Gevraagde bijdrage</w:t>
            </w:r>
          </w:p>
        </w:tc>
        <w:tc>
          <w:tcPr>
            <w:tcW w:w="10885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FFF"/>
          </w:tcPr>
          <w:p w14:paraId="10F075E9" w14:textId="77777777" w:rsidR="002F1026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16"/>
              </w:rPr>
              <w:t>EUR 15.000</w:t>
            </w:r>
          </w:p>
        </w:tc>
      </w:tr>
      <w:tr w:rsidR="002F1026" w14:paraId="782BD5F3" w14:textId="77777777">
        <w:trPr>
          <w:trHeight w:val="344"/>
        </w:trPr>
        <w:tc>
          <w:tcPr>
            <w:tcW w:w="2948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4EC"/>
          </w:tcPr>
          <w:p w14:paraId="2A7D5FC1" w14:textId="77777777" w:rsidR="002F102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Totale projectwaarde</w:t>
            </w:r>
          </w:p>
        </w:tc>
        <w:tc>
          <w:tcPr>
            <w:tcW w:w="10885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FFF"/>
          </w:tcPr>
          <w:p w14:paraId="26CF4236" w14:textId="77777777" w:rsidR="002F1026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16"/>
              </w:rPr>
              <w:t>EUR 30.000</w:t>
            </w:r>
          </w:p>
        </w:tc>
      </w:tr>
      <w:tr w:rsidR="002F1026" w14:paraId="59E03290" w14:textId="77777777">
        <w:trPr>
          <w:trHeight w:val="344"/>
        </w:trPr>
        <w:tc>
          <w:tcPr>
            <w:tcW w:w="2948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4EC"/>
          </w:tcPr>
          <w:p w14:paraId="44BBBE4B" w14:textId="77777777" w:rsidR="002F102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Cofinanciering</w:t>
            </w:r>
          </w:p>
        </w:tc>
        <w:tc>
          <w:tcPr>
            <w:tcW w:w="10885" w:type="dxa"/>
            <w:tcBorders>
              <w:top w:val="single" w:sz="4" w:space="0" w:color="E5D9F7"/>
              <w:left w:val="single" w:sz="4" w:space="0" w:color="E5D9F7"/>
              <w:bottom w:val="single" w:sz="4" w:space="0" w:color="E5D9F7"/>
              <w:right w:val="single" w:sz="4" w:space="0" w:color="E5D9F7"/>
            </w:tcBorders>
            <w:shd w:val="clear" w:color="auto" w:fill="FFFFFF"/>
          </w:tcPr>
          <w:p w14:paraId="71801630" w14:textId="77777777" w:rsidR="002F1026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16"/>
              </w:rPr>
              <w:t>EUR 15.000 - 50%</w:t>
            </w:r>
          </w:p>
        </w:tc>
      </w:tr>
    </w:tbl>
    <w:p w14:paraId="5DC33999" w14:textId="77777777" w:rsidR="009C5CC1" w:rsidRDefault="009C5CC1">
      <w:pPr>
        <w:tabs>
          <w:tab w:val="center" w:pos="10412"/>
        </w:tabs>
        <w:spacing w:after="0" w:line="259" w:lineRule="auto"/>
        <w:ind w:left="0" w:firstLine="0"/>
      </w:pPr>
    </w:p>
    <w:p w14:paraId="761C2A5F" w14:textId="44BB3A95" w:rsidR="002F1026" w:rsidRDefault="00000000">
      <w:pPr>
        <w:tabs>
          <w:tab w:val="center" w:pos="10412"/>
        </w:tabs>
        <w:spacing w:after="0" w:line="259" w:lineRule="auto"/>
        <w:ind w:left="0" w:firstLine="0"/>
      </w:pPr>
      <w:r>
        <w:rPr>
          <w:b/>
          <w:color w:val="8000FF"/>
          <w:sz w:val="22"/>
        </w:rPr>
        <w:t>Kosten</w:t>
      </w:r>
      <w:r>
        <w:rPr>
          <w:b/>
          <w:color w:val="8000FF"/>
          <w:sz w:val="22"/>
        </w:rPr>
        <w:tab/>
        <w:t>Dekking</w:t>
      </w:r>
    </w:p>
    <w:tbl>
      <w:tblPr>
        <w:tblStyle w:val="TableGrid"/>
        <w:tblW w:w="15364" w:type="dxa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48"/>
        <w:gridCol w:w="16313"/>
      </w:tblGrid>
      <w:tr w:rsidR="002F1026" w14:paraId="1C180335" w14:textId="77777777">
        <w:trPr>
          <w:trHeight w:val="3848"/>
        </w:trPr>
        <w:tc>
          <w:tcPr>
            <w:tcW w:w="9751" w:type="dxa"/>
            <w:tcBorders>
              <w:top w:val="nil"/>
              <w:left w:val="nil"/>
              <w:bottom w:val="nil"/>
              <w:right w:val="nil"/>
            </w:tcBorders>
          </w:tcPr>
          <w:p w14:paraId="319281B6" w14:textId="7E10A518" w:rsidR="002F1026" w:rsidRDefault="002F1026">
            <w:pPr>
              <w:spacing w:after="0" w:line="259" w:lineRule="auto"/>
              <w:ind w:left="-949" w:right="113" w:firstLine="0"/>
            </w:pPr>
          </w:p>
          <w:tbl>
            <w:tblPr>
              <w:tblStyle w:val="TableGrid"/>
              <w:tblW w:w="9638" w:type="dxa"/>
              <w:tblInd w:w="0" w:type="dxa"/>
              <w:tblCellMar>
                <w:top w:w="97" w:type="dxa"/>
                <w:left w:w="14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051"/>
              <w:gridCol w:w="1587"/>
            </w:tblGrid>
            <w:tr w:rsidR="002F1026" w14:paraId="38109F2D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8000FF"/>
                </w:tcPr>
                <w:p w14:paraId="5C86FF0E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color w:val="FFFFFF"/>
                      <w:sz w:val="16"/>
                    </w:rPr>
                    <w:t>Kostenpost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8000FF"/>
                </w:tcPr>
                <w:p w14:paraId="41F3910E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color w:val="FFFFFF"/>
                      <w:sz w:val="16"/>
                    </w:rPr>
                    <w:t>Bedrag</w:t>
                  </w:r>
                </w:p>
              </w:tc>
            </w:tr>
            <w:tr w:rsidR="002F1026" w14:paraId="36CD6147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70B75A0F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Brabant-brede marketingcampagne rond Den Bosch, Breda, Eindhoven en Tilburg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4506F40D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5.000</w:t>
                  </w:r>
                </w:p>
              </w:tc>
            </w:tr>
            <w:tr w:rsidR="002F1026" w14:paraId="4E01050D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0019B05F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Content, vormgeving, fotografie/video en deelnemersverhalen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748FDC3D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3.000</w:t>
                  </w:r>
                </w:p>
              </w:tc>
            </w:tr>
            <w:tr w:rsidR="002F1026" w14:paraId="7DAE2EE5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182B92A0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Regionale kennismakingsritten en community-activatie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5AA4C1DD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3.500</w:t>
                  </w:r>
                </w:p>
              </w:tc>
            </w:tr>
            <w:tr w:rsidR="002F1026" w14:paraId="23006AFB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1E4A11D0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Fietschecks, onderhoud en rijklaar maken leenfietsen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1A9A0D64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3.000</w:t>
                  </w:r>
                </w:p>
              </w:tc>
            </w:tr>
            <w:tr w:rsidR="002F1026" w14:paraId="407F4D81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6214D4C1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Deelnemer-startpakketten en herkenbaar basismateriaal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5432EB72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2.000</w:t>
                  </w:r>
                </w:p>
              </w:tc>
            </w:tr>
            <w:tr w:rsidR="002F1026" w14:paraId="786468EA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6ECD2693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Aanmeldproces, intake en praktische deelnemersondersteuning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4F4DD800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2.000</w:t>
                  </w:r>
                </w:p>
              </w:tc>
            </w:tr>
            <w:tr w:rsidR="002F1026" w14:paraId="10184B41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3F19CEF2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Lokale partneractivatie en promotionele ondersteuning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5C24F001" w14:textId="28A17110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 xml:space="preserve">EUR </w:t>
                  </w:r>
                  <w:r w:rsidR="009C5CC1">
                    <w:rPr>
                      <w:sz w:val="16"/>
                    </w:rPr>
                    <w:t>5</w:t>
                  </w:r>
                  <w:r>
                    <w:rPr>
                      <w:sz w:val="16"/>
                    </w:rPr>
                    <w:t>.500</w:t>
                  </w:r>
                </w:p>
              </w:tc>
            </w:tr>
            <w:tr w:rsidR="002F1026" w14:paraId="5DC7E5D0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0F0BBDE1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Monitoring, evaluatie en impactrapportage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50801C3B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1.000</w:t>
                  </w:r>
                </w:p>
              </w:tc>
            </w:tr>
            <w:tr w:rsidR="002F1026" w14:paraId="70A0F514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58C8495B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Inzet fietsenmaker: fietsen, onderhoud en expertise in natura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16B31E60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3.000</w:t>
                  </w:r>
                </w:p>
              </w:tc>
            </w:tr>
            <w:tr w:rsidR="002F1026" w14:paraId="44BEF58F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69E706E9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Vrijwilligersinzet community en begeleiding in natura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5F010238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2.000</w:t>
                  </w:r>
                </w:p>
              </w:tc>
            </w:tr>
            <w:tr w:rsidR="002F1026" w14:paraId="1CB42F6F" w14:textId="77777777" w:rsidTr="009C5CC1">
              <w:trPr>
                <w:trHeight w:val="296"/>
              </w:trPr>
              <w:tc>
                <w:tcPr>
                  <w:tcW w:w="8051" w:type="dxa"/>
                  <w:tcBorders>
                    <w:top w:val="single" w:sz="8" w:space="0" w:color="FF35AA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4EC"/>
                </w:tcPr>
                <w:p w14:paraId="337A6428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sz w:val="16"/>
                    </w:rPr>
                    <w:t>Totale projectkosten</w:t>
                  </w:r>
                </w:p>
              </w:tc>
              <w:tc>
                <w:tcPr>
                  <w:tcW w:w="1587" w:type="dxa"/>
                  <w:tcBorders>
                    <w:top w:val="single" w:sz="8" w:space="0" w:color="FF35AA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4EC"/>
                </w:tcPr>
                <w:p w14:paraId="796116CA" w14:textId="77777777" w:rsidR="002F1026" w:rsidRDefault="00000000">
                  <w:pPr>
                    <w:spacing w:after="0" w:line="259" w:lineRule="auto"/>
                    <w:ind w:left="436" w:firstLine="0"/>
                  </w:pPr>
                  <w:r>
                    <w:rPr>
                      <w:b/>
                      <w:sz w:val="16"/>
                    </w:rPr>
                    <w:t>EUR 30.000</w:t>
                  </w:r>
                </w:p>
              </w:tc>
            </w:tr>
          </w:tbl>
          <w:p w14:paraId="478C65F4" w14:textId="77777777" w:rsidR="002F1026" w:rsidRDefault="002F1026">
            <w:pPr>
              <w:spacing w:after="160" w:line="259" w:lineRule="auto"/>
              <w:ind w:left="0" w:firstLine="0"/>
            </w:pPr>
          </w:p>
        </w:tc>
        <w:tc>
          <w:tcPr>
            <w:tcW w:w="5613" w:type="dxa"/>
            <w:tcBorders>
              <w:top w:val="nil"/>
              <w:left w:val="nil"/>
              <w:bottom w:val="nil"/>
              <w:right w:val="nil"/>
            </w:tcBorders>
          </w:tcPr>
          <w:p w14:paraId="7030170E" w14:textId="77777777" w:rsidR="002F1026" w:rsidRDefault="002F1026">
            <w:pPr>
              <w:spacing w:after="0" w:line="259" w:lineRule="auto"/>
              <w:ind w:left="-10700" w:right="16312" w:firstLine="0"/>
            </w:pPr>
          </w:p>
          <w:tbl>
            <w:tblPr>
              <w:tblStyle w:val="TableGrid"/>
              <w:tblW w:w="5499" w:type="dxa"/>
              <w:tblInd w:w="113" w:type="dxa"/>
              <w:tblCellMar>
                <w:top w:w="97" w:type="dxa"/>
                <w:left w:w="14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912"/>
              <w:gridCol w:w="1587"/>
            </w:tblGrid>
            <w:tr w:rsidR="002F1026" w14:paraId="446340FC" w14:textId="77777777">
              <w:trPr>
                <w:trHeight w:val="296"/>
              </w:trPr>
              <w:tc>
                <w:tcPr>
                  <w:tcW w:w="3912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8000FF"/>
                </w:tcPr>
                <w:p w14:paraId="7FF176FB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color w:val="FFFFFF"/>
                      <w:sz w:val="16"/>
                    </w:rPr>
                    <w:t>Dekking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8000FF"/>
                </w:tcPr>
                <w:p w14:paraId="6D6E87F9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color w:val="FFFFFF"/>
                      <w:sz w:val="16"/>
                    </w:rPr>
                    <w:t>Bedrag</w:t>
                  </w:r>
                </w:p>
              </w:tc>
            </w:tr>
            <w:tr w:rsidR="002F1026" w14:paraId="1C2BEF9C" w14:textId="77777777">
              <w:trPr>
                <w:trHeight w:val="296"/>
              </w:trPr>
              <w:tc>
                <w:tcPr>
                  <w:tcW w:w="3912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2EC0E22F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 xml:space="preserve">Gevraagde bijdrage </w:t>
                  </w:r>
                  <w:proofErr w:type="spellStart"/>
                  <w:r>
                    <w:rPr>
                      <w:sz w:val="16"/>
                    </w:rPr>
                    <w:t>BrabantSport</w:t>
                  </w:r>
                  <w:proofErr w:type="spellEnd"/>
                  <w:r>
                    <w:rPr>
                      <w:sz w:val="16"/>
                    </w:rPr>
                    <w:t xml:space="preserve"> Fonds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38B1E85C" w14:textId="77777777" w:rsidR="002F1026" w:rsidRDefault="00000000">
                  <w:pPr>
                    <w:spacing w:after="0" w:line="259" w:lineRule="auto"/>
                    <w:ind w:left="436" w:firstLine="0"/>
                  </w:pPr>
                  <w:r>
                    <w:rPr>
                      <w:sz w:val="16"/>
                    </w:rPr>
                    <w:t>EUR 15.000</w:t>
                  </w:r>
                </w:p>
              </w:tc>
            </w:tr>
            <w:tr w:rsidR="002F1026" w14:paraId="7E5857AA" w14:textId="77777777">
              <w:trPr>
                <w:trHeight w:val="296"/>
              </w:trPr>
              <w:tc>
                <w:tcPr>
                  <w:tcW w:w="3912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5C93F382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 xml:space="preserve">Eigen inzet Velo </w:t>
                  </w:r>
                  <w:proofErr w:type="spellStart"/>
                  <w:r>
                    <w:rPr>
                      <w:sz w:val="16"/>
                    </w:rPr>
                    <w:t>Vital</w:t>
                  </w:r>
                  <w:proofErr w:type="spellEnd"/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32F1B924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3.000</w:t>
                  </w:r>
                </w:p>
              </w:tc>
            </w:tr>
            <w:tr w:rsidR="002F1026" w14:paraId="1BC8DA9F" w14:textId="77777777">
              <w:trPr>
                <w:trHeight w:val="296"/>
              </w:trPr>
              <w:tc>
                <w:tcPr>
                  <w:tcW w:w="3912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1E2820CD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Bijdrage fietsenmaker in natura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047F1EAF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3.000</w:t>
                  </w:r>
                </w:p>
              </w:tc>
            </w:tr>
            <w:tr w:rsidR="002F1026" w14:paraId="22CE2756" w14:textId="77777777">
              <w:trPr>
                <w:trHeight w:val="296"/>
              </w:trPr>
              <w:tc>
                <w:tcPr>
                  <w:tcW w:w="3912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0377BE56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Vrijwilligersinzet in natura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AF4FF"/>
                </w:tcPr>
                <w:p w14:paraId="23CDA20A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2.000</w:t>
                  </w:r>
                </w:p>
              </w:tc>
            </w:tr>
            <w:tr w:rsidR="002F1026" w14:paraId="1EDB041E" w14:textId="77777777">
              <w:trPr>
                <w:trHeight w:val="488"/>
              </w:trPr>
              <w:tc>
                <w:tcPr>
                  <w:tcW w:w="3912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</w:tcPr>
                <w:p w14:paraId="59C7CF94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>Partnerbijdragen in natura: bereik, promotie, locaties en netwerk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FFF"/>
                  <w:vAlign w:val="center"/>
                </w:tcPr>
                <w:p w14:paraId="61734997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4.000</w:t>
                  </w:r>
                </w:p>
              </w:tc>
            </w:tr>
            <w:tr w:rsidR="002F1026" w14:paraId="6283C60A" w14:textId="77777777">
              <w:trPr>
                <w:trHeight w:val="488"/>
              </w:trPr>
              <w:tc>
                <w:tcPr>
                  <w:tcW w:w="3912" w:type="dxa"/>
                  <w:tcBorders>
                    <w:top w:val="single" w:sz="4" w:space="0" w:color="E5D9F7"/>
                    <w:left w:val="single" w:sz="4" w:space="0" w:color="E5D9F7"/>
                    <w:bottom w:val="single" w:sz="8" w:space="0" w:color="FF35AA"/>
                    <w:right w:val="single" w:sz="4" w:space="0" w:color="E5D9F7"/>
                  </w:tcBorders>
                  <w:shd w:val="clear" w:color="auto" w:fill="FAF4FF"/>
                </w:tcPr>
                <w:p w14:paraId="5339B9B4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 xml:space="preserve">Deelnemersbijdragen, </w:t>
                  </w:r>
                  <w:proofErr w:type="spellStart"/>
                  <w:r>
                    <w:rPr>
                      <w:sz w:val="16"/>
                    </w:rPr>
                    <w:t>communitybijdragen</w:t>
                  </w:r>
                  <w:proofErr w:type="spellEnd"/>
                  <w:r>
                    <w:rPr>
                      <w:sz w:val="16"/>
                    </w:rPr>
                    <w:t xml:space="preserve"> en overige dekking</w:t>
                  </w:r>
                </w:p>
              </w:tc>
              <w:tc>
                <w:tcPr>
                  <w:tcW w:w="1587" w:type="dxa"/>
                  <w:tcBorders>
                    <w:top w:val="single" w:sz="4" w:space="0" w:color="E5D9F7"/>
                    <w:left w:val="single" w:sz="4" w:space="0" w:color="E5D9F7"/>
                    <w:bottom w:val="single" w:sz="8" w:space="0" w:color="FF35AA"/>
                    <w:right w:val="single" w:sz="4" w:space="0" w:color="E5D9F7"/>
                  </w:tcBorders>
                  <w:shd w:val="clear" w:color="auto" w:fill="FAF4FF"/>
                  <w:vAlign w:val="center"/>
                </w:tcPr>
                <w:p w14:paraId="6896212E" w14:textId="77777777" w:rsidR="002F1026" w:rsidRDefault="00000000">
                  <w:pPr>
                    <w:spacing w:after="0" w:line="259" w:lineRule="auto"/>
                    <w:ind w:left="525" w:firstLine="0"/>
                  </w:pPr>
                  <w:r>
                    <w:rPr>
                      <w:sz w:val="16"/>
                    </w:rPr>
                    <w:t>EUR 3.000</w:t>
                  </w:r>
                </w:p>
              </w:tc>
            </w:tr>
            <w:tr w:rsidR="002F1026" w14:paraId="2C38E9D1" w14:textId="77777777">
              <w:trPr>
                <w:trHeight w:val="296"/>
              </w:trPr>
              <w:tc>
                <w:tcPr>
                  <w:tcW w:w="3912" w:type="dxa"/>
                  <w:tcBorders>
                    <w:top w:val="single" w:sz="8" w:space="0" w:color="FF35AA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4EC"/>
                </w:tcPr>
                <w:p w14:paraId="74514FC9" w14:textId="77777777" w:rsidR="002F1026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  <w:sz w:val="16"/>
                    </w:rPr>
                    <w:t>Totale dekking</w:t>
                  </w:r>
                </w:p>
              </w:tc>
              <w:tc>
                <w:tcPr>
                  <w:tcW w:w="1587" w:type="dxa"/>
                  <w:tcBorders>
                    <w:top w:val="single" w:sz="8" w:space="0" w:color="FF35AA"/>
                    <w:left w:val="single" w:sz="4" w:space="0" w:color="E5D9F7"/>
                    <w:bottom w:val="single" w:sz="4" w:space="0" w:color="E5D9F7"/>
                    <w:right w:val="single" w:sz="4" w:space="0" w:color="E5D9F7"/>
                  </w:tcBorders>
                  <w:shd w:val="clear" w:color="auto" w:fill="FFF4EC"/>
                </w:tcPr>
                <w:p w14:paraId="6E6ED045" w14:textId="77777777" w:rsidR="002F1026" w:rsidRDefault="00000000">
                  <w:pPr>
                    <w:spacing w:after="0" w:line="259" w:lineRule="auto"/>
                    <w:ind w:left="436" w:firstLine="0"/>
                  </w:pPr>
                  <w:r>
                    <w:rPr>
                      <w:b/>
                      <w:sz w:val="16"/>
                    </w:rPr>
                    <w:t>EUR 30.000</w:t>
                  </w:r>
                </w:p>
              </w:tc>
            </w:tr>
          </w:tbl>
          <w:p w14:paraId="1E6ECF6B" w14:textId="77777777" w:rsidR="002F1026" w:rsidRDefault="002F1026">
            <w:pPr>
              <w:spacing w:after="160" w:line="259" w:lineRule="auto"/>
              <w:ind w:left="0" w:firstLine="0"/>
            </w:pPr>
          </w:p>
        </w:tc>
      </w:tr>
    </w:tbl>
    <w:p w14:paraId="603FB8BB" w14:textId="3993DD19" w:rsidR="002F1026" w:rsidRDefault="002F1026">
      <w:pPr>
        <w:ind w:left="-5"/>
      </w:pPr>
    </w:p>
    <w:sectPr w:rsidR="002F1026">
      <w:pgSz w:w="16838" w:h="11906" w:orient="landscape"/>
      <w:pgMar w:top="1440" w:right="883" w:bottom="1440" w:left="82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26"/>
    <w:rsid w:val="002F1026"/>
    <w:rsid w:val="0048042D"/>
    <w:rsid w:val="009C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A3289C"/>
  <w15:docId w15:val="{66B1C75E-0CC6-7545-92F8-2609EA3E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271" w:line="261" w:lineRule="auto"/>
      <w:ind w:left="10" w:hanging="10"/>
    </w:pPr>
    <w:rPr>
      <w:rFonts w:ascii="Arial" w:eastAsia="Arial" w:hAnsi="Arial" w:cs="Arial"/>
      <w:color w:val="442F66"/>
      <w:sz w:val="1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1247</Characters>
  <Application>Microsoft Office Word</Application>
  <DocSecurity>0</DocSecurity>
  <Lines>44</Lines>
  <Paragraphs>42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Karin van Tongerlo</cp:lastModifiedBy>
  <cp:revision>2</cp:revision>
  <dcterms:created xsi:type="dcterms:W3CDTF">2026-06-29T12:51:00Z</dcterms:created>
  <dcterms:modified xsi:type="dcterms:W3CDTF">2026-06-29T12:51:00Z</dcterms:modified>
</cp:coreProperties>
</file>