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478B6528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CE777F">
              <w:rPr>
                <w:rFonts w:ascii="Times New Roman" w:hAnsi="Times New Roman" w:cs="Times New Roman"/>
                <w:w w:val="90"/>
                <w:sz w:val="32"/>
                <w:szCs w:val="40"/>
              </w:rPr>
              <w:t>4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пользовательских интерфейсов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77751124" w14:textId="77777777" w:rsidR="00CE777F" w:rsidRPr="00CE777F" w:rsidRDefault="00D42554" w:rsidP="00CE777F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CE777F" w:rsidRPr="00CE777F">
              <w:rPr>
                <w:rFonts w:ascii="Times New Roman" w:hAnsi="Times New Roman" w:cs="Times New Roman"/>
                <w:w w:val="90"/>
                <w:sz w:val="32"/>
                <w:szCs w:val="40"/>
              </w:rPr>
              <w:t>Выбор компонентов WUI (Web User Interface) для организации</w:t>
            </w:r>
          </w:p>
          <w:p w14:paraId="21A86C4C" w14:textId="1F37B614" w:rsidR="00D42554" w:rsidRPr="00124B4B" w:rsidRDefault="00CE777F" w:rsidP="00CE777F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CE777F">
              <w:rPr>
                <w:rFonts w:ascii="Times New Roman" w:hAnsi="Times New Roman" w:cs="Times New Roman"/>
                <w:w w:val="90"/>
                <w:sz w:val="32"/>
                <w:szCs w:val="40"/>
              </w:rPr>
              <w:t>диалога пользователя в зависимости от решаемых задач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6FD4C6F5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иноградова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Д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B194D9" w14:textId="77777777" w:rsidR="00C415C6" w:rsidRDefault="00C415C6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5D5B9A" w14:textId="77777777" w:rsidR="00EC242D" w:rsidRDefault="00EC242D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28DB4C" w14:textId="5887998D" w:rsidR="00EC242D" w:rsidRDefault="00EC242D" w:rsidP="00CE777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24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9D156B" w:rsidRPr="00EC242D">
        <w:rPr>
          <w:rFonts w:ascii="Times New Roman" w:hAnsi="Times New Roman" w:cs="Times New Roman"/>
          <w:b/>
          <w:sz w:val="28"/>
          <w:szCs w:val="28"/>
        </w:rPr>
        <w:t xml:space="preserve">работы: </w:t>
      </w:r>
      <w:r w:rsidR="00CE777F" w:rsidRPr="00CE777F">
        <w:rPr>
          <w:rFonts w:ascii="Times New Roman" w:hAnsi="Times New Roman" w:cs="Times New Roman"/>
          <w:bCs/>
          <w:sz w:val="28"/>
          <w:szCs w:val="28"/>
        </w:rPr>
        <w:t>Изучение и приобретение навыков разработки дружественного</w:t>
      </w:r>
      <w:r w:rsidR="00CE77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777F" w:rsidRPr="00CE777F">
        <w:rPr>
          <w:rFonts w:ascii="Times New Roman" w:hAnsi="Times New Roman" w:cs="Times New Roman"/>
          <w:bCs/>
          <w:sz w:val="28"/>
          <w:szCs w:val="28"/>
        </w:rPr>
        <w:t>пользовательского интерфейса WUI.</w:t>
      </w:r>
    </w:p>
    <w:p w14:paraId="349A76F0" w14:textId="77777777" w:rsidR="009D156B" w:rsidRPr="009D156B" w:rsidRDefault="009D156B" w:rsidP="009D156B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6EB3127" w14:textId="7426BA01" w:rsidR="00A04C8B" w:rsidRPr="003C247E" w:rsidRDefault="003C247E" w:rsidP="00E35CEE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2A02135" w14:textId="24A88AE3" w:rsidR="00E35CEE" w:rsidRPr="00C415C6" w:rsidRDefault="00CE777F" w:rsidP="00CE777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7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Компоненты пользовательского интерфейса на основе WUI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7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обеспечивают взаимодействие пользователя в сетевых программных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7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приложениях (например, в Интернет). К одной из важнейших функций WEB-страниц (при наличии объектов WUI), помимо непосредственного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7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отображения информации для пользователей, относится возможность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7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посылать на WEB - узел определенные данные и производить их обработку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7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сервере. Для этих целей в код страницы включаются специальные тэги,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7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определяющие в HTML - странице специальные объекты-формы, с помощью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7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 можно создавать интерактивный интерфейс.</w:t>
      </w:r>
    </w:p>
    <w:p w14:paraId="6885567D" w14:textId="2E881D2B" w:rsidR="00C415C6" w:rsidRPr="00C415C6" w:rsidRDefault="00124B4B" w:rsidP="00C415C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5AF40DE5" w14:textId="72DE6295" w:rsidR="00CE777F" w:rsidRPr="00CE777F" w:rsidRDefault="00CE777F" w:rsidP="00CE777F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CE777F">
        <w:rPr>
          <w:rFonts w:ascii="Times New Roman" w:hAnsi="Times New Roman" w:cs="Times New Roman"/>
          <w:bCs/>
          <w:sz w:val="28"/>
          <w:szCs w:val="28"/>
        </w:rPr>
        <w:t>1. Составить код HTML-страницы с включением тегов FORM со всеми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777F">
        <w:rPr>
          <w:rFonts w:ascii="Times New Roman" w:hAnsi="Times New Roman" w:cs="Times New Roman"/>
          <w:bCs/>
          <w:sz w:val="28"/>
          <w:szCs w:val="28"/>
        </w:rPr>
        <w:t>компонентами, которые формируют интерактивный интерфейс пользователя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777F">
        <w:rPr>
          <w:rFonts w:ascii="Times New Roman" w:hAnsi="Times New Roman" w:cs="Times New Roman"/>
          <w:bCs/>
          <w:sz w:val="28"/>
          <w:szCs w:val="28"/>
        </w:rPr>
        <w:t>с программным приложением.</w:t>
      </w:r>
    </w:p>
    <w:p w14:paraId="41773C72" w14:textId="5D00F2A0" w:rsidR="00CE777F" w:rsidRPr="00CE777F" w:rsidRDefault="00CE777F" w:rsidP="00CE777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CE777F">
        <w:rPr>
          <w:rFonts w:ascii="Times New Roman" w:hAnsi="Times New Roman" w:cs="Times New Roman"/>
          <w:bCs/>
          <w:sz w:val="28"/>
          <w:szCs w:val="28"/>
        </w:rPr>
        <w:t>2. Составить код HTML-страницы с определенной смысловой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777F">
        <w:rPr>
          <w:rFonts w:ascii="Times New Roman" w:hAnsi="Times New Roman" w:cs="Times New Roman"/>
          <w:bCs/>
          <w:sz w:val="28"/>
          <w:szCs w:val="28"/>
        </w:rPr>
        <w:t>нагрузкой, выбрать компоненты форм, определяющие вводимую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777F">
        <w:rPr>
          <w:rFonts w:ascii="Times New Roman" w:hAnsi="Times New Roman" w:cs="Times New Roman"/>
          <w:bCs/>
          <w:sz w:val="28"/>
          <w:szCs w:val="28"/>
        </w:rPr>
        <w:t>информацию.</w:t>
      </w:r>
    </w:p>
    <w:p w14:paraId="7CEEF3E0" w14:textId="4098D7BD" w:rsidR="009D156B" w:rsidRDefault="009D156B" w:rsidP="009D156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35CEE">
        <w:rPr>
          <w:rFonts w:ascii="Times New Roman" w:hAnsi="Times New Roman" w:cs="Times New Roman"/>
          <w:sz w:val="28"/>
          <w:szCs w:val="28"/>
        </w:rPr>
        <w:t xml:space="preserve"> 1.</w:t>
      </w:r>
      <w:r w:rsidR="00E35CEE">
        <w:rPr>
          <w:rFonts w:ascii="Times New Roman" w:hAnsi="Times New Roman" w:cs="Times New Roman"/>
          <w:sz w:val="28"/>
          <w:szCs w:val="28"/>
        </w:rPr>
        <w:t>1</w:t>
      </w:r>
      <w:r w:rsidRPr="00E35CEE">
        <w:rPr>
          <w:rFonts w:ascii="Times New Roman" w:hAnsi="Times New Roman" w:cs="Times New Roman"/>
          <w:sz w:val="28"/>
          <w:szCs w:val="28"/>
        </w:rPr>
        <w:t xml:space="preserve"> </w:t>
      </w:r>
      <w:r w:rsidR="00E35CEE" w:rsidRPr="00E35CEE">
        <w:rPr>
          <w:rFonts w:ascii="Times New Roman" w:hAnsi="Times New Roman" w:cs="Times New Roman"/>
          <w:sz w:val="28"/>
          <w:szCs w:val="28"/>
        </w:rPr>
        <w:t>–</w:t>
      </w:r>
      <w:r w:rsidRPr="00E35CEE">
        <w:rPr>
          <w:rFonts w:ascii="Times New Roman" w:hAnsi="Times New Roman" w:cs="Times New Roman"/>
          <w:sz w:val="28"/>
          <w:szCs w:val="28"/>
        </w:rPr>
        <w:t xml:space="preserve"> </w:t>
      </w:r>
      <w:r w:rsidR="00CE777F">
        <w:rPr>
          <w:rFonts w:ascii="Times New Roman" w:hAnsi="Times New Roman" w:cs="Times New Roman"/>
          <w:sz w:val="28"/>
          <w:szCs w:val="28"/>
        </w:rPr>
        <w:t xml:space="preserve">код </w:t>
      </w:r>
      <w:r w:rsidR="00E35CE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35CEE" w:rsidRPr="00E35CEE">
        <w:rPr>
          <w:rFonts w:ascii="Times New Roman" w:hAnsi="Times New Roman" w:cs="Times New Roman"/>
          <w:sz w:val="28"/>
          <w:szCs w:val="28"/>
        </w:rPr>
        <w:t xml:space="preserve"> </w:t>
      </w:r>
      <w:r w:rsidR="00E35CEE">
        <w:rPr>
          <w:rFonts w:ascii="Times New Roman" w:hAnsi="Times New Roman" w:cs="Times New Roman"/>
          <w:sz w:val="28"/>
          <w:szCs w:val="28"/>
        </w:rPr>
        <w:t>сайта</w:t>
      </w:r>
      <w:r w:rsidRPr="00E35CEE">
        <w:rPr>
          <w:rFonts w:ascii="Times New Roman" w:hAnsi="Times New Roman" w:cs="Times New Roman"/>
          <w:sz w:val="28"/>
          <w:szCs w:val="28"/>
        </w:rPr>
        <w:t>:</w:t>
      </w:r>
    </w:p>
    <w:p w14:paraId="44B1D7CA" w14:textId="77777777" w:rsidR="00CE777F" w:rsidRPr="00775F0A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775F0A">
        <w:rPr>
          <w:rFonts w:ascii="Courier New" w:hAnsi="Courier New" w:cs="Courier New"/>
          <w:sz w:val="28"/>
          <w:szCs w:val="28"/>
        </w:rPr>
        <w:t>&lt;</w:t>
      </w:r>
      <w:r w:rsidRPr="00CE777F">
        <w:rPr>
          <w:rFonts w:ascii="Courier New" w:hAnsi="Courier New" w:cs="Courier New"/>
          <w:sz w:val="28"/>
          <w:szCs w:val="28"/>
          <w:lang w:val="en-US"/>
        </w:rPr>
        <w:t>html</w:t>
      </w:r>
      <w:r w:rsidRPr="00775F0A">
        <w:rPr>
          <w:rFonts w:ascii="Courier New" w:hAnsi="Courier New" w:cs="Courier New"/>
          <w:sz w:val="28"/>
          <w:szCs w:val="28"/>
        </w:rPr>
        <w:t>&gt;</w:t>
      </w:r>
    </w:p>
    <w:p w14:paraId="75B0466F" w14:textId="77777777" w:rsidR="00CE777F" w:rsidRPr="00775F0A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068AF94D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>&lt;head&gt;</w:t>
      </w:r>
    </w:p>
    <w:p w14:paraId="1C8AC4E2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&lt;link rel="stylesheet" href="style.css"&gt;</w:t>
      </w:r>
    </w:p>
    <w:p w14:paraId="12AFD7A3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>&lt;/head&gt;</w:t>
      </w:r>
    </w:p>
    <w:p w14:paraId="7EF05144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46AA1BA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>&lt;body&gt;</w:t>
      </w:r>
    </w:p>
    <w:p w14:paraId="69CB3881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&lt;br&gt;</w:t>
      </w:r>
    </w:p>
    <w:p w14:paraId="3443A832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&lt;h1&gt;LOG IN&lt;/h1&gt;&lt;br&gt;&lt;br&gt;&lt;br&gt;</w:t>
      </w:r>
    </w:p>
    <w:p w14:paraId="22985F42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&lt;form action=""&gt;</w:t>
      </w:r>
    </w:p>
    <w:p w14:paraId="4A8B1954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    &lt;div class="rectangle"&gt;</w:t>
      </w:r>
    </w:p>
    <w:p w14:paraId="555787C0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        &lt;br&gt; &lt;br&gt;</w:t>
      </w:r>
    </w:p>
    <w:p w14:paraId="19FFC198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        &lt;input type="text" name="login" maxlength="30" placeholder="Enter login" class="inputText"&gt;</w:t>
      </w:r>
    </w:p>
    <w:p w14:paraId="03B2ACD4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        &lt;br&gt; &lt;br&gt;</w:t>
      </w:r>
    </w:p>
    <w:p w14:paraId="789CF4DD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        &lt;input type="password" name="password" maxlength="30" placeholder="Enter password" class="inputText"&gt;</w:t>
      </w:r>
    </w:p>
    <w:p w14:paraId="386AB6CD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        &lt;p class="smalltext" style="margin-left: 8.5%;"&gt;</w:t>
      </w:r>
    </w:p>
    <w:p w14:paraId="70F39B54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            &lt;input type="checkbox" name="remember"&gt; Remember me</w:t>
      </w:r>
    </w:p>
    <w:p w14:paraId="4C9AE2F2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            &lt;br&gt;</w:t>
      </w:r>
    </w:p>
    <w:p w14:paraId="6D013A73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        &lt;/p&gt;</w:t>
      </w:r>
    </w:p>
    <w:p w14:paraId="632C3421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1D8B4A0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        &lt;input type="submit" value="Log in" name="yay" class="inputbutton"&gt;</w:t>
      </w:r>
    </w:p>
    <w:p w14:paraId="61962169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    &lt;/div&gt;</w:t>
      </w:r>
    </w:p>
    <w:p w14:paraId="578C9754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    &lt;br&gt; &lt;br&gt;</w:t>
      </w:r>
    </w:p>
    <w:p w14:paraId="479657B8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&lt;a href="" style="margin-left: 43%;" class="smalltext2"&gt;sign up&lt;/a&gt;</w:t>
      </w:r>
    </w:p>
    <w:p w14:paraId="6DAFFE64" w14:textId="77777777" w:rsidR="00CE777F" w:rsidRPr="00CE777F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    &lt;a href="" style="margin-left: 1%; margin-right: 1%;" class="smalltext2"&gt;forgott password?&lt;/a&gt;</w:t>
      </w:r>
    </w:p>
    <w:p w14:paraId="13BF2649" w14:textId="77777777" w:rsidR="00CE777F" w:rsidRPr="00775F0A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777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75F0A">
        <w:rPr>
          <w:rFonts w:ascii="Courier New" w:hAnsi="Courier New" w:cs="Courier New"/>
          <w:sz w:val="28"/>
          <w:szCs w:val="28"/>
          <w:lang w:val="en-US"/>
        </w:rPr>
        <w:t>&lt;/form&gt;</w:t>
      </w:r>
    </w:p>
    <w:p w14:paraId="272C7DFC" w14:textId="77777777" w:rsidR="00CE777F" w:rsidRPr="00775F0A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75F0A">
        <w:rPr>
          <w:rFonts w:ascii="Courier New" w:hAnsi="Courier New" w:cs="Courier New"/>
          <w:sz w:val="28"/>
          <w:szCs w:val="28"/>
          <w:lang w:val="en-US"/>
        </w:rPr>
        <w:t>&lt;/body&gt;</w:t>
      </w:r>
    </w:p>
    <w:p w14:paraId="70EA009D" w14:textId="77777777" w:rsidR="00CE777F" w:rsidRPr="00775F0A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FAEB046" w14:textId="5C267F98" w:rsidR="00CE777F" w:rsidRPr="00775F0A" w:rsidRDefault="00CE777F" w:rsidP="00CE777F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75F0A">
        <w:rPr>
          <w:rFonts w:ascii="Courier New" w:hAnsi="Courier New" w:cs="Courier New"/>
          <w:sz w:val="28"/>
          <w:szCs w:val="28"/>
          <w:lang w:val="en-US"/>
        </w:rPr>
        <w:t>&lt;/html&gt;</w:t>
      </w:r>
    </w:p>
    <w:p w14:paraId="7988C310" w14:textId="77777777" w:rsidR="00CE777F" w:rsidRPr="00775F0A" w:rsidRDefault="00CE777F" w:rsidP="00CE77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113C69" w14:textId="2E963015" w:rsidR="002C336D" w:rsidRPr="00775F0A" w:rsidRDefault="002C336D" w:rsidP="002C336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75F0A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="00CE777F" w:rsidRPr="00775F0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5F0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75F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75F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775F0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0768DC" w14:textId="77777777" w:rsidR="00CE777F" w:rsidRPr="00775F0A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>h</w:t>
      </w:r>
      <w:r w:rsidRPr="00775F0A">
        <w:rPr>
          <w:rFonts w:ascii="Courier New" w:hAnsi="Courier New" w:cs="Courier New"/>
          <w:sz w:val="24"/>
          <w:szCs w:val="24"/>
          <w:lang w:val="en-US"/>
        </w:rPr>
        <w:t>1 {</w:t>
      </w:r>
    </w:p>
    <w:p w14:paraId="4D4E6E3A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5F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E777F">
        <w:rPr>
          <w:rFonts w:ascii="Courier New" w:hAnsi="Courier New" w:cs="Courier New"/>
          <w:sz w:val="24"/>
          <w:szCs w:val="24"/>
          <w:lang w:val="en-US"/>
        </w:rPr>
        <w:t>font-family: Verdana, Geneva, Tahoma, sans-serif;</w:t>
      </w:r>
    </w:p>
    <w:p w14:paraId="54E78AA6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font-weight: bold;</w:t>
      </w:r>
    </w:p>
    <w:p w14:paraId="51BEEB81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margin-left: 43%;</w:t>
      </w:r>
    </w:p>
    <w:p w14:paraId="245D8E9A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font-size: 60px;</w:t>
      </w:r>
    </w:p>
    <w:p w14:paraId="34348283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color: #FFFFFF;</w:t>
      </w:r>
    </w:p>
    <w:p w14:paraId="5D7FA9E3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5A5628E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C28314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2B7786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>.inputButton {</w:t>
      </w:r>
    </w:p>
    <w:p w14:paraId="0F9520AE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font-family: Arial, Helvetica, sans-serif;</w:t>
      </w:r>
    </w:p>
    <w:p w14:paraId="6713743F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font-weight: bold;</w:t>
      </w:r>
    </w:p>
    <w:p w14:paraId="705F8833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font-size: 16px;</w:t>
      </w:r>
    </w:p>
    <w:p w14:paraId="1BF8FB46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margin-left: 9%;</w:t>
      </w:r>
    </w:p>
    <w:p w14:paraId="39CC71E4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width: 200px;</w:t>
      </w:r>
    </w:p>
    <w:p w14:paraId="7339F9E9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height: 40px;</w:t>
      </w:r>
    </w:p>
    <w:p w14:paraId="123567CB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color: rgb(0, 0, 0);</w:t>
      </w:r>
    </w:p>
    <w:p w14:paraId="25DB8BDF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border-radius: 10%;</w:t>
      </w:r>
    </w:p>
    <w:p w14:paraId="7291BB88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background-color: #ffffff;</w:t>
      </w:r>
    </w:p>
    <w:p w14:paraId="5BD44239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border-width: 0px;</w:t>
      </w:r>
    </w:p>
    <w:p w14:paraId="78FD5B3F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A27839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EAF1C2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>.inputText {</w:t>
      </w:r>
    </w:p>
    <w:p w14:paraId="11496B28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font-family: Arial, Helvetica, sans-serif;</w:t>
      </w:r>
    </w:p>
    <w:p w14:paraId="48A0A28A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margin-left: 9%;</w:t>
      </w:r>
    </w:p>
    <w:p w14:paraId="55886D23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font-size: 16px;</w:t>
      </w:r>
    </w:p>
    <w:p w14:paraId="6DCFABDB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width: 200px;</w:t>
      </w:r>
    </w:p>
    <w:p w14:paraId="5300F016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height: 35px;</w:t>
      </w:r>
    </w:p>
    <w:p w14:paraId="66075BD3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border-radius: 10%;</w:t>
      </w:r>
    </w:p>
    <w:p w14:paraId="435A93B4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background-color: #eeeeee;</w:t>
      </w:r>
    </w:p>
    <w:p w14:paraId="04E1495E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border-color: #afafaf;</w:t>
      </w:r>
    </w:p>
    <w:p w14:paraId="51C860FB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border-width: 1px;</w:t>
      </w:r>
    </w:p>
    <w:p w14:paraId="0F3D621E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E9BFB6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6C8667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>.rectangle {</w:t>
      </w:r>
    </w:p>
    <w:p w14:paraId="786CFCB9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width: 300px;</w:t>
      </w:r>
    </w:p>
    <w:p w14:paraId="08284736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height: 250px;</w:t>
      </w:r>
    </w:p>
    <w:p w14:paraId="0C409BCA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background-color: #f92222;</w:t>
      </w:r>
    </w:p>
    <w:p w14:paraId="25A55E90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border: 0px solid;</w:t>
      </w:r>
    </w:p>
    <w:p w14:paraId="54298D68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margin: auto;</w:t>
      </w:r>
    </w:p>
    <w:p w14:paraId="5922B97A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border-color: #00000000;</w:t>
      </w:r>
    </w:p>
    <w:p w14:paraId="24327056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0C661D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B63C53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>.smalltext {</w:t>
      </w:r>
    </w:p>
    <w:p w14:paraId="76353B87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font-family: Arial, Helvetica, sans-serif;</w:t>
      </w:r>
    </w:p>
    <w:p w14:paraId="7339A226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text-decoration: none;</w:t>
      </w:r>
    </w:p>
    <w:p w14:paraId="050E929B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color: rgb(255, 255, 255);</w:t>
      </w:r>
    </w:p>
    <w:p w14:paraId="1B1AEF18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font-weight: bold;</w:t>
      </w:r>
    </w:p>
    <w:p w14:paraId="73533AB1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FF835F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5FC315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>.smalltext2 {</w:t>
      </w:r>
    </w:p>
    <w:p w14:paraId="4FCBC1DD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font-family: Arial, Helvetica, sans-serif;</w:t>
      </w:r>
    </w:p>
    <w:p w14:paraId="56D90ED4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text-decoration: none;</w:t>
      </w:r>
    </w:p>
    <w:p w14:paraId="601AC929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color: rgb(0, 0, 0);</w:t>
      </w:r>
    </w:p>
    <w:p w14:paraId="7EA4042E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 xml:space="preserve">    font-weight: bold;</w:t>
      </w:r>
    </w:p>
    <w:p w14:paraId="75415431" w14:textId="77777777" w:rsidR="00CE777F" w:rsidRPr="00CE777F" w:rsidRDefault="00CE777F" w:rsidP="00CE777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77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97EB01" w14:textId="77777777" w:rsid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04E88F" w14:textId="2E6FEFBD" w:rsidR="002C336D" w:rsidRPr="002C336D" w:rsidRDefault="00CE777F" w:rsidP="00CE777F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4CF05E" wp14:editId="7DADFD4B">
            <wp:extent cx="5019675" cy="4248150"/>
            <wp:effectExtent l="0" t="0" r="9525" b="0"/>
            <wp:docPr id="1724351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51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6756" w14:textId="3A17D1B3" w:rsidR="002C336D" w:rsidRPr="002C336D" w:rsidRDefault="009D156B" w:rsidP="002C33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работы программы</w:t>
      </w:r>
    </w:p>
    <w:p w14:paraId="76086ECD" w14:textId="3626C57D" w:rsidR="002C336D" w:rsidRDefault="00CE777F" w:rsidP="00CE777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7319AA" wp14:editId="42AC4CA6">
            <wp:extent cx="5143500" cy="4171950"/>
            <wp:effectExtent l="0" t="0" r="0" b="0"/>
            <wp:docPr id="1824874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74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9AC7" w14:textId="4AB15178" w:rsidR="00CE777F" w:rsidRDefault="00CE777F" w:rsidP="00CE77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Введённые данные</w:t>
      </w:r>
    </w:p>
    <w:p w14:paraId="04A41D22" w14:textId="77777777" w:rsidR="00CE777F" w:rsidRPr="00CE777F" w:rsidRDefault="00CE777F" w:rsidP="00CE77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68ED1" w14:textId="7F94442D" w:rsid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C242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CF1DD09" w14:textId="76FE2BE7" w:rsidR="00EC242D" w:rsidRP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был </w:t>
      </w:r>
      <w:r w:rsidR="009D156B">
        <w:rPr>
          <w:rFonts w:ascii="Times New Roman" w:hAnsi="Times New Roman" w:cs="Times New Roman"/>
          <w:bCs/>
          <w:sz w:val="28"/>
          <w:szCs w:val="28"/>
        </w:rPr>
        <w:t>и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>зучен</w:t>
      </w:r>
      <w:r w:rsidR="009D156B">
        <w:rPr>
          <w:rFonts w:ascii="Times New Roman" w:hAnsi="Times New Roman" w:cs="Times New Roman"/>
          <w:bCs/>
          <w:sz w:val="28"/>
          <w:szCs w:val="28"/>
        </w:rPr>
        <w:t>ы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 xml:space="preserve"> и приобрете</w:t>
      </w:r>
      <w:r w:rsidR="009D156B">
        <w:rPr>
          <w:rFonts w:ascii="Times New Roman" w:hAnsi="Times New Roman" w:cs="Times New Roman"/>
          <w:bCs/>
          <w:sz w:val="28"/>
          <w:szCs w:val="28"/>
        </w:rPr>
        <w:t>ны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777F" w:rsidRPr="00CE777F">
        <w:rPr>
          <w:rFonts w:ascii="Times New Roman" w:hAnsi="Times New Roman" w:cs="Times New Roman"/>
          <w:bCs/>
          <w:sz w:val="28"/>
          <w:szCs w:val="28"/>
        </w:rPr>
        <w:t>навык</w:t>
      </w:r>
      <w:r w:rsidR="00CE777F">
        <w:rPr>
          <w:rFonts w:ascii="Times New Roman" w:hAnsi="Times New Roman" w:cs="Times New Roman"/>
          <w:bCs/>
          <w:sz w:val="28"/>
          <w:szCs w:val="28"/>
        </w:rPr>
        <w:t>и</w:t>
      </w:r>
      <w:r w:rsidR="00CE777F" w:rsidRPr="00CE777F">
        <w:rPr>
          <w:rFonts w:ascii="Times New Roman" w:hAnsi="Times New Roman" w:cs="Times New Roman"/>
          <w:bCs/>
          <w:sz w:val="28"/>
          <w:szCs w:val="28"/>
        </w:rPr>
        <w:t xml:space="preserve"> разработки дружественного</w:t>
      </w:r>
      <w:r w:rsidR="00CE77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777F" w:rsidRPr="00CE777F">
        <w:rPr>
          <w:rFonts w:ascii="Times New Roman" w:hAnsi="Times New Roman" w:cs="Times New Roman"/>
          <w:bCs/>
          <w:sz w:val="28"/>
          <w:szCs w:val="28"/>
        </w:rPr>
        <w:t>пользовательского интерфейса WUI.</w:t>
      </w:r>
    </w:p>
    <w:p w14:paraId="663E2ECE" w14:textId="77777777" w:rsidR="00EC242D" w:rsidRPr="0045747E" w:rsidRDefault="00EC242D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sectPr w:rsidR="00EC242D" w:rsidRPr="0045747E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5C0073"/>
    <w:multiLevelType w:val="hybridMultilevel"/>
    <w:tmpl w:val="E2E4E560"/>
    <w:lvl w:ilvl="0" w:tplc="1FF45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ED655E"/>
    <w:multiLevelType w:val="hybridMultilevel"/>
    <w:tmpl w:val="C59EB95C"/>
    <w:lvl w:ilvl="0" w:tplc="FBBE49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91273422">
    <w:abstractNumId w:val="3"/>
  </w:num>
  <w:num w:numId="2" w16cid:durableId="200098356">
    <w:abstractNumId w:val="1"/>
  </w:num>
  <w:num w:numId="3" w16cid:durableId="12905360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7814662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7751205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33793850">
    <w:abstractNumId w:val="0"/>
  </w:num>
  <w:num w:numId="7" w16cid:durableId="233324875">
    <w:abstractNumId w:val="4"/>
  </w:num>
  <w:num w:numId="8" w16cid:durableId="134794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270B"/>
    <w:rsid w:val="00114C42"/>
    <w:rsid w:val="00124B4B"/>
    <w:rsid w:val="00133C0A"/>
    <w:rsid w:val="001455C3"/>
    <w:rsid w:val="001E3FDB"/>
    <w:rsid w:val="00286ABC"/>
    <w:rsid w:val="00290C49"/>
    <w:rsid w:val="002C17AA"/>
    <w:rsid w:val="002C336D"/>
    <w:rsid w:val="002E288B"/>
    <w:rsid w:val="002F3285"/>
    <w:rsid w:val="002F6D22"/>
    <w:rsid w:val="003178D5"/>
    <w:rsid w:val="003703F0"/>
    <w:rsid w:val="00396B28"/>
    <w:rsid w:val="003B1492"/>
    <w:rsid w:val="003C247E"/>
    <w:rsid w:val="003E13CD"/>
    <w:rsid w:val="0045747E"/>
    <w:rsid w:val="00466D7D"/>
    <w:rsid w:val="004845F4"/>
    <w:rsid w:val="004E0E55"/>
    <w:rsid w:val="004E55B7"/>
    <w:rsid w:val="00515E8D"/>
    <w:rsid w:val="00555903"/>
    <w:rsid w:val="005559E1"/>
    <w:rsid w:val="005755EE"/>
    <w:rsid w:val="006A1C0B"/>
    <w:rsid w:val="006B1F4C"/>
    <w:rsid w:val="006E2604"/>
    <w:rsid w:val="0071434C"/>
    <w:rsid w:val="00727BA3"/>
    <w:rsid w:val="00733F23"/>
    <w:rsid w:val="00775F0A"/>
    <w:rsid w:val="00781B14"/>
    <w:rsid w:val="007C5D61"/>
    <w:rsid w:val="007D4791"/>
    <w:rsid w:val="007F6463"/>
    <w:rsid w:val="00835C57"/>
    <w:rsid w:val="00851476"/>
    <w:rsid w:val="0089031A"/>
    <w:rsid w:val="008D3A1F"/>
    <w:rsid w:val="009331BA"/>
    <w:rsid w:val="009B75DE"/>
    <w:rsid w:val="009D156B"/>
    <w:rsid w:val="009F2634"/>
    <w:rsid w:val="00A00102"/>
    <w:rsid w:val="00A04C8B"/>
    <w:rsid w:val="00A60ED2"/>
    <w:rsid w:val="00A8100C"/>
    <w:rsid w:val="00B0542E"/>
    <w:rsid w:val="00B21234"/>
    <w:rsid w:val="00B41557"/>
    <w:rsid w:val="00B462D0"/>
    <w:rsid w:val="00B80E34"/>
    <w:rsid w:val="00C415C6"/>
    <w:rsid w:val="00C603AC"/>
    <w:rsid w:val="00C761F5"/>
    <w:rsid w:val="00CD6674"/>
    <w:rsid w:val="00CD7CF0"/>
    <w:rsid w:val="00CE777F"/>
    <w:rsid w:val="00D17EEA"/>
    <w:rsid w:val="00D42554"/>
    <w:rsid w:val="00D60F6E"/>
    <w:rsid w:val="00DF1537"/>
    <w:rsid w:val="00E35CEE"/>
    <w:rsid w:val="00EB6482"/>
    <w:rsid w:val="00EC242D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29</cp:revision>
  <dcterms:created xsi:type="dcterms:W3CDTF">2023-02-12T16:56:00Z</dcterms:created>
  <dcterms:modified xsi:type="dcterms:W3CDTF">2023-05-24T22:25:00Z</dcterms:modified>
</cp:coreProperties>
</file>