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E226D" w14:textId="6B4F3D0C" w:rsidR="009C1620" w:rsidRPr="009C1620" w:rsidRDefault="009C1620" w:rsidP="0049476A">
      <w:pPr>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Макеёнок Денис Игоревич 21-ИТ-1</w:t>
      </w:r>
    </w:p>
    <w:p w14:paraId="12360EC9" w14:textId="7D631EB6" w:rsidR="00056F37" w:rsidRPr="0049476A" w:rsidRDefault="00056F37" w:rsidP="0049476A">
      <w:pPr>
        <w:jc w:val="center"/>
        <w:rPr>
          <w:rFonts w:ascii="Times New Roman" w:hAnsi="Times New Roman" w:cs="Times New Roman"/>
          <w:b/>
          <w:bCs/>
          <w:color w:val="000000" w:themeColor="text1"/>
          <w:sz w:val="28"/>
          <w:szCs w:val="28"/>
          <w:lang w:val="ru-RU"/>
        </w:rPr>
      </w:pPr>
      <w:r w:rsidRPr="0049476A">
        <w:rPr>
          <w:rFonts w:ascii="Times New Roman" w:hAnsi="Times New Roman" w:cs="Times New Roman"/>
          <w:b/>
          <w:bCs/>
          <w:color w:val="000000" w:themeColor="text1"/>
          <w:sz w:val="28"/>
          <w:szCs w:val="28"/>
          <w:lang w:val="ru-RU"/>
        </w:rPr>
        <w:t>КОНТРОЛЬНАЯ РАБОТА ПО ТЕМАМ 1,2,3,4</w:t>
      </w:r>
    </w:p>
    <w:p w14:paraId="3EE1DD7B" w14:textId="77777777" w:rsidR="00056F37" w:rsidRPr="0049476A" w:rsidRDefault="00056F37" w:rsidP="00056F37">
      <w:pPr>
        <w:rPr>
          <w:rFonts w:ascii="Times New Roman" w:hAnsi="Times New Roman" w:cs="Times New Roman"/>
          <w:b/>
          <w:bCs/>
          <w:color w:val="000000" w:themeColor="text1"/>
          <w:sz w:val="28"/>
          <w:szCs w:val="28"/>
          <w:lang w:val="ru-RU"/>
        </w:rPr>
      </w:pPr>
      <w:r w:rsidRPr="0049476A">
        <w:rPr>
          <w:rFonts w:ascii="Times New Roman" w:hAnsi="Times New Roman" w:cs="Times New Roman"/>
          <w:b/>
          <w:bCs/>
          <w:color w:val="000000" w:themeColor="text1"/>
          <w:sz w:val="28"/>
          <w:szCs w:val="28"/>
          <w:lang w:val="ru-RU"/>
        </w:rPr>
        <w:t>1.</w:t>
      </w:r>
      <w:r w:rsidRPr="0049476A">
        <w:rPr>
          <w:rFonts w:ascii="Times New Roman" w:hAnsi="Times New Roman" w:cs="Times New Roman"/>
          <w:b/>
          <w:bCs/>
          <w:color w:val="000000" w:themeColor="text1"/>
          <w:sz w:val="28"/>
          <w:szCs w:val="28"/>
          <w:lang w:val="ru-RU"/>
        </w:rPr>
        <w:tab/>
        <w:t>Раскрыть содержание категорий</w:t>
      </w:r>
    </w:p>
    <w:p w14:paraId="79FA94D1" w14:textId="77777777" w:rsidR="00056F37" w:rsidRPr="00056F37" w:rsidRDefault="00056F37" w:rsidP="00056F37">
      <w:pPr>
        <w:rPr>
          <w:rFonts w:ascii="Times New Roman" w:hAnsi="Times New Roman" w:cs="Times New Roman"/>
          <w:color w:val="000000" w:themeColor="text1"/>
          <w:sz w:val="28"/>
          <w:szCs w:val="28"/>
          <w:lang w:val="ru-RU"/>
        </w:rPr>
      </w:pPr>
      <w:r w:rsidRPr="00056F37">
        <w:rPr>
          <w:rFonts w:ascii="Times New Roman" w:hAnsi="Times New Roman" w:cs="Times New Roman"/>
          <w:color w:val="000000" w:themeColor="text1"/>
          <w:sz w:val="28"/>
          <w:szCs w:val="28"/>
          <w:lang w:val="ru-RU"/>
        </w:rPr>
        <w:t>Экономика как особая область жизнедеятельности</w:t>
      </w:r>
    </w:p>
    <w:p w14:paraId="1D2C0DAA" w14:textId="77777777" w:rsidR="00056F37" w:rsidRPr="00056F37" w:rsidRDefault="00056F37" w:rsidP="00056F37">
      <w:pPr>
        <w:rPr>
          <w:rFonts w:ascii="Times New Roman" w:hAnsi="Times New Roman" w:cs="Times New Roman"/>
          <w:color w:val="000000" w:themeColor="text1"/>
          <w:sz w:val="28"/>
          <w:szCs w:val="28"/>
          <w:lang w:val="ru-RU"/>
        </w:rPr>
      </w:pPr>
      <w:r w:rsidRPr="00056F37">
        <w:rPr>
          <w:rFonts w:ascii="Times New Roman" w:hAnsi="Times New Roman" w:cs="Times New Roman"/>
          <w:color w:val="000000" w:themeColor="text1"/>
          <w:sz w:val="28"/>
          <w:szCs w:val="28"/>
          <w:lang w:val="ru-RU"/>
        </w:rPr>
        <w:t>Экономика – совокупность наук о ведении хозяйства, вид социальной науки, изучающий взаимоотношение людей в процессе производства, потребления, распределения и обмена товаров или услуг.</w:t>
      </w:r>
    </w:p>
    <w:p w14:paraId="3E14F06D" w14:textId="77777777" w:rsidR="00056F37" w:rsidRPr="00056F37" w:rsidRDefault="00056F37" w:rsidP="00056F37">
      <w:pPr>
        <w:rPr>
          <w:rFonts w:ascii="Times New Roman" w:hAnsi="Times New Roman" w:cs="Times New Roman"/>
          <w:color w:val="000000" w:themeColor="text1"/>
          <w:sz w:val="28"/>
          <w:szCs w:val="28"/>
          <w:lang w:val="ru-RU"/>
        </w:rPr>
      </w:pPr>
      <w:r w:rsidRPr="00056F37">
        <w:rPr>
          <w:rFonts w:ascii="Times New Roman" w:hAnsi="Times New Roman" w:cs="Times New Roman"/>
          <w:color w:val="000000" w:themeColor="text1"/>
          <w:sz w:val="28"/>
          <w:szCs w:val="28"/>
          <w:lang w:val="ru-RU"/>
        </w:rPr>
        <w:t>Экономика же появляется там и тогда, когда производство материальных благ «управляется» такими механизмами, которые основаны на ценовых сигналах, т. е. колебаниях рыночных цен, динамике прибылей и убытков и т. п.</w:t>
      </w:r>
    </w:p>
    <w:p w14:paraId="44584BE1" w14:textId="77777777" w:rsidR="00056F37" w:rsidRPr="00056F37" w:rsidRDefault="00056F37" w:rsidP="00056F37">
      <w:pPr>
        <w:rPr>
          <w:rFonts w:ascii="Times New Roman" w:hAnsi="Times New Roman" w:cs="Times New Roman"/>
          <w:color w:val="000000" w:themeColor="text1"/>
          <w:sz w:val="28"/>
          <w:szCs w:val="28"/>
          <w:lang w:val="ru-RU"/>
        </w:rPr>
      </w:pPr>
      <w:r w:rsidRPr="00056F37">
        <w:rPr>
          <w:rFonts w:ascii="Times New Roman" w:hAnsi="Times New Roman" w:cs="Times New Roman"/>
          <w:color w:val="000000" w:themeColor="text1"/>
          <w:sz w:val="28"/>
          <w:szCs w:val="28"/>
          <w:lang w:val="ru-RU"/>
        </w:rPr>
        <w:t>Целью экономики является рациональное использование ограниченных ресурсов для производства полезных материальных благ, предназначенных для удовлетворения материальных потребностей и желаний людей.</w:t>
      </w:r>
    </w:p>
    <w:p w14:paraId="0A63DF1E" w14:textId="77777777" w:rsidR="00056F37" w:rsidRPr="00056F37" w:rsidRDefault="00056F37" w:rsidP="00056F37">
      <w:pPr>
        <w:rPr>
          <w:rFonts w:ascii="Times New Roman" w:hAnsi="Times New Roman" w:cs="Times New Roman"/>
          <w:color w:val="000000" w:themeColor="text1"/>
          <w:sz w:val="28"/>
          <w:szCs w:val="28"/>
          <w:lang w:val="ru-RU"/>
        </w:rPr>
      </w:pPr>
      <w:r w:rsidRPr="00056F37">
        <w:rPr>
          <w:rFonts w:ascii="Times New Roman" w:hAnsi="Times New Roman" w:cs="Times New Roman"/>
          <w:color w:val="000000" w:themeColor="text1"/>
          <w:sz w:val="28"/>
          <w:szCs w:val="28"/>
          <w:lang w:val="ru-RU"/>
        </w:rPr>
        <w:t>Экономическая теория состоит из двух основных разделов: микроэкономики и макроэкономики.</w:t>
      </w:r>
    </w:p>
    <w:p w14:paraId="34733659" w14:textId="0720591D" w:rsidR="00056F37" w:rsidRDefault="00056F37" w:rsidP="00056F37">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Э</w:t>
      </w:r>
      <w:r w:rsidRPr="00056F37">
        <w:rPr>
          <w:rFonts w:ascii="Times New Roman" w:hAnsi="Times New Roman" w:cs="Times New Roman"/>
          <w:color w:val="000000" w:themeColor="text1"/>
          <w:sz w:val="28"/>
          <w:szCs w:val="28"/>
          <w:lang w:val="ru-RU"/>
        </w:rPr>
        <w:t xml:space="preserve">кономическая наука </w:t>
      </w:r>
      <w:proofErr w:type="spellStart"/>
      <w:r w:rsidRPr="00056F37">
        <w:rPr>
          <w:rFonts w:ascii="Times New Roman" w:hAnsi="Times New Roman" w:cs="Times New Roman"/>
          <w:color w:val="000000" w:themeColor="text1"/>
          <w:sz w:val="28"/>
          <w:szCs w:val="28"/>
          <w:lang w:val="ru-RU"/>
        </w:rPr>
        <w:t>наука</w:t>
      </w:r>
      <w:proofErr w:type="spellEnd"/>
      <w:r w:rsidRPr="00056F37">
        <w:rPr>
          <w:rFonts w:ascii="Times New Roman" w:hAnsi="Times New Roman" w:cs="Times New Roman"/>
          <w:color w:val="000000" w:themeColor="text1"/>
          <w:sz w:val="28"/>
          <w:szCs w:val="28"/>
          <w:lang w:val="ru-RU"/>
        </w:rPr>
        <w:t xml:space="preserve"> о хозяйстве, управлении хозяйством, отношениях между людьми, а также людьми и окружающей средой, возникающими в процессе производства, распределения, обмена, потребления продукта, благ, услуг. Экономическая наука сочетает признаки точной и описательной наук, во многом является эмпирической, основанной на опыте наукой, относится к общественным, гуманитарным наукам.</w:t>
      </w:r>
    </w:p>
    <w:p w14:paraId="7F0771DE" w14:textId="14AAD628" w:rsidR="00056F37" w:rsidRPr="00056F37" w:rsidRDefault="00056F37" w:rsidP="00056F37">
      <w:pPr>
        <w:rPr>
          <w:rFonts w:ascii="Times New Roman" w:hAnsi="Times New Roman" w:cs="Times New Roman"/>
          <w:color w:val="000000" w:themeColor="text1"/>
          <w:sz w:val="28"/>
          <w:szCs w:val="28"/>
          <w:lang w:val="ru-RU"/>
        </w:rPr>
      </w:pPr>
      <w:r w:rsidRPr="00056F37">
        <w:rPr>
          <w:rFonts w:ascii="Times New Roman" w:hAnsi="Times New Roman" w:cs="Times New Roman"/>
          <w:color w:val="000000" w:themeColor="text1"/>
          <w:sz w:val="28"/>
          <w:szCs w:val="28"/>
          <w:lang w:val="ru-RU"/>
        </w:rPr>
        <w:t xml:space="preserve">предметом экономической теории являются закономерности и факторы экономического роста в </w:t>
      </w:r>
      <w:proofErr w:type="spellStart"/>
      <w:r w:rsidRPr="00056F37">
        <w:rPr>
          <w:rFonts w:ascii="Times New Roman" w:hAnsi="Times New Roman" w:cs="Times New Roman"/>
          <w:color w:val="000000" w:themeColor="text1"/>
          <w:sz w:val="28"/>
          <w:szCs w:val="28"/>
          <w:lang w:val="ru-RU"/>
        </w:rPr>
        <w:t>пофазной</w:t>
      </w:r>
      <w:proofErr w:type="spellEnd"/>
      <w:r w:rsidRPr="00056F37">
        <w:rPr>
          <w:rFonts w:ascii="Times New Roman" w:hAnsi="Times New Roman" w:cs="Times New Roman"/>
          <w:color w:val="000000" w:themeColor="text1"/>
          <w:sz w:val="28"/>
          <w:szCs w:val="28"/>
          <w:lang w:val="ru-RU"/>
        </w:rPr>
        <w:t xml:space="preserve"> системе воспроизводства: отношениях производства, распределения, обмена и потребления.</w:t>
      </w:r>
    </w:p>
    <w:p w14:paraId="78E66B0F" w14:textId="7C55E82A" w:rsidR="00056F37" w:rsidRDefault="00056F37" w:rsidP="00056F37">
      <w:pPr>
        <w:rPr>
          <w:rFonts w:ascii="Times New Roman" w:hAnsi="Times New Roman" w:cs="Times New Roman"/>
          <w:color w:val="000000" w:themeColor="text1"/>
          <w:sz w:val="28"/>
          <w:szCs w:val="28"/>
          <w:lang w:val="ru-RU"/>
        </w:rPr>
      </w:pPr>
      <w:r w:rsidRPr="00056F37">
        <w:rPr>
          <w:rFonts w:ascii="Times New Roman" w:hAnsi="Times New Roman" w:cs="Times New Roman"/>
          <w:color w:val="000000" w:themeColor="text1"/>
          <w:sz w:val="28"/>
          <w:szCs w:val="28"/>
          <w:lang w:val="ru-RU"/>
        </w:rPr>
        <w:t>Экономическая теория изучает поведение индивидов и институтов, занимающихся производством и обменом, распределением и перераспределением, а также и потреблением товаров и услуг.</w:t>
      </w:r>
    </w:p>
    <w:p w14:paraId="06B87F75" w14:textId="6DF24D70" w:rsidR="00056F37" w:rsidRDefault="007D1A79" w:rsidP="00056F37">
      <w:p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Экономические категории – это абстрактные, логические, теоретические понятия, в обобщенном виде выражающие родовые признаки определенных экономических явлений и процессов.</w:t>
      </w:r>
    </w:p>
    <w:p w14:paraId="277EC259" w14:textId="69A0A4CB" w:rsidR="007D1A79" w:rsidRPr="007D1A79" w:rsidRDefault="007D1A79" w:rsidP="007D1A79">
      <w:p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Экономические законы — устойчивые, существенные причинно-следственные, повторяющиеся взаимосвязи между экономическими явлениями и процессами.</w:t>
      </w:r>
    </w:p>
    <w:p w14:paraId="44F290B2" w14:textId="77777777" w:rsidR="007D1A79" w:rsidRPr="007D1A79" w:rsidRDefault="007D1A79" w:rsidP="007D1A79">
      <w:p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Структура</w:t>
      </w:r>
    </w:p>
    <w:p w14:paraId="28A5D7A1" w14:textId="77777777" w:rsidR="007D1A79" w:rsidRPr="007D1A79" w:rsidRDefault="007D1A79" w:rsidP="007D1A79">
      <w:pPr>
        <w:pStyle w:val="a3"/>
        <w:numPr>
          <w:ilvl w:val="0"/>
          <w:numId w:val="2"/>
        </w:num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lastRenderedPageBreak/>
        <w:t>закон роста производительности труда;</w:t>
      </w:r>
    </w:p>
    <w:p w14:paraId="7D4E0298" w14:textId="77777777" w:rsidR="007D1A79" w:rsidRPr="007D1A79" w:rsidRDefault="007D1A79" w:rsidP="007D1A79">
      <w:pPr>
        <w:pStyle w:val="a3"/>
        <w:numPr>
          <w:ilvl w:val="0"/>
          <w:numId w:val="2"/>
        </w:num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закон экономии времени;</w:t>
      </w:r>
    </w:p>
    <w:p w14:paraId="34C66985" w14:textId="77777777" w:rsidR="007D1A79" w:rsidRPr="007D1A79" w:rsidRDefault="007D1A79" w:rsidP="007D1A79">
      <w:pPr>
        <w:pStyle w:val="a3"/>
        <w:numPr>
          <w:ilvl w:val="0"/>
          <w:numId w:val="2"/>
        </w:num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закон стоимости;</w:t>
      </w:r>
    </w:p>
    <w:p w14:paraId="3ACAE729" w14:textId="77777777" w:rsidR="007D1A79" w:rsidRPr="007D1A79" w:rsidRDefault="007D1A79" w:rsidP="007D1A79">
      <w:pPr>
        <w:pStyle w:val="a3"/>
        <w:numPr>
          <w:ilvl w:val="0"/>
          <w:numId w:val="2"/>
        </w:num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закон денежного обращения;</w:t>
      </w:r>
    </w:p>
    <w:p w14:paraId="1512F38D" w14:textId="77777777" w:rsidR="007D1A79" w:rsidRPr="007D1A79" w:rsidRDefault="007D1A79" w:rsidP="007D1A79">
      <w:pPr>
        <w:pStyle w:val="a3"/>
        <w:numPr>
          <w:ilvl w:val="0"/>
          <w:numId w:val="2"/>
        </w:num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закон спроса и предложения;</w:t>
      </w:r>
    </w:p>
    <w:p w14:paraId="56AA85FB" w14:textId="4C8783FB" w:rsidR="007D1A79" w:rsidRDefault="007D1A79" w:rsidP="007D1A79">
      <w:pPr>
        <w:pStyle w:val="a3"/>
        <w:numPr>
          <w:ilvl w:val="0"/>
          <w:numId w:val="2"/>
        </w:num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и другие.</w:t>
      </w:r>
    </w:p>
    <w:p w14:paraId="05DF1C43" w14:textId="6B74E99F" w:rsidR="007D1A79" w:rsidRDefault="007D1A79" w:rsidP="007D1A79">
      <w:p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Предельный анализ - анализ, основанный на использовании предельных величин для исследования экономических процессов. При этом считается, что хозяйственные индивиды принимают решения, исходя из стремлений достичь максимальной предельной полезности - приращения полезности на единицу затрачиваемых ресурсов, затрат.</w:t>
      </w:r>
    </w:p>
    <w:p w14:paraId="7F335778" w14:textId="73F8FD6F" w:rsidR="007D1A79" w:rsidRDefault="007D1A79" w:rsidP="007D1A79">
      <w:p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Функциональный анализ — раздел анализа, в котором изучаются бесконечномерные топологические векторные пространства и их отображения. Наиболее важными примерами таких пространств являются пространства функций</w:t>
      </w:r>
      <w:r>
        <w:rPr>
          <w:rFonts w:ascii="Times New Roman" w:hAnsi="Times New Roman" w:cs="Times New Roman"/>
          <w:color w:val="000000" w:themeColor="text1"/>
          <w:sz w:val="28"/>
          <w:szCs w:val="28"/>
          <w:lang w:val="ru-RU"/>
        </w:rPr>
        <w:t>.</w:t>
      </w:r>
    </w:p>
    <w:p w14:paraId="321F7679" w14:textId="34D2FFCC" w:rsidR="007D1A79" w:rsidRDefault="007D1A79" w:rsidP="007D1A79">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Равновесный анализ </w:t>
      </w:r>
      <w:r w:rsidRPr="007D1A79">
        <w:rPr>
          <w:rFonts w:ascii="Times New Roman" w:hAnsi="Times New Roman" w:cs="Times New Roman"/>
          <w:color w:val="000000" w:themeColor="text1"/>
          <w:sz w:val="28"/>
          <w:szCs w:val="28"/>
          <w:lang w:val="ru-RU"/>
        </w:rPr>
        <w:t>составная часть анализа соотношения «затраты — объем производства — прибыль» (анализа безубыточности), с помощью которого определяется точка равновесного объема продаж, т. е. уровня продаж, при котором величина полных затрат равняется размеру полной выручки от реализации.</w:t>
      </w:r>
    </w:p>
    <w:p w14:paraId="1DAC14B8" w14:textId="67231628" w:rsidR="007D1A79" w:rsidRDefault="007D1A79" w:rsidP="007D1A79">
      <w:p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Под экономической политикой государства принято понимать: Действия государства для регулирования, коррекции, стабилизации процессов в экономике внутри страны и на международном уровне</w:t>
      </w:r>
      <w:r>
        <w:rPr>
          <w:rFonts w:ascii="Times New Roman" w:hAnsi="Times New Roman" w:cs="Times New Roman"/>
          <w:color w:val="000000" w:themeColor="text1"/>
          <w:sz w:val="28"/>
          <w:szCs w:val="28"/>
          <w:lang w:val="ru-RU"/>
        </w:rPr>
        <w:t>.</w:t>
      </w:r>
    </w:p>
    <w:p w14:paraId="4815D77E" w14:textId="3DB469D7" w:rsidR="007D1A79" w:rsidRPr="007D1A79" w:rsidRDefault="007D1A79" w:rsidP="007D1A79">
      <w:pPr>
        <w:rPr>
          <w:rFonts w:ascii="Times New Roman" w:hAnsi="Times New Roman" w:cs="Times New Roman"/>
          <w:color w:val="000000" w:themeColor="text1"/>
          <w:sz w:val="28"/>
          <w:szCs w:val="28"/>
          <w:lang w:val="ru-RU"/>
        </w:rPr>
      </w:pPr>
      <w:r w:rsidRPr="007D1A79">
        <w:rPr>
          <w:rFonts w:ascii="Times New Roman" w:hAnsi="Times New Roman" w:cs="Times New Roman"/>
          <w:color w:val="000000" w:themeColor="text1"/>
          <w:sz w:val="28"/>
          <w:szCs w:val="28"/>
          <w:lang w:val="ru-RU"/>
        </w:rPr>
        <w:t>Позитивная экономическая теория — теория, которая изучает и объясняет наблюдаемые явления и события, устанавливает связи между ними.</w:t>
      </w:r>
    </w:p>
    <w:p w14:paraId="04ED8FE2" w14:textId="0FD802BC" w:rsidR="00056F37" w:rsidRDefault="00C23B7D" w:rsidP="00056F37">
      <w:pPr>
        <w:rPr>
          <w:rFonts w:ascii="Times New Roman" w:hAnsi="Times New Roman" w:cs="Times New Roman"/>
          <w:color w:val="000000" w:themeColor="text1"/>
          <w:sz w:val="28"/>
          <w:szCs w:val="28"/>
          <w:lang w:val="ru-RU"/>
        </w:rPr>
      </w:pPr>
      <w:r w:rsidRPr="00C23B7D">
        <w:rPr>
          <w:rFonts w:ascii="Times New Roman" w:hAnsi="Times New Roman" w:cs="Times New Roman"/>
          <w:color w:val="000000" w:themeColor="text1"/>
          <w:sz w:val="28"/>
          <w:szCs w:val="28"/>
          <w:lang w:val="ru-RU"/>
        </w:rPr>
        <w:t>Нормативная экономика охватывает моральные и стоимостные оценки экономических явлений и процессов, руководствуясь знанием позитивной экономики. Позитивная экономика занимается познанием и действием экономических законов, тогда как нормативная экономика — их использованием.</w:t>
      </w:r>
    </w:p>
    <w:p w14:paraId="6CEDAA54" w14:textId="7A10B9A7" w:rsidR="00C23B7D" w:rsidRPr="0049476A" w:rsidRDefault="00C23B7D" w:rsidP="00056F37">
      <w:pPr>
        <w:rPr>
          <w:rFonts w:ascii="Times New Roman" w:hAnsi="Times New Roman" w:cs="Times New Roman"/>
          <w:b/>
          <w:bCs/>
          <w:color w:val="000000" w:themeColor="text1"/>
          <w:sz w:val="28"/>
          <w:szCs w:val="28"/>
          <w:lang w:val="ru-RU"/>
        </w:rPr>
      </w:pPr>
      <w:r w:rsidRPr="0049476A">
        <w:rPr>
          <w:rFonts w:ascii="Times New Roman" w:hAnsi="Times New Roman" w:cs="Times New Roman"/>
          <w:b/>
          <w:bCs/>
          <w:color w:val="000000" w:themeColor="text1"/>
          <w:sz w:val="28"/>
          <w:szCs w:val="28"/>
          <w:lang w:val="ru-RU"/>
        </w:rPr>
        <w:t>2. Раскрыть содержание категорий</w:t>
      </w:r>
    </w:p>
    <w:p w14:paraId="6EAF35E0" w14:textId="3186D170" w:rsidR="00C23B7D" w:rsidRDefault="00C23B7D" w:rsidP="00056F37">
      <w:pPr>
        <w:rPr>
          <w:rFonts w:ascii="Times New Roman" w:hAnsi="Times New Roman" w:cs="Times New Roman"/>
          <w:color w:val="000000" w:themeColor="text1"/>
          <w:sz w:val="28"/>
          <w:szCs w:val="28"/>
          <w:lang w:val="ru-RU"/>
        </w:rPr>
      </w:pPr>
      <w:r w:rsidRPr="00C23B7D">
        <w:rPr>
          <w:rFonts w:ascii="Times New Roman" w:hAnsi="Times New Roman" w:cs="Times New Roman"/>
          <w:color w:val="000000" w:themeColor="text1"/>
          <w:sz w:val="28"/>
          <w:szCs w:val="28"/>
          <w:lang w:val="ru-RU"/>
        </w:rPr>
        <w:t>Потребность – есть состояние нужды в определенных условиях жизни, деятельности, материальных объектах, людях или определенных социальных факторах, без которых данный индивид испытывает состояние дискомфорта.</w:t>
      </w:r>
    </w:p>
    <w:p w14:paraId="1C1D748E" w14:textId="26385AB7" w:rsidR="005E0BD2" w:rsidRDefault="005E0BD2" w:rsidP="00056F37">
      <w:pPr>
        <w:rPr>
          <w:rFonts w:ascii="Times New Roman" w:hAnsi="Times New Roman" w:cs="Times New Roman"/>
          <w:color w:val="000000" w:themeColor="text1"/>
          <w:sz w:val="28"/>
          <w:szCs w:val="28"/>
          <w:lang w:val="ru-RU"/>
        </w:rPr>
      </w:pPr>
      <w:r w:rsidRPr="005E0BD2">
        <w:rPr>
          <w:rFonts w:ascii="Times New Roman" w:hAnsi="Times New Roman" w:cs="Times New Roman"/>
          <w:color w:val="000000" w:themeColor="text1"/>
          <w:sz w:val="28"/>
          <w:szCs w:val="28"/>
          <w:lang w:val="ru-RU"/>
        </w:rPr>
        <w:lastRenderedPageBreak/>
        <w:t xml:space="preserve">принципиальное свойство изменения потребностей </w:t>
      </w:r>
      <w:proofErr w:type="spellStart"/>
      <w:r w:rsidRPr="005E0BD2">
        <w:rPr>
          <w:rFonts w:ascii="Times New Roman" w:hAnsi="Times New Roman" w:cs="Times New Roman"/>
          <w:color w:val="000000" w:themeColor="text1"/>
          <w:sz w:val="28"/>
          <w:szCs w:val="28"/>
          <w:lang w:val="ru-RU"/>
        </w:rPr>
        <w:t>закл.в</w:t>
      </w:r>
      <w:proofErr w:type="spellEnd"/>
      <w:r>
        <w:rPr>
          <w:rFonts w:ascii="Times New Roman" w:hAnsi="Times New Roman" w:cs="Times New Roman"/>
          <w:color w:val="000000" w:themeColor="text1"/>
          <w:sz w:val="28"/>
          <w:szCs w:val="28"/>
          <w:lang w:val="ru-RU"/>
        </w:rPr>
        <w:t xml:space="preserve">. </w:t>
      </w:r>
      <w:r w:rsidRPr="005E0BD2">
        <w:rPr>
          <w:rFonts w:ascii="Times New Roman" w:hAnsi="Times New Roman" w:cs="Times New Roman"/>
          <w:color w:val="000000" w:themeColor="text1"/>
          <w:sz w:val="28"/>
          <w:szCs w:val="28"/>
          <w:lang w:val="ru-RU"/>
        </w:rPr>
        <w:t>Потребности первичны по отношению к спросу, составляют его вещественное содержание, и поэтому они предопределяют его развитие. Исчезновение потребностей в некоторых благах влечет за собой и исчезновение спроса на них.</w:t>
      </w:r>
    </w:p>
    <w:p w14:paraId="5AFCEBCE" w14:textId="41178919" w:rsidR="005E0BD2" w:rsidRDefault="005E0BD2" w:rsidP="00056F37">
      <w:pPr>
        <w:rPr>
          <w:rFonts w:ascii="Times New Roman" w:hAnsi="Times New Roman" w:cs="Times New Roman"/>
          <w:color w:val="000000" w:themeColor="text1"/>
          <w:sz w:val="28"/>
          <w:szCs w:val="28"/>
          <w:lang w:val="ru-RU"/>
        </w:rPr>
      </w:pPr>
      <w:r w:rsidRPr="005E0BD2">
        <w:rPr>
          <w:rFonts w:ascii="Times New Roman" w:hAnsi="Times New Roman" w:cs="Times New Roman"/>
          <w:color w:val="000000" w:themeColor="text1"/>
          <w:sz w:val="28"/>
          <w:szCs w:val="28"/>
          <w:lang w:val="ru-RU"/>
        </w:rPr>
        <w:t>Экономический интерес — это мотив экономической деятельности, направляющий её на удовлетворение потребностей и получение благ. Для каждого субъекта экономики характерен свой интерес: получение прибыли или наиболее качественного товара или услуги.</w:t>
      </w:r>
    </w:p>
    <w:p w14:paraId="3EF34B6A" w14:textId="54BDE05C" w:rsidR="005E0BD2" w:rsidRDefault="005E0BD2" w:rsidP="005E0BD2">
      <w:pPr>
        <w:rPr>
          <w:rFonts w:ascii="Times New Roman" w:hAnsi="Times New Roman" w:cs="Times New Roman"/>
          <w:color w:val="000000" w:themeColor="text1"/>
          <w:sz w:val="28"/>
          <w:szCs w:val="28"/>
          <w:lang w:val="ru-RU"/>
        </w:rPr>
      </w:pPr>
      <w:r w:rsidRPr="005E0BD2">
        <w:rPr>
          <w:rFonts w:ascii="Times New Roman" w:hAnsi="Times New Roman" w:cs="Times New Roman"/>
          <w:color w:val="000000" w:themeColor="text1"/>
          <w:sz w:val="28"/>
          <w:szCs w:val="28"/>
          <w:lang w:val="ru-RU"/>
        </w:rPr>
        <w:t>Ресурс</w:t>
      </w:r>
      <w:r>
        <w:rPr>
          <w:rFonts w:ascii="Times New Roman" w:hAnsi="Times New Roman" w:cs="Times New Roman"/>
          <w:color w:val="000000" w:themeColor="text1"/>
          <w:sz w:val="28"/>
          <w:szCs w:val="28"/>
          <w:lang w:val="ru-RU"/>
        </w:rPr>
        <w:t xml:space="preserve"> </w:t>
      </w:r>
      <w:r w:rsidRPr="005E0BD2">
        <w:rPr>
          <w:rFonts w:ascii="Times New Roman" w:hAnsi="Times New Roman" w:cs="Times New Roman"/>
          <w:color w:val="000000" w:themeColor="text1"/>
          <w:sz w:val="28"/>
          <w:szCs w:val="28"/>
          <w:lang w:val="ru-RU"/>
        </w:rPr>
        <w:t>— источник покрытия нужд, потребностей. Понятие «ресурс» применяется также как характеристика созданной людьми продукции.</w:t>
      </w:r>
      <w:r>
        <w:rPr>
          <w:rFonts w:ascii="Times New Roman" w:hAnsi="Times New Roman" w:cs="Times New Roman"/>
          <w:color w:val="000000" w:themeColor="text1"/>
          <w:sz w:val="28"/>
          <w:szCs w:val="28"/>
          <w:lang w:val="ru-RU"/>
        </w:rPr>
        <w:t xml:space="preserve"> </w:t>
      </w:r>
      <w:r w:rsidRPr="005E0BD2">
        <w:rPr>
          <w:rFonts w:ascii="Times New Roman" w:hAnsi="Times New Roman" w:cs="Times New Roman"/>
          <w:color w:val="000000" w:themeColor="text1"/>
          <w:sz w:val="28"/>
          <w:szCs w:val="28"/>
          <w:lang w:val="ru-RU"/>
        </w:rPr>
        <w:t>Ресурс — количественно измеряемая возможность выполнения какой-либо деятельности человека или людей; условия, позволяющие с помощью определённых преобразований получить желаемый результат. В обобщённом виде в производстве ресурсы называются факторами</w:t>
      </w:r>
      <w:r>
        <w:rPr>
          <w:rFonts w:ascii="Times New Roman" w:hAnsi="Times New Roman" w:cs="Times New Roman"/>
          <w:color w:val="000000" w:themeColor="text1"/>
          <w:sz w:val="28"/>
          <w:szCs w:val="28"/>
          <w:lang w:val="ru-RU"/>
        </w:rPr>
        <w:t>.</w:t>
      </w:r>
    </w:p>
    <w:p w14:paraId="13551386" w14:textId="0D427C8C" w:rsidR="005E0BD2" w:rsidRDefault="005E0BD2" w:rsidP="005E0BD2">
      <w:pPr>
        <w:rPr>
          <w:rFonts w:ascii="Times New Roman" w:hAnsi="Times New Roman" w:cs="Times New Roman"/>
          <w:color w:val="000000" w:themeColor="text1"/>
          <w:sz w:val="28"/>
          <w:szCs w:val="28"/>
          <w:lang w:val="ru-RU"/>
        </w:rPr>
      </w:pPr>
      <w:r w:rsidRPr="005E0BD2">
        <w:rPr>
          <w:rFonts w:ascii="Times New Roman" w:hAnsi="Times New Roman" w:cs="Times New Roman"/>
          <w:color w:val="000000" w:themeColor="text1"/>
          <w:sz w:val="28"/>
          <w:szCs w:val="28"/>
          <w:lang w:val="ru-RU"/>
        </w:rPr>
        <w:t>Экономические ресурсы — это совокупность ресурсов, которые используются в хозяйственной деятельности: основные средства, нематериальные активы, денежные средства и другие ценности, используемые для извлечения прибыли.</w:t>
      </w:r>
    </w:p>
    <w:p w14:paraId="4AB0C49A" w14:textId="476E0A34" w:rsidR="005E0BD2" w:rsidRDefault="005E0BD2" w:rsidP="005E0BD2">
      <w:pPr>
        <w:rPr>
          <w:rFonts w:ascii="Times New Roman" w:hAnsi="Times New Roman" w:cs="Times New Roman"/>
          <w:color w:val="000000" w:themeColor="text1"/>
          <w:sz w:val="28"/>
          <w:szCs w:val="28"/>
          <w:lang w:val="ru-RU"/>
        </w:rPr>
      </w:pPr>
      <w:r w:rsidRPr="005E0BD2">
        <w:rPr>
          <w:rFonts w:ascii="Times New Roman" w:hAnsi="Times New Roman" w:cs="Times New Roman"/>
          <w:color w:val="000000" w:themeColor="text1"/>
          <w:sz w:val="28"/>
          <w:szCs w:val="28"/>
          <w:lang w:val="ru-RU"/>
        </w:rPr>
        <w:t>Природные ресурсы - объекты, процессы и условия природы, используемые обществом для удовлетворения материальных и духовных потребностей людей.</w:t>
      </w:r>
    </w:p>
    <w:p w14:paraId="638A4095" w14:textId="0DC9D10B" w:rsidR="005E0BD2" w:rsidRDefault="005E0BD2" w:rsidP="005E0BD2">
      <w:pPr>
        <w:rPr>
          <w:rFonts w:ascii="Times New Roman" w:hAnsi="Times New Roman" w:cs="Times New Roman"/>
          <w:color w:val="000000" w:themeColor="text1"/>
          <w:sz w:val="28"/>
          <w:szCs w:val="28"/>
          <w:lang w:val="ru-RU"/>
        </w:rPr>
      </w:pPr>
      <w:r w:rsidRPr="005E0BD2">
        <w:rPr>
          <w:rFonts w:ascii="Times New Roman" w:hAnsi="Times New Roman" w:cs="Times New Roman"/>
          <w:color w:val="000000" w:themeColor="text1"/>
          <w:sz w:val="28"/>
          <w:szCs w:val="28"/>
          <w:lang w:val="ru-RU"/>
        </w:rPr>
        <w:t>под «предпринимательской способностью», или, проще, предприимчивостью понимается особый вид человеческих ресурсов, заключающийся в способности наиболее эффективно использовать все факторы производства»</w:t>
      </w:r>
      <w:r>
        <w:rPr>
          <w:rFonts w:ascii="Times New Roman" w:hAnsi="Times New Roman" w:cs="Times New Roman"/>
          <w:color w:val="000000" w:themeColor="text1"/>
          <w:sz w:val="28"/>
          <w:szCs w:val="28"/>
          <w:lang w:val="ru-RU"/>
        </w:rPr>
        <w:t>.</w:t>
      </w:r>
    </w:p>
    <w:p w14:paraId="12655BFB" w14:textId="53BC8AF2" w:rsidR="005E0BD2" w:rsidRDefault="007A2A79" w:rsidP="005E0BD2">
      <w:pPr>
        <w:rPr>
          <w:rFonts w:ascii="Times New Roman" w:hAnsi="Times New Roman" w:cs="Times New Roman"/>
          <w:color w:val="000000" w:themeColor="text1"/>
          <w:sz w:val="28"/>
          <w:szCs w:val="28"/>
          <w:lang w:val="ru-RU"/>
        </w:rPr>
      </w:pPr>
      <w:r w:rsidRPr="007A2A79">
        <w:rPr>
          <w:rFonts w:ascii="Times New Roman" w:hAnsi="Times New Roman" w:cs="Times New Roman"/>
          <w:color w:val="000000" w:themeColor="text1"/>
          <w:sz w:val="28"/>
          <w:szCs w:val="28"/>
          <w:lang w:val="ru-RU"/>
        </w:rPr>
        <w:t>Технология является специфическим товаром как по составу внутренних свойств, так и по форме их проявления. Процесс труда и его результаты невоспроизводимы, для него не существует каких-либо естественных средств прямого измерения. Он обладает только качественным отличием и неповторим по своему содержанию. Производитель технологии наделен монопольным правом на использование сделанного открытия или изобретения, что обычно достигается выдачей охранного документа-патента.</w:t>
      </w:r>
    </w:p>
    <w:p w14:paraId="032B58B5" w14:textId="3094A070" w:rsidR="007A2A79" w:rsidRDefault="007A2A79" w:rsidP="005E0BD2">
      <w:pPr>
        <w:rPr>
          <w:rFonts w:ascii="Times New Roman" w:hAnsi="Times New Roman" w:cs="Times New Roman"/>
          <w:color w:val="000000" w:themeColor="text1"/>
          <w:sz w:val="28"/>
          <w:szCs w:val="28"/>
          <w:lang w:val="ru-RU"/>
        </w:rPr>
      </w:pPr>
      <w:r w:rsidRPr="007A2A79">
        <w:rPr>
          <w:rFonts w:ascii="Times New Roman" w:hAnsi="Times New Roman" w:cs="Times New Roman"/>
          <w:color w:val="000000" w:themeColor="text1"/>
          <w:sz w:val="28"/>
          <w:szCs w:val="28"/>
          <w:lang w:val="ru-RU"/>
        </w:rPr>
        <w:t>Факторы производства — это экономические ресурсы, которые участвуют в производственном процессе товаров и услуг.</w:t>
      </w:r>
    </w:p>
    <w:p w14:paraId="50DBBAF5" w14:textId="16404986" w:rsidR="007A2A79" w:rsidRDefault="007A2A79" w:rsidP="005E0BD2">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Труд – это ц</w:t>
      </w:r>
      <w:r w:rsidRPr="007A2A79">
        <w:rPr>
          <w:rFonts w:ascii="Times New Roman" w:hAnsi="Times New Roman" w:cs="Times New Roman"/>
          <w:color w:val="000000" w:themeColor="text1"/>
          <w:sz w:val="28"/>
          <w:szCs w:val="28"/>
          <w:lang w:val="ru-RU"/>
        </w:rPr>
        <w:t>елесообразная и общественно полезная деятельность человека, требующая умственного и физического напряжения.</w:t>
      </w:r>
    </w:p>
    <w:p w14:paraId="3B514D4E" w14:textId="4E87FD2C"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lastRenderedPageBreak/>
        <w:t>Капитал</w:t>
      </w:r>
      <w:r>
        <w:rPr>
          <w:rFonts w:ascii="Times New Roman" w:hAnsi="Times New Roman" w:cs="Times New Roman"/>
          <w:color w:val="000000" w:themeColor="text1"/>
          <w:sz w:val="28"/>
          <w:szCs w:val="28"/>
          <w:lang w:val="ru-RU"/>
        </w:rPr>
        <w:t xml:space="preserve"> </w:t>
      </w:r>
      <w:r w:rsidRPr="00A320C0">
        <w:rPr>
          <w:rFonts w:ascii="Times New Roman" w:hAnsi="Times New Roman" w:cs="Times New Roman"/>
          <w:color w:val="000000" w:themeColor="text1"/>
          <w:sz w:val="28"/>
          <w:szCs w:val="28"/>
          <w:lang w:val="ru-RU"/>
        </w:rPr>
        <w:t>— это</w:t>
      </w:r>
      <w:r>
        <w:rPr>
          <w:rFonts w:ascii="Times New Roman" w:hAnsi="Times New Roman" w:cs="Times New Roman"/>
          <w:color w:val="000000" w:themeColor="text1"/>
          <w:sz w:val="28"/>
          <w:szCs w:val="28"/>
          <w:lang w:val="ru-RU"/>
        </w:rPr>
        <w:t xml:space="preserve"> с</w:t>
      </w:r>
      <w:r w:rsidRPr="00A320C0">
        <w:rPr>
          <w:rFonts w:ascii="Times New Roman" w:hAnsi="Times New Roman" w:cs="Times New Roman"/>
          <w:color w:val="000000" w:themeColor="text1"/>
          <w:sz w:val="28"/>
          <w:szCs w:val="28"/>
          <w:lang w:val="ru-RU"/>
        </w:rPr>
        <w:t>тоимость, являющаяся средством получения прибавочной стоимости путём эксплуатации наёмного труда.</w:t>
      </w:r>
    </w:p>
    <w:p w14:paraId="501B1CC8" w14:textId="52086D54"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Земля — все виды природных ресурсов, которые мы используем для производства экономических благ. Например: земельные участки, леса, земли, которые используются для выращивания сельскохозяйственной продукции, полезные ископаемые.</w:t>
      </w:r>
    </w:p>
    <w:p w14:paraId="28572262" w14:textId="1ADF8C3D"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Предпринимательскими способностями называют мастерство эффективно сочетать все необходимые факторы в процессе производства товаров и услуг с целью максимального извлечения прибыли. Этот фактор связывает и все прочие ресурсы производства.</w:t>
      </w:r>
    </w:p>
    <w:p w14:paraId="0D13BD01" w14:textId="0519B4E7"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наука- это система знаний о закономерностях в развитии природы, общества и мышления, а также отдельная отрасль таких знаний.</w:t>
      </w:r>
    </w:p>
    <w:p w14:paraId="463DA236" w14:textId="02F9AAB2"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Под информацией как фактором производства понимают средства труда, способы преобразования и доставки информации. Значимость данного фактора в настоящее время растет.</w:t>
      </w:r>
    </w:p>
    <w:p w14:paraId="3F162776" w14:textId="54AF61DF"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Инфраструктура — это комплекс основных сооружений, которые поддерживают повседневную жизнь и экономическое активность в общине. Включает в себя дороги, системы электро- и водоснабжение, телекоммуникационные системы, а также общественный транспорт.</w:t>
      </w:r>
    </w:p>
    <w:p w14:paraId="674A7CAE" w14:textId="4D4E3B6E"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Основной капитал – это часть активов предприятия, которая в течение продолжительного периода времени участвует в производственном процессе и по мере своего износа частями в течение нескольких периодов переносит свою стоимость на себестоимость готовой продукции.</w:t>
      </w:r>
    </w:p>
    <w:p w14:paraId="4D4ACB9E" w14:textId="60CA7B46"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Оборотный капитал — это капитал, инвестируемый в текущую деятельность на период каждого операционного цикла. Часто это трактуется как текущие активы, оборотные средства.</w:t>
      </w:r>
    </w:p>
    <w:p w14:paraId="52E81E52" w14:textId="5D153D7A"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Амортизация представляет собой процесс переноса по частям стоимости основных средств по мере их физического или морального износа на себестоимость производимой продукции, работ или услуг.</w:t>
      </w:r>
    </w:p>
    <w:p w14:paraId="12E453DB" w14:textId="3974C0FA"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Благо — экономический термин, то, что способно удовлетворять повседневные жизненные потребности людей, приносить людям пользу, доставлять удовольствие.</w:t>
      </w:r>
    </w:p>
    <w:p w14:paraId="4F1BF72F" w14:textId="00EA7E55"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lastRenderedPageBreak/>
        <w:t>Проблема экономии</w:t>
      </w:r>
      <w:r>
        <w:rPr>
          <w:rFonts w:ascii="Times New Roman" w:hAnsi="Times New Roman" w:cs="Times New Roman"/>
          <w:color w:val="000000" w:themeColor="text1"/>
          <w:sz w:val="28"/>
          <w:szCs w:val="28"/>
          <w:lang w:val="ru-RU"/>
        </w:rPr>
        <w:t xml:space="preserve"> </w:t>
      </w:r>
      <w:r w:rsidRPr="00A320C0">
        <w:rPr>
          <w:rFonts w:ascii="Times New Roman" w:hAnsi="Times New Roman" w:cs="Times New Roman"/>
          <w:color w:val="000000" w:themeColor="text1"/>
          <w:sz w:val="28"/>
          <w:szCs w:val="28"/>
          <w:lang w:val="ru-RU"/>
        </w:rPr>
        <w:t>— проблема, которую исследует экономическая наука: эффективного использования ограниченных ресурсов или управления ими с целью достижения максимального удовлетворения потребностей человека.</w:t>
      </w:r>
    </w:p>
    <w:p w14:paraId="3EFD2FFC" w14:textId="2C560E21" w:rsidR="00A320C0" w:rsidRDefault="00A320C0" w:rsidP="005E0BD2">
      <w:pPr>
        <w:rPr>
          <w:rFonts w:ascii="Times New Roman" w:hAnsi="Times New Roman" w:cs="Times New Roman"/>
          <w:color w:val="000000" w:themeColor="text1"/>
          <w:sz w:val="28"/>
          <w:szCs w:val="28"/>
          <w:lang w:val="ru-RU"/>
        </w:rPr>
      </w:pPr>
      <w:r w:rsidRPr="00A320C0">
        <w:rPr>
          <w:rFonts w:ascii="Times New Roman" w:hAnsi="Times New Roman" w:cs="Times New Roman"/>
          <w:color w:val="000000" w:themeColor="text1"/>
          <w:sz w:val="28"/>
          <w:szCs w:val="28"/>
          <w:lang w:val="ru-RU"/>
        </w:rPr>
        <w:t xml:space="preserve">Homo </w:t>
      </w:r>
      <w:proofErr w:type="spellStart"/>
      <w:r w:rsidRPr="00A320C0">
        <w:rPr>
          <w:rFonts w:ascii="Times New Roman" w:hAnsi="Times New Roman" w:cs="Times New Roman"/>
          <w:color w:val="000000" w:themeColor="text1"/>
          <w:sz w:val="28"/>
          <w:szCs w:val="28"/>
          <w:lang w:val="ru-RU"/>
        </w:rPr>
        <w:t>economicus</w:t>
      </w:r>
      <w:proofErr w:type="spellEnd"/>
      <w:r>
        <w:rPr>
          <w:rFonts w:ascii="Times New Roman" w:hAnsi="Times New Roman" w:cs="Times New Roman"/>
          <w:color w:val="000000" w:themeColor="text1"/>
          <w:sz w:val="28"/>
          <w:szCs w:val="28"/>
          <w:lang w:val="ru-RU"/>
        </w:rPr>
        <w:t xml:space="preserve"> </w:t>
      </w:r>
      <w:r w:rsidRPr="00A320C0">
        <w:rPr>
          <w:rFonts w:ascii="Times New Roman" w:hAnsi="Times New Roman" w:cs="Times New Roman"/>
          <w:color w:val="000000" w:themeColor="text1"/>
          <w:sz w:val="28"/>
          <w:szCs w:val="28"/>
          <w:lang w:val="ru-RU"/>
        </w:rPr>
        <w:t xml:space="preserve">— понятие о том, что человек как существо, действующее разумно, всегда стремится к максимизации получаемой прибыли и делает выбор из-за значения экономических результатов этого выбора. В обычном смысле </w:t>
      </w:r>
      <w:proofErr w:type="spellStart"/>
      <w:r w:rsidRPr="00A320C0">
        <w:rPr>
          <w:rFonts w:ascii="Times New Roman" w:hAnsi="Times New Roman" w:cs="Times New Roman"/>
          <w:color w:val="000000" w:themeColor="text1"/>
          <w:sz w:val="28"/>
          <w:szCs w:val="28"/>
          <w:lang w:val="ru-RU"/>
        </w:rPr>
        <w:t>homo</w:t>
      </w:r>
      <w:proofErr w:type="spellEnd"/>
      <w:r w:rsidRPr="00A320C0">
        <w:rPr>
          <w:rFonts w:ascii="Times New Roman" w:hAnsi="Times New Roman" w:cs="Times New Roman"/>
          <w:color w:val="000000" w:themeColor="text1"/>
          <w:sz w:val="28"/>
          <w:szCs w:val="28"/>
          <w:lang w:val="ru-RU"/>
        </w:rPr>
        <w:t xml:space="preserve"> </w:t>
      </w:r>
      <w:proofErr w:type="spellStart"/>
      <w:r w:rsidRPr="00A320C0">
        <w:rPr>
          <w:rFonts w:ascii="Times New Roman" w:hAnsi="Times New Roman" w:cs="Times New Roman"/>
          <w:color w:val="000000" w:themeColor="text1"/>
          <w:sz w:val="28"/>
          <w:szCs w:val="28"/>
          <w:lang w:val="ru-RU"/>
        </w:rPr>
        <w:t>economicus</w:t>
      </w:r>
      <w:proofErr w:type="spellEnd"/>
      <w:r w:rsidRPr="00A320C0">
        <w:rPr>
          <w:rFonts w:ascii="Times New Roman" w:hAnsi="Times New Roman" w:cs="Times New Roman"/>
          <w:color w:val="000000" w:themeColor="text1"/>
          <w:sz w:val="28"/>
          <w:szCs w:val="28"/>
          <w:lang w:val="ru-RU"/>
        </w:rPr>
        <w:t xml:space="preserve"> — это человек, действующий в соответствии с этим принципом.</w:t>
      </w:r>
    </w:p>
    <w:p w14:paraId="7C68D8E8" w14:textId="3E27EC9B" w:rsidR="00F75098" w:rsidRDefault="00F75098" w:rsidP="005E0BD2">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Суть проблемы выбора: как лучше использовать ограниченные ресурсы для получения наибольшей возможной выгоды. Общество всегда должно решать: на что потратить ограниченные ресурсы. Какие потребности удовлетворить в первую очередь? Как распорядиться имеющимся наилучшим образом?</w:t>
      </w:r>
    </w:p>
    <w:p w14:paraId="1CACDAF1" w14:textId="7362ACDB" w:rsidR="00F75098" w:rsidRDefault="00F75098" w:rsidP="005E0BD2">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Соответственно, в экономике возникают три основных вопроса, на которые она должна отвечать: «что производить?», «как производить?» и «для кого производить?». Ответ на эти три вопроса – это ответ на основную задачу экономических процессов.</w:t>
      </w:r>
    </w:p>
    <w:p w14:paraId="0AD77871" w14:textId="77777777" w:rsidR="00F75098" w:rsidRDefault="00F75098" w:rsidP="00F75098">
      <w:pPr>
        <w:rPr>
          <w:lang w:val="ru-RU"/>
        </w:rPr>
      </w:pPr>
      <w:r w:rsidRPr="00F75098">
        <w:rPr>
          <w:rFonts w:ascii="Times New Roman" w:hAnsi="Times New Roman" w:cs="Times New Roman"/>
          <w:color w:val="000000" w:themeColor="text1"/>
          <w:sz w:val="28"/>
          <w:szCs w:val="28"/>
          <w:lang w:val="ru-RU"/>
        </w:rPr>
        <w:t>Кривая производственных возможностей показывает: Тенденции роста альтернативных издержек производства в условиях увеличения производства одного из товаров.</w:t>
      </w:r>
      <w:r w:rsidRPr="00F75098">
        <w:rPr>
          <w:lang w:val="ru-RU"/>
        </w:rPr>
        <w:t xml:space="preserve"> </w:t>
      </w:r>
    </w:p>
    <w:p w14:paraId="2B8E3E37" w14:textId="6A44911A" w:rsidR="00F75098" w:rsidRDefault="00F75098" w:rsidP="00F75098">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Кривая производственных возможностей — это кривая, показывающая различные комбинации максимальных объёмов производства нескольких благ (товаров или услуг), которые могут быть созданы в условиях полной занятости при использовании всех имеющихся в экономике ресурсов</w:t>
      </w:r>
      <w:r>
        <w:rPr>
          <w:rFonts w:ascii="Times New Roman" w:hAnsi="Times New Roman" w:cs="Times New Roman"/>
          <w:color w:val="000000" w:themeColor="text1"/>
          <w:sz w:val="28"/>
          <w:szCs w:val="28"/>
          <w:lang w:val="ru-RU"/>
        </w:rPr>
        <w:t xml:space="preserve">. </w:t>
      </w:r>
      <w:r w:rsidRPr="00F75098">
        <w:rPr>
          <w:rFonts w:ascii="Times New Roman" w:hAnsi="Times New Roman" w:cs="Times New Roman"/>
          <w:color w:val="000000" w:themeColor="text1"/>
          <w:sz w:val="28"/>
          <w:szCs w:val="28"/>
          <w:lang w:val="ru-RU"/>
        </w:rPr>
        <w:t>Кривая производственных возможностей является частью задачи оптимального распределения ресурсов.</w:t>
      </w:r>
    </w:p>
    <w:p w14:paraId="637F8C34" w14:textId="2D33787D" w:rsidR="00F75098" w:rsidRDefault="00F75098" w:rsidP="00F75098">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Издержки одного блага, выраженные в другом благе, которым пришлось пренебречь (пожертвовать), называются альтернативными издержками, издержками неиспользованных возможностей или вмененными издержками.</w:t>
      </w:r>
    </w:p>
    <w:p w14:paraId="2AA226CF" w14:textId="3CE7A638" w:rsidR="00F75098" w:rsidRDefault="00F75098" w:rsidP="00F75098">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Распределительная функция цены связана с отклонением цены от стоимости под влиянием различных факторов.</w:t>
      </w:r>
    </w:p>
    <w:p w14:paraId="1DE0764E" w14:textId="1B793BD1" w:rsidR="00F75098" w:rsidRDefault="00F75098" w:rsidP="00F75098">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Закон возрастания альтернативных затрат предусматривает</w:t>
      </w:r>
      <w:r>
        <w:rPr>
          <w:rFonts w:ascii="Times New Roman" w:hAnsi="Times New Roman" w:cs="Times New Roman"/>
          <w:color w:val="000000" w:themeColor="text1"/>
          <w:sz w:val="28"/>
          <w:szCs w:val="28"/>
          <w:lang w:val="ru-RU"/>
        </w:rPr>
        <w:t>. П</w:t>
      </w:r>
      <w:r w:rsidRPr="00F75098">
        <w:rPr>
          <w:rFonts w:ascii="Times New Roman" w:hAnsi="Times New Roman" w:cs="Times New Roman"/>
          <w:color w:val="000000" w:themeColor="text1"/>
          <w:sz w:val="28"/>
          <w:szCs w:val="28"/>
          <w:lang w:val="ru-RU"/>
        </w:rPr>
        <w:t>равило в экономической науке, согласно которому с ростом производства продукта растут и альтернативные издержки, то есть с производством каждой новой единицы продукта возрастают и затраты на производство этой дополнительной единицы продукта.</w:t>
      </w:r>
    </w:p>
    <w:p w14:paraId="14F8815E" w14:textId="191252A0" w:rsidR="00F75098" w:rsidRDefault="00F75098" w:rsidP="00F75098">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lastRenderedPageBreak/>
        <w:t>Вогнутость показывает увеличение альтернативных издержек.</w:t>
      </w:r>
    </w:p>
    <w:p w14:paraId="6EF8932C" w14:textId="0F7C948E" w:rsidR="00F75098" w:rsidRDefault="00F75098" w:rsidP="00F75098">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Производство — процесс создания какого-либо продукта с использованием первичных (труд и капитал) и промежуточных факторов производства (сырье, материалы и тому подобное).</w:t>
      </w:r>
    </w:p>
    <w:p w14:paraId="67EB484C" w14:textId="77777777" w:rsidR="00F75098" w:rsidRPr="00F75098" w:rsidRDefault="00F75098" w:rsidP="00F75098">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Факторы производства — это экономические ресурсы, которые участвуют в производственном процессе товаров и услуг.</w:t>
      </w:r>
    </w:p>
    <w:p w14:paraId="1597BC7F" w14:textId="77777777" w:rsidR="00F75098" w:rsidRPr="00F75098" w:rsidRDefault="00F75098" w:rsidP="00F75098">
      <w:p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Всего выделяют 5 факторов производства:</w:t>
      </w:r>
    </w:p>
    <w:p w14:paraId="79270F67" w14:textId="77777777" w:rsidR="00F75098" w:rsidRPr="00F75098" w:rsidRDefault="00F75098" w:rsidP="00F75098">
      <w:pPr>
        <w:pStyle w:val="a3"/>
        <w:numPr>
          <w:ilvl w:val="0"/>
          <w:numId w:val="3"/>
        </w:num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труд,</w:t>
      </w:r>
    </w:p>
    <w:p w14:paraId="6A86D641" w14:textId="77777777" w:rsidR="00F75098" w:rsidRPr="00F75098" w:rsidRDefault="00F75098" w:rsidP="00F75098">
      <w:pPr>
        <w:pStyle w:val="a3"/>
        <w:numPr>
          <w:ilvl w:val="0"/>
          <w:numId w:val="3"/>
        </w:num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земля,</w:t>
      </w:r>
    </w:p>
    <w:p w14:paraId="51D674EC" w14:textId="77777777" w:rsidR="00F75098" w:rsidRPr="00F75098" w:rsidRDefault="00F75098" w:rsidP="00F75098">
      <w:pPr>
        <w:pStyle w:val="a3"/>
        <w:numPr>
          <w:ilvl w:val="0"/>
          <w:numId w:val="3"/>
        </w:num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капитал,</w:t>
      </w:r>
    </w:p>
    <w:p w14:paraId="2B505E7F" w14:textId="77777777" w:rsidR="00F75098" w:rsidRPr="00F75098" w:rsidRDefault="00F75098" w:rsidP="00F75098">
      <w:pPr>
        <w:pStyle w:val="a3"/>
        <w:numPr>
          <w:ilvl w:val="0"/>
          <w:numId w:val="3"/>
        </w:num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предпринимательство,</w:t>
      </w:r>
    </w:p>
    <w:p w14:paraId="705031BD" w14:textId="2968E8AD" w:rsidR="00E840BD" w:rsidRPr="00E840BD" w:rsidRDefault="00F75098" w:rsidP="00E840BD">
      <w:pPr>
        <w:pStyle w:val="a3"/>
        <w:numPr>
          <w:ilvl w:val="0"/>
          <w:numId w:val="3"/>
        </w:numPr>
        <w:rPr>
          <w:rFonts w:ascii="Times New Roman" w:hAnsi="Times New Roman" w:cs="Times New Roman"/>
          <w:color w:val="000000" w:themeColor="text1"/>
          <w:sz w:val="28"/>
          <w:szCs w:val="28"/>
          <w:lang w:val="ru-RU"/>
        </w:rPr>
      </w:pPr>
      <w:r w:rsidRPr="00F75098">
        <w:rPr>
          <w:rFonts w:ascii="Times New Roman" w:hAnsi="Times New Roman" w:cs="Times New Roman"/>
          <w:color w:val="000000" w:themeColor="text1"/>
          <w:sz w:val="28"/>
          <w:szCs w:val="28"/>
          <w:lang w:val="ru-RU"/>
        </w:rPr>
        <w:t>информация.</w:t>
      </w:r>
    </w:p>
    <w:p w14:paraId="05C04807"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Труд:</w:t>
      </w:r>
    </w:p>
    <w:p w14:paraId="79ACF46E" w14:textId="7B2A25DB"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Предметы труда — это то, на что направлен труд человека, что составляет материальную основу будущего готового продукта.</w:t>
      </w:r>
    </w:p>
    <w:p w14:paraId="1A24B6E8"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 xml:space="preserve">Средства труда — вещь или комплекс вещей, которые человек помещает между собой и предметом труда; все </w:t>
      </w:r>
      <w:proofErr w:type="gramStart"/>
      <w:r w:rsidRPr="00E840BD">
        <w:rPr>
          <w:rFonts w:ascii="Times New Roman" w:hAnsi="Times New Roman" w:cs="Times New Roman"/>
          <w:color w:val="000000" w:themeColor="text1"/>
          <w:sz w:val="28"/>
          <w:szCs w:val="28"/>
          <w:lang w:val="ru-RU"/>
        </w:rPr>
        <w:t>то</w:t>
      </w:r>
      <w:proofErr w:type="gramEnd"/>
      <w:r w:rsidRPr="00E840BD">
        <w:rPr>
          <w:rFonts w:ascii="Times New Roman" w:hAnsi="Times New Roman" w:cs="Times New Roman"/>
          <w:color w:val="000000" w:themeColor="text1"/>
          <w:sz w:val="28"/>
          <w:szCs w:val="28"/>
          <w:lang w:val="ru-RU"/>
        </w:rPr>
        <w:t xml:space="preserve"> чем человек воздействует на предмет труда, создавая готовый продукт.</w:t>
      </w:r>
    </w:p>
    <w:p w14:paraId="0D899B74" w14:textId="029E4663"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Средства производства (средство производства) — совокупность средств труда и предметов труда, используемых человеком в процессе производства материальных благ. Средства производства и труд человека неразрывно связаны и взаимообусловлены.</w:t>
      </w:r>
    </w:p>
    <w:p w14:paraId="731D7B51"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Технология производства – это совокупность и последовательность операций по изготовлению продукта, подбор необходимого оборудования. Так же определяется принцип производства – изготовление, какие части изделия будут заказываться на стороне, какие операции производится самостоятельно.</w:t>
      </w:r>
    </w:p>
    <w:p w14:paraId="4D10CBE2"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Организация производства — это система мер, направленных на рациональное сочетание средств производства, предметов труда и деятельности человека в едином процессе производства при определенных социально- экономических условиях.</w:t>
      </w:r>
    </w:p>
    <w:p w14:paraId="186A87E1"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 xml:space="preserve">Производительные силы — средства производства и люди, обладающие определённым производственным опытом, навыками к труду и приводящие эти </w:t>
      </w:r>
      <w:r w:rsidRPr="00E840BD">
        <w:rPr>
          <w:rFonts w:ascii="Times New Roman" w:hAnsi="Times New Roman" w:cs="Times New Roman"/>
          <w:color w:val="000000" w:themeColor="text1"/>
          <w:sz w:val="28"/>
          <w:szCs w:val="28"/>
          <w:lang w:val="ru-RU"/>
        </w:rPr>
        <w:lastRenderedPageBreak/>
        <w:t>средства производства в действие. Таким образом, люди — основной элемент производительных сил общества.</w:t>
      </w:r>
    </w:p>
    <w:p w14:paraId="49EB6FFF" w14:textId="14D73AB9"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Вторичные производительные силы развиваются на основе первичных и по составу определяются не только содержанием процесса труда, но и формами организации общественного процесса производства, развитием его обобществления, вовлечением в производство результатов достижения науки и образования.</w:t>
      </w:r>
    </w:p>
    <w:p w14:paraId="68345862"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Согласно Вернадскому, под естественными производительными силами понимаются силы, связанные с произведениями живой природы (почвы, лесные и водные богатства, животный мир и т. д.), источники энергии (силы воды, ветра, природных газов и др.), ресурсы подземных недр.</w:t>
      </w:r>
    </w:p>
    <w:p w14:paraId="3B2FA422" w14:textId="03B74CAB"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Воспроизводство — постоянное возобновление процесса производства. Имеет несколько моделей: простое, расширенное, суженное.</w:t>
      </w:r>
    </w:p>
    <w:p w14:paraId="2DB881D9"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общественные производительные силы труда — вторичные, возникшие в результате объединения и разделения труда; всеобщие производительные силы труда — всеобщие, возникшие в результате развития индивида над силами природы при помощи науки.</w:t>
      </w:r>
    </w:p>
    <w:p w14:paraId="1A5A1EFA" w14:textId="3EE2B05F"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Распределение — разделение материальных благ между субъектами экономических отношений. Первичное распределение обычно происходит в форме присвоения по праву собственности в процессе создания материального блага, в том числе с учётом разделения труда.</w:t>
      </w:r>
    </w:p>
    <w:p w14:paraId="0E6318B1" w14:textId="1994FCEA"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Обмен — движение товара от одного владельца к другому. Взаимный обмен деятельностью между людьми, проявляющийся непосредственно или в форме обмена продуктами труда</w:t>
      </w:r>
    </w:p>
    <w:p w14:paraId="0AB6F6CD"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 xml:space="preserve">Бартер (происходит от английского слова </w:t>
      </w:r>
      <w:proofErr w:type="spellStart"/>
      <w:r w:rsidRPr="00E840BD">
        <w:rPr>
          <w:rFonts w:ascii="Times New Roman" w:hAnsi="Times New Roman" w:cs="Times New Roman"/>
          <w:color w:val="000000" w:themeColor="text1"/>
          <w:sz w:val="28"/>
          <w:szCs w:val="28"/>
          <w:lang w:val="ru-RU"/>
        </w:rPr>
        <w:t>barter</w:t>
      </w:r>
      <w:proofErr w:type="spellEnd"/>
      <w:r w:rsidRPr="00E840BD">
        <w:rPr>
          <w:rFonts w:ascii="Times New Roman" w:hAnsi="Times New Roman" w:cs="Times New Roman"/>
          <w:color w:val="000000" w:themeColor="text1"/>
          <w:sz w:val="28"/>
          <w:szCs w:val="28"/>
          <w:lang w:val="ru-RU"/>
        </w:rPr>
        <w:t>, переводится как «бартер, товарообмен») — это форма расчета, при которой не задействованы деньги. Мерилом стоимости выступают товары, то есть это прямой обмен одного товара (работы, услуги) на другой товар (работу, услугу).</w:t>
      </w:r>
    </w:p>
    <w:p w14:paraId="2826C84D"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Экономический рост — количественное увеличение и качественное совершенствование общественного продукта и факторов его производства. Выражается в увеличении объёма выпуска товаров и услуг и повышении их качества в рассматриваемой экономической системе.</w:t>
      </w:r>
    </w:p>
    <w:p w14:paraId="72DF03CB"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lastRenderedPageBreak/>
        <w:t>Экономическая эффективность — это величина, определяемая соотношением полученных результатов деятельности человека, производства продукции и затрат труда и средств на производство.</w:t>
      </w:r>
    </w:p>
    <w:p w14:paraId="70A16A12"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Эффективность предприятия характеризуется производством товара или услуги с наименьшими издержками. Она выражается в его способности производить максимальный объём продукции приемлемого качества с минимальными затратами и продавать эту продукцию с наименьшими издержками.</w:t>
      </w:r>
    </w:p>
    <w:p w14:paraId="7B6F20F5" w14:textId="2C33BE0E"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Производительность труда — это показатель, характеризующий результативность труда. Производительность труда измеряется количеством продукции, выпущенной работником за единицу времени. Обратная величина — трудоёмкость — измеряется количеством времени, затрачиваемым на единицу продукции.</w:t>
      </w:r>
    </w:p>
    <w:p w14:paraId="715050E9"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Трудоёмкость — количество рабочего времени человека, затрачиваемого на производство единицы продукции. Трудоёмкость обратно пропорциональна показателю производительности труда.</w:t>
      </w:r>
    </w:p>
    <w:p w14:paraId="313CE8DE" w14:textId="4EAFD17B" w:rsidR="00E840BD" w:rsidRPr="00E840BD" w:rsidRDefault="00E840BD" w:rsidP="00E840BD">
      <w:pPr>
        <w:rPr>
          <w:rFonts w:ascii="Times New Roman" w:hAnsi="Times New Roman" w:cs="Times New Roman"/>
          <w:color w:val="000000" w:themeColor="text1"/>
          <w:sz w:val="28"/>
          <w:szCs w:val="28"/>
          <w:lang w:val="ru-RU"/>
        </w:rPr>
      </w:pPr>
      <w:proofErr w:type="spellStart"/>
      <w:r w:rsidRPr="00E840BD">
        <w:rPr>
          <w:rFonts w:ascii="Times New Roman" w:hAnsi="Times New Roman" w:cs="Times New Roman"/>
          <w:color w:val="000000" w:themeColor="text1"/>
          <w:sz w:val="28"/>
          <w:szCs w:val="28"/>
          <w:lang w:val="ru-RU"/>
        </w:rPr>
        <w:t>Материалоотдача</w:t>
      </w:r>
      <w:proofErr w:type="spellEnd"/>
      <w:r w:rsidRPr="00E840BD">
        <w:rPr>
          <w:rFonts w:ascii="Times New Roman" w:hAnsi="Times New Roman" w:cs="Times New Roman"/>
          <w:color w:val="000000" w:themeColor="text1"/>
          <w:sz w:val="28"/>
          <w:szCs w:val="28"/>
          <w:lang w:val="ru-RU"/>
        </w:rPr>
        <w:t xml:space="preserve"> </w:t>
      </w:r>
      <w:proofErr w:type="gramStart"/>
      <w:r w:rsidRPr="00E840B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w:t>
      </w:r>
      <w:r w:rsidRPr="00E840BD">
        <w:rPr>
          <w:rFonts w:ascii="Times New Roman" w:hAnsi="Times New Roman" w:cs="Times New Roman"/>
          <w:color w:val="000000" w:themeColor="text1"/>
          <w:sz w:val="28"/>
          <w:szCs w:val="28"/>
          <w:lang w:val="ru-RU"/>
        </w:rPr>
        <w:t>это</w:t>
      </w:r>
      <w:proofErr w:type="gramEnd"/>
      <w:r w:rsidRPr="00E840BD">
        <w:rPr>
          <w:rFonts w:ascii="Times New Roman" w:hAnsi="Times New Roman" w:cs="Times New Roman"/>
          <w:color w:val="000000" w:themeColor="text1"/>
          <w:sz w:val="28"/>
          <w:szCs w:val="28"/>
          <w:lang w:val="ru-RU"/>
        </w:rPr>
        <w:t xml:space="preserve"> показатель, обратный материалоемкости, характеризует выпуск продукции на 1 руб. потребленных материальных ресурсов.</w:t>
      </w:r>
    </w:p>
    <w:p w14:paraId="08BE479F"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 xml:space="preserve">Материалоемкость — это показатель, который отражает расход материалов на 1 рубль изготовленной продукции. Показатель является обратным показателю </w:t>
      </w:r>
      <w:proofErr w:type="spellStart"/>
      <w:r w:rsidRPr="00E840BD">
        <w:rPr>
          <w:rFonts w:ascii="Times New Roman" w:hAnsi="Times New Roman" w:cs="Times New Roman"/>
          <w:color w:val="000000" w:themeColor="text1"/>
          <w:sz w:val="28"/>
          <w:szCs w:val="28"/>
          <w:lang w:val="ru-RU"/>
        </w:rPr>
        <w:t>материалоотдачи</w:t>
      </w:r>
      <w:proofErr w:type="spellEnd"/>
      <w:r w:rsidRPr="00E840BD">
        <w:rPr>
          <w:rFonts w:ascii="Times New Roman" w:hAnsi="Times New Roman" w:cs="Times New Roman"/>
          <w:color w:val="000000" w:themeColor="text1"/>
          <w:sz w:val="28"/>
          <w:szCs w:val="28"/>
          <w:lang w:val="ru-RU"/>
        </w:rPr>
        <w:t>. Трудоемкость и производительность труда — в части трудовых ресурсов.</w:t>
      </w:r>
    </w:p>
    <w:p w14:paraId="06CE505E"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 xml:space="preserve">Фондоотдача — экономический показатель, который определяет количество продукции, производимой на один рубль основных фондов, и определяется делением объёма продукции в стоимостном или натуральном выражении на среднюю балансовую стоимость производственных основных фондов, является обратным показателем прямой </w:t>
      </w:r>
      <w:proofErr w:type="spellStart"/>
      <w:r w:rsidRPr="00E840BD">
        <w:rPr>
          <w:rFonts w:ascii="Times New Roman" w:hAnsi="Times New Roman" w:cs="Times New Roman"/>
          <w:color w:val="000000" w:themeColor="text1"/>
          <w:sz w:val="28"/>
          <w:szCs w:val="28"/>
          <w:lang w:val="ru-RU"/>
        </w:rPr>
        <w:t>фондоемкости</w:t>
      </w:r>
      <w:proofErr w:type="spellEnd"/>
      <w:r w:rsidRPr="00E840BD">
        <w:rPr>
          <w:rFonts w:ascii="Times New Roman" w:hAnsi="Times New Roman" w:cs="Times New Roman"/>
          <w:color w:val="000000" w:themeColor="text1"/>
          <w:sz w:val="28"/>
          <w:szCs w:val="28"/>
          <w:lang w:val="ru-RU"/>
        </w:rPr>
        <w:t>.</w:t>
      </w:r>
    </w:p>
    <w:p w14:paraId="33EDE311" w14:textId="77777777" w:rsidR="00E840BD" w:rsidRPr="00E840BD" w:rsidRDefault="00E840BD" w:rsidP="00E840BD">
      <w:pPr>
        <w:rPr>
          <w:rFonts w:ascii="Times New Roman" w:hAnsi="Times New Roman" w:cs="Times New Roman"/>
          <w:color w:val="000000" w:themeColor="text1"/>
          <w:sz w:val="28"/>
          <w:szCs w:val="28"/>
          <w:lang w:val="ru-RU"/>
        </w:rPr>
      </w:pPr>
      <w:proofErr w:type="spellStart"/>
      <w:r w:rsidRPr="00E840BD">
        <w:rPr>
          <w:rFonts w:ascii="Times New Roman" w:hAnsi="Times New Roman" w:cs="Times New Roman"/>
          <w:color w:val="000000" w:themeColor="text1"/>
          <w:sz w:val="28"/>
          <w:szCs w:val="28"/>
          <w:lang w:val="ru-RU"/>
        </w:rPr>
        <w:t>Фондоёмкость</w:t>
      </w:r>
      <w:proofErr w:type="spellEnd"/>
      <w:r w:rsidRPr="00E840BD">
        <w:rPr>
          <w:rFonts w:ascii="Times New Roman" w:hAnsi="Times New Roman" w:cs="Times New Roman"/>
          <w:color w:val="000000" w:themeColor="text1"/>
          <w:sz w:val="28"/>
          <w:szCs w:val="28"/>
          <w:lang w:val="ru-RU"/>
        </w:rPr>
        <w:t> — экономический показатель, который показывает величину стоимости основных фондов, приходящуюся на единицу продукции, выпущенную предприятием, является обратным показателем фондоотдачи. Данный показатель служит для определения эффективности использования основных фондов предприятия.</w:t>
      </w:r>
    </w:p>
    <w:p w14:paraId="482CD080"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 xml:space="preserve">Рентабельность продукции — это отношение прибыли к себестоимости, то есть к затратам на производство и реализацию продукции. Она снабжает заинтересованных лиц информацией о том, сколько прибыли дает каждый </w:t>
      </w:r>
      <w:r w:rsidRPr="00E840BD">
        <w:rPr>
          <w:rFonts w:ascii="Times New Roman" w:hAnsi="Times New Roman" w:cs="Times New Roman"/>
          <w:color w:val="000000" w:themeColor="text1"/>
          <w:sz w:val="28"/>
          <w:szCs w:val="28"/>
          <w:lang w:val="ru-RU"/>
        </w:rPr>
        <w:lastRenderedPageBreak/>
        <w:t>рубль, затраченный на производство, то есть показывает отдачу от понесенных расходов.</w:t>
      </w:r>
    </w:p>
    <w:p w14:paraId="7A47A9B8"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Рентабельность производства — это отношение чистой прибыли к стоимости основных фондов и оборотных средств. Фактически рентабельность производства показывает эффективность работы всей компании. Многопрофильные предприятия рассчитывают рентабельность по каждому виду производства отдельно.</w:t>
      </w:r>
    </w:p>
    <w:p w14:paraId="2A46F546" w14:textId="77777777"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 xml:space="preserve">Социальная эффективность </w:t>
      </w:r>
      <w:proofErr w:type="gramStart"/>
      <w:r w:rsidRPr="00E840BD">
        <w:rPr>
          <w:rFonts w:ascii="Times New Roman" w:hAnsi="Times New Roman" w:cs="Times New Roman"/>
          <w:color w:val="000000" w:themeColor="text1"/>
          <w:sz w:val="28"/>
          <w:szCs w:val="28"/>
          <w:lang w:val="ru-RU"/>
        </w:rPr>
        <w:t>- это</w:t>
      </w:r>
      <w:proofErr w:type="gramEnd"/>
      <w:r w:rsidRPr="00E840BD">
        <w:rPr>
          <w:rFonts w:ascii="Times New Roman" w:hAnsi="Times New Roman" w:cs="Times New Roman"/>
          <w:color w:val="000000" w:themeColor="text1"/>
          <w:sz w:val="28"/>
          <w:szCs w:val="28"/>
          <w:lang w:val="ru-RU"/>
        </w:rPr>
        <w:t xml:space="preserve"> соответствие результатов хозяйственной деятельности основным социальным потребностям и целям общества, интересам отдельного человека. Интегрирующим показателем социальной эффективности есть производство товаров народного потребления в общем объеме производства за год.</w:t>
      </w:r>
    </w:p>
    <w:p w14:paraId="7F3C5AF6" w14:textId="1D9D51D4" w:rsidR="00E840BD" w:rsidRPr="00E840BD" w:rsidRDefault="00E840BD" w:rsidP="00E840BD">
      <w:pPr>
        <w:rPr>
          <w:rFonts w:ascii="Times New Roman" w:hAnsi="Times New Roman" w:cs="Times New Roman"/>
          <w:color w:val="000000" w:themeColor="text1"/>
          <w:sz w:val="28"/>
          <w:szCs w:val="28"/>
          <w:lang w:val="ru-RU"/>
        </w:rPr>
      </w:pPr>
      <w:r w:rsidRPr="00E840BD">
        <w:rPr>
          <w:rFonts w:ascii="Times New Roman" w:hAnsi="Times New Roman" w:cs="Times New Roman"/>
          <w:color w:val="000000" w:themeColor="text1"/>
          <w:sz w:val="28"/>
          <w:szCs w:val="28"/>
          <w:lang w:val="ru-RU"/>
        </w:rPr>
        <w:t>Эффективность по Парето — такое состояние системы, при котором ни один показатель системы не может быть улучшен без ухудшения какого-либо другого показателя.</w:t>
      </w:r>
    </w:p>
    <w:p w14:paraId="3DCC2997" w14:textId="77777777" w:rsidR="00277E7E" w:rsidRPr="00277E7E" w:rsidRDefault="00277E7E" w:rsidP="00277E7E">
      <w:pPr>
        <w:rPr>
          <w:rFonts w:ascii="Times New Roman" w:hAnsi="Times New Roman" w:cs="Times New Roman"/>
          <w:b/>
          <w:bCs/>
          <w:sz w:val="28"/>
          <w:szCs w:val="28"/>
          <w:lang w:val="ru-RU"/>
        </w:rPr>
      </w:pPr>
      <w:r w:rsidRPr="00277E7E">
        <w:rPr>
          <w:rFonts w:ascii="Times New Roman" w:hAnsi="Times New Roman" w:cs="Times New Roman"/>
          <w:b/>
          <w:bCs/>
          <w:sz w:val="28"/>
          <w:szCs w:val="28"/>
          <w:lang w:val="ru-RU"/>
        </w:rPr>
        <w:t>3. Раскрыть содержание категорий</w:t>
      </w:r>
    </w:p>
    <w:p w14:paraId="5C645A86"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Экономические системы изучаются с точки зрения технологических укладов. С точки зрения структуры это: доиндустриальные, индустриальные и постиндустриальные экономические системы.</w:t>
      </w:r>
    </w:p>
    <w:p w14:paraId="10F1AA43"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Экономическая система может быть представлена и как совокупность институтов с присущим им экономическим поведением. При этом в качестве институтов выступают такие субъекты экономики, как государство, фирмы, профсоюзы, а также права собственности, законы, нормы, традиции и другие явления, оказывающие воздействие на экономическое поведение.</w:t>
      </w:r>
    </w:p>
    <w:p w14:paraId="221D8F2E"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Другими словами, главная общесистемная функция экономической системы, не зависящая от ее конкретных характеристик и особенностей, состоит в создании и совершенствовании экономических условий для обеспечения материальной жизнеспособности общества и его субъектов.</w:t>
      </w:r>
    </w:p>
    <w:p w14:paraId="630A8C16"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Производительные силы — одно из центральных понятий марксизма, описывающее содержание способа производства. Элементы производительных сил общества: люди, основной элемент; средства производства, вещные производительные силы; способ производства, функциональные производительные силы.</w:t>
      </w:r>
    </w:p>
    <w:p w14:paraId="26AD008F"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lastRenderedPageBreak/>
        <w:t>Экономические отношения — объективно складывающиеся отношения между людьми при производстве, распределении, обмене и потреблении благ. Обычно каждый экономический агент постоянно и одновременно вступает во множество экономических отношений.</w:t>
      </w:r>
    </w:p>
    <w:p w14:paraId="55FB3C40"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Производственные отношения — понятие, часто используемое Карлом Марксом и Фридрихом Энгельсом в их теории исторического материализма и в «Капитале». Впервые он явно используется в опубликованной книге Маркса «Нищета философии», хотя Маркс и Энгельс уже определили этот термин в «Немецкой идеологии».</w:t>
      </w:r>
    </w:p>
    <w:p w14:paraId="224335F9"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Организационно-экономические отношения представляют собой структурированную систему взаимоотношений, состоящих из множества факторов (как внутренних, так и внешних), влияющих на развитие этих отношений, которые выступают регулятором у субъектов по поводу производства, распределения, обмена, потребления материальных</w:t>
      </w:r>
    </w:p>
    <w:p w14:paraId="077A5951"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Технико-экономические отношения – это отношения между людьми, складывающиеся по поводу создания необходимого оборудования, разработки и использования технологий в процессе производственной деятельности.</w:t>
      </w:r>
    </w:p>
    <w:p w14:paraId="7BC13351"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 xml:space="preserve">Субъекты экономической системы </w:t>
      </w:r>
      <w:proofErr w:type="gramStart"/>
      <w:r w:rsidRPr="00277E7E">
        <w:rPr>
          <w:rFonts w:ascii="Times New Roman" w:hAnsi="Times New Roman" w:cs="Times New Roman"/>
          <w:bCs/>
          <w:sz w:val="28"/>
          <w:szCs w:val="28"/>
          <w:lang w:val="ru-RU"/>
        </w:rPr>
        <w:t>- это</w:t>
      </w:r>
      <w:proofErr w:type="gramEnd"/>
      <w:r w:rsidRPr="00277E7E">
        <w:rPr>
          <w:rFonts w:ascii="Times New Roman" w:hAnsi="Times New Roman" w:cs="Times New Roman"/>
          <w:bCs/>
          <w:sz w:val="28"/>
          <w:szCs w:val="28"/>
          <w:lang w:val="ru-RU"/>
        </w:rPr>
        <w:t xml:space="preserve"> хозяйствующие единицы, участвующие в производственном процессе, т. е. в производстве, распределении, обмене и потреблении товаров и услуг. Выделяют три основных субъекта экономических систем: домохозяйства, фирмы, государства.</w:t>
      </w:r>
    </w:p>
    <w:p w14:paraId="3DDAA1C9"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w:t>
      </w:r>
    </w:p>
    <w:p w14:paraId="077D8380"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Домашнее хозяйство представляет собой совокупность лиц, проживающих в одном жилом помещении или его части, как связанных, так и не связанных родством, совместно обеспечивающих себя всем необходимым для жизни, полностью или частично объединяя и расходуя свои средства.</w:t>
      </w:r>
    </w:p>
    <w:p w14:paraId="752A730E"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Государство — политическая форма устройства общества на определённой территории, суверенная форма публичной власти, обладающая аппаратом управления и принуждения, которому подчиняется всё население страны.</w:t>
      </w:r>
    </w:p>
    <w:p w14:paraId="788CCAB5"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 xml:space="preserve">Социокультурная эволюция по Классену — «процесс структурной реорганизации во времени, в результате которой возникает социальная форма </w:t>
      </w:r>
      <w:r w:rsidRPr="00277E7E">
        <w:rPr>
          <w:rFonts w:ascii="Times New Roman" w:hAnsi="Times New Roman" w:cs="Times New Roman"/>
          <w:bCs/>
          <w:sz w:val="28"/>
          <w:szCs w:val="28"/>
          <w:lang w:val="ru-RU"/>
        </w:rPr>
        <w:lastRenderedPageBreak/>
        <w:t>или структура, качественно отличающаяся от предшествующей формы». Частным случаем социальной эволюции является социальное развитие.</w:t>
      </w:r>
    </w:p>
    <w:p w14:paraId="4C496DE0"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Экономический институт — это сложившаяся в обществе система формальных и неформальных правил, регулирующих поведение участников экономики и определяющих способы их взаимодействия.</w:t>
      </w:r>
    </w:p>
    <w:p w14:paraId="38090869"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Формальные институты есть продукт человеческого замысла, результат целенаправленных действий по утверждению и кодификации соответствующих норм и правил. Конституция, кодексы, законы, постановления – все это примеры формальных институтов.</w:t>
      </w:r>
    </w:p>
    <w:p w14:paraId="4D947C69"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Неформальные институты – это устоявшиеся способы взаимодействия между людьми, традиции, обычаи, общепринятые условности и стереотипы.</w:t>
      </w:r>
    </w:p>
    <w:p w14:paraId="5475A0EF"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Собственность — исторически развивающиеся общественные отношения по поводу распределения, описывающие принадлежность субъекту, у которого имеются полномочия на распоряжение, владение и пользование объектом собственности.</w:t>
      </w:r>
    </w:p>
    <w:p w14:paraId="3FABD408"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Собственность как экономическая категория представляет собой складывающиеся в процессе производства общественные отношения по поводу использования факторов производства и присвоения полезного результата.</w:t>
      </w:r>
    </w:p>
    <w:p w14:paraId="3DF1FD44"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Собственность в юридическом понимании – юридическое право на принадлежность материальных и духовных ценностей, денежных средств их собственникам, право на владение, использование и распоряжение объектом собственности.</w:t>
      </w:r>
    </w:p>
    <w:p w14:paraId="078DE2B0"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Субъектом собственности называют собственника, которому принадлежит имущество. Субъектами собственности могут быть отдельный человек, группа людей (семья, трудовой коллектив, население территории), государство и его органы управления, народ страны.</w:t>
      </w:r>
    </w:p>
    <w:p w14:paraId="693E2A44"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Объектами собственности являются продукты труда, ценные бумаги, валютные ценности, деньги, иное движимое и недвижимое имущество.</w:t>
      </w:r>
    </w:p>
    <w:p w14:paraId="10E8529D"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Интеллектуальная собственность – это результат творения человеческого разума. К объектам ИС относятся изобретения, литературные и художественные произведения, символика, названия и изображения, используемые в коммерческих целях.</w:t>
      </w:r>
    </w:p>
    <w:p w14:paraId="3BB617B1"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lastRenderedPageBreak/>
        <w:t>Разгосударствление — процесс изменения государственной формы собственности на другие формы, переход от тотальной государственной экономики к экономике смешанной, многоукладной</w:t>
      </w:r>
    </w:p>
    <w:p w14:paraId="53B7C627"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Приватизация — процесс передачи-продажи (полной или частичной) государственной (муниципальной) собственности в частную. Обратный процесс называется национализацией. Также приватизация может означать выкуп значительный доли акций публичной компании для вывода их с рынка ценных бумаг.</w:t>
      </w:r>
    </w:p>
    <w:p w14:paraId="4C39B2BD" w14:textId="77777777" w:rsidR="00277E7E" w:rsidRPr="00277E7E" w:rsidRDefault="00277E7E" w:rsidP="00277E7E">
      <w:pPr>
        <w:rPr>
          <w:rFonts w:ascii="Times New Roman" w:hAnsi="Times New Roman" w:cs="Times New Roman"/>
          <w:b/>
          <w:sz w:val="28"/>
          <w:szCs w:val="28"/>
          <w:lang w:val="ru-RU"/>
        </w:rPr>
      </w:pPr>
      <w:r w:rsidRPr="00277E7E">
        <w:rPr>
          <w:rFonts w:ascii="Times New Roman" w:hAnsi="Times New Roman" w:cs="Times New Roman"/>
          <w:b/>
          <w:sz w:val="28"/>
          <w:szCs w:val="28"/>
          <w:lang w:val="ru-RU"/>
        </w:rPr>
        <w:t>4. Раскрыть содержание категорий</w:t>
      </w:r>
    </w:p>
    <w:p w14:paraId="5C8ADE11"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Рынок — совокупность процессов и процедур, обеспечивающих обмен отдельными товарами и услугами между покупателями (потребителями) и продавцами (поставщиками). Рынки могут принимать различные формы. Одним из главных критериев рынка является свобода действий участников, что обеспечивает наличие конкуренции. Чем больше число независимых участников, тем выше конкурентность рынка. Уровень конкурентности может значительно меняться. Ситуацию с одним основным продавцом и множеством покупателей называют монополией, ситуацию с одним крупным покупателем и множеством продавцов — монопсонией. Это крайности несовершенной конкуренции, которые существенно изменяют механизм ценообразования.</w:t>
      </w:r>
    </w:p>
    <w:p w14:paraId="5676111C"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 xml:space="preserve">Общественное разделение труда - распределение в обществе социальных функций между людьми и </w:t>
      </w:r>
      <w:proofErr w:type="gramStart"/>
      <w:r w:rsidRPr="00277E7E">
        <w:rPr>
          <w:rFonts w:ascii="Times New Roman" w:hAnsi="Times New Roman" w:cs="Times New Roman"/>
          <w:bCs/>
          <w:sz w:val="28"/>
          <w:szCs w:val="28"/>
          <w:lang w:val="ru-RU"/>
        </w:rPr>
        <w:t>возникновение</w:t>
      </w:r>
      <w:proofErr w:type="gramEnd"/>
      <w:r w:rsidRPr="00277E7E">
        <w:rPr>
          <w:rFonts w:ascii="Times New Roman" w:hAnsi="Times New Roman" w:cs="Times New Roman"/>
          <w:bCs/>
          <w:sz w:val="28"/>
          <w:szCs w:val="28"/>
          <w:lang w:val="ru-RU"/>
        </w:rPr>
        <w:t xml:space="preserve"> в связи с этим различных областей деятельности общества: промышленности, сельского хозяйства, науки, искусства, армии и др.</w:t>
      </w:r>
    </w:p>
    <w:p w14:paraId="0A7B3E56"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Специализация в процессе труда — выполнение однородных трудовых операций работником производства в рамках его технологической организации.</w:t>
      </w:r>
    </w:p>
    <w:p w14:paraId="35131095"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Условием возникновения рынка является и так называемая экономическая обособленность, или хозяйственная автономия субъектов рынка. Ведь обмениваются благами, созданными на основе общественного разделения труда и специализации, полностью независимые, самостоятельные в принятии хозяйственных решений производители. Хозяйственная автономия означает, что только сам производитель решает, что производить, как производить, кому и где продавать созданную продукцию. Адекватным правовым режимом состоянию экономической обособленности является режим частной собственности. Современная экономическая теория делает акцент на том, что рынки могут существовать только для продуктов, права собственности на которые могут легко устанавливаться, реализовываться и передаваться.</w:t>
      </w:r>
    </w:p>
    <w:p w14:paraId="376FE578"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lastRenderedPageBreak/>
        <w:t>Объекты рынка — материальные блага, факторы производства, ресурсы, товары и услуги, по поводу которых субъекты рынка вступают во взаимодействие, в рыночные отношения. Формами организации рынка служат базар, магазин, аукцион и прочие социальные институты.</w:t>
      </w:r>
    </w:p>
    <w:p w14:paraId="5AC2EF0E"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Взаимодействие спроса и предложения друг с другом порождает равновесную цену и равновесный объем или рыночное равновесие. Взаимодействие спроса и предложения – процесс, порождающий формирование рыночной цены, которая удовлетворяет одновременно и продавца, и покупателя. Рыночная цена отражает такую ситуацию, когда планы покупателей и продавцов на рынке полностью совпадают, а объем благ, который намерены купить покупатели, абсолютно равен объему благ, который намерены предложить производители. В результате возникает равновесная цена, т. е. цена такого уровня, когда объем предложения равен объему спроса.</w:t>
      </w:r>
    </w:p>
    <w:p w14:paraId="0359CA5A"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Инфраструктура — комплекс взаимосвязанных обслуживающих структур или объектов, составляющих и обеспечивающих основу функционирования системы.</w:t>
      </w:r>
    </w:p>
    <w:p w14:paraId="26B47F24"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Асимметричность информации в микроэкономике — это неравномерное распределение информации между сторонами контракта. В ситуации асимметричного распределения информации одна из сторон знает больше, чем другая, о предмете контракта, условиях его заключения или поведении в процессе его исполнения.</w:t>
      </w:r>
    </w:p>
    <w:p w14:paraId="757E5481"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Экономическая модель — формализованное описание различных экономических явлений и процессов. Экономические модели позволяют отвлечься от второстепенных элементов и позволяют сосредоточиться на главных элементах системы и их взаимосвязях.</w:t>
      </w:r>
    </w:p>
    <w:p w14:paraId="0A7CBD32"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Американская модель. Ее основой являются рыночный механизм саморегулирования экономики при низкой доле государственной собственности и максимальной свободе субъектов рынка. Относительно невелик удельный вес государственных расходов в процентах к ВВП.</w:t>
      </w:r>
    </w:p>
    <w:p w14:paraId="6E72E307"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Японская модель характеризуется долгосрочной ориентацией на инвестиции в промышленность и тесными связями между промышленным и финансовым секторами. Ее отличительная черта -упорядоченная многоуровневая система интеграций.</w:t>
      </w:r>
    </w:p>
    <w:p w14:paraId="487C88C4" w14:textId="77777777" w:rsidR="00277E7E" w:rsidRPr="00277E7E" w:rsidRDefault="00277E7E" w:rsidP="00277E7E">
      <w:pPr>
        <w:rPr>
          <w:rFonts w:ascii="Times New Roman" w:hAnsi="Times New Roman" w:cs="Times New Roman"/>
          <w:bCs/>
          <w:sz w:val="28"/>
          <w:szCs w:val="28"/>
          <w:lang w:val="ru-RU"/>
        </w:rPr>
      </w:pPr>
      <w:proofErr w:type="gramStart"/>
      <w:r w:rsidRPr="00277E7E">
        <w:rPr>
          <w:rFonts w:ascii="Times New Roman" w:hAnsi="Times New Roman" w:cs="Times New Roman"/>
          <w:bCs/>
          <w:sz w:val="28"/>
          <w:szCs w:val="28"/>
          <w:lang w:val="ru-RU"/>
        </w:rPr>
        <w:t>Восточно-азиатская</w:t>
      </w:r>
      <w:proofErr w:type="gramEnd"/>
      <w:r w:rsidRPr="00277E7E">
        <w:rPr>
          <w:rFonts w:ascii="Times New Roman" w:hAnsi="Times New Roman" w:cs="Times New Roman"/>
          <w:bCs/>
          <w:sz w:val="28"/>
          <w:szCs w:val="28"/>
          <w:lang w:val="ru-RU"/>
        </w:rPr>
        <w:t xml:space="preserve"> модель государственного воздействия на экономику характеризуется системой государственного субсидирования компаний, </w:t>
      </w:r>
      <w:r w:rsidRPr="00277E7E">
        <w:rPr>
          <w:rFonts w:ascii="Times New Roman" w:hAnsi="Times New Roman" w:cs="Times New Roman"/>
          <w:bCs/>
          <w:sz w:val="28"/>
          <w:szCs w:val="28"/>
          <w:lang w:val="ru-RU"/>
        </w:rPr>
        <w:lastRenderedPageBreak/>
        <w:t>особенно на начальной стадии их функционирования, а также применением протекционистских тарифов, что позволяет предприятиям успешно конкурировать на международном рынке. В данном случае вмешательство государства необходимо не для того, чтобы помешать конкуренции, а в целях оказания помощи компаниям приспособиться к условиям конкуренции. Для этой модели характерна экспортная ориентация. Другими особенностями данной модели являются: сравнительно невысокие налоги, высокий уровень занятости, высокая квалификация работников, высокий уровень доходов населения. Например, в Японии, Южной Корее, Тайване правительства поддерживают низкие процентные ставки, поощряя тем самым капиталоемкие производства, развивают и поддерживают крупный бизнес, способный освоить экспортные рынки и быть конкурентоспособным на них.</w:t>
      </w:r>
    </w:p>
    <w:p w14:paraId="6C979F8B" w14:textId="77777777" w:rsidR="00277E7E" w:rsidRPr="00277E7E" w:rsidRDefault="00277E7E" w:rsidP="00277E7E">
      <w:pPr>
        <w:rPr>
          <w:rFonts w:ascii="Times New Roman" w:hAnsi="Times New Roman" w:cs="Times New Roman"/>
          <w:b/>
          <w:sz w:val="28"/>
          <w:szCs w:val="28"/>
          <w:lang w:val="ru-RU"/>
        </w:rPr>
      </w:pPr>
      <w:r w:rsidRPr="00277E7E">
        <w:rPr>
          <w:rFonts w:ascii="Times New Roman" w:hAnsi="Times New Roman" w:cs="Times New Roman"/>
          <w:b/>
          <w:sz w:val="28"/>
          <w:szCs w:val="28"/>
          <w:lang w:val="ru-RU"/>
        </w:rPr>
        <w:t>Задачи к теме 1</w:t>
      </w:r>
    </w:p>
    <w:p w14:paraId="0FD07742" w14:textId="77777777" w:rsidR="00277E7E" w:rsidRPr="00277E7E" w:rsidRDefault="00277E7E" w:rsidP="00277E7E">
      <w:pPr>
        <w:rPr>
          <w:rFonts w:ascii="Times New Roman" w:hAnsi="Times New Roman" w:cs="Times New Roman"/>
          <w:bCs/>
          <w:sz w:val="28"/>
          <w:szCs w:val="28"/>
          <w:lang w:val="ru-RU"/>
        </w:rPr>
      </w:pPr>
      <w:r w:rsidRPr="00277E7E">
        <w:rPr>
          <w:rFonts w:ascii="Times New Roman" w:hAnsi="Times New Roman" w:cs="Times New Roman"/>
          <w:bCs/>
          <w:sz w:val="28"/>
          <w:szCs w:val="28"/>
          <w:lang w:val="ru-RU"/>
        </w:rPr>
        <w:t>4. Ответ утвердительный во всех трех случаях, поскольку рациональное поведение — это не всегда «правильное», «общепринятое» поведение, а такое, которое состоит в выборе человеком наиболее предпочтительной из всех возможных альтернатив.</w:t>
      </w:r>
    </w:p>
    <w:p w14:paraId="41C57940" w14:textId="77777777" w:rsidR="00E840BD" w:rsidRPr="00E840BD" w:rsidRDefault="00E840BD" w:rsidP="00E840BD">
      <w:pPr>
        <w:rPr>
          <w:rFonts w:ascii="Times New Roman" w:hAnsi="Times New Roman" w:cs="Times New Roman"/>
          <w:color w:val="000000" w:themeColor="text1"/>
          <w:sz w:val="28"/>
          <w:szCs w:val="28"/>
          <w:lang w:val="ru-RU"/>
        </w:rPr>
      </w:pPr>
    </w:p>
    <w:sectPr w:rsidR="00E840BD" w:rsidRPr="00E840B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360C"/>
    <w:multiLevelType w:val="hybridMultilevel"/>
    <w:tmpl w:val="64C0A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DD15B0"/>
    <w:multiLevelType w:val="hybridMultilevel"/>
    <w:tmpl w:val="F9108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1959C6"/>
    <w:multiLevelType w:val="hybridMultilevel"/>
    <w:tmpl w:val="A94AE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66965039">
    <w:abstractNumId w:val="1"/>
  </w:num>
  <w:num w:numId="2" w16cid:durableId="571162799">
    <w:abstractNumId w:val="0"/>
  </w:num>
  <w:num w:numId="3" w16cid:durableId="681277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50"/>
    <w:rsid w:val="00056F37"/>
    <w:rsid w:val="00277E7E"/>
    <w:rsid w:val="0049476A"/>
    <w:rsid w:val="005E0BD2"/>
    <w:rsid w:val="007A2A79"/>
    <w:rsid w:val="007D1A79"/>
    <w:rsid w:val="009C1620"/>
    <w:rsid w:val="00A320C0"/>
    <w:rsid w:val="00C23B7D"/>
    <w:rsid w:val="00D74250"/>
    <w:rsid w:val="00E840BD"/>
    <w:rsid w:val="00F75098"/>
    <w:rsid w:val="00FF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5451"/>
  <w15:chartTrackingRefBased/>
  <w15:docId w15:val="{12A51CBC-9D39-4EFD-A131-A76A6C85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F37"/>
    <w:pPr>
      <w:ind w:left="720"/>
      <w:contextualSpacing/>
    </w:pPr>
  </w:style>
  <w:style w:type="character" w:customStyle="1" w:styleId="w">
    <w:name w:val="w"/>
    <w:basedOn w:val="a0"/>
    <w:rsid w:val="00056F37"/>
  </w:style>
  <w:style w:type="paragraph" w:customStyle="1" w:styleId="a4">
    <w:name w:val="Реферат"/>
    <w:basedOn w:val="a"/>
    <w:link w:val="a5"/>
    <w:qFormat/>
    <w:rsid w:val="00E840BD"/>
    <w:pPr>
      <w:spacing w:after="120" w:line="240" w:lineRule="auto"/>
      <w:ind w:firstLine="851"/>
      <w:contextualSpacing/>
      <w:jc w:val="both"/>
    </w:pPr>
    <w:rPr>
      <w:rFonts w:ascii="Times New Roman" w:hAnsi="Times New Roman" w:cs="Times New Roman"/>
      <w:sz w:val="28"/>
      <w:szCs w:val="28"/>
      <w:lang w:val="ru-RU"/>
    </w:rPr>
  </w:style>
  <w:style w:type="character" w:customStyle="1" w:styleId="a5">
    <w:name w:val="Реферат Знак"/>
    <w:basedOn w:val="a0"/>
    <w:link w:val="a4"/>
    <w:rsid w:val="00E840BD"/>
    <w:rPr>
      <w:rFonts w:ascii="Times New Roman" w:hAnsi="Times New Roman" w:cs="Times New Roman"/>
      <w:sz w:val="28"/>
      <w:szCs w:val="28"/>
      <w:lang w:val="ru-RU"/>
    </w:rPr>
  </w:style>
  <w:style w:type="character" w:styleId="a6">
    <w:name w:val="Strong"/>
    <w:basedOn w:val="a0"/>
    <w:uiPriority w:val="22"/>
    <w:qFormat/>
    <w:rsid w:val="00E840BD"/>
    <w:rPr>
      <w:b/>
      <w:bCs/>
    </w:rPr>
  </w:style>
  <w:style w:type="character" w:customStyle="1" w:styleId="hgkelc">
    <w:name w:val="hgkelc"/>
    <w:basedOn w:val="a0"/>
    <w:rsid w:val="00E840BD"/>
  </w:style>
  <w:style w:type="character" w:styleId="a7">
    <w:name w:val="Emphasis"/>
    <w:basedOn w:val="a0"/>
    <w:uiPriority w:val="20"/>
    <w:qFormat/>
    <w:rsid w:val="00E84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41761">
      <w:bodyDiv w:val="1"/>
      <w:marLeft w:val="0"/>
      <w:marRight w:val="0"/>
      <w:marTop w:val="0"/>
      <w:marBottom w:val="0"/>
      <w:divBdr>
        <w:top w:val="none" w:sz="0" w:space="0" w:color="auto"/>
        <w:left w:val="none" w:sz="0" w:space="0" w:color="auto"/>
        <w:bottom w:val="none" w:sz="0" w:space="0" w:color="auto"/>
        <w:right w:val="none" w:sz="0" w:space="0" w:color="auto"/>
      </w:divBdr>
      <w:divsChild>
        <w:div w:id="441388060">
          <w:marLeft w:val="0"/>
          <w:marRight w:val="0"/>
          <w:marTop w:val="0"/>
          <w:marBottom w:val="180"/>
          <w:divBdr>
            <w:top w:val="none" w:sz="0" w:space="0" w:color="auto"/>
            <w:left w:val="none" w:sz="0" w:space="0" w:color="auto"/>
            <w:bottom w:val="none" w:sz="0" w:space="0" w:color="auto"/>
            <w:right w:val="none" w:sz="0" w:space="0" w:color="auto"/>
          </w:divBdr>
        </w:div>
      </w:divsChild>
    </w:div>
    <w:div w:id="1901549394">
      <w:bodyDiv w:val="1"/>
      <w:marLeft w:val="0"/>
      <w:marRight w:val="0"/>
      <w:marTop w:val="0"/>
      <w:marBottom w:val="0"/>
      <w:divBdr>
        <w:top w:val="none" w:sz="0" w:space="0" w:color="auto"/>
        <w:left w:val="none" w:sz="0" w:space="0" w:color="auto"/>
        <w:bottom w:val="none" w:sz="0" w:space="0" w:color="auto"/>
        <w:right w:val="none" w:sz="0" w:space="0" w:color="auto"/>
      </w:divBdr>
      <w:divsChild>
        <w:div w:id="115599312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4061</Words>
  <Characters>23154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макеёнок</dc:creator>
  <cp:keywords/>
  <dc:description/>
  <cp:lastModifiedBy>макеёнок</cp:lastModifiedBy>
  <cp:revision>10</cp:revision>
  <dcterms:created xsi:type="dcterms:W3CDTF">2023-03-19T20:44:00Z</dcterms:created>
  <dcterms:modified xsi:type="dcterms:W3CDTF">2023-03-19T21:35:00Z</dcterms:modified>
</cp:coreProperties>
</file>