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4E" w:rsidRDefault="00566B4E" w:rsidP="00566B4E">
      <w:pPr>
        <w:pStyle w:val="a3"/>
      </w:pPr>
      <w:r>
        <w:t>МИНИСТЕРСТВО ОБРАЗОВАНИЯ РЕСПУБЛИКИ БЕЛАРУСЬ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566B4E" w:rsidRDefault="00566B4E" w:rsidP="00566B4E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Pr="007861C5" w:rsidRDefault="00566B4E" w:rsidP="00566B4E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 w:rsidR="00894257">
        <w:rPr>
          <w:b/>
          <w:sz w:val="28"/>
          <w:szCs w:val="28"/>
        </w:rPr>
        <w:t xml:space="preserve"> работе № </w:t>
      </w:r>
      <w:r w:rsidR="00422BC4" w:rsidRPr="00422BC4">
        <w:rPr>
          <w:b/>
          <w:sz w:val="28"/>
          <w:szCs w:val="28"/>
        </w:rPr>
        <w:t>6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422BC4" w:rsidRPr="00422BC4" w:rsidRDefault="00566B4E" w:rsidP="00422BC4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422BC4" w:rsidRPr="00422BC4">
        <w:rPr>
          <w:szCs w:val="24"/>
        </w:rPr>
        <w:t>Деревья. Сбалансированные по высоте деревья (АВЛ-деревья). 2-3</w:t>
      </w:r>
    </w:p>
    <w:p w:rsidR="00566B4E" w:rsidRPr="00A503C5" w:rsidRDefault="00422BC4" w:rsidP="00422BC4">
      <w:pPr>
        <w:spacing w:line="240" w:lineRule="auto"/>
        <w:ind w:left="-567"/>
        <w:jc w:val="center"/>
        <w:rPr>
          <w:szCs w:val="24"/>
        </w:rPr>
      </w:pPr>
      <w:r w:rsidRPr="00422BC4">
        <w:rPr>
          <w:szCs w:val="24"/>
        </w:rPr>
        <w:t>деревья. Б-деревья. Красно-черные деревья. Практическое применение.</w:t>
      </w:r>
      <w:r w:rsidR="00566B4E" w:rsidRPr="00A503C5">
        <w:rPr>
          <w:szCs w:val="24"/>
        </w:rPr>
        <w:t>»</w:t>
      </w: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Pr="005137FF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pStyle w:val="Standard"/>
        <w:shd w:val="clear" w:color="auto" w:fill="FFFFFF"/>
        <w:ind w:firstLine="567"/>
        <w:jc w:val="center"/>
      </w:pPr>
    </w:p>
    <w:p w:rsidR="00566B4E" w:rsidRDefault="00566B4E" w:rsidP="00566B4E">
      <w:pPr>
        <w:spacing w:line="240" w:lineRule="auto"/>
        <w:jc w:val="left"/>
      </w:pPr>
    </w:p>
    <w:p w:rsidR="00566B4E" w:rsidRDefault="00566B4E" w:rsidP="00566B4E">
      <w:pPr>
        <w:spacing w:line="240" w:lineRule="auto"/>
        <w:ind w:left="278"/>
        <w:jc w:val="center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566B4E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566B4E" w:rsidRPr="00326B46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66B4E" w:rsidRDefault="00566B4E" w:rsidP="00566B4E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566B4E" w:rsidRDefault="00566B4E" w:rsidP="00566B4E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894257">
      <w:pPr>
        <w:spacing w:line="240" w:lineRule="auto"/>
        <w:ind w:firstLine="0"/>
        <w:jc w:val="center"/>
      </w:pPr>
      <w:r>
        <w:t>Полоцк, 2022 г.</w:t>
      </w:r>
    </w:p>
    <w:p w:rsidR="00566B4E" w:rsidRDefault="00566B4E" w:rsidP="00422BC4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="00422BC4" w:rsidRPr="00422BC4">
        <w:rPr>
          <w:szCs w:val="24"/>
        </w:rPr>
        <w:t>ознакомиться с понятиями «Деревь</w:t>
      </w:r>
      <w:r w:rsidR="00422BC4">
        <w:rPr>
          <w:szCs w:val="24"/>
        </w:rPr>
        <w:t>я», «АВЛ-деревья», «Б-деревья»,</w:t>
      </w:r>
      <w:r w:rsidR="00422BC4" w:rsidRPr="00422BC4">
        <w:rPr>
          <w:szCs w:val="24"/>
        </w:rPr>
        <w:t xml:space="preserve"> </w:t>
      </w:r>
      <w:r w:rsidR="00422BC4">
        <w:rPr>
          <w:szCs w:val="24"/>
        </w:rPr>
        <w:t xml:space="preserve">«Красно-черные </w:t>
      </w:r>
      <w:r w:rsidR="00422BC4" w:rsidRPr="00422BC4">
        <w:rPr>
          <w:szCs w:val="24"/>
        </w:rPr>
        <w:t>деревья», изучить основные а</w:t>
      </w:r>
      <w:r w:rsidR="00422BC4">
        <w:rPr>
          <w:szCs w:val="24"/>
        </w:rPr>
        <w:t>лгоритмы их обработки, научить</w:t>
      </w:r>
      <w:r w:rsidR="00422BC4" w:rsidRPr="00422BC4">
        <w:rPr>
          <w:szCs w:val="24"/>
        </w:rPr>
        <w:t>ся применять полученные знания на практике.</w:t>
      </w:r>
    </w:p>
    <w:p w:rsidR="00894257" w:rsidRDefault="00894257" w:rsidP="00894257">
      <w:pPr>
        <w:ind w:firstLine="0"/>
        <w:rPr>
          <w:szCs w:val="24"/>
        </w:rPr>
      </w:pPr>
    </w:p>
    <w:p w:rsidR="00566B4E" w:rsidRDefault="00566B4E" w:rsidP="00566B4E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color w:val="000000" w:themeColor="text1"/>
          <w:u w:val="double"/>
        </w:rPr>
      </w:pPr>
      <w:r w:rsidRPr="00422BC4">
        <w:rPr>
          <w:u w:val="double"/>
        </w:rPr>
        <w:t xml:space="preserve">Определение понятия АВЛ-дерево. </w:t>
      </w:r>
    </w:p>
    <w:p w:rsidR="00422BC4" w:rsidRPr="00422BC4" w:rsidRDefault="00422BC4" w:rsidP="00422BC4">
      <w:pPr>
        <w:pStyle w:val="a4"/>
        <w:ind w:left="804" w:firstLine="0"/>
        <w:rPr>
          <w:color w:val="000000" w:themeColor="text1"/>
          <w:u w:val="single"/>
        </w:rPr>
      </w:pPr>
      <w:r w:rsidRPr="00422BC4">
        <w:t xml:space="preserve">     </w:t>
      </w:r>
      <w:r>
        <w:t>АВЛ-дерево – сбалансированное двоичное дерево поиска с k=1. Для его узлов определен коэффициент сбалансированности (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).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Как осуществляется операция балансировки дерева? </w:t>
      </w:r>
    </w:p>
    <w:p w:rsidR="00422BC4" w:rsidRDefault="00422BC4" w:rsidP="00422BC4">
      <w:pPr>
        <w:pStyle w:val="a4"/>
        <w:ind w:left="804" w:firstLine="0"/>
      </w:pPr>
      <w:r w:rsidRPr="00422BC4">
        <w:t xml:space="preserve">    </w:t>
      </w:r>
      <w:r>
        <w:t xml:space="preserve">Она осуществляется путем вращения (поворота) узлов – изменения связей в поддереве. Вращения не меняют свойств бинарного дерева поиска, и выполняются за константное время.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Типы вращений при балансировке. </w:t>
      </w:r>
    </w:p>
    <w:p w:rsidR="00422BC4" w:rsidRDefault="00422BC4" w:rsidP="00422BC4">
      <w:pPr>
        <w:pStyle w:val="a4"/>
        <w:numPr>
          <w:ilvl w:val="1"/>
          <w:numId w:val="15"/>
        </w:numPr>
      </w:pPr>
      <w:r>
        <w:t xml:space="preserve">малое правое вращение; </w:t>
      </w:r>
    </w:p>
    <w:p w:rsidR="00422BC4" w:rsidRDefault="00422BC4" w:rsidP="00422BC4">
      <w:pPr>
        <w:pStyle w:val="a4"/>
        <w:numPr>
          <w:ilvl w:val="1"/>
          <w:numId w:val="15"/>
        </w:numPr>
      </w:pPr>
      <w:r>
        <w:t xml:space="preserve">большое правое вращение; </w:t>
      </w:r>
    </w:p>
    <w:p w:rsidR="00422BC4" w:rsidRDefault="00422BC4" w:rsidP="00422BC4">
      <w:pPr>
        <w:pStyle w:val="a4"/>
        <w:numPr>
          <w:ilvl w:val="1"/>
          <w:numId w:val="15"/>
        </w:numPr>
      </w:pPr>
      <w:r>
        <w:t xml:space="preserve">малое левое вращение; </w:t>
      </w:r>
    </w:p>
    <w:p w:rsidR="00422BC4" w:rsidRDefault="00422BC4" w:rsidP="00422BC4">
      <w:pPr>
        <w:pStyle w:val="a4"/>
        <w:numPr>
          <w:ilvl w:val="1"/>
          <w:numId w:val="15"/>
        </w:numPr>
      </w:pPr>
      <w:r>
        <w:t xml:space="preserve">большое левое вращение;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Определение понятия 2-3 дерево. </w:t>
      </w:r>
    </w:p>
    <w:p w:rsidR="00422BC4" w:rsidRDefault="00422BC4" w:rsidP="00422BC4">
      <w:pPr>
        <w:pStyle w:val="a4"/>
        <w:ind w:left="804" w:firstLine="0"/>
      </w:pPr>
      <w:r w:rsidRPr="00422BC4">
        <w:t xml:space="preserve">     </w:t>
      </w:r>
      <w:r>
        <w:t xml:space="preserve">2-3-дерево — структура данных, являющаяся B-деревом Степени 1, страницы которого могут содержать только 2-вершины (вершины с одним полем и 2 детьми) и 3-вершины (вершины с 2 полями и 3 детьми).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Свойства 2-3 дерева. </w:t>
      </w:r>
    </w:p>
    <w:p w:rsidR="00422BC4" w:rsidRDefault="00422BC4" w:rsidP="00422BC4">
      <w:pPr>
        <w:pStyle w:val="a4"/>
        <w:numPr>
          <w:ilvl w:val="0"/>
          <w:numId w:val="11"/>
        </w:numPr>
      </w:pPr>
      <w:r>
        <w:t xml:space="preserve">Все </w:t>
      </w:r>
      <w:proofErr w:type="spellStart"/>
      <w:r>
        <w:t>нелистовые</w:t>
      </w:r>
      <w:proofErr w:type="spellEnd"/>
      <w:r>
        <w:t xml:space="preserve"> вершины содержат одно поле и 2 поддерева или 2 поля и 3 поддерева. </w:t>
      </w:r>
    </w:p>
    <w:p w:rsidR="00422BC4" w:rsidRDefault="00422BC4" w:rsidP="00422BC4">
      <w:pPr>
        <w:pStyle w:val="a4"/>
        <w:numPr>
          <w:ilvl w:val="0"/>
          <w:numId w:val="11"/>
        </w:numPr>
      </w:pPr>
      <w:r>
        <w:t xml:space="preserve">Все листовые вершины находятся на одном уровне (на нижнем уровне) и содержат 1 или 2 поля. </w:t>
      </w:r>
    </w:p>
    <w:p w:rsidR="00422BC4" w:rsidRDefault="00422BC4" w:rsidP="00422BC4">
      <w:pPr>
        <w:pStyle w:val="a4"/>
        <w:numPr>
          <w:ilvl w:val="0"/>
          <w:numId w:val="11"/>
        </w:numPr>
      </w:pPr>
      <w:r>
        <w:t xml:space="preserve">Все данные отсортированы (по принципу двоичного дерева поиска). </w:t>
      </w:r>
    </w:p>
    <w:p w:rsidR="00422BC4" w:rsidRDefault="00422BC4" w:rsidP="00422BC4">
      <w:pPr>
        <w:pStyle w:val="a4"/>
        <w:numPr>
          <w:ilvl w:val="0"/>
          <w:numId w:val="11"/>
        </w:numPr>
      </w:pPr>
      <w:proofErr w:type="spellStart"/>
      <w:r>
        <w:t>Нелистовые</w:t>
      </w:r>
      <w:proofErr w:type="spellEnd"/>
      <w:r>
        <w:t xml:space="preserve"> вершины содержат одно или два поля, указывающие на диапазон значений в их поддеревьях.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Опишите алгоритм вставки в 2-3дерево элемента с ключом.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t xml:space="preserve">Если дерево пусто, то создать новую вершину, вставить ключ и вернуть в качестве корня эту вершину, иначе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t xml:space="preserve">Если вершина является листом, то вставляем ключ в эту вершину и если получили 3 ключа в вершине, то разделяем её, иначе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t xml:space="preserve">Сравниваем ключ </w:t>
      </w:r>
      <w:proofErr w:type="spellStart"/>
      <w:r>
        <w:t>key</w:t>
      </w:r>
      <w:proofErr w:type="spellEnd"/>
      <w:r>
        <w:t xml:space="preserve"> с первым ключом в вершине, и если </w:t>
      </w:r>
      <w:proofErr w:type="spellStart"/>
      <w:r>
        <w:t>key</w:t>
      </w:r>
      <w:proofErr w:type="spellEnd"/>
      <w:r>
        <w:t xml:space="preserve"> меньше данного ключа, то идем в первое поддерево и переходим к пункту b, иначе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t xml:space="preserve">Смотрим, если вершина содержит только 1 ключ (является 2вершиной), то идем в правое поддерево и переходим к пункту b, иначе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lastRenderedPageBreak/>
        <w:t xml:space="preserve">Сравниваем ключ </w:t>
      </w:r>
      <w:proofErr w:type="spellStart"/>
      <w:r>
        <w:t>key</w:t>
      </w:r>
      <w:proofErr w:type="spellEnd"/>
      <w:r>
        <w:t xml:space="preserve"> со вторым ключом в вершине, и если </w:t>
      </w:r>
      <w:proofErr w:type="spellStart"/>
      <w:r>
        <w:t>key</w:t>
      </w:r>
      <w:proofErr w:type="spellEnd"/>
      <w:r>
        <w:t xml:space="preserve"> меньше второго ключа, то идем в среднее поддерево и переходим к пункту b, иначе </w:t>
      </w:r>
    </w:p>
    <w:p w:rsidR="00422BC4" w:rsidRDefault="00422BC4" w:rsidP="00422BC4">
      <w:pPr>
        <w:pStyle w:val="a4"/>
        <w:numPr>
          <w:ilvl w:val="1"/>
          <w:numId w:val="12"/>
        </w:numPr>
      </w:pPr>
      <w:r>
        <w:t xml:space="preserve">Идем в правое поддерево и переходим к пункту b. Для примера вставим </w:t>
      </w:r>
      <w:proofErr w:type="spellStart"/>
      <w:r>
        <w:t>keys</w:t>
      </w:r>
      <w:proofErr w:type="spellEnd"/>
      <w:r>
        <w:t xml:space="preserve"> = {1, 2, 3, 4, 5, 6, 7}: При вставке </w:t>
      </w:r>
      <w:proofErr w:type="spellStart"/>
      <w:r>
        <w:t>key</w:t>
      </w:r>
      <w:proofErr w:type="spellEnd"/>
      <w:r>
        <w:t xml:space="preserve">=1 мы имеем пустое дерево, а после получаем единственную вершину </w:t>
      </w:r>
      <w:proofErr w:type="gramStart"/>
      <w:r>
        <w:t>с единственным ключа</w:t>
      </w:r>
      <w:proofErr w:type="gramEnd"/>
      <w:r>
        <w:t xml:space="preserve"> </w:t>
      </w:r>
      <w:proofErr w:type="spellStart"/>
      <w:r>
        <w:t>key</w:t>
      </w:r>
      <w:proofErr w:type="spellEnd"/>
      <w:r>
        <w:t xml:space="preserve">=1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 xml:space="preserve">Определение понятия Б-дерево. </w:t>
      </w:r>
    </w:p>
    <w:p w:rsidR="00422BC4" w:rsidRDefault="00422BC4" w:rsidP="00422BC4">
      <w:pPr>
        <w:pStyle w:val="a4"/>
        <w:ind w:left="804" w:firstLine="0"/>
      </w:pPr>
      <w:r w:rsidRPr="00422BC4">
        <w:t xml:space="preserve">     </w:t>
      </w:r>
      <w:r>
        <w:t xml:space="preserve">B-дерево (читается </w:t>
      </w:r>
      <w:r>
        <w:t xml:space="preserve">как Би-дерево) — это особый тип </w:t>
      </w:r>
      <w:r>
        <w:t xml:space="preserve">сбалансированного дерева поиска, в котором каждый узел может содержать более одного ключа и иметь более двух дочерних элементов. Из-за этого свойства B-дерево называют сильно ветвящимся.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u w:val="double"/>
        </w:rPr>
      </w:pPr>
      <w:r w:rsidRPr="00422BC4">
        <w:rPr>
          <w:u w:val="double"/>
        </w:rPr>
        <w:t>Где используются Б-деревья?</w:t>
      </w:r>
    </w:p>
    <w:p w:rsidR="00422BC4" w:rsidRDefault="00422BC4" w:rsidP="00422BC4">
      <w:pPr>
        <w:pStyle w:val="a4"/>
        <w:numPr>
          <w:ilvl w:val="0"/>
          <w:numId w:val="13"/>
        </w:numPr>
      </w:pPr>
      <w:r>
        <w:t xml:space="preserve">В базах данных и файловых системах. </w:t>
      </w:r>
    </w:p>
    <w:p w:rsidR="00422BC4" w:rsidRDefault="00422BC4" w:rsidP="00422BC4">
      <w:pPr>
        <w:pStyle w:val="a4"/>
        <w:numPr>
          <w:ilvl w:val="0"/>
          <w:numId w:val="13"/>
        </w:numPr>
      </w:pPr>
      <w:r>
        <w:t xml:space="preserve">Для хранения блоков данных (вторичные носители). </w:t>
      </w:r>
    </w:p>
    <w:p w:rsidR="00422BC4" w:rsidRDefault="00422BC4" w:rsidP="00422BC4">
      <w:pPr>
        <w:pStyle w:val="a4"/>
        <w:numPr>
          <w:ilvl w:val="0"/>
          <w:numId w:val="13"/>
        </w:numPr>
      </w:pPr>
      <w:r>
        <w:t xml:space="preserve">Для многоуровневой индексации. </w:t>
      </w:r>
    </w:p>
    <w:p w:rsidR="00422BC4" w:rsidRPr="00422BC4" w:rsidRDefault="00422BC4" w:rsidP="00422BC4">
      <w:pPr>
        <w:pStyle w:val="a4"/>
        <w:numPr>
          <w:ilvl w:val="0"/>
          <w:numId w:val="10"/>
        </w:numPr>
        <w:rPr>
          <w:color w:val="000000" w:themeColor="text1"/>
          <w:u w:val="double"/>
        </w:rPr>
      </w:pPr>
      <w:r w:rsidRPr="00422BC4">
        <w:rPr>
          <w:u w:val="double"/>
        </w:rPr>
        <w:t xml:space="preserve">Условия для балансировки красно-черных деревьев. </w:t>
      </w:r>
    </w:p>
    <w:p w:rsidR="00422BC4" w:rsidRDefault="00422BC4" w:rsidP="00422BC4">
      <w:pPr>
        <w:pStyle w:val="a4"/>
        <w:numPr>
          <w:ilvl w:val="0"/>
          <w:numId w:val="14"/>
        </w:numPr>
      </w:pPr>
      <w:r>
        <w:t xml:space="preserve">корень дерева окрашен в черный цвет; </w:t>
      </w:r>
    </w:p>
    <w:p w:rsidR="00422BC4" w:rsidRDefault="00422BC4" w:rsidP="00422BC4">
      <w:pPr>
        <w:pStyle w:val="a4"/>
        <w:numPr>
          <w:ilvl w:val="0"/>
          <w:numId w:val="14"/>
        </w:numPr>
      </w:pPr>
      <w:r>
        <w:t xml:space="preserve">у красной вершины дети черные (если они есть); </w:t>
      </w:r>
    </w:p>
    <w:p w:rsidR="00CA3B08" w:rsidRPr="00422BC4" w:rsidRDefault="00422BC4" w:rsidP="00422BC4">
      <w:pPr>
        <w:pStyle w:val="a4"/>
        <w:numPr>
          <w:ilvl w:val="0"/>
          <w:numId w:val="14"/>
        </w:numPr>
        <w:rPr>
          <w:color w:val="000000" w:themeColor="text1"/>
          <w:u w:val="single"/>
        </w:rPr>
      </w:pPr>
      <w:r>
        <w:t>всякий путь от корня дерева к внешней вершине (листу) содержит одно и то же число черных вершин.</w:t>
      </w:r>
    </w:p>
    <w:p w:rsidR="000408AE" w:rsidRPr="000408AE" w:rsidRDefault="000408AE" w:rsidP="000408AE">
      <w:pPr>
        <w:pStyle w:val="a4"/>
        <w:rPr>
          <w:color w:val="000000" w:themeColor="text1"/>
          <w:u w:val="double"/>
        </w:rPr>
      </w:pPr>
    </w:p>
    <w:p w:rsidR="000408AE" w:rsidRPr="000408AE" w:rsidRDefault="000408AE" w:rsidP="000408AE">
      <w:pPr>
        <w:rPr>
          <w:color w:val="000000" w:themeColor="text1"/>
          <w:u w:val="double"/>
        </w:rPr>
      </w:pPr>
    </w:p>
    <w:p w:rsidR="00566B4E" w:rsidRPr="00F85D50" w:rsidRDefault="00566B4E" w:rsidP="00566B4E">
      <w:pPr>
        <w:ind w:firstLine="0"/>
        <w:rPr>
          <w:b/>
          <w:lang w:val="en-US"/>
        </w:rPr>
      </w:pPr>
      <w:r w:rsidRPr="007424D9">
        <w:rPr>
          <w:b/>
        </w:rPr>
        <w:t>Код</w:t>
      </w:r>
      <w:r w:rsidRPr="00F85D50">
        <w:rPr>
          <w:b/>
          <w:lang w:val="en-US"/>
        </w:rPr>
        <w:t xml:space="preserve"> </w:t>
      </w:r>
      <w:r w:rsidRPr="007424D9">
        <w:rPr>
          <w:b/>
        </w:rPr>
        <w:t>программы</w:t>
      </w:r>
      <w:r w:rsidRPr="00F85D50">
        <w:rPr>
          <w:b/>
          <w:lang w:val="en-US"/>
        </w:rPr>
        <w:t>:</w:t>
      </w:r>
    </w:p>
    <w:p w:rsidR="00566B4E" w:rsidRDefault="00566B4E" w:rsidP="00566B4E">
      <w:pPr>
        <w:ind w:firstLine="0"/>
        <w:rPr>
          <w:b/>
          <w:lang w:val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стркуктура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узла</w:t>
      </w:r>
      <w:proofErr w:type="spellEnd"/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data;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unsigned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height;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left;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node(</w:t>
      </w:r>
      <w:proofErr w:type="gramEnd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n_data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n_data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left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right = 0;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1;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Возвращает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height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узла если он существует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height(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?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 :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Возвращает фактор баланса между левым и правым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balance_factor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height(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 - height(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Исправляет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высоту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unsigned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height(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unsigned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height(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-&gt;height = (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?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height_right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+ 1;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Меняе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узлы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местами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-&gt;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малый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поворот</w:t>
      </w:r>
      <w:proofErr w:type="spellEnd"/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Меняе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узлы местами -&gt; малый поворот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Большие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повороты</w:t>
      </w:r>
      <w:proofErr w:type="spellEnd"/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balance(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fix_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balance_factor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== 2)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balance_factor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 &lt; 0)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balance_factor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== -2)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balance_factor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 &gt; 0)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left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rotate_right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lastRenderedPageBreak/>
        <w:t xml:space="preserve">//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Добавление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узла</w:t>
      </w:r>
      <w:proofErr w:type="spellEnd"/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insert(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-&gt;data)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insert(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-&gt;left,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insert(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-&gt;right,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balance(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-&gt;data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in_preorder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-&gt;data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in_postorder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-&gt;data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поиск узла с минимальным ключом в дереве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? </w:t>
      </w:r>
      <w:proofErr w:type="spellStart"/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-&gt;left) :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удаление узла с минимальным ключом из дерева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p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 == 0)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balance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Идем влево до упора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что-бы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найти минимальное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find_min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Нет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узла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!= </w:t>
      </w:r>
      <w:r w:rsidRPr="00422BC4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_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Идем вправо до упора </w:t>
      </w:r>
      <w:proofErr w:type="spellStart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что-бы</w:t>
      </w:r>
      <w:proofErr w:type="spellEnd"/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найти максимальное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find_max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Нет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узла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!= </w:t>
      </w:r>
      <w:r w:rsidRPr="00422BC4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-&gt;data)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-&gt;left,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-&gt;data)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-&gt;right, </w:t>
      </w:r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data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q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r =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-&gt;right;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(!r)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q;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min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-&gt;right =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-&gt;left = q;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balance(min);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balance(</w:t>
      </w:r>
      <w:proofErr w:type="spellStart"/>
      <w:r w:rsidRPr="00422BC4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p_node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22BC4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menu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task = 0;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 = 0;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Введите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1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узел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: </w:t>
      </w:r>
      <w:proofErr w:type="gram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std::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root = </w:t>
      </w:r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(x);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(task != -1)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"1-Добавить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узел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\n2-Удалить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узел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\n3-Вывести\n4-Найти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мин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. </w:t>
      </w:r>
      <w:proofErr w:type="gram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и</w:t>
      </w:r>
      <w:proofErr w:type="gram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макс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.\n"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std::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task;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(task)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nДобавляемый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узел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-&gt; 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insert(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root, x);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remove_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node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root, x);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nIN_ORDER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-&gt;\n"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nIN_POSTORDER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-&gt;\n"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</w:t>
      </w:r>
      <w:proofErr w:type="spell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nIN_PREORDER</w:t>
      </w:r>
      <w:proofErr w:type="spellEnd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-&gt;\n"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in_</w:t>
      </w:r>
      <w:proofErr w:type="gram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preorder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root);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"MIN -</w:t>
      </w:r>
      <w:proofErr w:type="gram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 "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find_min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(root)-&gt;data;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"MAX -</w:t>
      </w:r>
      <w:proofErr w:type="gramStart"/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 "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find_max</w:t>
      </w:r>
      <w:proofErr w:type="spell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(root)-&gt;data;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std::cout </w:t>
      </w:r>
      <w:r w:rsidRPr="00422BC4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422BC4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422BC4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422BC4" w:rsidRPr="00422BC4" w:rsidRDefault="00422BC4" w:rsidP="00422BC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F461C9" w:rsidRPr="00422BC4" w:rsidRDefault="00422BC4" w:rsidP="00422BC4">
      <w:pPr>
        <w:ind w:firstLine="0"/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22BC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F461C9" w:rsidRPr="00422BC4" w:rsidRDefault="00F461C9" w:rsidP="00AE6DE0">
      <w:pPr>
        <w:ind w:firstLine="0"/>
        <w:jc w:val="center"/>
        <w:rPr>
          <w:b/>
          <w:lang w:val="en-US"/>
        </w:rPr>
      </w:pPr>
    </w:p>
    <w:p w:rsidR="0074276D" w:rsidRPr="00422BC4" w:rsidRDefault="0074276D" w:rsidP="00AE6DE0">
      <w:pPr>
        <w:ind w:firstLine="0"/>
        <w:jc w:val="center"/>
        <w:rPr>
          <w:b/>
          <w:lang w:val="en-US"/>
        </w:rPr>
      </w:pPr>
    </w:p>
    <w:p w:rsidR="0074276D" w:rsidRPr="00422BC4" w:rsidRDefault="0074276D" w:rsidP="00AE6DE0">
      <w:pPr>
        <w:ind w:firstLine="0"/>
        <w:jc w:val="center"/>
        <w:rPr>
          <w:b/>
          <w:lang w:val="en-US"/>
        </w:rPr>
      </w:pPr>
    </w:p>
    <w:p w:rsidR="00566B4E" w:rsidRPr="00422BC4" w:rsidRDefault="00566B4E" w:rsidP="00AE6DE0">
      <w:pPr>
        <w:ind w:firstLine="0"/>
        <w:jc w:val="center"/>
        <w:rPr>
          <w:b/>
          <w:lang w:val="en-US"/>
        </w:rPr>
      </w:pPr>
      <w:r w:rsidRPr="00D13C66">
        <w:rPr>
          <w:b/>
        </w:rPr>
        <w:t>Результат</w:t>
      </w:r>
      <w:r w:rsidRPr="00422BC4">
        <w:rPr>
          <w:b/>
          <w:lang w:val="en-US"/>
        </w:rPr>
        <w:t xml:space="preserve"> </w:t>
      </w:r>
      <w:r w:rsidRPr="00D13C66">
        <w:rPr>
          <w:b/>
        </w:rPr>
        <w:t>работы</w:t>
      </w:r>
      <w:r w:rsidRPr="00422BC4">
        <w:rPr>
          <w:b/>
          <w:lang w:val="en-US"/>
        </w:rPr>
        <w:t xml:space="preserve"> </w:t>
      </w:r>
      <w:r w:rsidRPr="00D13C66">
        <w:rPr>
          <w:b/>
        </w:rPr>
        <w:t>программы</w:t>
      </w:r>
      <w:r w:rsidRPr="00422BC4">
        <w:rPr>
          <w:b/>
          <w:lang w:val="en-US"/>
        </w:rPr>
        <w:t>:</w:t>
      </w:r>
    </w:p>
    <w:p w:rsidR="00FF0B36" w:rsidRDefault="00AE6DE0" w:rsidP="00AE6DE0">
      <w:r w:rsidRPr="00422BC4">
        <w:rPr>
          <w:lang w:val="en-US"/>
        </w:rPr>
        <w:t xml:space="preserve">                                     </w:t>
      </w:r>
    </w:p>
    <w:p w:rsidR="00FA3237" w:rsidRDefault="00422BC4" w:rsidP="00FA3237">
      <w:pPr>
        <w:ind w:firstLine="0"/>
        <w:jc w:val="left"/>
      </w:pPr>
      <w:r w:rsidRPr="00422BC4">
        <w:drawing>
          <wp:inline distT="0" distB="0" distL="0" distR="0" wp14:anchorId="3FA503B9" wp14:editId="30A5CF31">
            <wp:extent cx="5811061" cy="61825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A7" w:rsidRDefault="001138A7" w:rsidP="001138A7">
      <w:pPr>
        <w:ind w:firstLine="0"/>
        <w:jc w:val="left"/>
      </w:pPr>
    </w:p>
    <w:p w:rsidR="00AE6DE0" w:rsidRPr="001138A7" w:rsidRDefault="001138A7" w:rsidP="00AE6DE0">
      <w:pPr>
        <w:ind w:firstLine="0"/>
      </w:pPr>
      <w:r w:rsidRPr="001138A7">
        <w:rPr>
          <w:b/>
        </w:rPr>
        <w:t>Вывод:</w:t>
      </w:r>
      <w:r w:rsidRPr="001138A7">
        <w:t xml:space="preserve"> </w:t>
      </w:r>
      <w:r w:rsidR="00AE6DE0">
        <w:t xml:space="preserve">Я </w:t>
      </w:r>
      <w:r w:rsidR="00422BC4">
        <w:rPr>
          <w:szCs w:val="24"/>
        </w:rPr>
        <w:t>ознакомился</w:t>
      </w:r>
      <w:r w:rsidR="00422BC4" w:rsidRPr="00422BC4">
        <w:rPr>
          <w:szCs w:val="24"/>
        </w:rPr>
        <w:t xml:space="preserve"> с понятиями «Деревь</w:t>
      </w:r>
      <w:r w:rsidR="00422BC4">
        <w:rPr>
          <w:szCs w:val="24"/>
        </w:rPr>
        <w:t>я», «АВЛ-деревья», «Б-деревья»,</w:t>
      </w:r>
      <w:r w:rsidR="00422BC4" w:rsidRPr="00422BC4">
        <w:rPr>
          <w:szCs w:val="24"/>
        </w:rPr>
        <w:t xml:space="preserve"> </w:t>
      </w:r>
      <w:r w:rsidR="00422BC4">
        <w:rPr>
          <w:szCs w:val="24"/>
        </w:rPr>
        <w:t xml:space="preserve">«Красно-черные </w:t>
      </w:r>
      <w:r w:rsidR="00422BC4">
        <w:rPr>
          <w:szCs w:val="24"/>
        </w:rPr>
        <w:t>деревья», изучил</w:t>
      </w:r>
      <w:r w:rsidR="00422BC4" w:rsidRPr="00422BC4">
        <w:rPr>
          <w:szCs w:val="24"/>
        </w:rPr>
        <w:t xml:space="preserve"> основные а</w:t>
      </w:r>
      <w:r w:rsidR="00422BC4">
        <w:rPr>
          <w:szCs w:val="24"/>
        </w:rPr>
        <w:t>лгоритмы их обработки, научился</w:t>
      </w:r>
      <w:r w:rsidR="00422BC4" w:rsidRPr="00422BC4">
        <w:rPr>
          <w:szCs w:val="24"/>
        </w:rPr>
        <w:t xml:space="preserve"> применять полученные знания на практике.</w:t>
      </w:r>
    </w:p>
    <w:p w:rsidR="001138A7" w:rsidRPr="001138A7" w:rsidRDefault="001138A7" w:rsidP="001138A7">
      <w:pPr>
        <w:ind w:firstLine="0"/>
        <w:jc w:val="left"/>
      </w:pPr>
      <w:bookmarkStart w:id="0" w:name="_GoBack"/>
      <w:bookmarkEnd w:id="0"/>
    </w:p>
    <w:sectPr w:rsidR="001138A7" w:rsidRPr="001138A7" w:rsidSect="00566B4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0C3"/>
    <w:multiLevelType w:val="hybridMultilevel"/>
    <w:tmpl w:val="33A24A8C"/>
    <w:lvl w:ilvl="0" w:tplc="784EDF66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54937F7"/>
    <w:multiLevelType w:val="hybridMultilevel"/>
    <w:tmpl w:val="9D344D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34A64"/>
    <w:multiLevelType w:val="multilevel"/>
    <w:tmpl w:val="30C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73708"/>
    <w:multiLevelType w:val="hybridMultilevel"/>
    <w:tmpl w:val="C34C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27A90"/>
    <w:multiLevelType w:val="hybridMultilevel"/>
    <w:tmpl w:val="570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7DC8"/>
    <w:multiLevelType w:val="hybridMultilevel"/>
    <w:tmpl w:val="4E84B706"/>
    <w:lvl w:ilvl="0" w:tplc="11263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1F2508"/>
    <w:multiLevelType w:val="hybridMultilevel"/>
    <w:tmpl w:val="0E1E17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4C72EC"/>
    <w:multiLevelType w:val="hybridMultilevel"/>
    <w:tmpl w:val="0D782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7543F3"/>
    <w:multiLevelType w:val="hybridMultilevel"/>
    <w:tmpl w:val="E9CCBF0C"/>
    <w:lvl w:ilvl="0" w:tplc="04090019">
      <w:start w:val="1"/>
      <w:numFmt w:val="lowerLetter"/>
      <w:lvlText w:val="%1."/>
      <w:lvlJc w:val="left"/>
      <w:pPr>
        <w:ind w:left="152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9" w15:restartNumberingAfterBreak="0">
    <w:nsid w:val="479B3F7D"/>
    <w:multiLevelType w:val="hybridMultilevel"/>
    <w:tmpl w:val="9EB8626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490F1672"/>
    <w:multiLevelType w:val="hybridMultilevel"/>
    <w:tmpl w:val="985EE806"/>
    <w:lvl w:ilvl="0" w:tplc="04090019">
      <w:start w:val="1"/>
      <w:numFmt w:val="lowerLetter"/>
      <w:lvlText w:val="%1."/>
      <w:lvlJc w:val="left"/>
      <w:pPr>
        <w:ind w:left="152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1" w15:restartNumberingAfterBreak="0">
    <w:nsid w:val="723E17D4"/>
    <w:multiLevelType w:val="hybridMultilevel"/>
    <w:tmpl w:val="9B2EB9E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2" w15:restartNumberingAfterBreak="0">
    <w:nsid w:val="72514BC7"/>
    <w:multiLevelType w:val="hybridMultilevel"/>
    <w:tmpl w:val="D05CE40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737B0053"/>
    <w:multiLevelType w:val="hybridMultilevel"/>
    <w:tmpl w:val="B0B0C5EC"/>
    <w:lvl w:ilvl="0" w:tplc="13D63D6E">
      <w:start w:val="1"/>
      <w:numFmt w:val="decimal"/>
      <w:lvlText w:val="%1."/>
      <w:lvlJc w:val="left"/>
      <w:pPr>
        <w:ind w:left="804" w:hanging="444"/>
      </w:pPr>
      <w:rPr>
        <w:rFonts w:hint="default"/>
        <w:color w:val="00000A"/>
        <w:u w:val="none"/>
      </w:rPr>
    </w:lvl>
    <w:lvl w:ilvl="1" w:tplc="A69EA3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52F47"/>
    <w:multiLevelType w:val="hybridMultilevel"/>
    <w:tmpl w:val="BE287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1"/>
    <w:rsid w:val="00006003"/>
    <w:rsid w:val="000408AE"/>
    <w:rsid w:val="000A41F4"/>
    <w:rsid w:val="000E40B0"/>
    <w:rsid w:val="001138A7"/>
    <w:rsid w:val="00422BC4"/>
    <w:rsid w:val="00554F17"/>
    <w:rsid w:val="00566B4E"/>
    <w:rsid w:val="006A4BAC"/>
    <w:rsid w:val="0074276D"/>
    <w:rsid w:val="007E0A85"/>
    <w:rsid w:val="00894257"/>
    <w:rsid w:val="00AE6DE0"/>
    <w:rsid w:val="00CA3B08"/>
    <w:rsid w:val="00D82421"/>
    <w:rsid w:val="00F05E03"/>
    <w:rsid w:val="00F461C9"/>
    <w:rsid w:val="00FA323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CC7E"/>
  <w15:chartTrackingRefBased/>
  <w15:docId w15:val="{88F2BEFF-8ADF-4C2B-BDA0-C40941A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4E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B4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66B4E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566B4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A3B08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965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12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11</cp:revision>
  <dcterms:created xsi:type="dcterms:W3CDTF">2022-03-18T19:17:00Z</dcterms:created>
  <dcterms:modified xsi:type="dcterms:W3CDTF">2022-05-03T18:15:00Z</dcterms:modified>
</cp:coreProperties>
</file>