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2D107" w14:textId="77777777" w:rsidR="00726DE6" w:rsidRPr="00726DE6" w:rsidRDefault="00726DE6" w:rsidP="00726D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833C0B" w:themeColor="accent2" w:themeShade="80"/>
          <w:kern w:val="36"/>
          <w:sz w:val="48"/>
          <w:szCs w:val="48"/>
        </w:rPr>
      </w:pPr>
      <w:r w:rsidRPr="00726DE6">
        <w:rPr>
          <w:rFonts w:ascii="Times New Roman" w:eastAsia="Times New Roman" w:hAnsi="Times New Roman"/>
          <w:b/>
          <w:bCs/>
          <w:color w:val="833C0B" w:themeColor="accent2" w:themeShade="80"/>
          <w:kern w:val="36"/>
          <w:sz w:val="48"/>
          <w:szCs w:val="48"/>
        </w:rPr>
        <w:t>Summary of Career Opportunity for Mathematics Students</w:t>
      </w:r>
    </w:p>
    <w:p w14:paraId="0B39B112" w14:textId="77777777" w:rsidR="00726DE6" w:rsidRDefault="00726DE6" w:rsidP="00726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3F4AA381" w14:textId="77777777" w:rsidR="00726DE6" w:rsidRPr="00B16CA4" w:rsidRDefault="00726DE6" w:rsidP="00726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Cs/>
          <w:sz w:val="28"/>
          <w:szCs w:val="36"/>
        </w:rPr>
      </w:pPr>
      <w:r w:rsidRPr="00B16CA4">
        <w:rPr>
          <w:rFonts w:ascii="Times New Roman" w:eastAsia="Times New Roman" w:hAnsi="Times New Roman"/>
          <w:bCs/>
          <w:sz w:val="28"/>
          <w:szCs w:val="36"/>
        </w:rPr>
        <w:t>Here we work for the career opportunity of a mathematics student. To find out the opportunity in worldwide and specially in Bangladesh we select 300 higher study subjects with mathematical background. Then organize the data as below:</w:t>
      </w:r>
    </w:p>
    <w:tbl>
      <w:tblPr>
        <w:tblW w:w="11150" w:type="dxa"/>
        <w:tblLook w:val="04A0" w:firstRow="1" w:lastRow="0" w:firstColumn="1" w:lastColumn="0" w:noHBand="0" w:noVBand="1"/>
      </w:tblPr>
      <w:tblGrid>
        <w:gridCol w:w="1157"/>
        <w:gridCol w:w="1228"/>
        <w:gridCol w:w="1393"/>
        <w:gridCol w:w="1516"/>
        <w:gridCol w:w="1626"/>
        <w:gridCol w:w="1800"/>
        <w:gridCol w:w="2430"/>
      </w:tblGrid>
      <w:tr w:rsidR="00726DE6" w:rsidRPr="00726DE6" w14:paraId="2E6631E4" w14:textId="77777777" w:rsidTr="00726DE6">
        <w:trPr>
          <w:trHeight w:val="552"/>
        </w:trPr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860000"/>
            <w:vAlign w:val="center"/>
            <w:hideMark/>
          </w:tcPr>
          <w:p w14:paraId="2D6F6CE6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</w:pPr>
            <w:r w:rsidRPr="00726DE6"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  <w:t>Number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860000"/>
            <w:vAlign w:val="center"/>
            <w:hideMark/>
          </w:tcPr>
          <w:p w14:paraId="26B16FA6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</w:pPr>
            <w:r w:rsidRPr="00726DE6"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  <w:t>Subject Title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860000"/>
            <w:vAlign w:val="center"/>
            <w:hideMark/>
          </w:tcPr>
          <w:p w14:paraId="001500B6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</w:pPr>
            <w:r w:rsidRPr="00726DE6"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  <w:t>Branch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860000"/>
            <w:vAlign w:val="center"/>
            <w:hideMark/>
          </w:tcPr>
          <w:p w14:paraId="40C8EB95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</w:pPr>
            <w:r w:rsidRPr="00726DE6"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  <w:t>Focus Area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860000"/>
            <w:vAlign w:val="center"/>
            <w:hideMark/>
          </w:tcPr>
          <w:p w14:paraId="77028613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</w:pPr>
            <w:r w:rsidRPr="00726DE6"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  <w:t>Career Relevance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860000"/>
            <w:vAlign w:val="center"/>
            <w:hideMark/>
          </w:tcPr>
          <w:p w14:paraId="36DE714D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</w:pPr>
            <w:r w:rsidRPr="00726DE6"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  <w:t>Successors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860000"/>
            <w:vAlign w:val="center"/>
            <w:hideMark/>
          </w:tcPr>
          <w:p w14:paraId="0EAD6E1E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</w:pPr>
            <w:r w:rsidRPr="00726DE6">
              <w:rPr>
                <w:rFonts w:eastAsia="Times New Roman" w:cs="Calibri"/>
                <w:b/>
                <w:bCs/>
                <w:i/>
                <w:iCs/>
                <w:color w:val="E2EFDA"/>
                <w:sz w:val="28"/>
                <w:szCs w:val="28"/>
              </w:rPr>
              <w:t>Successors in Bangladesh</w:t>
            </w:r>
          </w:p>
        </w:tc>
      </w:tr>
      <w:tr w:rsidR="00726DE6" w:rsidRPr="00726DE6" w14:paraId="1469C988" w14:textId="77777777" w:rsidTr="00726DE6">
        <w:trPr>
          <w:trHeight w:val="300"/>
        </w:trPr>
        <w:tc>
          <w:tcPr>
            <w:tcW w:w="115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2194CC20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6467A85C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Abstract Algebra</w:t>
            </w:r>
          </w:p>
        </w:tc>
        <w:tc>
          <w:tcPr>
            <w:tcW w:w="13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77B2CF39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Pure Mathematics</w:t>
            </w:r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21C4BCF0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Structures like groups, rings, and fields</w:t>
            </w:r>
          </w:p>
        </w:tc>
        <w:tc>
          <w:tcPr>
            <w:tcW w:w="16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13910727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Cryptography, coding</w:t>
            </w:r>
          </w:p>
        </w:tc>
        <w:tc>
          <w:tcPr>
            <w:tcW w:w="18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3DCC0CFA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Data scientists, cryptographers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581ABA4C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Mathematicians, educators</w:t>
            </w:r>
          </w:p>
        </w:tc>
      </w:tr>
      <w:tr w:rsidR="00726DE6" w:rsidRPr="00726DE6" w14:paraId="19903118" w14:textId="77777777" w:rsidTr="00726DE6">
        <w:trPr>
          <w:trHeight w:val="300"/>
        </w:trPr>
        <w:tc>
          <w:tcPr>
            <w:tcW w:w="115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652AAB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22A7CD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Real Analysis</w:t>
            </w:r>
          </w:p>
        </w:tc>
        <w:tc>
          <w:tcPr>
            <w:tcW w:w="13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8C60D4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Pure Mathematics</w:t>
            </w:r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6B7A82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Study of real numbers and functions</w:t>
            </w:r>
          </w:p>
        </w:tc>
        <w:tc>
          <w:tcPr>
            <w:tcW w:w="16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47B0BB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Financial modeling</w:t>
            </w:r>
          </w:p>
        </w:tc>
        <w:tc>
          <w:tcPr>
            <w:tcW w:w="18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53D82B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Financial analysts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98A21E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Statisticians, economists</w:t>
            </w:r>
          </w:p>
        </w:tc>
      </w:tr>
      <w:tr w:rsidR="00726DE6" w:rsidRPr="00726DE6" w14:paraId="7446C5B5" w14:textId="77777777" w:rsidTr="00726DE6">
        <w:trPr>
          <w:trHeight w:val="300"/>
        </w:trPr>
        <w:tc>
          <w:tcPr>
            <w:tcW w:w="115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4BB81F90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719FB9D7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Complex Analysis</w:t>
            </w:r>
          </w:p>
        </w:tc>
        <w:tc>
          <w:tcPr>
            <w:tcW w:w="13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17A967D7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Pure Mathematics</w:t>
            </w:r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59016AF6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Functions of complex variables</w:t>
            </w:r>
          </w:p>
        </w:tc>
        <w:tc>
          <w:tcPr>
            <w:tcW w:w="16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267140A0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Signal processing</w:t>
            </w:r>
          </w:p>
        </w:tc>
        <w:tc>
          <w:tcPr>
            <w:tcW w:w="18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61C90B1F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Engineers, data analysts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78BC8BA9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Research scientists</w:t>
            </w:r>
          </w:p>
        </w:tc>
      </w:tr>
      <w:tr w:rsidR="00726DE6" w:rsidRPr="00726DE6" w14:paraId="06E57D89" w14:textId="77777777" w:rsidTr="00726DE6">
        <w:trPr>
          <w:trHeight w:val="300"/>
        </w:trPr>
        <w:tc>
          <w:tcPr>
            <w:tcW w:w="115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1B9F92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C596C0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Topology</w:t>
            </w:r>
          </w:p>
        </w:tc>
        <w:tc>
          <w:tcPr>
            <w:tcW w:w="13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354779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Pure Mathematics</w:t>
            </w:r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03D363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Properties of space and continuity</w:t>
            </w:r>
          </w:p>
        </w:tc>
        <w:tc>
          <w:tcPr>
            <w:tcW w:w="16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D13C0D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Network theory</w:t>
            </w:r>
          </w:p>
        </w:tc>
        <w:tc>
          <w:tcPr>
            <w:tcW w:w="18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F9BCAE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Network analysts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C836A6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Academics, researchers</w:t>
            </w:r>
          </w:p>
        </w:tc>
      </w:tr>
      <w:tr w:rsidR="00726DE6" w:rsidRPr="00726DE6" w14:paraId="5EDA4F8F" w14:textId="77777777" w:rsidTr="00726DE6">
        <w:trPr>
          <w:trHeight w:val="300"/>
        </w:trPr>
        <w:tc>
          <w:tcPr>
            <w:tcW w:w="115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2D0DB495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01D57A5F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Differential Equations</w:t>
            </w:r>
          </w:p>
        </w:tc>
        <w:tc>
          <w:tcPr>
            <w:tcW w:w="13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75C43180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Applied Mathematics</w:t>
            </w:r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02ABF50A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Equations involving derivatives</w:t>
            </w:r>
          </w:p>
        </w:tc>
        <w:tc>
          <w:tcPr>
            <w:tcW w:w="16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19E43CA7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Engineering, physics</w:t>
            </w:r>
          </w:p>
        </w:tc>
        <w:tc>
          <w:tcPr>
            <w:tcW w:w="18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63F7991A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Engineers, researchers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2CB96166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Engineers, academia</w:t>
            </w:r>
          </w:p>
        </w:tc>
      </w:tr>
      <w:tr w:rsidR="00726DE6" w:rsidRPr="00726DE6" w14:paraId="7131DE6C" w14:textId="77777777" w:rsidTr="00726DE6">
        <w:trPr>
          <w:trHeight w:val="300"/>
        </w:trPr>
        <w:tc>
          <w:tcPr>
            <w:tcW w:w="115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2B020E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FABC83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Numerical Analysis</w:t>
            </w:r>
          </w:p>
        </w:tc>
        <w:tc>
          <w:tcPr>
            <w:tcW w:w="13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1EB6F2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Applied Mathematics</w:t>
            </w:r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5D3516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Algorithms for approximating solutions</w:t>
            </w:r>
          </w:p>
        </w:tc>
        <w:tc>
          <w:tcPr>
            <w:tcW w:w="16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CA584C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Data analytics</w:t>
            </w:r>
          </w:p>
        </w:tc>
        <w:tc>
          <w:tcPr>
            <w:tcW w:w="18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AA2423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Data scientists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394C53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Analysts, tech professionals</w:t>
            </w:r>
          </w:p>
        </w:tc>
      </w:tr>
      <w:tr w:rsidR="00726DE6" w:rsidRPr="00726DE6" w14:paraId="2AC3A386" w14:textId="77777777" w:rsidTr="00726DE6">
        <w:trPr>
          <w:trHeight w:val="300"/>
        </w:trPr>
        <w:tc>
          <w:tcPr>
            <w:tcW w:w="115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212EC002" w14:textId="77777777" w:rsidR="00726DE6" w:rsidRPr="00726DE6" w:rsidRDefault="00726DE6" w:rsidP="00726D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1988E06D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Graph Theory</w:t>
            </w:r>
          </w:p>
        </w:tc>
        <w:tc>
          <w:tcPr>
            <w:tcW w:w="13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331664F4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Pure Mathematics</w:t>
            </w:r>
          </w:p>
        </w:tc>
        <w:tc>
          <w:tcPr>
            <w:tcW w:w="151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7D2BB6AF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Study of graphs and networks</w:t>
            </w:r>
          </w:p>
        </w:tc>
        <w:tc>
          <w:tcPr>
            <w:tcW w:w="16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110C53CF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Social network analysis</w:t>
            </w:r>
          </w:p>
        </w:tc>
        <w:tc>
          <w:tcPr>
            <w:tcW w:w="18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20F7E5F9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Data analysts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FCE4D6"/>
            <w:vAlign w:val="bottom"/>
            <w:hideMark/>
          </w:tcPr>
          <w:p w14:paraId="613E36A8" w14:textId="77777777" w:rsidR="00726DE6" w:rsidRPr="00726DE6" w:rsidRDefault="00726DE6" w:rsidP="00726DE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6DE6">
              <w:rPr>
                <w:rFonts w:eastAsia="Times New Roman" w:cs="Calibri"/>
                <w:color w:val="000000"/>
              </w:rPr>
              <w:t>IT professionals</w:t>
            </w:r>
          </w:p>
        </w:tc>
      </w:tr>
    </w:tbl>
    <w:p w14:paraId="2E651303" w14:textId="77777777" w:rsidR="00726DE6" w:rsidRPr="00B16CA4" w:rsidRDefault="00726DE6" w:rsidP="00726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Cs/>
          <w:sz w:val="28"/>
          <w:szCs w:val="36"/>
        </w:rPr>
      </w:pPr>
      <w:r>
        <w:rPr>
          <w:rFonts w:ascii="Times New Roman" w:eastAsia="Times New Roman" w:hAnsi="Times New Roman"/>
          <w:bCs/>
          <w:sz w:val="36"/>
          <w:szCs w:val="36"/>
        </w:rPr>
        <w:t xml:space="preserve"> </w:t>
      </w:r>
      <w:r w:rsidRPr="00B16CA4">
        <w:rPr>
          <w:rFonts w:ascii="Times New Roman" w:eastAsia="Times New Roman" w:hAnsi="Times New Roman"/>
          <w:bCs/>
          <w:sz w:val="28"/>
          <w:szCs w:val="36"/>
        </w:rPr>
        <w:t xml:space="preserve">Taking the </w:t>
      </w:r>
      <w:proofErr w:type="gramStart"/>
      <w:r w:rsidRPr="00B16CA4">
        <w:rPr>
          <w:rFonts w:ascii="Times New Roman" w:eastAsia="Times New Roman" w:hAnsi="Times New Roman"/>
          <w:bCs/>
          <w:sz w:val="28"/>
          <w:szCs w:val="36"/>
        </w:rPr>
        <w:t>all 300</w:t>
      </w:r>
      <w:proofErr w:type="gramEnd"/>
      <w:r w:rsidRPr="00B16CA4">
        <w:rPr>
          <w:rFonts w:ascii="Times New Roman" w:eastAsia="Times New Roman" w:hAnsi="Times New Roman"/>
          <w:bCs/>
          <w:sz w:val="28"/>
          <w:szCs w:val="36"/>
        </w:rPr>
        <w:t xml:space="preserve"> </w:t>
      </w:r>
      <w:proofErr w:type="spellStart"/>
      <w:r w:rsidRPr="00B16CA4">
        <w:rPr>
          <w:rFonts w:ascii="Times New Roman" w:eastAsia="Times New Roman" w:hAnsi="Times New Roman"/>
          <w:bCs/>
          <w:sz w:val="28"/>
          <w:szCs w:val="36"/>
        </w:rPr>
        <w:t>datas</w:t>
      </w:r>
      <w:proofErr w:type="spellEnd"/>
      <w:r w:rsidRPr="00B16CA4">
        <w:rPr>
          <w:rFonts w:ascii="Times New Roman" w:eastAsia="Times New Roman" w:hAnsi="Times New Roman"/>
          <w:bCs/>
          <w:sz w:val="28"/>
          <w:szCs w:val="36"/>
        </w:rPr>
        <w:t xml:space="preserve"> like the table in a spreadsheet, we take another sheet to analysis the data with the pivot table. After analysis </w:t>
      </w:r>
      <w:proofErr w:type="spellStart"/>
      <w:proofErr w:type="gramStart"/>
      <w:r w:rsidRPr="00B16CA4">
        <w:rPr>
          <w:rFonts w:ascii="Times New Roman" w:eastAsia="Times New Roman" w:hAnsi="Times New Roman"/>
          <w:bCs/>
          <w:sz w:val="28"/>
          <w:szCs w:val="36"/>
        </w:rPr>
        <w:t>thedata</w:t>
      </w:r>
      <w:proofErr w:type="spellEnd"/>
      <w:proofErr w:type="gramEnd"/>
      <w:r w:rsidRPr="00B16CA4">
        <w:rPr>
          <w:rFonts w:ascii="Times New Roman" w:eastAsia="Times New Roman" w:hAnsi="Times New Roman"/>
          <w:bCs/>
          <w:sz w:val="28"/>
          <w:szCs w:val="36"/>
        </w:rPr>
        <w:t xml:space="preserve"> we get the information as follows:</w:t>
      </w:r>
    </w:p>
    <w:p w14:paraId="769730EE" w14:textId="77777777" w:rsidR="00726DE6" w:rsidRPr="00726DE6" w:rsidRDefault="00726DE6" w:rsidP="00726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726DE6">
        <w:rPr>
          <w:rFonts w:ascii="Times New Roman" w:eastAsia="Times New Roman" w:hAnsi="Times New Roman"/>
          <w:b/>
          <w:bCs/>
          <w:sz w:val="36"/>
          <w:szCs w:val="36"/>
        </w:rPr>
        <w:t xml:space="preserve">1. </w:t>
      </w:r>
      <w:r w:rsidRPr="00726DE6">
        <w:rPr>
          <w:rFonts w:ascii="Times New Roman" w:eastAsia="Times New Roman" w:hAnsi="Times New Roman"/>
          <w:b/>
          <w:bCs/>
          <w:color w:val="833C0B" w:themeColor="accent2" w:themeShade="80"/>
          <w:sz w:val="36"/>
          <w:szCs w:val="36"/>
        </w:rPr>
        <w:t>PivotTable: Grouping Data by Career Relevance</w:t>
      </w:r>
    </w:p>
    <w:p w14:paraId="213D084F" w14:textId="77777777" w:rsidR="00726DE6" w:rsidRPr="00726DE6" w:rsidRDefault="00726DE6" w:rsidP="00726DE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36"/>
        </w:rPr>
      </w:pPr>
      <w:r w:rsidRPr="00726DE6">
        <w:rPr>
          <w:rFonts w:ascii="Times New Roman" w:eastAsia="Times New Roman" w:hAnsi="Times New Roman"/>
          <w:sz w:val="28"/>
          <w:szCs w:val="36"/>
        </w:rPr>
        <w:t>The analys</w:t>
      </w:r>
      <w:r w:rsidR="00B16CA4">
        <w:rPr>
          <w:rFonts w:ascii="Times New Roman" w:eastAsia="Times New Roman" w:hAnsi="Times New Roman"/>
          <w:sz w:val="28"/>
          <w:szCs w:val="36"/>
        </w:rPr>
        <w:t xml:space="preserve">is of career relevance show a diverse in </w:t>
      </w:r>
      <w:proofErr w:type="gramStart"/>
      <w:r w:rsidR="00B16CA4">
        <w:rPr>
          <w:rFonts w:ascii="Times New Roman" w:eastAsia="Times New Roman" w:hAnsi="Times New Roman"/>
          <w:sz w:val="28"/>
          <w:szCs w:val="36"/>
        </w:rPr>
        <w:t>various</w:t>
      </w:r>
      <w:proofErr w:type="gramEnd"/>
      <w:r w:rsidRPr="00726DE6">
        <w:rPr>
          <w:rFonts w:ascii="Times New Roman" w:eastAsia="Times New Roman" w:hAnsi="Times New Roman"/>
          <w:sz w:val="28"/>
          <w:szCs w:val="36"/>
        </w:rPr>
        <w:t xml:space="preserve"> of fiel</w:t>
      </w:r>
      <w:r w:rsidR="00B16CA4">
        <w:rPr>
          <w:rFonts w:ascii="Times New Roman" w:eastAsia="Times New Roman" w:hAnsi="Times New Roman"/>
          <w:sz w:val="28"/>
          <w:szCs w:val="36"/>
        </w:rPr>
        <w:t xml:space="preserve">ds which held more successors and the number of </w:t>
      </w:r>
      <w:r w:rsidRPr="00726DE6">
        <w:rPr>
          <w:rFonts w:ascii="Times New Roman" w:eastAsia="Times New Roman" w:hAnsi="Times New Roman"/>
          <w:sz w:val="28"/>
          <w:szCs w:val="36"/>
        </w:rPr>
        <w:t>students</w:t>
      </w:r>
      <w:r w:rsidR="00B16CA4">
        <w:rPr>
          <w:rFonts w:ascii="Times New Roman" w:eastAsia="Times New Roman" w:hAnsi="Times New Roman"/>
          <w:sz w:val="28"/>
          <w:szCs w:val="36"/>
        </w:rPr>
        <w:t xml:space="preserve"> who succeed in these field</w:t>
      </w:r>
      <w:r w:rsidRPr="00726DE6">
        <w:rPr>
          <w:rFonts w:ascii="Times New Roman" w:eastAsia="Times New Roman" w:hAnsi="Times New Roman"/>
          <w:sz w:val="28"/>
          <w:szCs w:val="36"/>
        </w:rPr>
        <w:t>:</w:t>
      </w:r>
    </w:p>
    <w:p w14:paraId="3D747D44" w14:textId="77777777" w:rsidR="00726DE6" w:rsidRPr="00726DE6" w:rsidRDefault="00726DE6" w:rsidP="00726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36"/>
        </w:rPr>
      </w:pPr>
      <w:r w:rsidRPr="00B16CA4">
        <w:rPr>
          <w:rFonts w:ascii="Times New Roman" w:eastAsia="Times New Roman" w:hAnsi="Times New Roman"/>
          <w:b/>
          <w:bCs/>
          <w:sz w:val="28"/>
          <w:szCs w:val="36"/>
        </w:rPr>
        <w:t>Top Fields</w:t>
      </w:r>
      <w:r w:rsidRPr="00726DE6">
        <w:rPr>
          <w:rFonts w:ascii="Times New Roman" w:eastAsia="Times New Roman" w:hAnsi="Times New Roman"/>
          <w:sz w:val="28"/>
          <w:szCs w:val="36"/>
        </w:rPr>
        <w:t>:</w:t>
      </w:r>
    </w:p>
    <w:p w14:paraId="38F666E1" w14:textId="77777777" w:rsidR="00726DE6" w:rsidRPr="00726DE6" w:rsidRDefault="00726DE6" w:rsidP="00726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36"/>
        </w:rPr>
      </w:pPr>
      <w:r w:rsidRPr="00726DE6">
        <w:rPr>
          <w:rFonts w:ascii="Times New Roman" w:eastAsia="Times New Roman" w:hAnsi="Times New Roman"/>
          <w:sz w:val="28"/>
          <w:szCs w:val="36"/>
        </w:rPr>
        <w:t>Computer Science: 30</w:t>
      </w:r>
    </w:p>
    <w:p w14:paraId="5FD5A306" w14:textId="77777777" w:rsidR="00726DE6" w:rsidRPr="00726DE6" w:rsidRDefault="00726DE6" w:rsidP="00726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36"/>
        </w:rPr>
      </w:pPr>
      <w:r w:rsidRPr="00726DE6">
        <w:rPr>
          <w:rFonts w:ascii="Times New Roman" w:eastAsia="Times New Roman" w:hAnsi="Times New Roman"/>
          <w:sz w:val="28"/>
          <w:szCs w:val="36"/>
        </w:rPr>
        <w:t>Business Strategy: 9</w:t>
      </w:r>
    </w:p>
    <w:p w14:paraId="21DBFC7E" w14:textId="77777777" w:rsidR="00726DE6" w:rsidRPr="00726DE6" w:rsidRDefault="00726DE6" w:rsidP="00726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36"/>
        </w:rPr>
      </w:pPr>
      <w:r w:rsidRPr="00726DE6">
        <w:rPr>
          <w:rFonts w:ascii="Times New Roman" w:eastAsia="Times New Roman" w:hAnsi="Times New Roman"/>
          <w:sz w:val="28"/>
          <w:szCs w:val="36"/>
        </w:rPr>
        <w:t>Cybersecurity: 8</w:t>
      </w:r>
    </w:p>
    <w:p w14:paraId="0F72230D" w14:textId="77777777" w:rsidR="00726DE6" w:rsidRPr="00726DE6" w:rsidRDefault="00726DE6" w:rsidP="00726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36"/>
        </w:rPr>
      </w:pPr>
      <w:r w:rsidRPr="00726DE6">
        <w:rPr>
          <w:rFonts w:ascii="Times New Roman" w:eastAsia="Times New Roman" w:hAnsi="Times New Roman"/>
          <w:sz w:val="28"/>
          <w:szCs w:val="36"/>
        </w:rPr>
        <w:t>Data Science: 15</w:t>
      </w:r>
    </w:p>
    <w:p w14:paraId="28B762D2" w14:textId="77777777" w:rsidR="00726DE6" w:rsidRPr="00726DE6" w:rsidRDefault="00726DE6" w:rsidP="00726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36"/>
        </w:rPr>
      </w:pPr>
      <w:r w:rsidRPr="00726DE6">
        <w:rPr>
          <w:rFonts w:ascii="Times New Roman" w:eastAsia="Times New Roman" w:hAnsi="Times New Roman"/>
          <w:sz w:val="28"/>
          <w:szCs w:val="36"/>
        </w:rPr>
        <w:lastRenderedPageBreak/>
        <w:t>Education: 11</w:t>
      </w:r>
    </w:p>
    <w:p w14:paraId="1E56D581" w14:textId="77777777" w:rsidR="00726DE6" w:rsidRPr="00726DE6" w:rsidRDefault="00726DE6" w:rsidP="00726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36"/>
        </w:rPr>
      </w:pPr>
      <w:r w:rsidRPr="00B16CA4">
        <w:rPr>
          <w:rFonts w:ascii="Times New Roman" w:eastAsia="Times New Roman" w:hAnsi="Times New Roman"/>
          <w:b/>
          <w:bCs/>
          <w:sz w:val="28"/>
          <w:szCs w:val="36"/>
        </w:rPr>
        <w:t>Total Number of Students</w:t>
      </w:r>
      <w:r w:rsidRPr="00726DE6">
        <w:rPr>
          <w:rFonts w:ascii="Times New Roman" w:eastAsia="Times New Roman" w:hAnsi="Times New Roman"/>
          <w:sz w:val="28"/>
          <w:szCs w:val="36"/>
        </w:rPr>
        <w:t>: 300</w:t>
      </w:r>
    </w:p>
    <w:p w14:paraId="044966B8" w14:textId="77777777" w:rsidR="00726DE6" w:rsidRPr="00726DE6" w:rsidRDefault="00726DE6" w:rsidP="00726DE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4"/>
        </w:rPr>
      </w:pPr>
      <w:r w:rsidRPr="00726DE6">
        <w:rPr>
          <w:rFonts w:ascii="Times New Roman" w:eastAsia="Times New Roman" w:hAnsi="Times New Roman"/>
          <w:sz w:val="28"/>
          <w:szCs w:val="24"/>
        </w:rPr>
        <w:t>This data indicates a strong inclination towards technology and data-oriented careers, reflecting current industry trends</w:t>
      </w:r>
      <w:r w:rsidR="00B16CA4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proofErr w:type="gramStart"/>
      <w:r w:rsidR="00B16CA4">
        <w:rPr>
          <w:rFonts w:ascii="Times New Roman" w:eastAsia="Times New Roman" w:hAnsi="Times New Roman"/>
          <w:sz w:val="28"/>
          <w:szCs w:val="24"/>
        </w:rPr>
        <w:t>world wide</w:t>
      </w:r>
      <w:proofErr w:type="spellEnd"/>
      <w:proofErr w:type="gramEnd"/>
      <w:r w:rsidRPr="00726DE6">
        <w:rPr>
          <w:rFonts w:ascii="Times New Roman" w:eastAsia="Times New Roman" w:hAnsi="Times New Roman"/>
          <w:sz w:val="28"/>
          <w:szCs w:val="24"/>
        </w:rPr>
        <w:t>.</w:t>
      </w:r>
    </w:p>
    <w:p w14:paraId="0EF664CF" w14:textId="77777777" w:rsidR="00726DE6" w:rsidRPr="00726DE6" w:rsidRDefault="00726DE6" w:rsidP="00726DE6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1D860303" w14:textId="77777777" w:rsidR="00726DE6" w:rsidRPr="00726DE6" w:rsidRDefault="00726DE6" w:rsidP="00726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833C0B" w:themeColor="accent2" w:themeShade="80"/>
          <w:sz w:val="36"/>
          <w:szCs w:val="36"/>
        </w:rPr>
      </w:pPr>
      <w:r w:rsidRPr="00726DE6">
        <w:rPr>
          <w:rFonts w:ascii="Times New Roman" w:eastAsia="Times New Roman" w:hAnsi="Times New Roman"/>
          <w:b/>
          <w:bCs/>
          <w:sz w:val="36"/>
          <w:szCs w:val="36"/>
        </w:rPr>
        <w:t xml:space="preserve">2. </w:t>
      </w:r>
      <w:r w:rsidRPr="00726DE6">
        <w:rPr>
          <w:rFonts w:ascii="Times New Roman" w:eastAsia="Times New Roman" w:hAnsi="Times New Roman"/>
          <w:b/>
          <w:bCs/>
          <w:color w:val="833C0B" w:themeColor="accent2" w:themeShade="80"/>
          <w:sz w:val="36"/>
          <w:szCs w:val="36"/>
        </w:rPr>
        <w:t>PivotTable: Grouping Data by Successor in Bangladesh</w:t>
      </w:r>
    </w:p>
    <w:p w14:paraId="392E4B34" w14:textId="77777777" w:rsidR="00726DE6" w:rsidRPr="00726DE6" w:rsidRDefault="00726DE6" w:rsidP="00726DE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4"/>
        </w:rPr>
      </w:pPr>
      <w:r w:rsidRPr="00726DE6">
        <w:rPr>
          <w:rFonts w:ascii="Times New Roman" w:eastAsia="Times New Roman" w:hAnsi="Times New Roman"/>
          <w:sz w:val="28"/>
          <w:szCs w:val="24"/>
        </w:rPr>
        <w:t>The successor analysis highlights the distribution of various career paths and their relevance in the job market</w:t>
      </w:r>
      <w:r w:rsidR="00B16CA4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gramStart"/>
      <w:r w:rsidR="00B16CA4">
        <w:rPr>
          <w:rFonts w:ascii="Times New Roman" w:eastAsia="Times New Roman" w:hAnsi="Times New Roman"/>
          <w:sz w:val="28"/>
          <w:szCs w:val="24"/>
        </w:rPr>
        <w:t>as a successor students</w:t>
      </w:r>
      <w:proofErr w:type="gramEnd"/>
      <w:r w:rsidR="00B16CA4">
        <w:rPr>
          <w:rFonts w:ascii="Times New Roman" w:eastAsia="Times New Roman" w:hAnsi="Times New Roman"/>
          <w:sz w:val="28"/>
          <w:szCs w:val="24"/>
        </w:rPr>
        <w:t xml:space="preserve"> in </w:t>
      </w:r>
      <w:proofErr w:type="spellStart"/>
      <w:r w:rsidR="00B16CA4">
        <w:rPr>
          <w:rFonts w:ascii="Times New Roman" w:eastAsia="Times New Roman" w:hAnsi="Times New Roman"/>
          <w:sz w:val="28"/>
          <w:szCs w:val="24"/>
        </w:rPr>
        <w:t>Bangaladesh</w:t>
      </w:r>
      <w:proofErr w:type="spellEnd"/>
      <w:r w:rsidRPr="00726DE6">
        <w:rPr>
          <w:rFonts w:ascii="Times New Roman" w:eastAsia="Times New Roman" w:hAnsi="Times New Roman"/>
          <w:sz w:val="28"/>
          <w:szCs w:val="24"/>
        </w:rPr>
        <w:t>:</w:t>
      </w:r>
    </w:p>
    <w:p w14:paraId="4007DDD0" w14:textId="77777777" w:rsidR="00726DE6" w:rsidRPr="00726DE6" w:rsidRDefault="00726DE6" w:rsidP="00726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4"/>
        </w:rPr>
      </w:pPr>
      <w:r w:rsidRPr="00B16CA4">
        <w:rPr>
          <w:rFonts w:ascii="Times New Roman" w:eastAsia="Times New Roman" w:hAnsi="Times New Roman"/>
          <w:b/>
          <w:bCs/>
          <w:sz w:val="28"/>
          <w:szCs w:val="24"/>
        </w:rPr>
        <w:t>Key Categories</w:t>
      </w:r>
      <w:r w:rsidRPr="00726DE6">
        <w:rPr>
          <w:rFonts w:ascii="Times New Roman" w:eastAsia="Times New Roman" w:hAnsi="Times New Roman"/>
          <w:sz w:val="28"/>
          <w:szCs w:val="24"/>
        </w:rPr>
        <w:t>:</w:t>
      </w:r>
    </w:p>
    <w:p w14:paraId="08D538D3" w14:textId="77777777" w:rsidR="00726DE6" w:rsidRPr="00726DE6" w:rsidRDefault="00726DE6" w:rsidP="00726D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4"/>
        </w:rPr>
      </w:pPr>
      <w:r w:rsidRPr="00726DE6">
        <w:rPr>
          <w:rFonts w:ascii="Times New Roman" w:eastAsia="Times New Roman" w:hAnsi="Times New Roman"/>
          <w:sz w:val="28"/>
          <w:szCs w:val="24"/>
        </w:rPr>
        <w:t>Analysts: 44</w:t>
      </w:r>
    </w:p>
    <w:p w14:paraId="76F1BC55" w14:textId="77777777" w:rsidR="00726DE6" w:rsidRPr="00726DE6" w:rsidRDefault="00726DE6" w:rsidP="00726D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4"/>
        </w:rPr>
      </w:pPr>
      <w:r w:rsidRPr="00726DE6">
        <w:rPr>
          <w:rFonts w:ascii="Times New Roman" w:eastAsia="Times New Roman" w:hAnsi="Times New Roman"/>
          <w:sz w:val="28"/>
          <w:szCs w:val="24"/>
        </w:rPr>
        <w:t>Researchers: 72</w:t>
      </w:r>
    </w:p>
    <w:p w14:paraId="32D3063C" w14:textId="77777777" w:rsidR="00726DE6" w:rsidRPr="00726DE6" w:rsidRDefault="00726DE6" w:rsidP="00726D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4"/>
        </w:rPr>
      </w:pPr>
      <w:r w:rsidRPr="00726DE6">
        <w:rPr>
          <w:rFonts w:ascii="Times New Roman" w:eastAsia="Times New Roman" w:hAnsi="Times New Roman"/>
          <w:sz w:val="28"/>
          <w:szCs w:val="24"/>
        </w:rPr>
        <w:t>Consultants: 10</w:t>
      </w:r>
    </w:p>
    <w:p w14:paraId="64A3014A" w14:textId="77777777" w:rsidR="00726DE6" w:rsidRPr="00726DE6" w:rsidRDefault="00726DE6" w:rsidP="00726D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4"/>
        </w:rPr>
      </w:pPr>
      <w:r w:rsidRPr="00726DE6">
        <w:rPr>
          <w:rFonts w:ascii="Times New Roman" w:eastAsia="Times New Roman" w:hAnsi="Times New Roman"/>
          <w:sz w:val="28"/>
          <w:szCs w:val="24"/>
        </w:rPr>
        <w:t>Engineers: 9</w:t>
      </w:r>
    </w:p>
    <w:p w14:paraId="5C755763" w14:textId="77777777" w:rsidR="00726DE6" w:rsidRPr="00726DE6" w:rsidRDefault="00726DE6" w:rsidP="00726D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4"/>
        </w:rPr>
      </w:pPr>
      <w:r w:rsidRPr="00726DE6">
        <w:rPr>
          <w:rFonts w:ascii="Times New Roman" w:eastAsia="Times New Roman" w:hAnsi="Times New Roman"/>
          <w:sz w:val="28"/>
          <w:szCs w:val="24"/>
        </w:rPr>
        <w:t>Educators: 3</w:t>
      </w:r>
    </w:p>
    <w:p w14:paraId="1CA65333" w14:textId="77777777" w:rsidR="00726DE6" w:rsidRPr="00726DE6" w:rsidRDefault="00726DE6" w:rsidP="00726D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4"/>
        </w:rPr>
      </w:pPr>
      <w:r w:rsidRPr="00B16CA4">
        <w:rPr>
          <w:rFonts w:ascii="Times New Roman" w:eastAsia="Times New Roman" w:hAnsi="Times New Roman"/>
          <w:b/>
          <w:bCs/>
          <w:sz w:val="28"/>
          <w:szCs w:val="24"/>
        </w:rPr>
        <w:t>Total Successors</w:t>
      </w:r>
      <w:r w:rsidRPr="00726DE6">
        <w:rPr>
          <w:rFonts w:ascii="Times New Roman" w:eastAsia="Times New Roman" w:hAnsi="Times New Roman"/>
          <w:sz w:val="28"/>
          <w:szCs w:val="24"/>
        </w:rPr>
        <w:t>: 300</w:t>
      </w:r>
    </w:p>
    <w:p w14:paraId="33D28406" w14:textId="77777777" w:rsidR="00726DE6" w:rsidRPr="00726DE6" w:rsidRDefault="00726DE6" w:rsidP="00726DE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4"/>
        </w:rPr>
      </w:pPr>
      <w:r w:rsidRPr="00726DE6">
        <w:rPr>
          <w:rFonts w:ascii="Times New Roman" w:eastAsia="Times New Roman" w:hAnsi="Times New Roman"/>
          <w:sz w:val="28"/>
          <w:szCs w:val="24"/>
        </w:rPr>
        <w:t>This grouping illustrates a significant demand for analysts and researchers, emphasizing their importance in various sectors</w:t>
      </w:r>
      <w:r w:rsidR="00B16CA4">
        <w:rPr>
          <w:rFonts w:ascii="Times New Roman" w:eastAsia="Times New Roman" w:hAnsi="Times New Roman"/>
          <w:sz w:val="28"/>
          <w:szCs w:val="24"/>
        </w:rPr>
        <w:t xml:space="preserve"> in Bangladesh</w:t>
      </w:r>
      <w:r w:rsidRPr="00726DE6">
        <w:rPr>
          <w:rFonts w:ascii="Times New Roman" w:eastAsia="Times New Roman" w:hAnsi="Times New Roman"/>
          <w:sz w:val="28"/>
          <w:szCs w:val="24"/>
        </w:rPr>
        <w:t>.</w:t>
      </w:r>
    </w:p>
    <w:p w14:paraId="2E1FB25F" w14:textId="77777777" w:rsidR="00726DE6" w:rsidRPr="00726DE6" w:rsidRDefault="00726DE6" w:rsidP="00726DE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10AB856" w14:textId="77777777" w:rsidR="00726DE6" w:rsidRPr="00726DE6" w:rsidRDefault="00726DE6" w:rsidP="00726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833C0B" w:themeColor="accent2" w:themeShade="80"/>
          <w:sz w:val="36"/>
          <w:szCs w:val="36"/>
        </w:rPr>
      </w:pPr>
      <w:r w:rsidRPr="00726DE6">
        <w:rPr>
          <w:rFonts w:ascii="Times New Roman" w:eastAsia="Times New Roman" w:hAnsi="Times New Roman"/>
          <w:b/>
          <w:bCs/>
          <w:sz w:val="36"/>
          <w:szCs w:val="36"/>
        </w:rPr>
        <w:t xml:space="preserve">3. </w:t>
      </w:r>
      <w:r w:rsidRPr="00726DE6">
        <w:rPr>
          <w:rFonts w:ascii="Times New Roman" w:eastAsia="Times New Roman" w:hAnsi="Times New Roman"/>
          <w:b/>
          <w:bCs/>
          <w:color w:val="833C0B" w:themeColor="accent2" w:themeShade="80"/>
          <w:sz w:val="36"/>
          <w:szCs w:val="36"/>
        </w:rPr>
        <w:t>Comparative Insights</w:t>
      </w:r>
    </w:p>
    <w:p w14:paraId="634E7C34" w14:textId="77777777" w:rsidR="00726DE6" w:rsidRPr="00726DE6" w:rsidRDefault="00726DE6" w:rsidP="00726DE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4"/>
        </w:rPr>
      </w:pPr>
      <w:r w:rsidRPr="00726DE6">
        <w:rPr>
          <w:rFonts w:ascii="Times New Roman" w:eastAsia="Times New Roman" w:hAnsi="Times New Roman"/>
          <w:sz w:val="28"/>
          <w:szCs w:val="24"/>
        </w:rPr>
        <w:t>Both analyses underscore the growing importance of d</w:t>
      </w:r>
      <w:r w:rsidR="00B16CA4">
        <w:rPr>
          <w:rFonts w:ascii="Times New Roman" w:eastAsia="Times New Roman" w:hAnsi="Times New Roman"/>
          <w:sz w:val="28"/>
          <w:szCs w:val="24"/>
        </w:rPr>
        <w:t xml:space="preserve">ata-driven careers in the Mathematics sector. The highlighted </w:t>
      </w:r>
      <w:r w:rsidRPr="00726DE6">
        <w:rPr>
          <w:rFonts w:ascii="Times New Roman" w:eastAsia="Times New Roman" w:hAnsi="Times New Roman"/>
          <w:sz w:val="28"/>
          <w:szCs w:val="24"/>
        </w:rPr>
        <w:t>fields like computer science, data science, and analytic</w:t>
      </w:r>
      <w:r w:rsidR="007349EB">
        <w:rPr>
          <w:rFonts w:ascii="Times New Roman" w:eastAsia="Times New Roman" w:hAnsi="Times New Roman"/>
          <w:sz w:val="28"/>
          <w:szCs w:val="24"/>
        </w:rPr>
        <w:t xml:space="preserve">s in career relevance is succeeded by huge </w:t>
      </w:r>
      <w:r w:rsidRPr="00726DE6">
        <w:rPr>
          <w:rFonts w:ascii="Times New Roman" w:eastAsia="Times New Roman" w:hAnsi="Times New Roman"/>
          <w:sz w:val="28"/>
          <w:szCs w:val="24"/>
        </w:rPr>
        <w:t>number of ana</w:t>
      </w:r>
      <w:r w:rsidR="007349EB">
        <w:rPr>
          <w:rFonts w:ascii="Times New Roman" w:eastAsia="Times New Roman" w:hAnsi="Times New Roman"/>
          <w:sz w:val="28"/>
          <w:szCs w:val="24"/>
        </w:rPr>
        <w:t xml:space="preserve">lysts and </w:t>
      </w:r>
      <w:proofErr w:type="gramStart"/>
      <w:r w:rsidR="007349EB">
        <w:rPr>
          <w:rFonts w:ascii="Times New Roman" w:eastAsia="Times New Roman" w:hAnsi="Times New Roman"/>
          <w:sz w:val="28"/>
          <w:szCs w:val="24"/>
        </w:rPr>
        <w:t xml:space="preserve">researchers </w:t>
      </w:r>
      <w:r w:rsidRPr="00726DE6">
        <w:rPr>
          <w:rFonts w:ascii="Times New Roman" w:eastAsia="Times New Roman" w:hAnsi="Times New Roman"/>
          <w:sz w:val="28"/>
          <w:szCs w:val="24"/>
        </w:rPr>
        <w:t>.</w:t>
      </w:r>
      <w:proofErr w:type="gramEnd"/>
    </w:p>
    <w:p w14:paraId="54FFC33C" w14:textId="77777777" w:rsidR="00726DE6" w:rsidRDefault="00726DE6" w:rsidP="00726DE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26DE6">
        <w:rPr>
          <w:rFonts w:ascii="Times New Roman" w:eastAsia="Times New Roman" w:hAnsi="Times New Roman"/>
          <w:sz w:val="28"/>
          <w:szCs w:val="24"/>
        </w:rPr>
        <w:t>The data suggests a potential focus for educational programs and workforce development strategies, aligning with market needs to equip students with skills r</w:t>
      </w:r>
      <w:bookmarkStart w:id="0" w:name="_GoBack"/>
      <w:bookmarkEnd w:id="0"/>
      <w:r w:rsidRPr="00726DE6">
        <w:rPr>
          <w:rFonts w:ascii="Times New Roman" w:eastAsia="Times New Roman" w:hAnsi="Times New Roman"/>
          <w:sz w:val="28"/>
          <w:szCs w:val="24"/>
        </w:rPr>
        <w:t>elevant to these in-demand fields</w:t>
      </w:r>
      <w:r w:rsidRPr="00726DE6">
        <w:rPr>
          <w:rFonts w:ascii="Times New Roman" w:eastAsia="Times New Roman" w:hAnsi="Times New Roman"/>
          <w:sz w:val="24"/>
          <w:szCs w:val="24"/>
        </w:rPr>
        <w:t>.</w:t>
      </w:r>
    </w:p>
    <w:p w14:paraId="72F1C7A9" w14:textId="77777777" w:rsidR="00B16CA4" w:rsidRPr="00726DE6" w:rsidRDefault="00B16CA4" w:rsidP="00726DE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AS a Bangladeshi student research, educators and analysist can be a big opportunity for them.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, they have to focus on subject and learn every aspects of that subject to become </w:t>
      </w:r>
      <w:r w:rsidR="007349EB">
        <w:rPr>
          <w:rFonts w:ascii="Times New Roman" w:eastAsia="Times New Roman" w:hAnsi="Times New Roman"/>
          <w:sz w:val="24"/>
          <w:szCs w:val="24"/>
        </w:rPr>
        <w:t xml:space="preserve">a researcher or educator or a analysist. By learning that </w:t>
      </w:r>
      <w:proofErr w:type="gramStart"/>
      <w:r w:rsidR="007349EB">
        <w:rPr>
          <w:rFonts w:ascii="Times New Roman" w:eastAsia="Times New Roman" w:hAnsi="Times New Roman"/>
          <w:sz w:val="24"/>
          <w:szCs w:val="24"/>
        </w:rPr>
        <w:t>way</w:t>
      </w:r>
      <w:proofErr w:type="gramEnd"/>
      <w:r w:rsidR="007349EB">
        <w:rPr>
          <w:rFonts w:ascii="Times New Roman" w:eastAsia="Times New Roman" w:hAnsi="Times New Roman"/>
          <w:sz w:val="24"/>
          <w:szCs w:val="24"/>
        </w:rPr>
        <w:t xml:space="preserve"> various path of success will open in front of them.</w:t>
      </w:r>
    </w:p>
    <w:p w14:paraId="408589B1" w14:textId="77777777" w:rsidR="008762D4" w:rsidRDefault="008762D4"/>
    <w:sectPr w:rsidR="008762D4" w:rsidSect="00726D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B498F"/>
    <w:multiLevelType w:val="multilevel"/>
    <w:tmpl w:val="4BBE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80C2A"/>
    <w:multiLevelType w:val="multilevel"/>
    <w:tmpl w:val="9CF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E6"/>
    <w:rsid w:val="006D6ED7"/>
    <w:rsid w:val="00726DE6"/>
    <w:rsid w:val="007349EB"/>
    <w:rsid w:val="008762D4"/>
    <w:rsid w:val="00B1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32A1"/>
  <w15:chartTrackingRefBased/>
  <w15:docId w15:val="{63AFCDDB-72F0-49AD-B899-12C06841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ED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726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6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DE6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6DE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6D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D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D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2024-10-03T05:16:00Z</dcterms:created>
  <dcterms:modified xsi:type="dcterms:W3CDTF">2024-10-03T05:40:00Z</dcterms:modified>
</cp:coreProperties>
</file>