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ЗАЯВКА НА ВИКОНАННЯ РОБІТ № REQ-2026-003-07</w:t>
      </w:r>
    </w:p>
    <w:p>
      <w:pPr>
        <w:jc w:val="center"/>
      </w:pPr>
      <w:r>
        <w:t xml:space="preserve">до рамкового договору № FW-DEV-2026-003 від 03.06.2026</w:t>
      </w:r>
    </w:p>
    <w:p>
      <w:r>
        <w:t xml:space="preserve">Дата заявки: 01.07.2026</w:t>
      </w:r>
    </w:p>
    <w:p>
      <w:r>
        <w:t xml:space="preserve">Місяць надання послуг: липень 2026</w:t>
      </w:r>
    </w:p>
    <w:p>
      <w:r>
        <w:t xml:space="preserve">Період: з 01.07.2026 до 31.07.2026</w:t>
      </w:r>
    </w:p>
    <w:p>
      <w:r>
        <w:t xml:space="preserve">Проект: Mobile Release Automation</w:t>
      </w:r>
    </w:p>
    <w:p>
      <w:r>
        <w:t xml:space="preserve">Виконавець: Шевчук Дмитро Ігорович, РНОКПП 3123456789</w:t>
      </w:r>
    </w:p>
    <w:p>
      <w:r>
        <w:t xml:space="preserve">Замовник: ТОВ «Діджитал Сервіс Груп», ЄДРПОУ 42345678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 xml:space="preserve">автоматизація релізних чек-листів, crash reporting та regression checklist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 xml:space="preserve">додано автоматичні release notes, crash reporting dashboard та контрольні сценарії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 xml:space="preserve">релізний пакет сформований, regression checklist погоджений технічним менеджером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 xml:space="preserve">31.07.2026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 xml:space="preserve">112500.75 грн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