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AF" w:rsidRDefault="00E87CAF"/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FF0000"/>
          <w:sz w:val="48"/>
        </w:rPr>
      </w:pPr>
      <w:r w:rsidRPr="00E87CAF">
        <w:rPr>
          <w:rFonts w:ascii="HG丸ｺﾞｼｯｸM-PRO" w:eastAsia="HG丸ｺﾞｼｯｸM-PRO" w:hAnsi="HG丸ｺﾞｼｯｸM-PRO" w:hint="eastAsia"/>
          <w:b/>
          <w:color w:val="FF0000"/>
          <w:sz w:val="48"/>
        </w:rPr>
        <w:t>MBSD　Cyber</w:t>
      </w:r>
      <w:r w:rsidRPr="00E87CAF">
        <w:rPr>
          <w:rFonts w:ascii="HG丸ｺﾞｼｯｸM-PRO" w:eastAsia="HG丸ｺﾞｼｯｸM-PRO" w:hAnsi="HG丸ｺﾞｼｯｸM-PRO"/>
          <w:b/>
          <w:color w:val="FF0000"/>
          <w:sz w:val="48"/>
        </w:rPr>
        <w:t>security Challenges</w:t>
      </w: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48"/>
        </w:rPr>
      </w:pPr>
      <w:r w:rsidRPr="00E87CAF">
        <w:rPr>
          <w:rFonts w:ascii="HG丸ｺﾞｼｯｸM-PRO" w:eastAsia="HG丸ｺﾞｼｯｸM-PRO" w:hAnsi="HG丸ｺﾞｼｯｸM-PRO" w:hint="eastAsia"/>
          <w:b/>
          <w:color w:val="000000" w:themeColor="text1"/>
          <w:sz w:val="48"/>
        </w:rPr>
        <w:t>調査結果報告書</w:t>
      </w: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48"/>
        </w:rPr>
      </w:pP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48"/>
        </w:rPr>
      </w:pP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32"/>
        </w:rPr>
      </w:pPr>
      <w:r>
        <w:rPr>
          <w:rFonts w:ascii="HG丸ｺﾞｼｯｸM-PRO" w:eastAsia="HG丸ｺﾞｼｯｸM-PRO" w:hAnsi="HG丸ｺﾞｼｯｸM-PRO"/>
          <w:b/>
          <w:color w:val="000000" w:themeColor="text1"/>
          <w:sz w:val="32"/>
        </w:rPr>
        <w:t>S.</w:t>
      </w:r>
      <w:r>
        <w:rPr>
          <w:rFonts w:ascii="HG丸ｺﾞｼｯｸM-PRO" w:eastAsia="HG丸ｺﾞｼｯｸM-PRO" w:hAnsi="HG丸ｺﾞｼｯｸM-PRO" w:hint="eastAsia"/>
          <w:b/>
          <w:color w:val="000000" w:themeColor="text1"/>
          <w:sz w:val="32"/>
        </w:rPr>
        <w:t>K</w:t>
      </w:r>
      <w:r>
        <w:rPr>
          <w:rFonts w:ascii="HG丸ｺﾞｼｯｸM-PRO" w:eastAsia="HG丸ｺﾞｼｯｸM-PRO" w:hAnsi="HG丸ｺﾞｼｯｸM-PRO"/>
          <w:b/>
          <w:color w:val="000000" w:themeColor="text1"/>
          <w:sz w:val="32"/>
        </w:rPr>
        <w:t>.K.</w:t>
      </w:r>
      <w:r>
        <w:rPr>
          <w:rFonts w:ascii="HG丸ｺﾞｼｯｸM-PRO" w:eastAsia="HG丸ｺﾞｼｯｸM-PRO" w:hAnsi="HG丸ｺﾞｼｯｸM-PRO" w:hint="eastAsia"/>
          <w:b/>
          <w:color w:val="000000" w:themeColor="text1"/>
          <w:sz w:val="32"/>
        </w:rPr>
        <w:t>情報ビジネス専門学校</w:t>
      </w: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32"/>
        </w:rPr>
      </w:pPr>
      <w:r>
        <w:rPr>
          <w:rFonts w:ascii="HG丸ｺﾞｼｯｸM-PRO" w:eastAsia="HG丸ｺﾞｼｯｸM-PRO" w:hAnsi="HG丸ｺﾞｼｯｸM-PRO" w:hint="eastAsia"/>
          <w:b/>
          <w:color w:val="000000" w:themeColor="text1"/>
          <w:sz w:val="32"/>
        </w:rPr>
        <w:t>辛辛魚</w:t>
      </w:r>
    </w:p>
    <w:p w:rsidR="00E87CAF" w:rsidRDefault="00E87CAF">
      <w:pPr>
        <w:widowControl/>
        <w:jc w:val="left"/>
        <w:rPr>
          <w:rFonts w:ascii="HG丸ｺﾞｼｯｸM-PRO" w:eastAsia="HG丸ｺﾞｼｯｸM-PRO" w:hAnsi="HG丸ｺﾞｼｯｸM-PRO"/>
          <w:b/>
          <w:color w:val="000000" w:themeColor="text1"/>
          <w:sz w:val="32"/>
        </w:rPr>
      </w:pPr>
      <w:r>
        <w:rPr>
          <w:rFonts w:ascii="HG丸ｺﾞｼｯｸM-PRO" w:eastAsia="HG丸ｺﾞｼｯｸM-PRO" w:hAnsi="HG丸ｺﾞｼｯｸM-PRO"/>
          <w:b/>
          <w:color w:val="000000" w:themeColor="text1"/>
          <w:sz w:val="32"/>
        </w:rPr>
        <w:br w:type="page"/>
      </w:r>
    </w:p>
    <w:p w:rsidR="00E87CAF" w:rsidRDefault="00E87CAF" w:rsidP="00E87CAF">
      <w:pPr>
        <w:jc w:val="center"/>
        <w:rPr>
          <w:rFonts w:ascii="HG丸ｺﾞｼｯｸM-PRO" w:eastAsia="HG丸ｺﾞｼｯｸM-PRO" w:hAnsi="HG丸ｺﾞｼｯｸM-PRO"/>
          <w:b/>
          <w:color w:val="000000" w:themeColor="text1"/>
          <w:sz w:val="32"/>
        </w:rPr>
      </w:pPr>
      <w:r>
        <w:rPr>
          <w:rFonts w:ascii="HG丸ｺﾞｼｯｸM-PRO" w:eastAsia="HG丸ｺﾞｼｯｸM-PRO" w:hAnsi="HG丸ｺﾞｼｯｸM-PRO" w:hint="eastAsia"/>
          <w:b/>
          <w:color w:val="000000" w:themeColor="text1"/>
          <w:sz w:val="32"/>
        </w:rPr>
        <w:lastRenderedPageBreak/>
        <w:t>発見した脆弱性詳細</w:t>
      </w:r>
    </w:p>
    <w:p w:rsidR="00E87CAF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000000" w:themeColor="text1"/>
          <w:sz w:val="24"/>
          <w:szCs w:val="24"/>
        </w:rPr>
      </w:pPr>
      <w:r>
        <w:rPr>
          <w:rFonts w:ascii="HG丸ｺﾞｼｯｸM-PRO" w:eastAsia="HG丸ｺﾞｼｯｸM-PRO" w:hAnsi="HG丸ｺﾞｼｯｸM-PRO" w:hint="eastAsia"/>
          <w:b/>
          <w:color w:val="000000" w:themeColor="text1"/>
          <w:sz w:val="32"/>
        </w:rPr>
        <w:t>[</w:t>
      </w:r>
      <w:r>
        <w:rPr>
          <w:rFonts w:ascii="HG丸ｺﾞｼｯｸM-PRO" w:eastAsia="HG丸ｺﾞｼｯｸM-PRO" w:hAnsi="HG丸ｺﾞｼｯｸM-PRO"/>
          <w:b/>
          <w:color w:val="000000" w:themeColor="text1"/>
          <w:sz w:val="32"/>
        </w:rPr>
        <w:t>1]CSRF</w:t>
      </w:r>
    </w:p>
    <w:p w:rsidR="00E87CAF" w:rsidRPr="00E87CAF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000000" w:themeColor="text1"/>
          <w:sz w:val="28"/>
          <w:szCs w:val="28"/>
        </w:rPr>
      </w:pPr>
      <w:r w:rsidRPr="00E87CAF">
        <w:rPr>
          <w:rFonts w:ascii="HG丸ｺﾞｼｯｸM-PRO" w:eastAsia="HG丸ｺﾞｼｯｸM-PRO" w:hAnsi="HG丸ｺﾞｼｯｸM-PRO" w:hint="eastAsia"/>
          <w:b/>
          <w:color w:val="000000" w:themeColor="text1"/>
          <w:sz w:val="28"/>
          <w:szCs w:val="28"/>
        </w:rPr>
        <w:t>対象</w:t>
      </w:r>
    </w:p>
    <w:p w:rsidR="002E1741" w:rsidRPr="002E1741" w:rsidRDefault="002E1741" w:rsidP="00E87CAF">
      <w:pPr>
        <w:jc w:val="left"/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8"/>
        </w:rPr>
      </w:pPr>
      <w:hyperlink r:id="rId4" w:history="1">
        <w:r w:rsidR="00E87CAF" w:rsidRPr="00FB7092">
          <w:rPr>
            <w:rStyle w:val="a3"/>
            <w:rFonts w:ascii="HG丸ｺﾞｼｯｸM-PRO" w:eastAsia="HG丸ｺﾞｼｯｸM-PRO" w:hAnsi="HG丸ｺﾞｼｯｸM-PRO"/>
            <w:sz w:val="28"/>
            <w:szCs w:val="28"/>
          </w:rPr>
          <w:t>http://192.168.1.103/chat</w:t>
        </w:r>
      </w:hyperlink>
      <w:bookmarkStart w:id="0" w:name="_GoBack"/>
      <w:bookmarkEnd w:id="0"/>
    </w:p>
    <w:p w:rsidR="00E87CAF" w:rsidRPr="00E87CAF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000000" w:themeColor="text1"/>
          <w:sz w:val="28"/>
          <w:szCs w:val="28"/>
        </w:rPr>
      </w:pPr>
      <w:r w:rsidRPr="00E87CAF">
        <w:rPr>
          <w:rFonts w:ascii="HG丸ｺﾞｼｯｸM-PRO" w:eastAsia="HG丸ｺﾞｼｯｸM-PRO" w:hAnsi="HG丸ｺﾞｼｯｸM-PRO" w:hint="eastAsia"/>
          <w:b/>
          <w:color w:val="000000" w:themeColor="text1"/>
          <w:sz w:val="28"/>
          <w:szCs w:val="28"/>
        </w:rPr>
        <w:t>危険度</w:t>
      </w:r>
    </w:p>
    <w:p w:rsidR="00E87CAF" w:rsidRPr="009B1B0E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FF0000"/>
          <w:sz w:val="28"/>
          <w:szCs w:val="28"/>
        </w:rPr>
      </w:pPr>
      <w:r w:rsidRPr="009B1B0E">
        <w:rPr>
          <w:rFonts w:ascii="HG丸ｺﾞｼｯｸM-PRO" w:eastAsia="HG丸ｺﾞｼｯｸM-PRO" w:hAnsi="HG丸ｺﾞｼｯｸM-PRO" w:hint="eastAsia"/>
          <w:b/>
          <w:color w:val="FF0000"/>
          <w:sz w:val="28"/>
          <w:szCs w:val="28"/>
        </w:rPr>
        <w:t>High</w:t>
      </w:r>
    </w:p>
    <w:p w:rsidR="00E87CAF" w:rsidRPr="00E87CAF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000000" w:themeColor="text1"/>
          <w:sz w:val="24"/>
          <w:szCs w:val="24"/>
        </w:rPr>
      </w:pPr>
    </w:p>
    <w:p w:rsidR="00E87CAF" w:rsidRDefault="00E87CAF" w:rsidP="00E87CAF">
      <w:pPr>
        <w:jc w:val="left"/>
        <w:rPr>
          <w:rFonts w:ascii="HG丸ｺﾞｼｯｸM-PRO" w:eastAsia="HG丸ｺﾞｼｯｸM-PRO" w:hAnsi="HG丸ｺﾞｼｯｸM-PRO"/>
          <w:b/>
          <w:color w:val="000000" w:themeColor="text1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color w:val="000000" w:themeColor="text1"/>
          <w:sz w:val="28"/>
          <w:szCs w:val="28"/>
        </w:rPr>
        <w:t>解説</w:t>
      </w:r>
    </w:p>
    <w:p w:rsidR="00FB7092" w:rsidRDefault="00FB7092" w:rsidP="00E87CAF">
      <w:pPr>
        <w:jc w:val="left"/>
        <w:rPr>
          <w:rFonts w:ascii="HG丸ｺﾞｼｯｸM-PRO" w:eastAsia="HG丸ｺﾞｼｯｸM-PRO" w:hAnsi="HG丸ｺﾞｼｯｸM-PRO" w:hint="eastAsia"/>
          <w:color w:val="333333"/>
          <w:sz w:val="28"/>
          <w:szCs w:val="28"/>
        </w:rPr>
      </w:pPr>
      <w:r w:rsidRPr="00FB7092">
        <w:rPr>
          <w:rFonts w:ascii="HG丸ｺﾞｼｯｸM-PRO" w:eastAsia="HG丸ｺﾞｼｯｸM-PRO" w:hAnsi="HG丸ｺﾞｼｯｸM-PRO" w:hint="eastAsia"/>
          <w:color w:val="333333"/>
          <w:sz w:val="28"/>
          <w:szCs w:val="28"/>
        </w:rPr>
        <w:t>ログイン中の状態で、悪意あるURLにアクセスしてしまうと、サービスに対して任意の操作のリクエストを行うことができる</w:t>
      </w:r>
    </w:p>
    <w:p w:rsidR="00FB7092" w:rsidRDefault="00FB7092" w:rsidP="00E87CAF">
      <w:pPr>
        <w:jc w:val="left"/>
        <w:rPr>
          <w:rFonts w:ascii="HG丸ｺﾞｼｯｸM-PRO" w:eastAsia="HG丸ｺﾞｼｯｸM-PRO" w:hAnsi="HG丸ｺﾞｼｯｸM-PRO"/>
          <w:b/>
          <w:color w:val="333333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color w:val="333333"/>
          <w:sz w:val="28"/>
          <w:szCs w:val="28"/>
        </w:rPr>
        <w:t>想定される被害・影響</w:t>
      </w:r>
    </w:p>
    <w:p w:rsidR="009B1B0E" w:rsidRDefault="009B1B0E" w:rsidP="00E87CAF">
      <w:pPr>
        <w:jc w:val="left"/>
        <w:rPr>
          <w:rFonts w:ascii="HG丸ｺﾞｼｯｸM-PRO" w:eastAsia="HG丸ｺﾞｼｯｸM-PRO" w:hAnsi="HG丸ｺﾞｼｯｸM-PRO" w:hint="eastAsia"/>
          <w:color w:val="333333"/>
          <w:sz w:val="28"/>
          <w:szCs w:val="28"/>
        </w:rPr>
      </w:pPr>
      <w:r w:rsidRPr="009B1B0E">
        <w:rPr>
          <w:rFonts w:ascii="HG丸ｺﾞｼｯｸM-PRO" w:eastAsia="HG丸ｺﾞｼｯｸM-PRO" w:hAnsi="HG丸ｺﾞｼｯｸM-PRO" w:hint="eastAsia"/>
          <w:color w:val="333333"/>
          <w:sz w:val="28"/>
          <w:szCs w:val="28"/>
        </w:rPr>
        <w:t>ユーザーの意図しない情報・リクエストが送信されてしまう</w:t>
      </w:r>
    </w:p>
    <w:p w:rsidR="009B1B0E" w:rsidRDefault="009B1B0E" w:rsidP="00E87CAF">
      <w:pPr>
        <w:jc w:val="left"/>
        <w:rPr>
          <w:rFonts w:ascii="HG丸ｺﾞｼｯｸM-PRO" w:eastAsia="HG丸ｺﾞｼｯｸM-PRO" w:hAnsi="HG丸ｺﾞｼｯｸM-PRO"/>
          <w:b/>
          <w:color w:val="333333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color w:val="333333"/>
          <w:sz w:val="28"/>
          <w:szCs w:val="28"/>
        </w:rPr>
        <w:t>対策</w:t>
      </w:r>
    </w:p>
    <w:p w:rsidR="009B1B0E" w:rsidRPr="002E1741" w:rsidRDefault="002E1741" w:rsidP="002E1741">
      <w:pPr>
        <w:jc w:val="left"/>
        <w:rPr>
          <w:rFonts w:ascii="HG丸ｺﾞｼｯｸM-PRO" w:eastAsia="HG丸ｺﾞｼｯｸM-PRO" w:hAnsi="HG丸ｺﾞｼｯｸM-PRO"/>
          <w:color w:val="333333"/>
          <w:sz w:val="28"/>
          <w:szCs w:val="24"/>
        </w:rPr>
      </w:pPr>
      <w:r w:rsidRPr="002E1741">
        <w:rPr>
          <w:rFonts w:ascii="HG丸ｺﾞｼｯｸM-PRO" w:eastAsia="HG丸ｺﾞｼｯｸM-PRO" w:hAnsi="HG丸ｺﾞｼｯｸM-PRO" w:cs="Arial"/>
          <w:color w:val="424242"/>
          <w:spacing w:val="7"/>
          <w:sz w:val="28"/>
          <w:szCs w:val="24"/>
          <w:shd w:val="clear" w:color="auto" w:fill="FFFFFF"/>
        </w:rPr>
        <w:t>ランダムな文字列（トークン）を生成し、Web アプリケーションのユーザーのセッションに保存します。</w:t>
      </w:r>
      <w:r w:rsidRPr="002E1741">
        <w:rPr>
          <w:rFonts w:ascii="HG丸ｺﾞｼｯｸM-PRO" w:eastAsia="HG丸ｺﾞｼｯｸM-PRO" w:hAnsi="HG丸ｺﾞｼｯｸM-PRO" w:cs="Arial"/>
          <w:color w:val="424242"/>
          <w:spacing w:val="7"/>
          <w:sz w:val="28"/>
          <w:szCs w:val="24"/>
        </w:rPr>
        <w:br/>
      </w:r>
      <w:r w:rsidRPr="002E1741">
        <w:rPr>
          <w:rFonts w:ascii="HG丸ｺﾞｼｯｸM-PRO" w:eastAsia="HG丸ｺﾞｼｯｸM-PRO" w:hAnsi="HG丸ｺﾞｼｯｸM-PRO" w:cs="Arial"/>
          <w:color w:val="424242"/>
          <w:spacing w:val="7"/>
          <w:sz w:val="28"/>
          <w:szCs w:val="24"/>
          <w:shd w:val="clear" w:color="auto" w:fill="FFFFFF"/>
        </w:rPr>
        <w:t>そして生成したトークンを HTML フォームなどに hidden で埋め込みます。</w:t>
      </w:r>
    </w:p>
    <w:sectPr w:rsidR="009B1B0E" w:rsidRPr="002E17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6E"/>
    <w:rsid w:val="002E1741"/>
    <w:rsid w:val="00425B0D"/>
    <w:rsid w:val="00732D6E"/>
    <w:rsid w:val="009B1B0E"/>
    <w:rsid w:val="00E87CAF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E94199"/>
  <w15:chartTrackingRefBased/>
  <w15:docId w15:val="{DF179FB8-A4F8-4846-8F09-5957FF5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103/cha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skkguest</dc:creator>
  <cp:keywords/>
  <dc:description/>
  <cp:lastModifiedBy>skkguest</cp:lastModifiedBy>
  <cp:revision>4</cp:revision>
  <dcterms:created xsi:type="dcterms:W3CDTF">2022-10-21T06:50:00Z</dcterms:created>
  <dcterms:modified xsi:type="dcterms:W3CDTF">2022-10-21T07:13:00Z</dcterms:modified>
</cp:coreProperties>
</file>