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892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308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34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511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524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232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470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22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