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51EA" w:rsidRPr="0053706C" w:rsidRDefault="00604F1C" w:rsidP="00604F1C">
      <w:pPr>
        <w:pStyle w:val="a2"/>
        <w:rPr>
          <w:sz w:val="28"/>
        </w:rPr>
      </w:pPr>
      <w:r>
        <w:rPr>
          <w:rFonts w:hint="eastAsia"/>
          <w:sz w:val="28"/>
        </w:rPr>
        <w:t>球技における最適動作推定のための</w:t>
      </w:r>
      <w:r w:rsidR="000F5D4F">
        <w:rPr>
          <w:rFonts w:hint="eastAsia"/>
          <w:sz w:val="28"/>
        </w:rPr>
        <w:t>シャトル</w:t>
      </w:r>
      <w:r>
        <w:rPr>
          <w:rFonts w:hint="eastAsia"/>
          <w:sz w:val="28"/>
        </w:rPr>
        <w:t>モデル構築</w:t>
      </w:r>
    </w:p>
    <w:p w:rsidR="0018404D" w:rsidRPr="0053706C" w:rsidRDefault="00604F1C" w:rsidP="0018404D">
      <w:pPr>
        <w:pStyle w:val="aa"/>
        <w:rPr>
          <w:sz w:val="22"/>
          <w:lang w:eastAsia="zh-TW"/>
        </w:rPr>
      </w:pPr>
      <w:r>
        <w:rPr>
          <w:rFonts w:hint="eastAsia"/>
          <w:sz w:val="22"/>
        </w:rPr>
        <w:t>森下</w:t>
      </w:r>
      <w:r>
        <w:rPr>
          <w:rFonts w:hint="eastAsia"/>
          <w:sz w:val="22"/>
        </w:rPr>
        <w:t xml:space="preserve"> </w:t>
      </w:r>
      <w:r>
        <w:rPr>
          <w:rFonts w:hint="eastAsia"/>
          <w:sz w:val="22"/>
        </w:rPr>
        <w:t>誠</w:t>
      </w:r>
      <w:r w:rsidR="0009188A" w:rsidRPr="0053706C">
        <w:rPr>
          <w:rStyle w:val="afa"/>
          <w:sz w:val="22"/>
        </w:rPr>
        <w:t>†</w:t>
      </w:r>
      <w:r w:rsidR="0009188A" w:rsidRPr="0053706C">
        <w:rPr>
          <w:rStyle w:val="afa"/>
          <w:rFonts w:hint="eastAsia"/>
          <w:sz w:val="22"/>
          <w:lang w:eastAsia="zh-TW"/>
        </w:rPr>
        <w:t>a)</w:t>
      </w:r>
      <w:r w:rsidR="0009188A" w:rsidRPr="0053706C">
        <w:rPr>
          <w:rFonts w:hint="eastAsia"/>
          <w:sz w:val="22"/>
          <w:lang w:eastAsia="zh-TW"/>
        </w:rPr>
        <w:t xml:space="preserve">　　　</w:t>
      </w:r>
      <w:r>
        <w:rPr>
          <w:rFonts w:hint="eastAsia"/>
          <w:sz w:val="22"/>
        </w:rPr>
        <w:t>平山</w:t>
      </w:r>
      <w:r>
        <w:rPr>
          <w:rFonts w:hint="eastAsia"/>
          <w:sz w:val="22"/>
        </w:rPr>
        <w:t xml:space="preserve"> </w:t>
      </w:r>
      <w:r>
        <w:rPr>
          <w:rFonts w:hint="eastAsia"/>
          <w:sz w:val="22"/>
        </w:rPr>
        <w:t>基</w:t>
      </w:r>
      <w:r w:rsidR="0009188A" w:rsidRPr="0053706C">
        <w:rPr>
          <w:rStyle w:val="afa"/>
          <w:sz w:val="22"/>
        </w:rPr>
        <w:t>†</w:t>
      </w:r>
    </w:p>
    <w:p w:rsidR="00251B55" w:rsidRPr="0053706C" w:rsidRDefault="00392DC3" w:rsidP="00143532">
      <w:pPr>
        <w:pStyle w:val="ac"/>
        <w:outlineLvl w:val="0"/>
        <w:rPr>
          <w:sz w:val="24"/>
          <w:szCs w:val="22"/>
        </w:rPr>
      </w:pPr>
      <w:r>
        <w:rPr>
          <w:sz w:val="24"/>
          <w:szCs w:val="22"/>
        </w:rPr>
        <w:t>Shuttlecock</w:t>
      </w:r>
      <w:r w:rsidR="00604F1C">
        <w:rPr>
          <w:sz w:val="24"/>
          <w:szCs w:val="22"/>
        </w:rPr>
        <w:t xml:space="preserve"> Model</w:t>
      </w:r>
      <w:r w:rsidR="0044384A">
        <w:rPr>
          <w:sz w:val="24"/>
          <w:szCs w:val="22"/>
        </w:rPr>
        <w:t>ing</w:t>
      </w:r>
      <w:r w:rsidR="00604F1C">
        <w:rPr>
          <w:sz w:val="24"/>
          <w:szCs w:val="22"/>
        </w:rPr>
        <w:t xml:space="preserve"> for </w:t>
      </w:r>
      <w:r w:rsidR="0044384A">
        <w:rPr>
          <w:sz w:val="24"/>
          <w:szCs w:val="22"/>
        </w:rPr>
        <w:t xml:space="preserve">Estimation of </w:t>
      </w:r>
      <w:r w:rsidR="00604F1C">
        <w:rPr>
          <w:sz w:val="24"/>
          <w:szCs w:val="22"/>
        </w:rPr>
        <w:t>Optimum Motion in Ball Games</w:t>
      </w:r>
    </w:p>
    <w:p w:rsidR="00461554" w:rsidRPr="0053706C" w:rsidRDefault="00604F1C" w:rsidP="00143532">
      <w:pPr>
        <w:pStyle w:val="ac"/>
        <w:outlineLvl w:val="0"/>
        <w:rPr>
          <w:sz w:val="21"/>
          <w:vertAlign w:val="superscript"/>
          <w:lang w:eastAsia="zh-TW"/>
        </w:rPr>
      </w:pPr>
      <w:r>
        <w:rPr>
          <w:sz w:val="21"/>
          <w:lang w:eastAsia="zh-TW"/>
        </w:rPr>
        <w:t>Makoto</w:t>
      </w:r>
      <w:r w:rsidR="0009188A" w:rsidRPr="0053706C">
        <w:rPr>
          <w:sz w:val="21"/>
          <w:lang w:eastAsia="zh-TW"/>
        </w:rPr>
        <w:t xml:space="preserve"> </w:t>
      </w:r>
      <w:proofErr w:type="spellStart"/>
      <w:r>
        <w:rPr>
          <w:sz w:val="21"/>
          <w:lang w:eastAsia="zh-TW"/>
        </w:rPr>
        <w:t>MORISHITA</w:t>
      </w:r>
      <w:r w:rsidR="0009188A" w:rsidRPr="0053706C">
        <w:rPr>
          <w:rStyle w:val="afa"/>
          <w:sz w:val="21"/>
          <w:lang w:eastAsia="zh-TW"/>
        </w:rPr>
        <w:t>†a</w:t>
      </w:r>
      <w:proofErr w:type="spellEnd"/>
      <w:r w:rsidR="0009188A" w:rsidRPr="0053706C">
        <w:rPr>
          <w:rStyle w:val="afa"/>
          <w:sz w:val="21"/>
          <w:lang w:eastAsia="zh-TW"/>
        </w:rPr>
        <w:t>)</w:t>
      </w:r>
      <w:r w:rsidR="00987FF1" w:rsidRPr="0053706C">
        <w:rPr>
          <w:sz w:val="21"/>
          <w:lang w:eastAsia="zh-TW"/>
        </w:rPr>
        <w:t xml:space="preserve"> </w:t>
      </w:r>
      <w:r w:rsidR="0009188A" w:rsidRPr="0053706C">
        <w:rPr>
          <w:sz w:val="21"/>
          <w:lang w:eastAsia="zh-TW"/>
        </w:rPr>
        <w:t xml:space="preserve">and </w:t>
      </w:r>
      <w:r>
        <w:rPr>
          <w:sz w:val="21"/>
          <w:lang w:eastAsia="zh-TW"/>
        </w:rPr>
        <w:t>Motoi</w:t>
      </w:r>
      <w:r w:rsidR="0009188A" w:rsidRPr="0053706C">
        <w:rPr>
          <w:sz w:val="21"/>
          <w:lang w:eastAsia="zh-TW"/>
        </w:rPr>
        <w:t xml:space="preserve"> </w:t>
      </w:r>
      <w:r>
        <w:rPr>
          <w:sz w:val="21"/>
          <w:lang w:eastAsia="zh-TW"/>
        </w:rPr>
        <w:t>HIRAYAMA</w:t>
      </w:r>
      <w:r w:rsidR="0009188A" w:rsidRPr="0053706C">
        <w:rPr>
          <w:rStyle w:val="afa"/>
          <w:sz w:val="21"/>
          <w:lang w:eastAsia="zh-TW"/>
        </w:rPr>
        <w:t>†</w:t>
      </w:r>
    </w:p>
    <w:p w:rsidR="00027540" w:rsidRPr="009258CA" w:rsidRDefault="00251B55" w:rsidP="0099409D">
      <w:pPr>
        <w:pStyle w:val="ae"/>
        <w:ind w:firstLine="181"/>
        <w:rPr>
          <w:sz w:val="18"/>
          <w:szCs w:val="18"/>
        </w:rPr>
      </w:pPr>
      <w:r w:rsidRPr="0053706C">
        <w:rPr>
          <w:rFonts w:hint="eastAsia"/>
          <w:b/>
          <w:sz w:val="18"/>
        </w:rPr>
        <w:t>Abstract</w:t>
      </w:r>
      <w:r w:rsidRPr="0053706C">
        <w:rPr>
          <w:rFonts w:hint="eastAsia"/>
          <w:sz w:val="18"/>
        </w:rPr>
        <w:t xml:space="preserve">　</w:t>
      </w:r>
      <w:r w:rsidR="00392DC3">
        <w:rPr>
          <w:sz w:val="18"/>
        </w:rPr>
        <w:t xml:space="preserve">In </w:t>
      </w:r>
      <w:r w:rsidR="009258CA">
        <w:rPr>
          <w:sz w:val="18"/>
        </w:rPr>
        <w:t xml:space="preserve">ball </w:t>
      </w:r>
      <w:r w:rsidR="009258CA" w:rsidRPr="009258CA">
        <w:rPr>
          <w:sz w:val="18"/>
          <w:szCs w:val="18"/>
        </w:rPr>
        <w:t>game</w:t>
      </w:r>
      <w:r w:rsidR="00392DC3">
        <w:rPr>
          <w:sz w:val="18"/>
          <w:szCs w:val="18"/>
        </w:rPr>
        <w:t>s</w:t>
      </w:r>
      <w:r w:rsidR="009258CA" w:rsidRPr="009258CA">
        <w:rPr>
          <w:sz w:val="18"/>
          <w:szCs w:val="18"/>
        </w:rPr>
        <w:t xml:space="preserve">, </w:t>
      </w:r>
      <w:r w:rsidR="0099409D" w:rsidRPr="009258CA">
        <w:rPr>
          <w:sz w:val="18"/>
          <w:szCs w:val="18"/>
        </w:rPr>
        <w:t>the characteristics of the ball are important elements directly linked to sports technology. Therefore, in this research, we analyzed the characteristics of the ball from the viewpoint of dynamics. The target ball game was badminton</w:t>
      </w:r>
      <w:r w:rsidR="007620CC">
        <w:rPr>
          <w:sz w:val="18"/>
          <w:szCs w:val="18"/>
        </w:rPr>
        <w:t xml:space="preserve"> with the fastest initial speed</w:t>
      </w:r>
      <w:r w:rsidR="0099409D" w:rsidRPr="009258CA">
        <w:rPr>
          <w:sz w:val="18"/>
          <w:szCs w:val="18"/>
        </w:rPr>
        <w:t xml:space="preserve">. First, we developed a program to acquire the trajectory of the </w:t>
      </w:r>
      <w:r w:rsidR="00143532">
        <w:rPr>
          <w:sz w:val="18"/>
          <w:szCs w:val="18"/>
        </w:rPr>
        <w:t>shuttlecock</w:t>
      </w:r>
      <w:r w:rsidR="0099409D" w:rsidRPr="009258CA">
        <w:rPr>
          <w:sz w:val="18"/>
          <w:szCs w:val="18"/>
        </w:rPr>
        <w:t xml:space="preserve"> from actual practice videos. Next, considering the physical model of the </w:t>
      </w:r>
      <w:r w:rsidR="00143532">
        <w:rPr>
          <w:sz w:val="18"/>
          <w:szCs w:val="18"/>
        </w:rPr>
        <w:t>shuttlecock</w:t>
      </w:r>
      <w:r w:rsidR="0099409D" w:rsidRPr="009258CA">
        <w:rPr>
          <w:sz w:val="18"/>
          <w:szCs w:val="18"/>
        </w:rPr>
        <w:t>, numerical simulation using the Velocity-</w:t>
      </w:r>
      <w:proofErr w:type="spellStart"/>
      <w:r w:rsidR="0099409D" w:rsidRPr="009258CA">
        <w:rPr>
          <w:sz w:val="18"/>
          <w:szCs w:val="18"/>
        </w:rPr>
        <w:t>Verlet</w:t>
      </w:r>
      <w:proofErr w:type="spellEnd"/>
      <w:r w:rsidR="0099409D" w:rsidRPr="009258CA">
        <w:rPr>
          <w:sz w:val="18"/>
          <w:szCs w:val="18"/>
        </w:rPr>
        <w:t xml:space="preserve"> algorithm was performed to obtain the air resistance coefficient of the </w:t>
      </w:r>
      <w:r w:rsidR="00143532">
        <w:rPr>
          <w:sz w:val="18"/>
          <w:szCs w:val="18"/>
        </w:rPr>
        <w:t>shuttlecock</w:t>
      </w:r>
      <w:r w:rsidR="0099409D" w:rsidRPr="009258CA">
        <w:rPr>
          <w:sz w:val="18"/>
          <w:szCs w:val="18"/>
        </w:rPr>
        <w:t>.</w:t>
      </w:r>
    </w:p>
    <w:p w:rsidR="001B61ED" w:rsidRPr="00C735B9" w:rsidRDefault="00251B55" w:rsidP="00C735B9">
      <w:pPr>
        <w:pStyle w:val="af0"/>
        <w:ind w:firstLine="181"/>
        <w:rPr>
          <w:sz w:val="18"/>
        </w:rPr>
        <w:sectPr w:rsidR="001B61ED" w:rsidRPr="00C735B9" w:rsidSect="00521895">
          <w:headerReference w:type="even" r:id="rId7"/>
          <w:headerReference w:type="default" r:id="rId8"/>
          <w:footerReference w:type="even" r:id="rId9"/>
          <w:footerReference w:type="default" r:id="rId10"/>
          <w:headerReference w:type="first" r:id="rId11"/>
          <w:footerReference w:type="first" r:id="rId12"/>
          <w:pgSz w:w="11907" w:h="16839" w:code="9"/>
          <w:pgMar w:top="1701" w:right="1588" w:bottom="2835" w:left="1588" w:header="1417" w:footer="2268" w:gutter="0"/>
          <w:cols w:space="443"/>
          <w:titlePg/>
          <w:docGrid w:type="lines" w:linePitch="266"/>
        </w:sectPr>
      </w:pPr>
      <w:r w:rsidRPr="0053706C">
        <w:rPr>
          <w:rFonts w:hint="eastAsia"/>
          <w:b/>
          <w:sz w:val="18"/>
        </w:rPr>
        <w:t>Key words</w:t>
      </w:r>
      <w:r w:rsidRPr="0053706C">
        <w:rPr>
          <w:sz w:val="18"/>
        </w:rPr>
        <w:t xml:space="preserve">　</w:t>
      </w:r>
      <w:r w:rsidR="00C735B9">
        <w:rPr>
          <w:rFonts w:hint="eastAsia"/>
          <w:sz w:val="18"/>
        </w:rPr>
        <w:t xml:space="preserve">Image processing, </w:t>
      </w:r>
      <w:r w:rsidR="00C735B9">
        <w:rPr>
          <w:sz w:val="18"/>
        </w:rPr>
        <w:t>Velocity-</w:t>
      </w:r>
      <w:proofErr w:type="spellStart"/>
      <w:r w:rsidR="00C735B9">
        <w:rPr>
          <w:sz w:val="18"/>
        </w:rPr>
        <w:t>Verlet</w:t>
      </w:r>
      <w:proofErr w:type="spellEnd"/>
      <w:r w:rsidR="00C735B9">
        <w:rPr>
          <w:sz w:val="18"/>
        </w:rPr>
        <w:t xml:space="preserve"> algorithm</w:t>
      </w:r>
      <w:r w:rsidRPr="0053706C">
        <w:rPr>
          <w:sz w:val="18"/>
        </w:rPr>
        <w:t xml:space="preserve"> </w:t>
      </w:r>
      <w:r w:rsidR="00C735B9">
        <w:rPr>
          <w:sz w:val="18"/>
        </w:rPr>
        <w:t>, Equation of motion</w:t>
      </w:r>
    </w:p>
    <w:p w:rsidR="001B61ED" w:rsidRPr="00D7407F" w:rsidRDefault="001B61ED" w:rsidP="00143532">
      <w:pPr>
        <w:keepNext/>
        <w:spacing w:beforeLines="50" w:before="139" w:afterLines="50" w:after="139"/>
        <w:ind w:firstLineChars="100" w:firstLine="223"/>
        <w:outlineLvl w:val="0"/>
        <w:rPr>
          <w:rFonts w:ascii="Arial" w:eastAsia="MS Gothic" w:hAnsi="Arial"/>
          <w:sz w:val="21"/>
          <w:szCs w:val="20"/>
        </w:rPr>
      </w:pPr>
      <w:r w:rsidRPr="00112555">
        <w:rPr>
          <w:rFonts w:ascii="Arial" w:eastAsia="MS Gothic" w:hAnsi="Arial"/>
          <w:sz w:val="22"/>
          <w:szCs w:val="22"/>
        </w:rPr>
        <w:t>1</w:t>
      </w:r>
      <w:r w:rsidRPr="00112555">
        <w:rPr>
          <w:rFonts w:ascii="Arial" w:eastAsia="MS Gothic" w:hAnsi="Arial" w:hint="eastAsia"/>
          <w:sz w:val="22"/>
          <w:szCs w:val="22"/>
        </w:rPr>
        <w:t>．まえがき</w:t>
      </w:r>
    </w:p>
    <w:p w:rsidR="00400128" w:rsidRDefault="00134C51" w:rsidP="00400128">
      <w:pPr>
        <w:ind w:firstLineChars="100" w:firstLine="183"/>
        <w:rPr>
          <w:sz w:val="18"/>
        </w:rPr>
      </w:pPr>
      <w:r>
        <w:rPr>
          <w:rFonts w:hint="eastAsia"/>
          <w:sz w:val="18"/>
        </w:rPr>
        <w:t>球を取り扱い，技術を競う競技スポーツにおいて，球の特性は最も重要な要素であり，特性を知ることはスポーツ技術の向上に繋がる．</w:t>
      </w:r>
      <w:r w:rsidR="00400128">
        <w:rPr>
          <w:rFonts w:hint="eastAsia"/>
          <w:sz w:val="18"/>
        </w:rPr>
        <w:t>また，球の打ち方やそのフォームも重要な</w:t>
      </w:r>
      <w:r w:rsidR="0044384A">
        <w:rPr>
          <w:rFonts w:hint="eastAsia"/>
          <w:sz w:val="18"/>
        </w:rPr>
        <w:t>要素であり，目的に応じて最適な動作を行うことが求められる．</w:t>
      </w:r>
      <w:r w:rsidR="002D5D76">
        <w:rPr>
          <w:rFonts w:hint="eastAsia"/>
          <w:sz w:val="18"/>
        </w:rPr>
        <w:t>その動作に関して，コーチの経験的な指導のみでは不十分という指摘</w:t>
      </w:r>
      <w:r w:rsidR="00400128">
        <w:rPr>
          <w:rFonts w:hint="eastAsia"/>
          <w:sz w:val="18"/>
        </w:rPr>
        <w:t>がある．そこで，球を打つときの角度などの客観的な指標を力学的な視点から解析することが必要とされている．その解析手法の１つとして，人や球の物理モデルを構築し，</w:t>
      </w:r>
      <w:r w:rsidR="00E97757">
        <w:rPr>
          <w:rFonts w:hint="eastAsia"/>
          <w:sz w:val="18"/>
        </w:rPr>
        <w:t>数値計算を行うコンピュータ</w:t>
      </w:r>
      <w:r w:rsidR="004E1B7F">
        <w:rPr>
          <w:rFonts w:hint="eastAsia"/>
          <w:sz w:val="18"/>
        </w:rPr>
        <w:t>ーシミュレーションが挙げられる．</w:t>
      </w:r>
      <w:r w:rsidR="0044384A">
        <w:rPr>
          <w:rFonts w:hint="eastAsia"/>
          <w:sz w:val="18"/>
        </w:rPr>
        <w:t>球技の中でも</w:t>
      </w:r>
      <w:r w:rsidR="00522887">
        <w:rPr>
          <w:rFonts w:hint="eastAsia"/>
          <w:sz w:val="18"/>
        </w:rPr>
        <w:t>，</w:t>
      </w:r>
      <w:r w:rsidR="0044384A">
        <w:rPr>
          <w:rFonts w:hint="eastAsia"/>
          <w:sz w:val="18"/>
        </w:rPr>
        <w:t>バドミントン</w:t>
      </w:r>
      <w:r w:rsidR="00522887">
        <w:rPr>
          <w:rFonts w:hint="eastAsia"/>
          <w:sz w:val="18"/>
        </w:rPr>
        <w:t>の</w:t>
      </w:r>
      <w:r w:rsidR="00143532">
        <w:rPr>
          <w:rFonts w:hint="eastAsia"/>
          <w:sz w:val="18"/>
        </w:rPr>
        <w:t>シャトルコック</w:t>
      </w:r>
      <w:r w:rsidR="0044384A">
        <w:rPr>
          <w:rFonts w:hint="eastAsia"/>
          <w:sz w:val="18"/>
        </w:rPr>
        <w:t>は</w:t>
      </w:r>
      <w:r w:rsidR="00522887">
        <w:rPr>
          <w:rFonts w:hint="eastAsia"/>
          <w:sz w:val="18"/>
        </w:rPr>
        <w:t>その形状の複雑さから，研究による解析が課題となっている．</w:t>
      </w:r>
      <w:r w:rsidR="004E1B7F">
        <w:rPr>
          <w:rFonts w:hint="eastAsia"/>
          <w:sz w:val="18"/>
        </w:rPr>
        <w:t>現在，</w:t>
      </w:r>
      <w:r w:rsidR="00143532">
        <w:rPr>
          <w:rFonts w:hint="eastAsia"/>
          <w:sz w:val="18"/>
        </w:rPr>
        <w:t>シャトルコック</w:t>
      </w:r>
      <w:r w:rsidR="004E1B7F">
        <w:rPr>
          <w:rFonts w:hint="eastAsia"/>
          <w:sz w:val="18"/>
        </w:rPr>
        <w:t>軌道推定や，空力特性に関する研究の報告は多く見られるが</w:t>
      </w:r>
      <w:r w:rsidR="00126A6A">
        <w:rPr>
          <w:rFonts w:hint="eastAsia"/>
          <w:sz w:val="18"/>
        </w:rPr>
        <w:t>[</w:t>
      </w:r>
      <w:r w:rsidR="00126A6A">
        <w:rPr>
          <w:sz w:val="18"/>
        </w:rPr>
        <w:t>1-4</w:t>
      </w:r>
      <w:r w:rsidR="00126A6A">
        <w:rPr>
          <w:rFonts w:hint="eastAsia"/>
          <w:sz w:val="18"/>
        </w:rPr>
        <w:t>]</w:t>
      </w:r>
      <w:r w:rsidR="004E1B7F">
        <w:rPr>
          <w:rFonts w:hint="eastAsia"/>
          <w:sz w:val="18"/>
        </w:rPr>
        <w:t>，</w:t>
      </w:r>
      <w:r w:rsidR="00143532">
        <w:rPr>
          <w:rFonts w:hint="eastAsia"/>
          <w:sz w:val="18"/>
        </w:rPr>
        <w:t>シャトルコック</w:t>
      </w:r>
      <w:r w:rsidR="004E1B7F">
        <w:rPr>
          <w:rFonts w:hint="eastAsia"/>
          <w:sz w:val="18"/>
        </w:rPr>
        <w:t>の力学的なモデルを考え，運動方程式を解くことによりパラメータを同定している研究は少ない</w:t>
      </w:r>
      <w:r w:rsidR="00126A6A">
        <w:rPr>
          <w:rFonts w:hint="eastAsia"/>
          <w:sz w:val="18"/>
        </w:rPr>
        <w:t>[</w:t>
      </w:r>
      <w:r w:rsidR="00126A6A">
        <w:rPr>
          <w:sz w:val="18"/>
        </w:rPr>
        <w:t>5</w:t>
      </w:r>
      <w:r w:rsidR="00126A6A">
        <w:rPr>
          <w:rFonts w:hint="eastAsia"/>
          <w:sz w:val="18"/>
        </w:rPr>
        <w:t>]</w:t>
      </w:r>
      <w:r w:rsidR="004E1B7F">
        <w:rPr>
          <w:rFonts w:hint="eastAsia"/>
          <w:sz w:val="18"/>
        </w:rPr>
        <w:t>．物理モデルを構築することにより，</w:t>
      </w:r>
      <w:r w:rsidR="00143532">
        <w:rPr>
          <w:rFonts w:hint="eastAsia"/>
          <w:sz w:val="18"/>
        </w:rPr>
        <w:t>シャトルコック</w:t>
      </w:r>
      <w:r w:rsidR="004E1B7F">
        <w:rPr>
          <w:rFonts w:hint="eastAsia"/>
          <w:sz w:val="18"/>
        </w:rPr>
        <w:t>の運動が記述できれば，</w:t>
      </w:r>
      <w:r w:rsidR="00143532">
        <w:rPr>
          <w:rFonts w:hint="eastAsia"/>
          <w:sz w:val="18"/>
        </w:rPr>
        <w:t>シャトルコック</w:t>
      </w:r>
      <w:r w:rsidR="004E1B7F">
        <w:rPr>
          <w:rFonts w:hint="eastAsia"/>
          <w:sz w:val="18"/>
        </w:rPr>
        <w:t>軌道推定やライン判</w:t>
      </w:r>
      <w:r w:rsidR="004E1B7F">
        <w:rPr>
          <w:rFonts w:hint="eastAsia"/>
          <w:sz w:val="18"/>
        </w:rPr>
        <w:t>定などに生かせるため，スマッシュの最適な</w:t>
      </w:r>
      <w:r w:rsidR="00AE1D50">
        <w:rPr>
          <w:rFonts w:hint="eastAsia"/>
          <w:sz w:val="18"/>
        </w:rPr>
        <w:t>打ち出し</w:t>
      </w:r>
      <w:r w:rsidR="004E1B7F">
        <w:rPr>
          <w:rFonts w:hint="eastAsia"/>
          <w:sz w:val="18"/>
        </w:rPr>
        <w:t>や</w:t>
      </w:r>
      <w:r w:rsidR="005F2165">
        <w:rPr>
          <w:rFonts w:hint="eastAsia"/>
          <w:sz w:val="18"/>
        </w:rPr>
        <w:t>，ライン際を狙ったショット</w:t>
      </w:r>
      <w:r w:rsidR="00AE1D50">
        <w:rPr>
          <w:rFonts w:hint="eastAsia"/>
          <w:sz w:val="18"/>
        </w:rPr>
        <w:t>の効果的なトレーニングが期待できる．</w:t>
      </w:r>
    </w:p>
    <w:p w:rsidR="00400128" w:rsidRPr="00D7407F" w:rsidRDefault="004E1B7F" w:rsidP="00143532">
      <w:pPr>
        <w:ind w:firstLineChars="100" w:firstLine="183"/>
        <w:rPr>
          <w:sz w:val="18"/>
        </w:rPr>
      </w:pPr>
      <w:r>
        <w:rPr>
          <w:rFonts w:hint="eastAsia"/>
          <w:sz w:val="18"/>
        </w:rPr>
        <w:t>本研究では，球技における最適動作推定のために，球の特性を求めることを目的としている．</w:t>
      </w:r>
      <w:r w:rsidR="00AE1D50">
        <w:rPr>
          <w:rFonts w:hint="eastAsia"/>
          <w:sz w:val="18"/>
        </w:rPr>
        <w:t>対象は，全ての球技の中で初速度が最も大きいバドミントンの</w:t>
      </w:r>
      <w:r w:rsidR="00143532">
        <w:rPr>
          <w:rFonts w:hint="eastAsia"/>
          <w:sz w:val="18"/>
        </w:rPr>
        <w:t>シャトルコック</w:t>
      </w:r>
      <w:r w:rsidR="00E518E0">
        <w:rPr>
          <w:rFonts w:hint="eastAsia"/>
          <w:sz w:val="18"/>
        </w:rPr>
        <w:t>とする．</w:t>
      </w:r>
      <w:r w:rsidR="00143532">
        <w:rPr>
          <w:rFonts w:hint="eastAsia"/>
          <w:sz w:val="18"/>
        </w:rPr>
        <w:t>シャトルコック</w:t>
      </w:r>
      <w:r w:rsidR="00E518E0">
        <w:rPr>
          <w:rFonts w:hint="eastAsia"/>
          <w:sz w:val="18"/>
        </w:rPr>
        <w:t>の物理モデルを考案し，シミュレーション軌道と現実の</w:t>
      </w:r>
      <w:r w:rsidR="00143532">
        <w:rPr>
          <w:rFonts w:hint="eastAsia"/>
          <w:sz w:val="18"/>
        </w:rPr>
        <w:t>シャトルコック</w:t>
      </w:r>
      <w:r w:rsidR="00E518E0">
        <w:rPr>
          <w:rFonts w:hint="eastAsia"/>
          <w:sz w:val="18"/>
        </w:rPr>
        <w:t>軌道を比較しつつ，</w:t>
      </w:r>
      <w:r w:rsidR="00143532">
        <w:rPr>
          <w:rFonts w:hint="eastAsia"/>
          <w:sz w:val="18"/>
        </w:rPr>
        <w:t>シャトルコック</w:t>
      </w:r>
      <w:r w:rsidR="00AE1D50">
        <w:rPr>
          <w:rFonts w:hint="eastAsia"/>
          <w:sz w:val="18"/>
        </w:rPr>
        <w:t>の</w:t>
      </w:r>
      <w:r w:rsidR="00D024FF">
        <w:rPr>
          <w:rFonts w:hint="eastAsia"/>
          <w:sz w:val="18"/>
        </w:rPr>
        <w:t>特性を表すパラメータを求める．</w:t>
      </w:r>
      <w:r w:rsidR="0099409D">
        <w:rPr>
          <w:sz w:val="18"/>
        </w:rPr>
        <w:t xml:space="preserve"> </w:t>
      </w:r>
    </w:p>
    <w:p w:rsidR="001B61ED" w:rsidRPr="00D7407F" w:rsidRDefault="001B61ED" w:rsidP="001B61ED">
      <w:pPr>
        <w:keepNext/>
        <w:spacing w:beforeLines="50" w:before="139" w:afterLines="50" w:after="139"/>
        <w:ind w:leftChars="100" w:left="173"/>
        <w:rPr>
          <w:rFonts w:ascii="Arial" w:eastAsia="MS Gothic" w:hAnsi="Arial"/>
          <w:sz w:val="21"/>
          <w:szCs w:val="20"/>
        </w:rPr>
      </w:pPr>
      <w:r w:rsidRPr="00112555">
        <w:rPr>
          <w:rFonts w:ascii="Arial" w:eastAsia="MS Gothic" w:hAnsi="Arial" w:hint="eastAsia"/>
          <w:sz w:val="22"/>
          <w:szCs w:val="22"/>
        </w:rPr>
        <w:t>2</w:t>
      </w:r>
      <w:r w:rsidRPr="00112555">
        <w:rPr>
          <w:rFonts w:ascii="Arial" w:eastAsia="MS Gothic" w:hAnsi="Arial" w:hint="eastAsia"/>
          <w:sz w:val="22"/>
          <w:szCs w:val="22"/>
        </w:rPr>
        <w:t>．</w:t>
      </w:r>
      <w:r w:rsidR="00C36491" w:rsidRPr="00112555">
        <w:rPr>
          <w:rFonts w:ascii="Arial" w:eastAsia="MS Gothic" w:hAnsi="Arial" w:hint="eastAsia"/>
          <w:sz w:val="22"/>
          <w:szCs w:val="22"/>
        </w:rPr>
        <w:t>基本技術と原理</w:t>
      </w:r>
    </w:p>
    <w:p w:rsidR="00220AC7" w:rsidRPr="00220AC7" w:rsidRDefault="001B61ED" w:rsidP="00143532">
      <w:pPr>
        <w:keepNext/>
        <w:ind w:leftChars="100" w:left="173"/>
        <w:outlineLvl w:val="0"/>
        <w:rPr>
          <w:rFonts w:ascii="Arial" w:eastAsia="MS Gothic" w:hAnsi="Arial"/>
          <w:sz w:val="22"/>
          <w:szCs w:val="22"/>
        </w:rPr>
      </w:pPr>
      <w:r w:rsidRPr="00112555">
        <w:rPr>
          <w:rFonts w:ascii="Arial" w:eastAsia="MS Gothic" w:hAnsi="Arial" w:hint="eastAsia"/>
          <w:sz w:val="22"/>
          <w:szCs w:val="22"/>
        </w:rPr>
        <w:t>2.1</w:t>
      </w:r>
      <w:r w:rsidR="00C36491">
        <w:rPr>
          <w:rFonts w:ascii="Arial" w:eastAsia="MS Gothic" w:hAnsi="Arial" w:hint="eastAsia"/>
        </w:rPr>
        <w:t xml:space="preserve">　</w:t>
      </w:r>
      <w:r w:rsidR="00143532">
        <w:rPr>
          <w:rFonts w:ascii="Arial" w:eastAsia="MS Gothic" w:hAnsi="Arial" w:hint="eastAsia"/>
          <w:sz w:val="22"/>
          <w:szCs w:val="22"/>
        </w:rPr>
        <w:t>シャトルコック</w:t>
      </w:r>
      <w:r w:rsidR="00C36491" w:rsidRPr="00112555">
        <w:rPr>
          <w:rFonts w:ascii="Arial" w:eastAsia="MS Gothic" w:hAnsi="Arial" w:hint="eastAsia"/>
          <w:sz w:val="22"/>
          <w:szCs w:val="22"/>
        </w:rPr>
        <w:t>のモデル化</w:t>
      </w:r>
    </w:p>
    <w:p w:rsidR="00220AC7" w:rsidRPr="008E1FA9" w:rsidRDefault="00220AC7" w:rsidP="00D024FF">
      <w:pPr>
        <w:ind w:firstLineChars="100" w:firstLine="183"/>
        <w:rPr>
          <w:sz w:val="18"/>
        </w:rPr>
      </w:pPr>
      <w:r>
        <w:rPr>
          <w:rFonts w:hint="eastAsia"/>
          <w:sz w:val="18"/>
        </w:rPr>
        <w:t>シミュレーションに用いる</w:t>
      </w:r>
      <w:r w:rsidR="00143532">
        <w:rPr>
          <w:rFonts w:hint="eastAsia"/>
          <w:sz w:val="18"/>
        </w:rPr>
        <w:t>シャトルコック</w:t>
      </w:r>
      <w:r w:rsidR="00CC5B34">
        <w:rPr>
          <w:rFonts w:hint="eastAsia"/>
          <w:sz w:val="18"/>
        </w:rPr>
        <w:t>は，重力と空気抵抗力の２つの力が加わるモデルとする．</w:t>
      </w:r>
      <w:r>
        <w:rPr>
          <w:rFonts w:hint="eastAsia"/>
          <w:sz w:val="18"/>
        </w:rPr>
        <w:t>図</w:t>
      </w:r>
      <w:r>
        <w:rPr>
          <w:sz w:val="18"/>
        </w:rPr>
        <w:t>1</w:t>
      </w:r>
      <w:r>
        <w:rPr>
          <w:rFonts w:hint="eastAsia"/>
          <w:sz w:val="18"/>
        </w:rPr>
        <w:t>にモデルを示す．形状による空気抵抗の異方性を考慮するため，</w:t>
      </w:r>
      <w:r w:rsidR="00143532">
        <w:rPr>
          <w:rFonts w:hint="eastAsia"/>
          <w:sz w:val="18"/>
        </w:rPr>
        <w:t>シャトルコック</w:t>
      </w:r>
      <w:r>
        <w:rPr>
          <w:rFonts w:hint="eastAsia"/>
          <w:sz w:val="18"/>
        </w:rPr>
        <w:t>の平行方向と垂直方向の</w:t>
      </w:r>
      <w:r>
        <w:rPr>
          <w:rFonts w:hint="eastAsia"/>
          <w:sz w:val="18"/>
        </w:rPr>
        <w:t>2</w:t>
      </w:r>
      <w:r>
        <w:rPr>
          <w:rFonts w:hint="eastAsia"/>
          <w:sz w:val="18"/>
        </w:rPr>
        <w:t>方向で異なる空気抵抗を加えた．また，</w:t>
      </w:r>
      <w:r w:rsidR="00143532">
        <w:rPr>
          <w:rFonts w:hint="eastAsia"/>
          <w:sz w:val="18"/>
        </w:rPr>
        <w:t>シャトルコック</w:t>
      </w:r>
      <w:r>
        <w:rPr>
          <w:rFonts w:hint="eastAsia"/>
          <w:sz w:val="18"/>
        </w:rPr>
        <w:t>に回転力を与えるために重心と抵抗力</w:t>
      </w:r>
      <w:r w:rsidR="008E1FA9">
        <w:rPr>
          <w:rFonts w:hint="eastAsia"/>
          <w:sz w:val="18"/>
        </w:rPr>
        <w:t>の作用点を</w:t>
      </w:r>
      <m:oMath>
        <m:r>
          <w:rPr>
            <w:rFonts w:ascii="Cambria Math" w:hAnsi="Cambria Math"/>
            <w:sz w:val="18"/>
          </w:rPr>
          <m:t>l</m:t>
        </m:r>
      </m:oMath>
      <w:r w:rsidR="008E1FA9">
        <w:rPr>
          <w:rFonts w:hint="eastAsia"/>
          <w:sz w:val="18"/>
        </w:rPr>
        <w:t>だけずらしている．それに伴って，シミュレーションでは並進</w:t>
      </w:r>
      <w:r w:rsidR="00D024FF">
        <w:rPr>
          <w:rFonts w:hint="eastAsia"/>
          <w:sz w:val="18"/>
        </w:rPr>
        <w:t>と回転の運動方程式を同時に解く．その際，</w:t>
      </w:r>
      <w:r w:rsidR="00143532">
        <w:rPr>
          <w:rFonts w:hint="eastAsia"/>
          <w:sz w:val="18"/>
        </w:rPr>
        <w:t>シャトルコック</w:t>
      </w:r>
      <w:r w:rsidR="00522887">
        <w:rPr>
          <w:rFonts w:hint="eastAsia"/>
          <w:sz w:val="18"/>
        </w:rPr>
        <w:t>を剛体</w:t>
      </w:r>
      <w:r w:rsidR="008E1FA9">
        <w:rPr>
          <w:rFonts w:hint="eastAsia"/>
          <w:sz w:val="18"/>
        </w:rPr>
        <w:t>に近似する．</w:t>
      </w:r>
    </w:p>
    <w:p w:rsidR="00724404" w:rsidRDefault="00724404" w:rsidP="00143532">
      <w:pPr>
        <w:rPr>
          <w:sz w:val="18"/>
        </w:rPr>
      </w:pPr>
    </w:p>
    <w:p w:rsidR="008E1FA9" w:rsidRDefault="00E518E0" w:rsidP="00E518E0">
      <w:pPr>
        <w:keepNext/>
        <w:rPr>
          <w:sz w:val="18"/>
        </w:rPr>
      </w:pPr>
      <w:r>
        <w:rPr>
          <w:noProof/>
          <w:sz w:val="18"/>
        </w:rPr>
        <w:lastRenderedPageBreak/>
        <w:drawing>
          <wp:anchor distT="0" distB="0" distL="114300" distR="114300" simplePos="0" relativeHeight="251660288" behindDoc="0" locked="0" layoutInCell="1" allowOverlap="1">
            <wp:simplePos x="0" y="0"/>
            <wp:positionH relativeFrom="column">
              <wp:posOffset>317334</wp:posOffset>
            </wp:positionH>
            <wp:positionV relativeFrom="paragraph">
              <wp:posOffset>152176</wp:posOffset>
            </wp:positionV>
            <wp:extent cx="2043622" cy="1370138"/>
            <wp:effectExtent l="0" t="0" r="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uttle_mode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43622" cy="1370138"/>
                    </a:xfrm>
                    <a:prstGeom prst="rect">
                      <a:avLst/>
                    </a:prstGeom>
                  </pic:spPr>
                </pic:pic>
              </a:graphicData>
            </a:graphic>
            <wp14:sizeRelH relativeFrom="page">
              <wp14:pctWidth>0</wp14:pctWidth>
            </wp14:sizeRelH>
            <wp14:sizeRelV relativeFrom="page">
              <wp14:pctHeight>0</wp14:pctHeight>
            </wp14:sizeRelV>
          </wp:anchor>
        </w:drawing>
      </w:r>
    </w:p>
    <w:p w:rsidR="003B27EB" w:rsidRDefault="003B27EB" w:rsidP="00E518E0">
      <w:pPr>
        <w:keepNext/>
        <w:rPr>
          <w:sz w:val="18"/>
        </w:rPr>
      </w:pPr>
    </w:p>
    <w:p w:rsidR="00B6468E" w:rsidRDefault="00B6468E" w:rsidP="001B61ED">
      <w:pPr>
        <w:keepNext/>
        <w:ind w:leftChars="100" w:left="173"/>
        <w:rPr>
          <w:sz w:val="18"/>
        </w:rPr>
      </w:pPr>
    </w:p>
    <w:p w:rsidR="003B27EB" w:rsidRDefault="003B27EB" w:rsidP="001B61ED">
      <w:pPr>
        <w:keepNext/>
        <w:ind w:leftChars="100" w:left="173"/>
        <w:rPr>
          <w:sz w:val="18"/>
        </w:rPr>
      </w:pPr>
    </w:p>
    <w:p w:rsidR="00B6468E" w:rsidRDefault="00B6468E" w:rsidP="001B61ED">
      <w:pPr>
        <w:keepNext/>
        <w:ind w:leftChars="100" w:left="173"/>
        <w:rPr>
          <w:sz w:val="18"/>
        </w:rPr>
      </w:pPr>
    </w:p>
    <w:p w:rsidR="00B6468E" w:rsidRDefault="00B6468E" w:rsidP="001B61ED">
      <w:pPr>
        <w:keepNext/>
        <w:ind w:leftChars="100" w:left="173"/>
        <w:rPr>
          <w:sz w:val="18"/>
        </w:rPr>
      </w:pPr>
    </w:p>
    <w:p w:rsidR="00B6468E" w:rsidRDefault="00B6468E" w:rsidP="001B61ED">
      <w:pPr>
        <w:keepNext/>
        <w:ind w:leftChars="100" w:left="173"/>
        <w:rPr>
          <w:sz w:val="18"/>
        </w:rPr>
      </w:pPr>
    </w:p>
    <w:p w:rsidR="00B6468E" w:rsidRDefault="00B6468E" w:rsidP="001B61ED">
      <w:pPr>
        <w:keepNext/>
        <w:ind w:leftChars="100" w:left="173"/>
        <w:rPr>
          <w:sz w:val="18"/>
        </w:rPr>
      </w:pPr>
    </w:p>
    <w:p w:rsidR="00B6468E" w:rsidRDefault="00B6468E" w:rsidP="00E518E0">
      <w:pPr>
        <w:keepNext/>
        <w:rPr>
          <w:sz w:val="18"/>
        </w:rPr>
      </w:pPr>
    </w:p>
    <w:p w:rsidR="00B6468E" w:rsidRPr="00C20E1B" w:rsidRDefault="00B6468E" w:rsidP="00B6468E">
      <w:pPr>
        <w:keepNext/>
        <w:ind w:leftChars="100" w:left="173"/>
        <w:jc w:val="center"/>
        <w:rPr>
          <w:sz w:val="16"/>
          <w:szCs w:val="16"/>
        </w:rPr>
      </w:pPr>
      <w:r w:rsidRPr="00C20E1B">
        <w:rPr>
          <w:rFonts w:hint="eastAsia"/>
          <w:sz w:val="16"/>
          <w:szCs w:val="16"/>
        </w:rPr>
        <w:t>図</w:t>
      </w:r>
      <w:r w:rsidRPr="00C20E1B">
        <w:rPr>
          <w:sz w:val="16"/>
          <w:szCs w:val="16"/>
        </w:rPr>
        <w:t xml:space="preserve">1 </w:t>
      </w:r>
      <w:r w:rsidR="00143532">
        <w:rPr>
          <w:rFonts w:hint="eastAsia"/>
          <w:sz w:val="16"/>
          <w:szCs w:val="16"/>
        </w:rPr>
        <w:t>シャトルコック</w:t>
      </w:r>
      <w:r w:rsidRPr="00C20E1B">
        <w:rPr>
          <w:rFonts w:hint="eastAsia"/>
          <w:sz w:val="16"/>
          <w:szCs w:val="16"/>
        </w:rPr>
        <w:t>のモデル</w:t>
      </w:r>
    </w:p>
    <w:p w:rsidR="00BB492F" w:rsidRPr="00C20E1B" w:rsidRDefault="00B6468E" w:rsidP="00BB492F">
      <w:pPr>
        <w:keepNext/>
        <w:ind w:leftChars="100" w:left="173"/>
        <w:jc w:val="center"/>
        <w:rPr>
          <w:sz w:val="16"/>
          <w:szCs w:val="16"/>
        </w:rPr>
      </w:pPr>
      <w:r w:rsidRPr="00C20E1B">
        <w:rPr>
          <w:sz w:val="16"/>
          <w:szCs w:val="16"/>
        </w:rPr>
        <w:t xml:space="preserve">Fig.1 </w:t>
      </w:r>
      <w:r w:rsidR="00143532">
        <w:rPr>
          <w:sz w:val="16"/>
          <w:szCs w:val="16"/>
        </w:rPr>
        <w:t>Shuttlecock</w:t>
      </w:r>
      <w:r w:rsidRPr="00C20E1B">
        <w:rPr>
          <w:sz w:val="16"/>
          <w:szCs w:val="16"/>
        </w:rPr>
        <w:t>’s model</w:t>
      </w:r>
    </w:p>
    <w:p w:rsidR="00BB492F" w:rsidRDefault="00BB492F" w:rsidP="00BB492F">
      <w:pPr>
        <w:keepNext/>
        <w:ind w:leftChars="100" w:left="173"/>
        <w:jc w:val="center"/>
        <w:rPr>
          <w:sz w:val="18"/>
        </w:rPr>
      </w:pPr>
    </w:p>
    <w:p w:rsidR="00BB492F" w:rsidRDefault="00BB492F" w:rsidP="00BB492F">
      <w:pPr>
        <w:keepNext/>
        <w:rPr>
          <w:sz w:val="18"/>
        </w:rPr>
      </w:pPr>
      <w:r>
        <w:rPr>
          <w:rFonts w:hint="eastAsia"/>
          <w:sz w:val="18"/>
        </w:rPr>
        <w:t xml:space="preserve">　</w:t>
      </w:r>
      <w:r w:rsidR="00B6468E">
        <w:rPr>
          <w:rFonts w:hint="eastAsia"/>
          <w:sz w:val="18"/>
        </w:rPr>
        <w:t>空気抵抗力は，速度に比例する粘性抵抗と，速度の</w:t>
      </w:r>
      <w:r w:rsidR="00B6468E">
        <w:rPr>
          <w:rFonts w:hint="eastAsia"/>
          <w:sz w:val="18"/>
        </w:rPr>
        <w:t>2</w:t>
      </w:r>
      <w:r w:rsidR="00B6468E">
        <w:rPr>
          <w:rFonts w:hint="eastAsia"/>
          <w:sz w:val="18"/>
        </w:rPr>
        <w:t>乗に比例する慣性抵抗の</w:t>
      </w:r>
      <w:r w:rsidR="00B6468E">
        <w:rPr>
          <w:rFonts w:hint="eastAsia"/>
          <w:sz w:val="18"/>
        </w:rPr>
        <w:t>2</w:t>
      </w:r>
      <w:r w:rsidR="00B6468E">
        <w:rPr>
          <w:rFonts w:hint="eastAsia"/>
          <w:sz w:val="18"/>
        </w:rPr>
        <w:t>種類</w:t>
      </w:r>
      <w:r w:rsidR="00B35B75">
        <w:rPr>
          <w:rFonts w:hint="eastAsia"/>
          <w:sz w:val="18"/>
        </w:rPr>
        <w:t>を考える．</w:t>
      </w:r>
      <w:r w:rsidR="00143532">
        <w:rPr>
          <w:rFonts w:hint="eastAsia"/>
          <w:sz w:val="18"/>
        </w:rPr>
        <w:t>シャトルコック</w:t>
      </w:r>
      <w:r w:rsidR="00B35B75">
        <w:rPr>
          <w:rFonts w:hint="eastAsia"/>
          <w:sz w:val="18"/>
        </w:rPr>
        <w:t>の羽根による減速特性を加味して，このモデルでは，垂直方向に粘性抵抗，</w:t>
      </w:r>
      <w:r w:rsidR="00CC5FBE">
        <w:rPr>
          <w:rFonts w:hint="eastAsia"/>
          <w:sz w:val="18"/>
        </w:rPr>
        <w:t>平行</w:t>
      </w:r>
      <w:r w:rsidR="00B35B75">
        <w:rPr>
          <w:rFonts w:hint="eastAsia"/>
          <w:sz w:val="18"/>
        </w:rPr>
        <w:t>方向に粘性抵抗と慣性抵抗の両方を加えることとする．以下に</w:t>
      </w:r>
      <w:r w:rsidR="00CC5FBE">
        <w:rPr>
          <w:rFonts w:hint="eastAsia"/>
          <w:sz w:val="18"/>
        </w:rPr>
        <w:t>垂直，平行の</w:t>
      </w:r>
      <w:r w:rsidR="00B35B75">
        <w:rPr>
          <w:rFonts w:hint="eastAsia"/>
          <w:sz w:val="18"/>
        </w:rPr>
        <w:t>各方向の抵抗力の式を示す．</w:t>
      </w:r>
    </w:p>
    <w:p w:rsidR="00154F87" w:rsidRPr="000F5D4F" w:rsidRDefault="00143532" w:rsidP="00154F87">
      <w:pPr>
        <w:keepNext/>
        <w:ind w:leftChars="100" w:left="173"/>
        <w:jc w:val="left"/>
        <w:rPr>
          <w:sz w:val="18"/>
          <w:szCs w:val="18"/>
        </w:rPr>
      </w:pPr>
      <m:oMath>
        <m:sSub>
          <m:sSubPr>
            <m:ctrlPr>
              <w:rPr>
                <w:rFonts w:ascii="Cambria Math" w:hAnsi="Cambria Math" w:hint="eastAsia"/>
                <w:i/>
                <w:sz w:val="18"/>
                <w:szCs w:val="18"/>
              </w:rPr>
            </m:ctrlPr>
          </m:sSub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m:t>
            </m:r>
            <m:ctrlPr>
              <w:rPr>
                <w:rFonts w:ascii="Cambria Math" w:hAnsi="Cambria Math"/>
                <w:i/>
                <w:sz w:val="18"/>
                <w:szCs w:val="18"/>
              </w:rPr>
            </m:ctrlP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vis⊥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m:t>
            </m:r>
          </m:sub>
        </m:sSub>
      </m:oMath>
      <w:r w:rsidR="000F5D4F">
        <w:rPr>
          <w:sz w:val="18"/>
          <w:szCs w:val="18"/>
        </w:rPr>
        <w:t xml:space="preserve">                  </w:t>
      </w:r>
      <w:r w:rsidR="00154F87" w:rsidRPr="000F5D4F">
        <w:rPr>
          <w:sz w:val="18"/>
          <w:szCs w:val="18"/>
        </w:rPr>
        <w:t>(1)</w:t>
      </w:r>
    </w:p>
    <w:p w:rsidR="00BB492F" w:rsidRPr="000F5D4F" w:rsidRDefault="00143532" w:rsidP="00154F87">
      <w:pPr>
        <w:keepNext/>
        <w:ind w:leftChars="100" w:left="173"/>
        <w:jc w:val="left"/>
        <w:rPr>
          <w:sz w:val="18"/>
          <w:szCs w:val="18"/>
        </w:rPr>
      </w:pP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ine</m:t>
            </m:r>
          </m:sub>
        </m:sSub>
        <m:r>
          <w:rPr>
            <w:rFonts w:ascii="Cambria Math" w:hAnsi="Cambria Math"/>
            <w:sz w:val="18"/>
            <w:szCs w:val="18"/>
          </w:rPr>
          <m:t>∙</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t>
                </m:r>
              </m:sub>
            </m:sSub>
            <m:d>
              <m:dPr>
                <m:ctrlPr>
                  <w:rPr>
                    <w:rFonts w:ascii="Cambria Math" w:hAnsi="Cambria Math"/>
                    <w:i/>
                    <w:sz w:val="18"/>
                    <w:szCs w:val="18"/>
                  </w:rPr>
                </m:ctrlPr>
              </m:dPr>
              <m:e>
                <m:r>
                  <w:rPr>
                    <w:rFonts w:ascii="Cambria Math" w:hAnsi="Cambria Math"/>
                    <w:sz w:val="18"/>
                    <w:szCs w:val="18"/>
                  </w:rPr>
                  <m:t>t</m:t>
                </m:r>
              </m:e>
            </m:d>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vis∥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t>
            </m:r>
          </m:sub>
        </m:sSub>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m:t>
            </m:r>
          </m:sub>
        </m:sSub>
      </m:oMath>
      <w:r w:rsidR="000F5D4F">
        <w:rPr>
          <w:sz w:val="18"/>
          <w:szCs w:val="18"/>
        </w:rPr>
        <w:t xml:space="preserve"> </w:t>
      </w:r>
      <w:r w:rsidR="00CC5FBE" w:rsidRPr="000F5D4F">
        <w:rPr>
          <w:sz w:val="18"/>
          <w:szCs w:val="18"/>
        </w:rPr>
        <w:t>(2)</w:t>
      </w:r>
    </w:p>
    <w:p w:rsidR="00CC5FBE" w:rsidRPr="00A240EE" w:rsidRDefault="00154F87" w:rsidP="00BB492F">
      <w:pPr>
        <w:keepNext/>
        <w:rPr>
          <w:sz w:val="18"/>
          <w:szCs w:val="18"/>
        </w:rPr>
      </w:pPr>
      <w:r>
        <w:rPr>
          <w:rFonts w:hint="eastAsia"/>
          <w:sz w:val="18"/>
        </w:rPr>
        <w:t xml:space="preserve">　</w:t>
      </w:r>
      <w:r w:rsidR="00BB492F">
        <w:rPr>
          <w:rFonts w:hint="eastAsia"/>
          <w:sz w:val="18"/>
        </w:rPr>
        <w:t>ここで，</w:t>
      </w:r>
      <m:oMath>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vis</m:t>
            </m:r>
          </m:sub>
        </m:sSub>
      </m:oMath>
      <w:r w:rsidR="00BB492F" w:rsidRPr="00A240EE">
        <w:rPr>
          <w:rFonts w:hint="eastAsia"/>
          <w:sz w:val="18"/>
          <w:szCs w:val="18"/>
        </w:rPr>
        <w:t>：粘性項の空気抵抗係数，</w:t>
      </w:r>
      <m:oMath>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ine</m:t>
            </m:r>
          </m:sub>
        </m:sSub>
      </m:oMath>
      <w:r w:rsidR="00BB492F" w:rsidRPr="00A240EE">
        <w:rPr>
          <w:rFonts w:hint="eastAsia"/>
          <w:sz w:val="18"/>
          <w:szCs w:val="18"/>
        </w:rPr>
        <w:t>：慣性項の空気抵抗係数，</w:t>
      </w:r>
      <m:oMath>
        <m:r>
          <w:rPr>
            <w:rFonts w:ascii="Cambria Math" w:hAnsi="Cambria Math"/>
            <w:sz w:val="18"/>
            <w:szCs w:val="18"/>
          </w:rPr>
          <m:t>G</m:t>
        </m:r>
      </m:oMath>
      <w:r w:rsidR="00BB492F" w:rsidRPr="00A240EE">
        <w:rPr>
          <w:rFonts w:hint="eastAsia"/>
          <w:sz w:val="18"/>
          <w:szCs w:val="18"/>
        </w:rPr>
        <w:t>：重力項である．</w:t>
      </w:r>
    </w:p>
    <w:p w:rsidR="00154F87" w:rsidRPr="00A240EE" w:rsidRDefault="00154F87" w:rsidP="00154F87">
      <w:pPr>
        <w:keepNext/>
        <w:rPr>
          <w:sz w:val="18"/>
          <w:szCs w:val="18"/>
        </w:rPr>
      </w:pPr>
      <w:r w:rsidRPr="00A240EE">
        <w:rPr>
          <w:rFonts w:hint="eastAsia"/>
          <w:sz w:val="18"/>
          <w:szCs w:val="18"/>
        </w:rPr>
        <w:t xml:space="preserve">　シミュレーションの際は，</w:t>
      </w:r>
      <w:r w:rsidR="00BB492F" w:rsidRPr="00A240EE">
        <w:rPr>
          <w:rFonts w:hint="eastAsia"/>
          <w:sz w:val="18"/>
          <w:szCs w:val="18"/>
        </w:rPr>
        <w:t>位置や速度</w:t>
      </w:r>
      <w:r w:rsidRPr="00A240EE">
        <w:rPr>
          <w:rFonts w:hint="eastAsia"/>
          <w:sz w:val="18"/>
          <w:szCs w:val="18"/>
        </w:rPr>
        <w:t>を</w:t>
      </w:r>
      <m:oMath>
        <m:r>
          <w:rPr>
            <w:rFonts w:ascii="Cambria Math" w:hAnsi="Cambria Math"/>
            <w:sz w:val="18"/>
            <w:szCs w:val="18"/>
          </w:rPr>
          <m:t>x,y</m:t>
        </m:r>
      </m:oMath>
      <w:r w:rsidRPr="00A240EE">
        <w:rPr>
          <w:rFonts w:hint="eastAsia"/>
          <w:sz w:val="18"/>
          <w:szCs w:val="18"/>
        </w:rPr>
        <w:t>の各成分に分解して，それぞれ更新を行う．ただ，今回のモデルでは</w:t>
      </w:r>
      <w:r w:rsidR="00143532" w:rsidRPr="00A240EE">
        <w:rPr>
          <w:rFonts w:hint="eastAsia"/>
          <w:sz w:val="18"/>
          <w:szCs w:val="18"/>
        </w:rPr>
        <w:t>シャトルコック</w:t>
      </w:r>
      <w:r w:rsidRPr="00A240EE">
        <w:rPr>
          <w:rFonts w:hint="eastAsia"/>
          <w:sz w:val="18"/>
          <w:szCs w:val="18"/>
        </w:rPr>
        <w:t>から見て</w:t>
      </w:r>
      <w:r w:rsidR="009B616C" w:rsidRPr="00A240EE">
        <w:rPr>
          <w:rFonts w:hint="eastAsia"/>
          <w:sz w:val="18"/>
          <w:szCs w:val="18"/>
        </w:rPr>
        <w:t>垂直方向と平行方向の抵抗力を加えるので，速度更新に関しては，</w:t>
      </w:r>
      <m:oMath>
        <m:r>
          <w:rPr>
            <w:rFonts w:ascii="Cambria Math" w:hAnsi="Cambria Math"/>
            <w:sz w:val="18"/>
            <w:szCs w:val="18"/>
          </w:rPr>
          <m:t>x,y</m:t>
        </m:r>
      </m:oMath>
      <w:r w:rsidR="009B616C" w:rsidRPr="00A240EE">
        <w:rPr>
          <w:rFonts w:hint="eastAsia"/>
          <w:sz w:val="18"/>
          <w:szCs w:val="18"/>
        </w:rPr>
        <w:t>座標系から垂直，平行座標系に直す必要がある．図</w:t>
      </w:r>
      <w:r w:rsidR="009B616C" w:rsidRPr="00A240EE">
        <w:rPr>
          <w:sz w:val="18"/>
          <w:szCs w:val="18"/>
        </w:rPr>
        <w:t>2</w:t>
      </w:r>
      <w:r w:rsidR="009B616C" w:rsidRPr="00A240EE">
        <w:rPr>
          <w:rFonts w:hint="eastAsia"/>
          <w:sz w:val="18"/>
          <w:szCs w:val="18"/>
        </w:rPr>
        <w:t>に座標系の変換について示す．</w:t>
      </w:r>
    </w:p>
    <w:p w:rsidR="009B616C" w:rsidRPr="009B616C" w:rsidRDefault="009B616C" w:rsidP="00154F87">
      <w:pPr>
        <w:keepNext/>
      </w:pPr>
    </w:p>
    <w:p w:rsidR="00BB492F" w:rsidRDefault="00BB492F" w:rsidP="001B61ED">
      <w:pPr>
        <w:keepNext/>
        <w:ind w:leftChars="100" w:left="173"/>
        <w:rPr>
          <w:sz w:val="18"/>
        </w:rPr>
      </w:pPr>
    </w:p>
    <w:p w:rsidR="00CF5BBE" w:rsidRDefault="00CF5BBE" w:rsidP="001B61ED">
      <w:pPr>
        <w:keepNext/>
        <w:ind w:leftChars="100" w:left="173"/>
        <w:rPr>
          <w:sz w:val="18"/>
        </w:rPr>
      </w:pPr>
    </w:p>
    <w:p w:rsidR="00CF5BBE" w:rsidRDefault="00E518E0" w:rsidP="001B61ED">
      <w:pPr>
        <w:keepNext/>
        <w:ind w:leftChars="100" w:left="173"/>
        <w:rPr>
          <w:sz w:val="18"/>
        </w:rPr>
      </w:pPr>
      <w:r>
        <w:rPr>
          <w:noProof/>
          <w:sz w:val="18"/>
        </w:rPr>
        <w:drawing>
          <wp:anchor distT="0" distB="0" distL="114300" distR="114300" simplePos="0" relativeHeight="251661312" behindDoc="0" locked="0" layoutInCell="1" allowOverlap="1">
            <wp:simplePos x="0" y="0"/>
            <wp:positionH relativeFrom="column">
              <wp:posOffset>664434</wp:posOffset>
            </wp:positionH>
            <wp:positionV relativeFrom="paragraph">
              <wp:posOffset>124460</wp:posOffset>
            </wp:positionV>
            <wp:extent cx="4331982" cy="158058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ordinate_syste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1982" cy="1580589"/>
                    </a:xfrm>
                    <a:prstGeom prst="rect">
                      <a:avLst/>
                    </a:prstGeom>
                  </pic:spPr>
                </pic:pic>
              </a:graphicData>
            </a:graphic>
            <wp14:sizeRelH relativeFrom="page">
              <wp14:pctWidth>0</wp14:pctWidth>
            </wp14:sizeRelH>
            <wp14:sizeRelV relativeFrom="page">
              <wp14:pctHeight>0</wp14:pctHeight>
            </wp14:sizeRelV>
          </wp:anchor>
        </w:drawing>
      </w:r>
    </w:p>
    <w:p w:rsidR="00CF5BBE" w:rsidRDefault="00CF5BBE" w:rsidP="001B61ED">
      <w:pPr>
        <w:keepNext/>
        <w:ind w:leftChars="100" w:left="173"/>
        <w:rPr>
          <w:sz w:val="18"/>
        </w:rPr>
      </w:pPr>
    </w:p>
    <w:p w:rsidR="00CF5BBE" w:rsidRDefault="00CF5BBE" w:rsidP="001B61ED">
      <w:pPr>
        <w:keepNext/>
        <w:ind w:leftChars="100" w:left="173"/>
        <w:rPr>
          <w:sz w:val="18"/>
        </w:rPr>
      </w:pPr>
    </w:p>
    <w:p w:rsidR="00CF5BBE" w:rsidRDefault="00CF5BBE" w:rsidP="001B61ED">
      <w:pPr>
        <w:keepNext/>
        <w:ind w:leftChars="100" w:left="173"/>
        <w:rPr>
          <w:sz w:val="18"/>
        </w:rPr>
      </w:pPr>
    </w:p>
    <w:p w:rsidR="00CF5BBE" w:rsidRDefault="00CF5BBE" w:rsidP="001B61ED">
      <w:pPr>
        <w:keepNext/>
        <w:ind w:leftChars="100" w:left="173"/>
        <w:rPr>
          <w:sz w:val="18"/>
        </w:rPr>
      </w:pPr>
    </w:p>
    <w:p w:rsidR="00CF5BBE" w:rsidRDefault="00CF5BBE" w:rsidP="001B61ED">
      <w:pPr>
        <w:keepNext/>
        <w:ind w:leftChars="100" w:left="173"/>
        <w:rPr>
          <w:sz w:val="18"/>
        </w:rPr>
      </w:pPr>
    </w:p>
    <w:p w:rsidR="00CF5BBE" w:rsidRDefault="00CF5BBE" w:rsidP="001B61ED">
      <w:pPr>
        <w:keepNext/>
        <w:ind w:leftChars="100" w:left="173"/>
        <w:rPr>
          <w:sz w:val="18"/>
        </w:rPr>
      </w:pPr>
    </w:p>
    <w:p w:rsidR="00CF5BBE" w:rsidRDefault="00CF5BBE" w:rsidP="00E518E0">
      <w:pPr>
        <w:keepNext/>
        <w:ind w:leftChars="100" w:left="173"/>
        <w:rPr>
          <w:sz w:val="18"/>
        </w:rPr>
      </w:pPr>
    </w:p>
    <w:p w:rsidR="00F33FF9" w:rsidRDefault="00F33FF9" w:rsidP="00C20E1B">
      <w:pPr>
        <w:keepNext/>
        <w:ind w:leftChars="100" w:left="173"/>
        <w:jc w:val="center"/>
        <w:rPr>
          <w:sz w:val="18"/>
        </w:rPr>
      </w:pPr>
    </w:p>
    <w:p w:rsidR="00F33FF9" w:rsidRDefault="00E518E0" w:rsidP="00C20E1B">
      <w:pPr>
        <w:keepNext/>
        <w:ind w:leftChars="100" w:left="173"/>
        <w:jc w:val="center"/>
        <w:rPr>
          <w:sz w:val="18"/>
        </w:rPr>
      </w:pPr>
      <w:r>
        <w:rPr>
          <w:noProof/>
        </w:rPr>
        <mc:AlternateContent>
          <mc:Choice Requires="wps">
            <w:drawing>
              <wp:anchor distT="0" distB="0" distL="114300" distR="114300" simplePos="0" relativeHeight="251663360" behindDoc="0" locked="0" layoutInCell="1" allowOverlap="1" wp14:anchorId="136F6FE2" wp14:editId="3523E1CE">
                <wp:simplePos x="0" y="0"/>
                <wp:positionH relativeFrom="column">
                  <wp:posOffset>1829435</wp:posOffset>
                </wp:positionH>
                <wp:positionV relativeFrom="paragraph">
                  <wp:posOffset>108922</wp:posOffset>
                </wp:positionV>
                <wp:extent cx="1828800" cy="18288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143532" w:rsidRPr="00C20E1B" w:rsidRDefault="00143532" w:rsidP="00C20E1B">
                            <w:pPr>
                              <w:ind w:firstLineChars="100" w:firstLine="163"/>
                              <w:jc w:val="center"/>
                              <w:rPr>
                                <w:sz w:val="16"/>
                                <w:szCs w:val="16"/>
                              </w:rPr>
                            </w:pPr>
                            <w:r w:rsidRPr="00C20E1B">
                              <w:rPr>
                                <w:rFonts w:hint="eastAsia"/>
                                <w:sz w:val="16"/>
                                <w:szCs w:val="16"/>
                              </w:rPr>
                              <w:t>図</w:t>
                            </w:r>
                            <w:r w:rsidRPr="00C20E1B">
                              <w:rPr>
                                <w:sz w:val="16"/>
                                <w:szCs w:val="16"/>
                              </w:rPr>
                              <w:t xml:space="preserve">2 </w:t>
                            </w:r>
                            <w:r w:rsidRPr="00C20E1B">
                              <w:rPr>
                                <w:rFonts w:hint="eastAsia"/>
                                <w:sz w:val="16"/>
                                <w:szCs w:val="16"/>
                              </w:rPr>
                              <w:t>座標系の変換</w:t>
                            </w:r>
                          </w:p>
                          <w:p w:rsidR="00143532" w:rsidRPr="00857A76" w:rsidRDefault="00143532" w:rsidP="00BA6A4C">
                            <w:pPr>
                              <w:ind w:firstLineChars="100" w:firstLine="163"/>
                              <w:jc w:val="center"/>
                              <w:rPr>
                                <w:sz w:val="16"/>
                                <w:szCs w:val="16"/>
                              </w:rPr>
                            </w:pPr>
                            <w:r w:rsidRPr="00C20E1B">
                              <w:rPr>
                                <w:rFonts w:hint="eastAsia"/>
                                <w:sz w:val="16"/>
                                <w:szCs w:val="16"/>
                              </w:rPr>
                              <w:t xml:space="preserve">Fig.2 </w:t>
                            </w:r>
                            <w:r w:rsidRPr="00C20E1B">
                              <w:rPr>
                                <w:sz w:val="16"/>
                                <w:szCs w:val="16"/>
                              </w:rPr>
                              <w:t>Transformation of coordinate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36F6FE2" id="_x0000_t202" coordsize="21600,21600" o:spt="202" path="m,l,21600r21600,l21600,xe">
                <v:stroke joinstyle="miter"/>
                <v:path gradientshapeok="t" o:connecttype="rect"/>
              </v:shapetype>
              <v:shape id="Text Box 10" o:spid="_x0000_s1026" type="#_x0000_t202" style="position:absolute;left:0;text-align:left;margin-left:144.05pt;margin-top:8.6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" filled="f" stroked="f" strokeweight=".5pt">
                <v:textbox style="mso-fit-shape-to-text:t">
                  <w:txbxContent>
                    <w:p w:rsidR="00143532" w:rsidRPr="00C20E1B" w:rsidRDefault="00143532" w:rsidP="00C20E1B">
                      <w:pPr>
                        <w:ind w:firstLineChars="100" w:firstLine="163"/>
                        <w:jc w:val="center"/>
                        <w:rPr>
                          <w:sz w:val="16"/>
                          <w:szCs w:val="16"/>
                        </w:rPr>
                      </w:pPr>
                      <w:r w:rsidRPr="00C20E1B">
                        <w:rPr>
                          <w:rFonts w:hint="eastAsia"/>
                          <w:sz w:val="16"/>
                          <w:szCs w:val="16"/>
                        </w:rPr>
                        <w:t>図</w:t>
                      </w:r>
                      <w:r w:rsidRPr="00C20E1B">
                        <w:rPr>
                          <w:sz w:val="16"/>
                          <w:szCs w:val="16"/>
                        </w:rPr>
                        <w:t xml:space="preserve">2 </w:t>
                      </w:r>
                      <w:r w:rsidRPr="00C20E1B">
                        <w:rPr>
                          <w:rFonts w:hint="eastAsia"/>
                          <w:sz w:val="16"/>
                          <w:szCs w:val="16"/>
                        </w:rPr>
                        <w:t>座標系の変換</w:t>
                      </w:r>
                    </w:p>
                    <w:p w:rsidR="00143532" w:rsidRPr="00857A76" w:rsidRDefault="00143532" w:rsidP="00BA6A4C">
                      <w:pPr>
                        <w:ind w:firstLineChars="100" w:firstLine="163"/>
                        <w:jc w:val="center"/>
                        <w:rPr>
                          <w:sz w:val="16"/>
                          <w:szCs w:val="16"/>
                        </w:rPr>
                      </w:pPr>
                      <w:r w:rsidRPr="00C20E1B">
                        <w:rPr>
                          <w:rFonts w:hint="eastAsia"/>
                          <w:sz w:val="16"/>
                          <w:szCs w:val="16"/>
                        </w:rPr>
                        <w:t xml:space="preserve">Fig.2 </w:t>
                      </w:r>
                      <w:r w:rsidRPr="00C20E1B">
                        <w:rPr>
                          <w:sz w:val="16"/>
                          <w:szCs w:val="16"/>
                        </w:rPr>
                        <w:t>Transformation of coordinate system</w:t>
                      </w:r>
                    </w:p>
                  </w:txbxContent>
                </v:textbox>
                <w10:wrap type="square"/>
              </v:shape>
            </w:pict>
          </mc:Fallback>
        </mc:AlternateContent>
      </w:r>
    </w:p>
    <w:p w:rsidR="00F33FF9" w:rsidRDefault="00F33FF9" w:rsidP="00C20E1B">
      <w:pPr>
        <w:ind w:firstLineChars="100" w:firstLine="173"/>
        <w:jc w:val="center"/>
      </w:pPr>
    </w:p>
    <w:p w:rsidR="0099409D" w:rsidRDefault="0099409D" w:rsidP="00C20E1B">
      <w:pPr>
        <w:ind w:firstLineChars="100" w:firstLine="173"/>
        <w:jc w:val="center"/>
      </w:pPr>
    </w:p>
    <w:p w:rsidR="00E518E0" w:rsidRDefault="00E518E0" w:rsidP="00C20E1B">
      <w:pPr>
        <w:ind w:firstLineChars="100" w:firstLine="173"/>
        <w:jc w:val="center"/>
      </w:pPr>
    </w:p>
    <w:p w:rsidR="00F33FF9" w:rsidRPr="00A240EE" w:rsidRDefault="00F33FF9" w:rsidP="00A240EE">
      <w:pPr>
        <w:ind w:firstLineChars="100" w:firstLine="183"/>
        <w:rPr>
          <w:sz w:val="18"/>
          <w:szCs w:val="18"/>
        </w:rPr>
      </w:pPr>
      <w:r w:rsidRPr="00A240EE">
        <w:rPr>
          <w:rFonts w:hint="eastAsia"/>
          <w:sz w:val="18"/>
          <w:szCs w:val="18"/>
        </w:rPr>
        <w:t>速度更新の手順を説明する．まず，回転行列</w:t>
      </w:r>
      <m:oMath>
        <m:r>
          <m:rPr>
            <m:sty m:val="b"/>
          </m:rPr>
          <w:rPr>
            <w:rFonts w:ascii="Cambria Math" w:hAnsi="Cambria Math"/>
            <w:sz w:val="18"/>
            <w:szCs w:val="18"/>
          </w:rPr>
          <m:t>R</m:t>
        </m:r>
        <m:r>
          <w:rPr>
            <w:rFonts w:ascii="Cambria Math" w:hAnsi="Cambria Math"/>
            <w:sz w:val="18"/>
            <w:szCs w:val="18"/>
          </w:rPr>
          <m:t>(θ)</m:t>
        </m:r>
      </m:oMath>
      <w:r w:rsidRPr="00A240EE">
        <w:rPr>
          <w:rFonts w:hint="eastAsia"/>
          <w:sz w:val="18"/>
          <w:szCs w:val="18"/>
        </w:rPr>
        <w:t>を用いて，速度</w:t>
      </w:r>
      <m:oMath>
        <m:r>
          <m:rPr>
            <m:sty m:val="b"/>
          </m:rPr>
          <w:rPr>
            <w:rFonts w:ascii="Cambria Math" w:hAnsi="Cambria Math"/>
            <w:sz w:val="18"/>
            <w:szCs w:val="18"/>
          </w:rPr>
          <m:t>v</m:t>
        </m:r>
        <m:d>
          <m:dPr>
            <m:ctrlPr>
              <w:rPr>
                <w:rFonts w:ascii="Cambria Math" w:hAnsi="Cambria Math"/>
                <w:i/>
                <w:sz w:val="18"/>
                <w:szCs w:val="18"/>
              </w:rPr>
            </m:ctrlPr>
          </m:dPr>
          <m:e>
            <m:r>
              <w:rPr>
                <w:rFonts w:ascii="Cambria Math" w:hAnsi="Cambria Math"/>
                <w:sz w:val="18"/>
                <w:szCs w:val="18"/>
              </w:rPr>
              <m:t>t</m:t>
            </m:r>
          </m:e>
        </m:d>
      </m:oMath>
      <w:r w:rsidRPr="00A240EE">
        <w:rPr>
          <w:rFonts w:hint="eastAsia"/>
          <w:sz w:val="18"/>
          <w:szCs w:val="18"/>
        </w:rPr>
        <w:t>を垂直，平行座標系に変換する．</w:t>
      </w:r>
    </w:p>
    <w:p w:rsidR="00CF5BBE" w:rsidRPr="00A240EE" w:rsidRDefault="00143532" w:rsidP="00C20E1B">
      <w:pPr>
        <w:ind w:firstLineChars="100" w:firstLine="183"/>
        <w:jc w:val="center"/>
        <w:rPr>
          <w:sz w:val="18"/>
          <w:szCs w:val="18"/>
        </w:rPr>
      </w:pPr>
      <m:oMathPara>
        <m:oMathParaPr>
          <m:jc m:val="center"/>
        </m:oMathParaPr>
        <m:oMath>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t>
                        </m:r>
                      </m:sub>
                    </m:sSub>
                    <m:d>
                      <m:dPr>
                        <m:ctrlPr>
                          <w:rPr>
                            <w:rFonts w:ascii="Cambria Math" w:hAnsi="Cambria Math"/>
                            <w:i/>
                            <w:sz w:val="18"/>
                            <w:szCs w:val="18"/>
                          </w:rPr>
                        </m:ctrlPr>
                      </m:dPr>
                      <m:e>
                        <m:r>
                          <w:rPr>
                            <w:rFonts w:ascii="Cambria Math" w:hAnsi="Cambria Math"/>
                            <w:sz w:val="18"/>
                            <w:szCs w:val="18"/>
                          </w:rPr>
                          <m:t>t</m:t>
                        </m:r>
                      </m:e>
                    </m:d>
                  </m:e>
                </m:mr>
                <m:m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t>
                        </m:r>
                      </m:sub>
                    </m:sSub>
                    <m:r>
                      <w:rPr>
                        <w:rFonts w:ascii="Cambria Math" w:hAnsi="Cambria Math"/>
                        <w:sz w:val="18"/>
                        <w:szCs w:val="18"/>
                      </w:rPr>
                      <m:t>(t)</m:t>
                    </m:r>
                  </m:e>
                </m:mr>
              </m:m>
            </m:e>
          </m:d>
          <m:r>
            <w:rPr>
              <w:rFonts w:ascii="Cambria Math" w:hAnsi="Cambria Math"/>
              <w:sz w:val="18"/>
              <w:szCs w:val="18"/>
            </w:rPr>
            <m:t>=</m:t>
          </m:r>
          <m:r>
            <m:rPr>
              <m:sty m:val="b"/>
            </m:rPr>
            <w:rPr>
              <w:rFonts w:ascii="Cambria Math" w:hAnsi="Cambria Math"/>
              <w:sz w:val="18"/>
              <w:szCs w:val="18"/>
            </w:rPr>
            <m:t>R</m:t>
          </m:r>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π</m:t>
              </m:r>
            </m:num>
            <m:den>
              <m:r>
                <w:rPr>
                  <w:rFonts w:ascii="Cambria Math" w:hAnsi="Cambria Math"/>
                  <w:sz w:val="18"/>
                  <w:szCs w:val="18"/>
                </w:rPr>
                <m:t>2</m:t>
              </m:r>
            </m:den>
          </m:f>
          <m:r>
            <w:rPr>
              <w:rFonts w:ascii="Cambria Math" w:hAnsi="Cambria Math"/>
              <w:sz w:val="18"/>
              <w:szCs w:val="18"/>
            </w:rPr>
            <m:t>-θ)</m:t>
          </m:r>
          <m:d>
            <m:dPr>
              <m:begChr m:val="["/>
              <m:endChr m:val="]"/>
              <m:ctrlPr>
                <w:rPr>
                  <w:rFonts w:ascii="Cambria Math" w:hAnsi="Cambria Math"/>
                  <w:i/>
                  <w:sz w:val="18"/>
                  <w:szCs w:val="18"/>
                </w:rPr>
              </m:ctrlPr>
            </m:dPr>
            <m:e>
              <m:m>
                <m:mPr>
                  <m:mcs>
                    <m:mc>
                      <m:mcPr>
                        <m:count m:val="1"/>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x</m:t>
                        </m:r>
                      </m:sub>
                    </m:sSub>
                    <m:d>
                      <m:dPr>
                        <m:ctrlPr>
                          <w:rPr>
                            <w:rFonts w:ascii="Cambria Math" w:hAnsi="Cambria Math"/>
                            <w:i/>
                            <w:sz w:val="18"/>
                            <w:szCs w:val="18"/>
                          </w:rPr>
                        </m:ctrlPr>
                      </m:dPr>
                      <m:e>
                        <m:r>
                          <w:rPr>
                            <w:rFonts w:ascii="Cambria Math" w:hAnsi="Cambria Math"/>
                            <w:sz w:val="18"/>
                            <w:szCs w:val="18"/>
                          </w:rPr>
                          <m:t>t</m:t>
                        </m:r>
                      </m:e>
                    </m:d>
                  </m:e>
                </m:mr>
                <m:m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y</m:t>
                        </m:r>
                      </m:sub>
                    </m:sSub>
                    <m:r>
                      <w:rPr>
                        <w:rFonts w:ascii="Cambria Math" w:hAnsi="Cambria Math"/>
                        <w:sz w:val="18"/>
                        <w:szCs w:val="18"/>
                      </w:rPr>
                      <m:t>(t)</m:t>
                    </m:r>
                  </m:e>
                </m:mr>
              </m:m>
            </m:e>
          </m:d>
        </m:oMath>
      </m:oMathPara>
    </w:p>
    <w:p w:rsidR="00CF5BBE" w:rsidRDefault="00F33FF9" w:rsidP="002C08F3">
      <w:pPr>
        <w:ind w:firstLineChars="100" w:firstLine="183"/>
        <w:jc w:val="left"/>
        <w:rPr>
          <w:sz w:val="18"/>
        </w:rPr>
      </w:pPr>
      <w:r w:rsidRPr="00A240EE">
        <w:rPr>
          <w:rFonts w:hint="eastAsia"/>
          <w:sz w:val="18"/>
          <w:szCs w:val="18"/>
        </w:rPr>
        <w:t>次に，</w:t>
      </w:r>
      <w:r w:rsidRPr="00A240EE">
        <w:rPr>
          <w:sz w:val="18"/>
          <w:szCs w:val="18"/>
        </w:rPr>
        <w:t>(1)</w:t>
      </w:r>
      <w:r w:rsidRPr="00A240EE">
        <w:rPr>
          <w:rFonts w:hint="eastAsia"/>
          <w:sz w:val="18"/>
          <w:szCs w:val="18"/>
        </w:rPr>
        <w:t>，</w:t>
      </w:r>
      <w:r w:rsidRPr="00A240EE">
        <w:rPr>
          <w:sz w:val="18"/>
          <w:szCs w:val="18"/>
        </w:rPr>
        <w:t>(2)</w:t>
      </w:r>
      <w:r w:rsidRPr="00A240EE">
        <w:rPr>
          <w:rFonts w:hint="eastAsia"/>
          <w:sz w:val="18"/>
          <w:szCs w:val="18"/>
        </w:rPr>
        <w:t>式により力を計算し，</w:t>
      </w:r>
      <w:r w:rsidR="004B7386" w:rsidRPr="00A240EE">
        <w:rPr>
          <w:rFonts w:hint="eastAsia"/>
          <w:sz w:val="18"/>
          <w:szCs w:val="18"/>
        </w:rPr>
        <w:t>速度更新</w:t>
      </w:r>
      <w:r w:rsidR="002C08F3" w:rsidRPr="00A240EE">
        <w:rPr>
          <w:rFonts w:hint="eastAsia"/>
          <w:sz w:val="18"/>
          <w:szCs w:val="18"/>
        </w:rPr>
        <w:t>の</w:t>
      </w:r>
      <w:r w:rsidR="002C08F3" w:rsidRPr="00A240EE">
        <w:rPr>
          <w:sz w:val="18"/>
          <w:szCs w:val="18"/>
        </w:rPr>
        <w:t>(4)</w:t>
      </w:r>
      <w:r w:rsidRPr="00A240EE">
        <w:rPr>
          <w:rFonts w:hint="eastAsia"/>
          <w:sz w:val="18"/>
          <w:szCs w:val="18"/>
        </w:rPr>
        <w:t>式により</w:t>
      </w:r>
      <m:oMath>
        <m:r>
          <m:rPr>
            <m:sty m:val="b"/>
          </m:rPr>
          <w:rPr>
            <w:rFonts w:ascii="Cambria Math" w:hAnsi="Cambria Math"/>
            <w:sz w:val="18"/>
            <w:szCs w:val="18"/>
          </w:rPr>
          <m:t>v</m:t>
        </m:r>
        <m:d>
          <m:dPr>
            <m:ctrlPr>
              <w:rPr>
                <w:rFonts w:ascii="Cambria Math" w:hAnsi="Cambria Math"/>
                <w:i/>
                <w:sz w:val="18"/>
                <w:szCs w:val="18"/>
              </w:rPr>
            </m:ctrlPr>
          </m:dPr>
          <m:e>
            <m:r>
              <w:rPr>
                <w:rFonts w:ascii="Cambria Math" w:hAnsi="Cambria Math"/>
                <w:sz w:val="18"/>
                <w:szCs w:val="18"/>
              </w:rPr>
              <m:t>t</m:t>
            </m:r>
          </m:e>
        </m:d>
      </m:oMath>
      <w:r w:rsidRPr="00A240EE">
        <w:rPr>
          <w:rFonts w:hint="eastAsia"/>
          <w:sz w:val="18"/>
          <w:szCs w:val="18"/>
        </w:rPr>
        <w:t>を</w:t>
      </w:r>
      <m:oMath>
        <m:r>
          <m:rPr>
            <m:sty m:val="b"/>
          </m:rPr>
          <w:rPr>
            <w:rFonts w:ascii="Cambria Math" w:hAnsi="Cambria Math"/>
            <w:sz w:val="18"/>
            <w:szCs w:val="18"/>
          </w:rPr>
          <m:t>v</m:t>
        </m:r>
        <m:d>
          <m:dPr>
            <m:ctrlPr>
              <w:rPr>
                <w:rFonts w:ascii="Cambria Math" w:hAnsi="Cambria Math"/>
                <w:i/>
                <w:sz w:val="18"/>
                <w:szCs w:val="18"/>
              </w:rPr>
            </m:ctrlPr>
          </m:dPr>
          <m:e>
            <m:r>
              <w:rPr>
                <w:rFonts w:ascii="Cambria Math" w:hAnsi="Cambria Math"/>
                <w:sz w:val="18"/>
                <w:szCs w:val="18"/>
              </w:rPr>
              <m:t>t+∆t</m:t>
            </m:r>
          </m:e>
        </m:d>
      </m:oMath>
      <w:r w:rsidRPr="00A240EE">
        <w:rPr>
          <w:rFonts w:hint="eastAsia"/>
          <w:sz w:val="18"/>
          <w:szCs w:val="18"/>
        </w:rPr>
        <w:t>に更新する．</w:t>
      </w:r>
      <w:r w:rsidR="00845F15" w:rsidRPr="00A240EE">
        <w:rPr>
          <w:rFonts w:hint="eastAsia"/>
          <w:sz w:val="18"/>
          <w:szCs w:val="18"/>
        </w:rPr>
        <w:t>最後に，再び回転行列を用いて，</w:t>
      </w:r>
      <m:oMath>
        <m:r>
          <w:rPr>
            <w:rFonts w:ascii="Cambria Math" w:hAnsi="Cambria Math"/>
            <w:sz w:val="18"/>
            <w:szCs w:val="18"/>
          </w:rPr>
          <m:t>x,y</m:t>
        </m:r>
      </m:oMath>
      <w:r w:rsidR="00845F15" w:rsidRPr="00A240EE">
        <w:rPr>
          <w:rFonts w:hint="eastAsia"/>
          <w:sz w:val="18"/>
          <w:szCs w:val="18"/>
        </w:rPr>
        <w:t>座標系に</w:t>
      </w:r>
      <w:r w:rsidR="00C37417" w:rsidRPr="00A240EE">
        <w:rPr>
          <w:rFonts w:hint="eastAsia"/>
          <w:sz w:val="18"/>
          <w:szCs w:val="18"/>
        </w:rPr>
        <w:t>変換し，速度更新を終える．</w:t>
      </w:r>
    </w:p>
    <w:p w:rsidR="00CF5BBE" w:rsidRDefault="00143532" w:rsidP="00A240EE">
      <w:pPr>
        <w:ind w:firstLineChars="100" w:firstLine="173"/>
        <w:jc w:val="center"/>
        <w:rPr>
          <w:sz w:val="18"/>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t+∆t</m:t>
                        </m:r>
                      </m:e>
                    </m:d>
                  </m:e>
                </m:mr>
                <m:mr>
                  <m:e>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(t+∆t)</m:t>
                    </m:r>
                  </m:e>
                </m:mr>
              </m:m>
            </m:e>
          </m:d>
          <m:r>
            <w:rPr>
              <w:rFonts w:ascii="Cambria Math" w:hAnsi="Cambria Math"/>
            </w:rPr>
            <m:t>=</m:t>
          </m:r>
          <m:r>
            <m:rPr>
              <m:sty m:val="b"/>
            </m:rPr>
            <w:rPr>
              <w:rFonts w:ascii="Cambria Math" w:hAnsi="Cambria Math"/>
            </w:rPr>
            <m:t>R</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t+∆t</m:t>
                        </m:r>
                      </m:e>
                    </m:d>
                  </m:e>
                </m:mr>
                <m:mr>
                  <m:e>
                    <m:sSub>
                      <m:sSubPr>
                        <m:ctrlPr>
                          <w:rPr>
                            <w:rFonts w:ascii="Cambria Math" w:hAnsi="Cambria Math"/>
                            <w:i/>
                          </w:rPr>
                        </m:ctrlPr>
                      </m:sSubPr>
                      <m:e>
                        <m:r>
                          <w:rPr>
                            <w:rFonts w:ascii="Cambria Math" w:hAnsi="Cambria Math"/>
                          </w:rPr>
                          <m:t>v</m:t>
                        </m:r>
                      </m:e>
                      <m:sub>
                        <m:r>
                          <w:rPr>
                            <w:rFonts w:ascii="Cambria Math" w:hAnsi="Cambria Math"/>
                          </w:rPr>
                          <m:t>∥</m:t>
                        </m:r>
                      </m:sub>
                    </m:sSub>
                    <m:r>
                      <w:rPr>
                        <w:rFonts w:ascii="Cambria Math" w:hAnsi="Cambria Math"/>
                      </w:rPr>
                      <m:t>(t+∆t)</m:t>
                    </m:r>
                  </m:e>
                </m:mr>
              </m:m>
            </m:e>
          </m:d>
        </m:oMath>
      </m:oMathPara>
    </w:p>
    <w:p w:rsidR="00E630D0" w:rsidRPr="00220AC7" w:rsidRDefault="00E630D0" w:rsidP="00143532">
      <w:pPr>
        <w:keepNext/>
        <w:ind w:leftChars="100" w:left="173"/>
        <w:outlineLvl w:val="0"/>
        <w:rPr>
          <w:rFonts w:ascii="Arial" w:eastAsia="MS Gothic" w:hAnsi="Arial"/>
          <w:sz w:val="22"/>
          <w:szCs w:val="22"/>
        </w:rPr>
      </w:pPr>
      <w:r w:rsidRPr="00112555">
        <w:rPr>
          <w:rFonts w:ascii="Arial" w:eastAsia="MS Gothic" w:hAnsi="Arial" w:hint="eastAsia"/>
          <w:sz w:val="22"/>
          <w:szCs w:val="22"/>
        </w:rPr>
        <w:t>2.</w:t>
      </w:r>
      <w:r>
        <w:rPr>
          <w:rFonts w:ascii="Arial" w:eastAsia="MS Gothic" w:hAnsi="Arial"/>
          <w:sz w:val="22"/>
          <w:szCs w:val="22"/>
        </w:rPr>
        <w:t xml:space="preserve">2 </w:t>
      </w:r>
      <w:r>
        <w:rPr>
          <w:rFonts w:ascii="Arial" w:eastAsia="MS Gothic" w:hAnsi="Arial" w:hint="eastAsia"/>
          <w:sz w:val="22"/>
          <w:szCs w:val="22"/>
        </w:rPr>
        <w:t>時間進展アルゴリズム</w:t>
      </w:r>
      <w:r>
        <w:rPr>
          <w:rFonts w:ascii="Arial" w:eastAsia="MS Gothic" w:hAnsi="Arial" w:hint="eastAsia"/>
        </w:rPr>
        <w:t xml:space="preserve">　</w:t>
      </w:r>
    </w:p>
    <w:p w:rsidR="00CF5BBE" w:rsidRDefault="00A240EE" w:rsidP="0099409D">
      <w:pPr>
        <w:ind w:firstLineChars="100" w:firstLine="183"/>
        <w:rPr>
          <w:sz w:val="18"/>
        </w:rPr>
      </w:pPr>
      <w:r>
        <w:rPr>
          <w:noProof/>
          <w:sz w:val="18"/>
        </w:rPr>
        <w:drawing>
          <wp:anchor distT="0" distB="0" distL="114300" distR="114300" simplePos="0" relativeHeight="251664384" behindDoc="0" locked="0" layoutInCell="1" allowOverlap="1">
            <wp:simplePos x="0" y="0"/>
            <wp:positionH relativeFrom="column">
              <wp:posOffset>137309</wp:posOffset>
            </wp:positionH>
            <wp:positionV relativeFrom="paragraph">
              <wp:posOffset>863861</wp:posOffset>
            </wp:positionV>
            <wp:extent cx="2510374" cy="1735567"/>
            <wp:effectExtent l="0" t="0" r="4445"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elocity_verle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0374" cy="1735567"/>
                    </a:xfrm>
                    <a:prstGeom prst="rect">
                      <a:avLst/>
                    </a:prstGeom>
                  </pic:spPr>
                </pic:pic>
              </a:graphicData>
            </a:graphic>
            <wp14:sizeRelH relativeFrom="page">
              <wp14:pctWidth>0</wp14:pctWidth>
            </wp14:sizeRelH>
            <wp14:sizeRelV relativeFrom="page">
              <wp14:pctHeight>0</wp14:pctHeight>
            </wp14:sizeRelV>
          </wp:anchor>
        </w:drawing>
      </w:r>
      <w:r w:rsidR="00E630D0">
        <w:rPr>
          <w:rFonts w:hint="eastAsia"/>
          <w:sz w:val="18"/>
        </w:rPr>
        <w:t>速度ベルレ法</w:t>
      </w:r>
      <w:r w:rsidR="00E630D0">
        <w:rPr>
          <w:sz w:val="18"/>
        </w:rPr>
        <w:t>(Velocity-</w:t>
      </w:r>
      <w:proofErr w:type="spellStart"/>
      <w:r w:rsidR="00E630D0">
        <w:rPr>
          <w:sz w:val="18"/>
        </w:rPr>
        <w:t>Verlet</w:t>
      </w:r>
      <w:proofErr w:type="spellEnd"/>
      <w:r w:rsidR="00E630D0">
        <w:rPr>
          <w:sz w:val="18"/>
        </w:rPr>
        <w:t xml:space="preserve"> algorithm)</w:t>
      </w:r>
      <w:r w:rsidR="00E630D0">
        <w:rPr>
          <w:rFonts w:hint="eastAsia"/>
          <w:sz w:val="18"/>
        </w:rPr>
        <w:t>を用いて，</w:t>
      </w:r>
      <w:r w:rsidR="00143532">
        <w:rPr>
          <w:rFonts w:hint="eastAsia"/>
          <w:sz w:val="18"/>
        </w:rPr>
        <w:t>シャトルコック</w:t>
      </w:r>
      <w:r w:rsidR="00E630D0">
        <w:rPr>
          <w:rFonts w:hint="eastAsia"/>
          <w:sz w:val="18"/>
        </w:rPr>
        <w:t>の運動方程式を数値的に解くことにより，シミュレーションを行う．分子動力学法の</w:t>
      </w:r>
      <w:r w:rsidR="00F95BF4">
        <w:rPr>
          <w:rFonts w:hint="eastAsia"/>
          <w:sz w:val="18"/>
        </w:rPr>
        <w:t>数値積分手法として，広く使われている手法である．</w:t>
      </w:r>
    </w:p>
    <w:p w:rsidR="00CF5BBE" w:rsidRDefault="00CF5BBE" w:rsidP="00C20E1B">
      <w:pPr>
        <w:ind w:firstLineChars="100" w:firstLine="183"/>
        <w:jc w:val="center"/>
        <w:rPr>
          <w:sz w:val="18"/>
        </w:rPr>
      </w:pPr>
    </w:p>
    <w:p w:rsidR="0099409D" w:rsidRDefault="0099409D"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A240EE">
      <w:pPr>
        <w:rPr>
          <w:sz w:val="18"/>
        </w:rPr>
      </w:pPr>
    </w:p>
    <w:p w:rsidR="00CF5BBE" w:rsidRPr="004C6F3E" w:rsidRDefault="004C6F3E" w:rsidP="00C20E1B">
      <w:pPr>
        <w:ind w:firstLineChars="100" w:firstLine="163"/>
        <w:jc w:val="center"/>
        <w:rPr>
          <w:sz w:val="16"/>
          <w:szCs w:val="16"/>
        </w:rPr>
      </w:pPr>
      <w:r w:rsidRPr="004C6F3E">
        <w:rPr>
          <w:rFonts w:hint="eastAsia"/>
          <w:sz w:val="16"/>
          <w:szCs w:val="16"/>
        </w:rPr>
        <w:t>図</w:t>
      </w:r>
      <w:r w:rsidRPr="004C6F3E">
        <w:rPr>
          <w:sz w:val="16"/>
          <w:szCs w:val="16"/>
        </w:rPr>
        <w:t>3</w:t>
      </w:r>
      <w:r w:rsidRPr="004C6F3E">
        <w:rPr>
          <w:rFonts w:hint="eastAsia"/>
          <w:sz w:val="16"/>
          <w:szCs w:val="16"/>
        </w:rPr>
        <w:t xml:space="preserve"> </w:t>
      </w:r>
      <w:r w:rsidRPr="004C6F3E">
        <w:rPr>
          <w:rFonts w:hint="eastAsia"/>
          <w:sz w:val="16"/>
          <w:szCs w:val="16"/>
        </w:rPr>
        <w:t>速度ベルレ法</w:t>
      </w:r>
    </w:p>
    <w:p w:rsidR="004C6F3E" w:rsidRPr="004C6F3E" w:rsidRDefault="004C6F3E" w:rsidP="00C20E1B">
      <w:pPr>
        <w:ind w:firstLineChars="100" w:firstLine="163"/>
        <w:jc w:val="center"/>
        <w:rPr>
          <w:sz w:val="16"/>
          <w:szCs w:val="16"/>
        </w:rPr>
      </w:pPr>
      <w:r w:rsidRPr="004C6F3E">
        <w:rPr>
          <w:rFonts w:hint="eastAsia"/>
          <w:sz w:val="16"/>
          <w:szCs w:val="16"/>
        </w:rPr>
        <w:t>Fig</w:t>
      </w:r>
      <w:r w:rsidRPr="004C6F3E">
        <w:rPr>
          <w:sz w:val="16"/>
          <w:szCs w:val="16"/>
        </w:rPr>
        <w:t>.</w:t>
      </w:r>
      <w:r w:rsidRPr="004C6F3E">
        <w:rPr>
          <w:rFonts w:hint="eastAsia"/>
          <w:sz w:val="16"/>
          <w:szCs w:val="16"/>
        </w:rPr>
        <w:t>3</w:t>
      </w:r>
      <w:r w:rsidRPr="004C6F3E">
        <w:rPr>
          <w:sz w:val="16"/>
          <w:szCs w:val="16"/>
        </w:rPr>
        <w:t xml:space="preserve"> Velocity-</w:t>
      </w:r>
      <w:proofErr w:type="spellStart"/>
      <w:r w:rsidRPr="004C6F3E">
        <w:rPr>
          <w:sz w:val="16"/>
          <w:szCs w:val="16"/>
        </w:rPr>
        <w:t>Verlet</w:t>
      </w:r>
      <w:proofErr w:type="spellEnd"/>
      <w:r w:rsidRPr="004C6F3E">
        <w:rPr>
          <w:sz w:val="16"/>
          <w:szCs w:val="16"/>
        </w:rPr>
        <w:t xml:space="preserve"> algorithm</w:t>
      </w: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1554E0">
      <w:pPr>
        <w:ind w:firstLineChars="100" w:firstLine="183"/>
        <w:jc w:val="left"/>
        <w:rPr>
          <w:sz w:val="18"/>
        </w:rPr>
      </w:pPr>
    </w:p>
    <w:p w:rsidR="00CF5BBE" w:rsidRDefault="00CF5BBE" w:rsidP="001554E0">
      <w:pPr>
        <w:ind w:firstLineChars="100" w:firstLine="183"/>
        <w:rPr>
          <w:sz w:val="18"/>
        </w:rPr>
      </w:pP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CF5BBE" w:rsidRDefault="00CF5BBE" w:rsidP="00C20E1B">
      <w:pPr>
        <w:ind w:firstLineChars="100" w:firstLine="183"/>
        <w:jc w:val="center"/>
        <w:rPr>
          <w:sz w:val="18"/>
        </w:rPr>
      </w:pPr>
    </w:p>
    <w:p w:rsidR="00350040" w:rsidRDefault="00350040" w:rsidP="004B7386">
      <w:pPr>
        <w:ind w:firstLineChars="100" w:firstLine="183"/>
        <w:rPr>
          <w:sz w:val="18"/>
        </w:rPr>
      </w:pPr>
    </w:p>
    <w:p w:rsidR="00CF5BBE" w:rsidRDefault="008C590C" w:rsidP="004B7386">
      <w:pPr>
        <w:ind w:firstLineChars="100" w:firstLine="183"/>
        <w:rPr>
          <w:sz w:val="18"/>
        </w:rPr>
      </w:pPr>
      <w:r>
        <w:rPr>
          <w:rFonts w:hint="eastAsia"/>
          <w:sz w:val="18"/>
        </w:rPr>
        <w:lastRenderedPageBreak/>
        <w:t>位置と速度の更新式を以下に示す．</w:t>
      </w:r>
    </w:p>
    <w:p w:rsidR="00CF5BBE" w:rsidRPr="000F5D4F" w:rsidRDefault="004B7386" w:rsidP="00607D42">
      <w:pPr>
        <w:ind w:firstLineChars="100" w:firstLine="183"/>
        <w:rPr>
          <w:sz w:val="18"/>
          <w:szCs w:val="18"/>
        </w:rPr>
      </w:pPr>
      <m:oMath>
        <m:r>
          <w:rPr>
            <w:rFonts w:ascii="Cambria Math" w:hAnsi="Cambria Math"/>
            <w:sz w:val="18"/>
            <w:szCs w:val="18"/>
          </w:rPr>
          <m:t>x</m:t>
        </m:r>
        <m:d>
          <m:dPr>
            <m:ctrlPr>
              <w:rPr>
                <w:rFonts w:ascii="Cambria Math" w:hAnsi="Cambria Math"/>
                <w:i/>
                <w:sz w:val="18"/>
                <w:szCs w:val="18"/>
              </w:rPr>
            </m:ctrlPr>
          </m:dPr>
          <m:e>
            <m:r>
              <w:rPr>
                <w:rFonts w:ascii="Cambria Math" w:hAnsi="Cambria Math"/>
                <w:sz w:val="18"/>
                <w:szCs w:val="18"/>
              </w:rPr>
              <m:t>t+∆t</m:t>
            </m:r>
          </m:e>
        </m:d>
        <m:r>
          <w:rPr>
            <w:rFonts w:ascii="Cambria Math" w:hAnsi="Cambria Math"/>
            <w:sz w:val="18"/>
            <w:szCs w:val="18"/>
          </w:rPr>
          <m:t>=x</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+v</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∆t+</m:t>
        </m:r>
        <m:f>
          <m:fPr>
            <m:ctrlPr>
              <w:rPr>
                <w:rFonts w:ascii="Cambria Math" w:hAnsi="Cambria Math"/>
                <w:i/>
                <w:sz w:val="18"/>
                <w:szCs w:val="18"/>
              </w:rPr>
            </m:ctrlPr>
          </m:fPr>
          <m:num>
            <m:r>
              <w:rPr>
                <w:rFonts w:ascii="Cambria Math" w:hAnsi="Cambria Math"/>
                <w:sz w:val="18"/>
                <w:szCs w:val="18"/>
              </w:rPr>
              <m:t>f</m:t>
            </m:r>
            <m:d>
              <m:dPr>
                <m:ctrlPr>
                  <w:rPr>
                    <w:rFonts w:ascii="Cambria Math" w:hAnsi="Cambria Math"/>
                    <w:i/>
                    <w:sz w:val="18"/>
                    <w:szCs w:val="18"/>
                  </w:rPr>
                </m:ctrlPr>
              </m:dPr>
              <m:e>
                <m:r>
                  <w:rPr>
                    <w:rFonts w:ascii="Cambria Math" w:hAnsi="Cambria Math"/>
                    <w:sz w:val="18"/>
                    <w:szCs w:val="18"/>
                  </w:rPr>
                  <m:t>t</m:t>
                </m:r>
              </m:e>
            </m:d>
          </m:num>
          <m:den>
            <m:r>
              <w:rPr>
                <w:rFonts w:ascii="Cambria Math" w:hAnsi="Cambria Math"/>
                <w:sz w:val="18"/>
                <w:szCs w:val="18"/>
              </w:rPr>
              <m:t>2m</m:t>
            </m:r>
          </m:den>
        </m:f>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oMath>
      <w:r w:rsidRPr="000F5D4F">
        <w:rPr>
          <w:sz w:val="18"/>
          <w:szCs w:val="18"/>
        </w:rPr>
        <w:t xml:space="preserve">     </w:t>
      </w:r>
      <w:r w:rsidR="000F5D4F">
        <w:rPr>
          <w:sz w:val="18"/>
          <w:szCs w:val="18"/>
        </w:rPr>
        <w:t xml:space="preserve">     </w:t>
      </w:r>
      <w:r w:rsidRPr="000F5D4F">
        <w:rPr>
          <w:sz w:val="18"/>
          <w:szCs w:val="18"/>
        </w:rPr>
        <w:t>(3)</w:t>
      </w:r>
    </w:p>
    <w:p w:rsidR="00CF5BBE" w:rsidRPr="000F5D4F" w:rsidRDefault="004B7386" w:rsidP="002C08F3">
      <w:pPr>
        <w:ind w:firstLineChars="100" w:firstLine="183"/>
        <w:rPr>
          <w:sz w:val="18"/>
          <w:szCs w:val="18"/>
        </w:rPr>
      </w:pPr>
      <m:oMath>
        <m:r>
          <w:rPr>
            <w:rFonts w:ascii="Cambria Math" w:hAnsi="Cambria Math"/>
            <w:sz w:val="18"/>
            <w:szCs w:val="18"/>
          </w:rPr>
          <m:t>v</m:t>
        </m:r>
        <m:d>
          <m:dPr>
            <m:ctrlPr>
              <w:rPr>
                <w:rFonts w:ascii="Cambria Math" w:hAnsi="Cambria Math"/>
                <w:i/>
                <w:sz w:val="18"/>
                <w:szCs w:val="18"/>
              </w:rPr>
            </m:ctrlPr>
          </m:dPr>
          <m:e>
            <m:r>
              <w:rPr>
                <w:rFonts w:ascii="Cambria Math" w:hAnsi="Cambria Math"/>
                <w:sz w:val="18"/>
                <w:szCs w:val="18"/>
              </w:rPr>
              <m:t>t+∆t</m:t>
            </m:r>
          </m:e>
        </m:d>
        <m:r>
          <w:rPr>
            <w:rFonts w:ascii="Cambria Math" w:hAnsi="Cambria Math"/>
            <w:sz w:val="18"/>
            <w:szCs w:val="18"/>
          </w:rPr>
          <m:t>=v</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f(t)</m:t>
            </m:r>
          </m:num>
          <m:den>
            <m:r>
              <w:rPr>
                <w:rFonts w:ascii="Cambria Math" w:hAnsi="Cambria Math"/>
                <w:sz w:val="18"/>
                <w:szCs w:val="18"/>
              </w:rPr>
              <m:t>m</m:t>
            </m:r>
          </m:den>
        </m:f>
        <m:r>
          <w:rPr>
            <w:rFonts w:ascii="Cambria Math" w:hAnsi="Cambria Math"/>
            <w:sz w:val="18"/>
            <w:szCs w:val="18"/>
          </w:rPr>
          <m:t>∆t</m:t>
        </m:r>
      </m:oMath>
      <w:r w:rsidR="000F5D4F">
        <w:rPr>
          <w:sz w:val="18"/>
          <w:szCs w:val="18"/>
        </w:rPr>
        <w:t xml:space="preserve">                   </w:t>
      </w:r>
      <w:r w:rsidR="002C08F3" w:rsidRPr="000F5D4F">
        <w:rPr>
          <w:sz w:val="18"/>
          <w:szCs w:val="18"/>
        </w:rPr>
        <w:t>(4)</w:t>
      </w:r>
    </w:p>
    <w:p w:rsidR="008C590C" w:rsidRPr="007C3A5F" w:rsidRDefault="008C590C" w:rsidP="008C590C">
      <w:pPr>
        <w:rPr>
          <w:sz w:val="18"/>
        </w:rPr>
      </w:pPr>
      <w:r>
        <w:rPr>
          <w:rFonts w:hint="eastAsia"/>
        </w:rPr>
        <w:t xml:space="preserve">　</w:t>
      </w:r>
      <w:r w:rsidR="007C3A5F" w:rsidRPr="000F5D4F">
        <w:rPr>
          <w:rFonts w:hint="eastAsia"/>
          <w:sz w:val="18"/>
          <w:szCs w:val="18"/>
        </w:rPr>
        <w:t>通常，速度ベルレ法において更新式では</w:t>
      </w:r>
      <w:r>
        <w:rPr>
          <w:sz w:val="18"/>
        </w:rPr>
        <w:t>2</w:t>
      </w:r>
      <w:r>
        <w:rPr>
          <w:rFonts w:hint="eastAsia"/>
          <w:sz w:val="18"/>
        </w:rPr>
        <w:t>次の項まで含めるが，</w:t>
      </w:r>
      <w:r w:rsidR="007C3A5F">
        <w:rPr>
          <w:rFonts w:hint="eastAsia"/>
          <w:sz w:val="18"/>
        </w:rPr>
        <w:t>今回の</w:t>
      </w:r>
      <w:r>
        <w:rPr>
          <w:rFonts w:hint="eastAsia"/>
          <w:sz w:val="18"/>
        </w:rPr>
        <w:t>速度の更新式</w:t>
      </w:r>
      <w:r w:rsidR="007C3A5F">
        <w:rPr>
          <w:rFonts w:hint="eastAsia"/>
          <w:sz w:val="18"/>
        </w:rPr>
        <w:t>については，力</w:t>
      </w:r>
      <m:oMath>
        <m:r>
          <w:rPr>
            <w:rFonts w:ascii="Cambria Math" w:hAnsi="Cambria Math"/>
          </w:rPr>
          <m:t>f</m:t>
        </m:r>
      </m:oMath>
      <w:r w:rsidR="007C3A5F">
        <w:rPr>
          <w:rFonts w:hint="eastAsia"/>
          <w:sz w:val="18"/>
        </w:rPr>
        <w:t>の項に慣性項が含まれ，式が複雑となるため，</w:t>
      </w:r>
      <w:r w:rsidR="007C3A5F">
        <w:rPr>
          <w:sz w:val="18"/>
        </w:rPr>
        <w:t>1</w:t>
      </w:r>
      <w:r w:rsidR="007C3A5F">
        <w:rPr>
          <w:rFonts w:hint="eastAsia"/>
          <w:sz w:val="18"/>
        </w:rPr>
        <w:t>次の項までとした．</w:t>
      </w:r>
      <w:r w:rsidR="00FD272C">
        <w:rPr>
          <w:rFonts w:hint="eastAsia"/>
          <w:sz w:val="18"/>
        </w:rPr>
        <w:t>力は</w:t>
      </w:r>
      <w:r w:rsidR="00FD272C">
        <w:rPr>
          <w:sz w:val="18"/>
        </w:rPr>
        <w:t>(1)</w:t>
      </w:r>
      <w:r w:rsidR="00FD272C">
        <w:rPr>
          <w:rFonts w:hint="eastAsia"/>
          <w:sz w:val="18"/>
        </w:rPr>
        <w:t>，</w:t>
      </w:r>
      <w:r w:rsidR="00FD272C">
        <w:rPr>
          <w:sz w:val="18"/>
        </w:rPr>
        <w:t>(2)</w:t>
      </w:r>
      <w:r w:rsidR="00FD272C">
        <w:rPr>
          <w:rFonts w:hint="eastAsia"/>
          <w:sz w:val="18"/>
        </w:rPr>
        <w:t>式を用いて計算する．</w:t>
      </w:r>
      <w:r w:rsidR="007C3A5F">
        <w:rPr>
          <w:rFonts w:hint="eastAsia"/>
          <w:sz w:val="18"/>
        </w:rPr>
        <w:t>次に角度と角速度の更新式を示す．</w:t>
      </w:r>
    </w:p>
    <w:p w:rsidR="00CF5BBE" w:rsidRPr="000F5D4F" w:rsidRDefault="002C08F3" w:rsidP="001B61ED">
      <w:pPr>
        <w:ind w:firstLineChars="100" w:firstLine="183"/>
        <w:rPr>
          <w:sz w:val="18"/>
          <w:szCs w:val="18"/>
        </w:rPr>
      </w:pPr>
      <m:oMath>
        <m:r>
          <w:rPr>
            <w:rFonts w:ascii="Cambria Math" w:hAnsi="Cambria Math"/>
            <w:sz w:val="18"/>
            <w:szCs w:val="18"/>
          </w:rPr>
          <m:t>θ</m:t>
        </m:r>
        <m:d>
          <m:dPr>
            <m:ctrlPr>
              <w:rPr>
                <w:rFonts w:ascii="Cambria Math" w:hAnsi="Cambria Math"/>
                <w:i/>
                <w:sz w:val="18"/>
                <w:szCs w:val="18"/>
              </w:rPr>
            </m:ctrlPr>
          </m:dPr>
          <m:e>
            <m:r>
              <w:rPr>
                <w:rFonts w:ascii="Cambria Math" w:hAnsi="Cambria Math"/>
                <w:sz w:val="18"/>
                <w:szCs w:val="18"/>
              </w:rPr>
              <m:t>t+∆t</m:t>
            </m:r>
          </m:e>
        </m:d>
        <m:r>
          <w:rPr>
            <w:rFonts w:ascii="Cambria Math" w:hAnsi="Cambria Math"/>
            <w:sz w:val="18"/>
            <w:szCs w:val="18"/>
          </w:rPr>
          <m:t>=θ</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+ω</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∆t+</m:t>
        </m:r>
        <m:f>
          <m:fPr>
            <m:ctrlPr>
              <w:rPr>
                <w:rFonts w:ascii="Cambria Math" w:hAnsi="Cambria Math"/>
                <w:i/>
                <w:sz w:val="18"/>
                <w:szCs w:val="18"/>
              </w:rPr>
            </m:ctrlPr>
          </m:fPr>
          <m:num>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t</m:t>
                </m:r>
              </m:e>
            </m:d>
          </m:num>
          <m:den>
            <m:r>
              <w:rPr>
                <w:rFonts w:ascii="Cambria Math" w:hAnsi="Cambria Math"/>
                <w:sz w:val="18"/>
                <w:szCs w:val="18"/>
              </w:rPr>
              <m:t>2I</m:t>
            </m:r>
          </m:den>
        </m:f>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2</m:t>
            </m:r>
          </m:sup>
        </m:sSup>
      </m:oMath>
      <w:r w:rsidR="000F5D4F" w:rsidRPr="000F5D4F">
        <w:rPr>
          <w:sz w:val="18"/>
          <w:szCs w:val="18"/>
        </w:rPr>
        <w:t xml:space="preserve">        </w:t>
      </w:r>
      <w:r w:rsidR="000F5D4F">
        <w:rPr>
          <w:sz w:val="18"/>
          <w:szCs w:val="18"/>
        </w:rPr>
        <w:t xml:space="preserve"> </w:t>
      </w:r>
      <w:r w:rsidRPr="000F5D4F">
        <w:rPr>
          <w:sz w:val="18"/>
          <w:szCs w:val="18"/>
        </w:rPr>
        <w:t>(5)</w:t>
      </w:r>
    </w:p>
    <w:p w:rsidR="00CF5BBE" w:rsidRPr="000F5D4F" w:rsidRDefault="002C08F3" w:rsidP="001B61ED">
      <w:pPr>
        <w:ind w:firstLineChars="100" w:firstLine="183"/>
        <w:rPr>
          <w:sz w:val="18"/>
          <w:szCs w:val="18"/>
        </w:rPr>
      </w:pPr>
      <m:oMath>
        <m:r>
          <w:rPr>
            <w:rFonts w:ascii="Cambria Math" w:hAnsi="Cambria Math"/>
            <w:sz w:val="18"/>
            <w:szCs w:val="18"/>
          </w:rPr>
          <m:t>ω</m:t>
        </m:r>
        <m:d>
          <m:dPr>
            <m:ctrlPr>
              <w:rPr>
                <w:rFonts w:ascii="Cambria Math" w:hAnsi="Cambria Math"/>
                <w:i/>
                <w:sz w:val="18"/>
                <w:szCs w:val="18"/>
              </w:rPr>
            </m:ctrlPr>
          </m:dPr>
          <m:e>
            <m:r>
              <w:rPr>
                <w:rFonts w:ascii="Cambria Math" w:hAnsi="Cambria Math"/>
                <w:sz w:val="18"/>
                <w:szCs w:val="18"/>
              </w:rPr>
              <m:t>t+∆t</m:t>
            </m:r>
          </m:e>
        </m:d>
        <m:r>
          <w:rPr>
            <w:rFonts w:ascii="Cambria Math" w:hAnsi="Cambria Math"/>
            <w:sz w:val="18"/>
            <w:szCs w:val="18"/>
          </w:rPr>
          <m:t>=ω</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∆t</m:t>
            </m:r>
          </m:num>
          <m:den>
            <m:r>
              <w:rPr>
                <w:rFonts w:ascii="Cambria Math" w:hAnsi="Cambria Math"/>
                <w:sz w:val="18"/>
                <w:szCs w:val="18"/>
              </w:rPr>
              <m:t>2I</m:t>
            </m:r>
          </m:den>
        </m:f>
        <m:d>
          <m:dPr>
            <m:begChr m:val="{"/>
            <m:endChr m:val="}"/>
            <m:ctrlPr>
              <w:rPr>
                <w:rFonts w:ascii="Cambria Math" w:hAnsi="Cambria Math"/>
                <w:i/>
                <w:sz w:val="18"/>
                <w:szCs w:val="18"/>
              </w:rPr>
            </m:ctrlPr>
          </m:dPr>
          <m:e>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+N</m:t>
            </m:r>
            <m:d>
              <m:dPr>
                <m:ctrlPr>
                  <w:rPr>
                    <w:rFonts w:ascii="Cambria Math" w:hAnsi="Cambria Math"/>
                    <w:i/>
                    <w:sz w:val="18"/>
                    <w:szCs w:val="18"/>
                  </w:rPr>
                </m:ctrlPr>
              </m:dPr>
              <m:e>
                <m:r>
                  <w:rPr>
                    <w:rFonts w:ascii="Cambria Math" w:hAnsi="Cambria Math"/>
                    <w:sz w:val="18"/>
                    <w:szCs w:val="18"/>
                  </w:rPr>
                  <m:t>t+∆t</m:t>
                </m:r>
              </m:e>
            </m:d>
          </m:e>
        </m:d>
      </m:oMath>
      <w:r w:rsidR="000F5D4F" w:rsidRPr="000F5D4F">
        <w:rPr>
          <w:sz w:val="18"/>
          <w:szCs w:val="18"/>
        </w:rPr>
        <w:t xml:space="preserve">     </w:t>
      </w:r>
      <w:r w:rsidRPr="000F5D4F">
        <w:rPr>
          <w:sz w:val="18"/>
          <w:szCs w:val="18"/>
        </w:rPr>
        <w:t>(6)</w:t>
      </w:r>
    </w:p>
    <w:p w:rsidR="00CF5BBE" w:rsidRDefault="00FD272C" w:rsidP="00FD272C">
      <w:pPr>
        <w:rPr>
          <w:sz w:val="18"/>
        </w:rPr>
      </w:pPr>
      <w:r>
        <w:rPr>
          <w:rFonts w:hint="eastAsia"/>
          <w:sz w:val="18"/>
          <w:szCs w:val="18"/>
        </w:rPr>
        <w:t xml:space="preserve">　</w:t>
      </w:r>
      <w:r w:rsidRPr="00FD272C">
        <w:rPr>
          <w:rFonts w:hint="eastAsia"/>
          <w:sz w:val="18"/>
          <w:szCs w:val="18"/>
        </w:rPr>
        <w:t>トルクは，</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=-l∙</m:t>
        </m:r>
        <m:sSub>
          <m:sSubPr>
            <m:ctrlPr>
              <w:rPr>
                <w:rFonts w:ascii="Cambria Math" w:hAnsi="Cambria Math"/>
                <w:i/>
              </w:rPr>
            </m:ctrlPr>
          </m:sSubPr>
          <m:e>
            <m:r>
              <w:rPr>
                <w:rFonts w:ascii="Cambria Math" w:hAnsi="Cambria Math"/>
              </w:rPr>
              <m:t>γ</m:t>
            </m:r>
          </m:e>
          <m:sub>
            <m:r>
              <w:rPr>
                <w:rFonts w:ascii="Cambria Math" w:hAnsi="Cambria Math"/>
              </w:rPr>
              <m:t>vis⊥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t>
            </m:r>
          </m:sub>
        </m:sSub>
        <m:d>
          <m:dPr>
            <m:ctrlPr>
              <w:rPr>
                <w:rFonts w:ascii="Cambria Math" w:hAnsi="Cambria Math"/>
                <w:i/>
              </w:rPr>
            </m:ctrlPr>
          </m:dPr>
          <m:e>
            <m:r>
              <w:rPr>
                <w:rFonts w:ascii="Cambria Math" w:hAnsi="Cambria Math"/>
              </w:rPr>
              <m:t>t</m:t>
            </m:r>
          </m:e>
        </m:d>
      </m:oMath>
      <w:r w:rsidRPr="00FD272C">
        <w:rPr>
          <w:rFonts w:hint="eastAsia"/>
          <w:sz w:val="18"/>
          <w:szCs w:val="18"/>
        </w:rPr>
        <w:t>として計算する．</w:t>
      </w:r>
      <w:r w:rsidR="008C590C">
        <w:rPr>
          <w:rFonts w:hint="eastAsia"/>
          <w:sz w:val="18"/>
        </w:rPr>
        <w:t>カメラの</w:t>
      </w:r>
      <w:r w:rsidR="008C590C">
        <w:rPr>
          <w:sz w:val="18"/>
        </w:rPr>
        <w:t>fps</w:t>
      </w:r>
      <w:r w:rsidR="008C590C">
        <w:rPr>
          <w:rFonts w:hint="eastAsia"/>
          <w:sz w:val="18"/>
        </w:rPr>
        <w:t>値に合わせて，微小時間</w:t>
      </w:r>
      <m:oMath>
        <m:r>
          <w:rPr>
            <w:rFonts w:ascii="Cambria Math" w:hAnsi="Cambria Math"/>
            <w:sz w:val="18"/>
            <w:szCs w:val="18"/>
          </w:rPr>
          <m:t>∆t=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600</m:t>
            </m:r>
          </m:den>
        </m:f>
        <m:r>
          <w:rPr>
            <w:rFonts w:ascii="Cambria Math" w:hAnsi="Cambria Math"/>
            <w:sz w:val="18"/>
            <w:szCs w:val="18"/>
          </w:rPr>
          <m:t>[s]</m:t>
        </m:r>
      </m:oMath>
      <w:r w:rsidR="008C590C" w:rsidRPr="00FD272C">
        <w:rPr>
          <w:rFonts w:hint="eastAsia"/>
          <w:sz w:val="18"/>
          <w:szCs w:val="18"/>
        </w:rPr>
        <w:t>として計算した．</w:t>
      </w:r>
    </w:p>
    <w:p w:rsidR="005C64CB" w:rsidRDefault="005C64CB" w:rsidP="00143532">
      <w:pPr>
        <w:ind w:firstLineChars="100" w:firstLine="223"/>
        <w:outlineLvl w:val="0"/>
        <w:rPr>
          <w:sz w:val="18"/>
        </w:rPr>
      </w:pPr>
      <w:r w:rsidRPr="00112555">
        <w:rPr>
          <w:rFonts w:ascii="Arial" w:eastAsia="MS Gothic" w:hAnsi="Arial" w:hint="eastAsia"/>
          <w:sz w:val="22"/>
          <w:szCs w:val="22"/>
        </w:rPr>
        <w:t>2.</w:t>
      </w:r>
      <w:r>
        <w:rPr>
          <w:rFonts w:ascii="Arial" w:eastAsia="MS Gothic" w:hAnsi="Arial"/>
          <w:sz w:val="22"/>
          <w:szCs w:val="22"/>
        </w:rPr>
        <w:t xml:space="preserve">3 </w:t>
      </w:r>
      <w:r w:rsidR="00143532">
        <w:rPr>
          <w:rFonts w:ascii="Arial" w:eastAsia="MS Gothic" w:hAnsi="Arial" w:hint="eastAsia"/>
          <w:sz w:val="22"/>
          <w:szCs w:val="22"/>
        </w:rPr>
        <w:t>シャトルコック</w:t>
      </w:r>
      <w:r>
        <w:rPr>
          <w:rFonts w:ascii="Arial" w:eastAsia="MS Gothic" w:hAnsi="Arial" w:hint="eastAsia"/>
          <w:sz w:val="22"/>
          <w:szCs w:val="22"/>
        </w:rPr>
        <w:t>軌道検出方法</w:t>
      </w:r>
    </w:p>
    <w:p w:rsidR="00CF5BBE" w:rsidRPr="005C64CB" w:rsidRDefault="008650E0" w:rsidP="001B61ED">
      <w:pPr>
        <w:ind w:firstLineChars="100" w:firstLine="183"/>
        <w:rPr>
          <w:sz w:val="18"/>
        </w:rPr>
      </w:pPr>
      <w:r>
        <w:rPr>
          <w:rFonts w:hint="eastAsia"/>
          <w:sz w:val="18"/>
        </w:rPr>
        <w:t>実験的に</w:t>
      </w:r>
      <w:r w:rsidR="00143532">
        <w:rPr>
          <w:rFonts w:hint="eastAsia"/>
          <w:sz w:val="18"/>
        </w:rPr>
        <w:t>シャトルコック</w:t>
      </w:r>
      <w:r>
        <w:rPr>
          <w:rFonts w:hint="eastAsia"/>
          <w:sz w:val="18"/>
        </w:rPr>
        <w:t>の運動を確認するために，</w:t>
      </w:r>
      <w:r w:rsidR="00143532">
        <w:rPr>
          <w:rFonts w:hint="eastAsia"/>
          <w:sz w:val="18"/>
        </w:rPr>
        <w:t>シャトルコック</w:t>
      </w:r>
      <w:r>
        <w:rPr>
          <w:rFonts w:hint="eastAsia"/>
          <w:sz w:val="18"/>
        </w:rPr>
        <w:t>軌道検出を行った．</w:t>
      </w:r>
      <w:r w:rsidR="00143532">
        <w:rPr>
          <w:rFonts w:hint="eastAsia"/>
          <w:sz w:val="18"/>
        </w:rPr>
        <w:t>シャトルコック</w:t>
      </w:r>
      <w:r w:rsidR="005C64CB">
        <w:rPr>
          <w:rFonts w:hint="eastAsia"/>
          <w:sz w:val="18"/>
        </w:rPr>
        <w:t>軌道検出のフローチャートを図</w:t>
      </w:r>
      <w:r w:rsidR="005C64CB">
        <w:rPr>
          <w:sz w:val="18"/>
        </w:rPr>
        <w:t>4</w:t>
      </w:r>
      <w:r w:rsidR="005C64CB">
        <w:rPr>
          <w:rFonts w:hint="eastAsia"/>
          <w:sz w:val="18"/>
        </w:rPr>
        <w:t>，</w:t>
      </w:r>
      <w:r w:rsidR="00143532">
        <w:rPr>
          <w:rFonts w:hint="eastAsia"/>
          <w:sz w:val="18"/>
        </w:rPr>
        <w:t>シャトルコック</w:t>
      </w:r>
      <w:r w:rsidR="005C64CB">
        <w:rPr>
          <w:rFonts w:hint="eastAsia"/>
          <w:sz w:val="18"/>
        </w:rPr>
        <w:t>検出のイメージを図</w:t>
      </w:r>
      <w:r w:rsidR="005C64CB">
        <w:rPr>
          <w:sz w:val="18"/>
        </w:rPr>
        <w:t>5</w:t>
      </w:r>
      <w:r w:rsidR="005C64CB">
        <w:rPr>
          <w:rFonts w:hint="eastAsia"/>
          <w:sz w:val="18"/>
        </w:rPr>
        <w:t>に示す．</w:t>
      </w:r>
    </w:p>
    <w:p w:rsidR="00CF5BBE" w:rsidRDefault="008650E0" w:rsidP="001B61ED">
      <w:pPr>
        <w:ind w:firstLineChars="100" w:firstLine="183"/>
        <w:rPr>
          <w:sz w:val="18"/>
        </w:rPr>
      </w:pPr>
      <w:r>
        <w:rPr>
          <w:noProof/>
          <w:sz w:val="18"/>
        </w:rPr>
        <w:drawing>
          <wp:anchor distT="0" distB="0" distL="114300" distR="114300" simplePos="0" relativeHeight="251665408" behindDoc="0" locked="0" layoutInCell="1" allowOverlap="1">
            <wp:simplePos x="0" y="0"/>
            <wp:positionH relativeFrom="column">
              <wp:posOffset>-317276</wp:posOffset>
            </wp:positionH>
            <wp:positionV relativeFrom="paragraph">
              <wp:posOffset>117871</wp:posOffset>
            </wp:positionV>
            <wp:extent cx="2983714" cy="2438400"/>
            <wp:effectExtent l="0" t="0" r="127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et_trajectory_flow_ch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3714" cy="2438400"/>
                    </a:xfrm>
                    <a:prstGeom prst="rect">
                      <a:avLst/>
                    </a:prstGeom>
                  </pic:spPr>
                </pic:pic>
              </a:graphicData>
            </a:graphic>
            <wp14:sizeRelH relativeFrom="page">
              <wp14:pctWidth>0</wp14:pctWidth>
            </wp14:sizeRelH>
            <wp14:sizeRelV relativeFrom="page">
              <wp14:pctHeight>0</wp14:pctHeight>
            </wp14:sizeRelV>
          </wp:anchor>
        </w:drawing>
      </w:r>
    </w:p>
    <w:p w:rsidR="005C64CB" w:rsidRDefault="005C64CB" w:rsidP="001B61ED">
      <w:pPr>
        <w:ind w:firstLineChars="100" w:firstLine="183"/>
        <w:rPr>
          <w:sz w:val="18"/>
        </w:rPr>
      </w:pPr>
    </w:p>
    <w:p w:rsidR="00CF5BBE" w:rsidRDefault="00CF5BBE" w:rsidP="001B61ED">
      <w:pPr>
        <w:ind w:firstLineChars="100" w:firstLine="183"/>
        <w:rPr>
          <w:sz w:val="18"/>
        </w:rPr>
      </w:pPr>
    </w:p>
    <w:p w:rsidR="005C64CB" w:rsidRDefault="005C64CB" w:rsidP="001B61ED">
      <w:pPr>
        <w:ind w:firstLineChars="100" w:firstLine="183"/>
        <w:rPr>
          <w:sz w:val="18"/>
        </w:rPr>
      </w:pPr>
    </w:p>
    <w:p w:rsidR="005C64CB" w:rsidRDefault="005C64CB" w:rsidP="001B61ED">
      <w:pPr>
        <w:ind w:firstLineChars="100" w:firstLine="183"/>
        <w:rPr>
          <w:sz w:val="18"/>
        </w:rPr>
      </w:pPr>
    </w:p>
    <w:p w:rsidR="005C64CB" w:rsidRDefault="005C64CB" w:rsidP="001B61ED">
      <w:pPr>
        <w:ind w:firstLineChars="100" w:firstLine="183"/>
        <w:rPr>
          <w:sz w:val="18"/>
        </w:rPr>
      </w:pPr>
    </w:p>
    <w:p w:rsidR="005C64CB" w:rsidRDefault="005C64CB" w:rsidP="001B61ED">
      <w:pPr>
        <w:ind w:firstLineChars="100" w:firstLine="183"/>
        <w:rPr>
          <w:sz w:val="18"/>
        </w:rPr>
      </w:pPr>
    </w:p>
    <w:p w:rsidR="005C64CB" w:rsidRDefault="005C64CB" w:rsidP="001B61ED">
      <w:pPr>
        <w:ind w:firstLineChars="100" w:firstLine="183"/>
        <w:rPr>
          <w:sz w:val="18"/>
        </w:rPr>
      </w:pPr>
    </w:p>
    <w:p w:rsidR="005C64CB" w:rsidRDefault="005C64CB" w:rsidP="001B61ED">
      <w:pPr>
        <w:ind w:firstLineChars="100" w:firstLine="183"/>
        <w:rPr>
          <w:sz w:val="18"/>
        </w:rPr>
      </w:pPr>
    </w:p>
    <w:p w:rsidR="005C64CB" w:rsidRDefault="005C64CB" w:rsidP="001B61ED">
      <w:pPr>
        <w:ind w:firstLineChars="100" w:firstLine="183"/>
        <w:rPr>
          <w:sz w:val="18"/>
        </w:rPr>
      </w:pPr>
    </w:p>
    <w:p w:rsidR="005C64CB" w:rsidRDefault="005C64CB" w:rsidP="001B61ED">
      <w:pPr>
        <w:ind w:firstLineChars="100" w:firstLine="183"/>
        <w:rPr>
          <w:sz w:val="18"/>
        </w:rPr>
      </w:pPr>
    </w:p>
    <w:p w:rsidR="005C64CB" w:rsidRDefault="005C64CB" w:rsidP="001B61ED">
      <w:pPr>
        <w:ind w:firstLineChars="100" w:firstLine="183"/>
        <w:rPr>
          <w:sz w:val="18"/>
        </w:rPr>
      </w:pPr>
    </w:p>
    <w:p w:rsidR="005C64CB" w:rsidRDefault="005C64CB" w:rsidP="00B33FEB">
      <w:pPr>
        <w:rPr>
          <w:sz w:val="18"/>
        </w:rPr>
      </w:pPr>
    </w:p>
    <w:p w:rsidR="008650E0" w:rsidRDefault="008650E0" w:rsidP="00B33FEB">
      <w:pPr>
        <w:rPr>
          <w:sz w:val="18"/>
        </w:rPr>
      </w:pPr>
    </w:p>
    <w:p w:rsidR="008650E0" w:rsidRDefault="008650E0" w:rsidP="00B33FEB">
      <w:pPr>
        <w:rPr>
          <w:sz w:val="18"/>
        </w:rPr>
      </w:pPr>
    </w:p>
    <w:p w:rsidR="005C64CB" w:rsidRPr="005C64CB" w:rsidRDefault="005C64CB" w:rsidP="005C64CB">
      <w:pPr>
        <w:ind w:firstLineChars="100" w:firstLine="163"/>
        <w:jc w:val="center"/>
        <w:rPr>
          <w:sz w:val="16"/>
          <w:szCs w:val="16"/>
        </w:rPr>
      </w:pPr>
      <w:r w:rsidRPr="005C64CB">
        <w:rPr>
          <w:rFonts w:hint="eastAsia"/>
          <w:sz w:val="16"/>
          <w:szCs w:val="16"/>
        </w:rPr>
        <w:t>図</w:t>
      </w:r>
      <w:r w:rsidRPr="005C64CB">
        <w:rPr>
          <w:sz w:val="16"/>
          <w:szCs w:val="16"/>
        </w:rPr>
        <w:t>4</w:t>
      </w:r>
      <w:r w:rsidRPr="005C64CB">
        <w:rPr>
          <w:rFonts w:hint="eastAsia"/>
          <w:sz w:val="16"/>
          <w:szCs w:val="16"/>
        </w:rPr>
        <w:t xml:space="preserve"> </w:t>
      </w:r>
      <w:r w:rsidR="00143532">
        <w:rPr>
          <w:rFonts w:hint="eastAsia"/>
          <w:sz w:val="16"/>
          <w:szCs w:val="16"/>
        </w:rPr>
        <w:t>シャトルコック</w:t>
      </w:r>
      <w:r w:rsidRPr="005C64CB">
        <w:rPr>
          <w:rFonts w:hint="eastAsia"/>
          <w:sz w:val="16"/>
          <w:szCs w:val="16"/>
        </w:rPr>
        <w:t>軌道検出</w:t>
      </w:r>
    </w:p>
    <w:p w:rsidR="005C64CB" w:rsidRPr="005C64CB" w:rsidRDefault="005C64CB" w:rsidP="005C64CB">
      <w:pPr>
        <w:ind w:firstLineChars="100" w:firstLine="163"/>
        <w:jc w:val="center"/>
        <w:rPr>
          <w:sz w:val="16"/>
          <w:szCs w:val="16"/>
        </w:rPr>
      </w:pPr>
      <w:r w:rsidRPr="005C64CB">
        <w:rPr>
          <w:sz w:val="16"/>
          <w:szCs w:val="16"/>
        </w:rPr>
        <w:t xml:space="preserve">Fig.4 </w:t>
      </w:r>
      <w:r w:rsidR="00143532">
        <w:rPr>
          <w:sz w:val="16"/>
          <w:szCs w:val="16"/>
        </w:rPr>
        <w:t>Shuttlecock</w:t>
      </w:r>
      <w:r w:rsidRPr="005C64CB">
        <w:rPr>
          <w:sz w:val="16"/>
          <w:szCs w:val="16"/>
        </w:rPr>
        <w:t xml:space="preserve"> trajectory detection</w:t>
      </w:r>
    </w:p>
    <w:p w:rsidR="005C64CB" w:rsidRDefault="005C64CB" w:rsidP="001B61ED">
      <w:pPr>
        <w:ind w:firstLineChars="100" w:firstLine="183"/>
        <w:rPr>
          <w:sz w:val="18"/>
        </w:rPr>
      </w:pPr>
    </w:p>
    <w:p w:rsidR="005C64CB" w:rsidRDefault="005C64CB" w:rsidP="001B61ED">
      <w:pPr>
        <w:ind w:firstLineChars="100" w:firstLine="183"/>
        <w:rPr>
          <w:sz w:val="18"/>
        </w:rPr>
      </w:pPr>
    </w:p>
    <w:p w:rsidR="005C64CB" w:rsidRDefault="005C64CB" w:rsidP="001B61ED">
      <w:pPr>
        <w:ind w:firstLineChars="100" w:firstLine="183"/>
        <w:rPr>
          <w:sz w:val="18"/>
        </w:rPr>
      </w:pPr>
    </w:p>
    <w:p w:rsidR="005C64CB" w:rsidRDefault="008650E0" w:rsidP="001B61ED">
      <w:pPr>
        <w:ind w:firstLineChars="100" w:firstLine="183"/>
        <w:rPr>
          <w:sz w:val="18"/>
        </w:rPr>
      </w:pPr>
      <w:r>
        <w:rPr>
          <w:noProof/>
          <w:sz w:val="18"/>
        </w:rPr>
        <w:drawing>
          <wp:anchor distT="0" distB="0" distL="114300" distR="114300" simplePos="0" relativeHeight="251666432" behindDoc="0" locked="0" layoutInCell="1" allowOverlap="1">
            <wp:simplePos x="0" y="0"/>
            <wp:positionH relativeFrom="column">
              <wp:posOffset>444500</wp:posOffset>
            </wp:positionH>
            <wp:positionV relativeFrom="paragraph">
              <wp:posOffset>76013</wp:posOffset>
            </wp:positionV>
            <wp:extent cx="1896100" cy="1383172"/>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uttle_scanning.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96100" cy="1383172"/>
                    </a:xfrm>
                    <a:prstGeom prst="rect">
                      <a:avLst/>
                    </a:prstGeom>
                  </pic:spPr>
                </pic:pic>
              </a:graphicData>
            </a:graphic>
            <wp14:sizeRelH relativeFrom="page">
              <wp14:pctWidth>0</wp14:pctWidth>
            </wp14:sizeRelH>
            <wp14:sizeRelV relativeFrom="page">
              <wp14:pctHeight>0</wp14:pctHeight>
            </wp14:sizeRelV>
          </wp:anchor>
        </w:drawing>
      </w:r>
    </w:p>
    <w:p w:rsidR="00CF5BBE" w:rsidRDefault="00CF5BBE" w:rsidP="001B61ED">
      <w:pPr>
        <w:ind w:firstLineChars="100" w:firstLine="183"/>
        <w:rPr>
          <w:sz w:val="18"/>
        </w:rPr>
      </w:pPr>
    </w:p>
    <w:p w:rsidR="005C64CB" w:rsidRDefault="005C64CB" w:rsidP="001B61ED">
      <w:pPr>
        <w:ind w:firstLineChars="100" w:firstLine="183"/>
        <w:rPr>
          <w:sz w:val="18"/>
        </w:rPr>
      </w:pPr>
    </w:p>
    <w:p w:rsidR="005C64CB" w:rsidRDefault="005C64CB" w:rsidP="00284D6C">
      <w:pPr>
        <w:rPr>
          <w:sz w:val="18"/>
        </w:rPr>
      </w:pPr>
    </w:p>
    <w:p w:rsidR="00B33FEB" w:rsidRDefault="00B33FEB" w:rsidP="00284D6C">
      <w:pPr>
        <w:rPr>
          <w:sz w:val="18"/>
        </w:rPr>
      </w:pPr>
    </w:p>
    <w:p w:rsidR="00FD272C" w:rsidRDefault="00FD272C" w:rsidP="00284D6C">
      <w:pPr>
        <w:rPr>
          <w:sz w:val="18"/>
        </w:rPr>
      </w:pPr>
    </w:p>
    <w:p w:rsidR="00FD272C" w:rsidRDefault="00FD272C" w:rsidP="00284D6C">
      <w:pPr>
        <w:rPr>
          <w:sz w:val="18"/>
        </w:rPr>
      </w:pPr>
    </w:p>
    <w:p w:rsidR="008650E0" w:rsidRDefault="008650E0" w:rsidP="00284D6C">
      <w:pPr>
        <w:rPr>
          <w:sz w:val="18"/>
        </w:rPr>
      </w:pPr>
    </w:p>
    <w:p w:rsidR="008650E0" w:rsidRDefault="008650E0" w:rsidP="00284D6C">
      <w:pPr>
        <w:rPr>
          <w:sz w:val="18"/>
        </w:rPr>
      </w:pPr>
    </w:p>
    <w:p w:rsidR="005C64CB" w:rsidRPr="00284D6C" w:rsidRDefault="00284D6C" w:rsidP="00284D6C">
      <w:pPr>
        <w:ind w:firstLineChars="100" w:firstLine="163"/>
        <w:jc w:val="center"/>
        <w:rPr>
          <w:sz w:val="16"/>
          <w:szCs w:val="16"/>
        </w:rPr>
      </w:pPr>
      <w:r w:rsidRPr="00284D6C">
        <w:rPr>
          <w:rFonts w:hint="eastAsia"/>
          <w:sz w:val="16"/>
          <w:szCs w:val="16"/>
        </w:rPr>
        <w:t>図</w:t>
      </w:r>
      <w:r w:rsidRPr="00284D6C">
        <w:rPr>
          <w:sz w:val="16"/>
          <w:szCs w:val="16"/>
        </w:rPr>
        <w:t xml:space="preserve">5 </w:t>
      </w:r>
      <w:r w:rsidR="00143532">
        <w:rPr>
          <w:rFonts w:hint="eastAsia"/>
          <w:sz w:val="16"/>
          <w:szCs w:val="16"/>
        </w:rPr>
        <w:t>シャトルコック</w:t>
      </w:r>
      <w:r w:rsidRPr="00284D6C">
        <w:rPr>
          <w:rFonts w:hint="eastAsia"/>
          <w:sz w:val="16"/>
          <w:szCs w:val="16"/>
        </w:rPr>
        <w:t>検出のイメージ</w:t>
      </w:r>
    </w:p>
    <w:p w:rsidR="008650E0" w:rsidRDefault="00284D6C" w:rsidP="00E60BD2">
      <w:pPr>
        <w:ind w:firstLineChars="100" w:firstLine="163"/>
        <w:jc w:val="center"/>
        <w:rPr>
          <w:sz w:val="16"/>
          <w:szCs w:val="16"/>
        </w:rPr>
      </w:pPr>
      <w:r w:rsidRPr="00284D6C">
        <w:rPr>
          <w:rFonts w:hint="eastAsia"/>
          <w:sz w:val="16"/>
          <w:szCs w:val="16"/>
        </w:rPr>
        <w:t>Fig.5</w:t>
      </w:r>
      <w:r w:rsidR="00B33FEB">
        <w:rPr>
          <w:sz w:val="16"/>
          <w:szCs w:val="16"/>
        </w:rPr>
        <w:t xml:space="preserve"> Image</w:t>
      </w:r>
      <w:r>
        <w:rPr>
          <w:sz w:val="16"/>
          <w:szCs w:val="16"/>
        </w:rPr>
        <w:t xml:space="preserve"> of </w:t>
      </w:r>
      <w:r w:rsidR="00392DC3">
        <w:rPr>
          <w:sz w:val="16"/>
          <w:szCs w:val="16"/>
        </w:rPr>
        <w:t>s</w:t>
      </w:r>
      <w:r w:rsidR="00143532">
        <w:rPr>
          <w:sz w:val="16"/>
          <w:szCs w:val="16"/>
        </w:rPr>
        <w:t>huttlecock</w:t>
      </w:r>
      <w:r>
        <w:rPr>
          <w:sz w:val="16"/>
          <w:szCs w:val="16"/>
        </w:rPr>
        <w:t xml:space="preserve"> detection</w:t>
      </w:r>
    </w:p>
    <w:p w:rsidR="00E60BD2" w:rsidRDefault="00E60BD2" w:rsidP="00E60BD2">
      <w:pPr>
        <w:ind w:firstLineChars="100" w:firstLine="163"/>
        <w:jc w:val="center"/>
        <w:rPr>
          <w:sz w:val="16"/>
          <w:szCs w:val="16"/>
        </w:rPr>
      </w:pPr>
    </w:p>
    <w:p w:rsidR="00E60BD2" w:rsidRDefault="00E60BD2" w:rsidP="00E60BD2">
      <w:pPr>
        <w:keepNext/>
        <w:rPr>
          <w:rFonts w:ascii="MS Mincho" w:hAnsi="MS Mincho"/>
          <w:sz w:val="18"/>
          <w:szCs w:val="18"/>
        </w:rPr>
      </w:pPr>
      <w:r>
        <w:rPr>
          <w:rFonts w:ascii="MS Mincho" w:hAnsi="MS Mincho" w:hint="eastAsia"/>
          <w:sz w:val="18"/>
          <w:szCs w:val="18"/>
        </w:rPr>
        <w:t xml:space="preserve">　プログラム言語は</w:t>
      </w:r>
      <w:r w:rsidRPr="000F5D4F">
        <w:rPr>
          <w:sz w:val="18"/>
          <w:szCs w:val="18"/>
        </w:rPr>
        <w:t>C</w:t>
      </w:r>
      <w:r>
        <w:rPr>
          <w:rFonts w:ascii="MS Mincho" w:hAnsi="MS Mincho"/>
          <w:sz w:val="18"/>
          <w:szCs w:val="18"/>
        </w:rPr>
        <w:t>++</w:t>
      </w:r>
      <w:r>
        <w:rPr>
          <w:rFonts w:ascii="MS Mincho" w:hAnsi="MS Mincho" w:hint="eastAsia"/>
          <w:sz w:val="18"/>
          <w:szCs w:val="18"/>
        </w:rPr>
        <w:t>，</w:t>
      </w:r>
      <w:r w:rsidRPr="00462146">
        <w:rPr>
          <w:rFonts w:ascii="MS Mincho" w:hAnsi="MS Mincho" w:hint="eastAsia"/>
          <w:sz w:val="18"/>
          <w:szCs w:val="18"/>
        </w:rPr>
        <w:t>画像処理</w:t>
      </w:r>
      <w:r>
        <w:rPr>
          <w:rFonts w:ascii="MS Mincho" w:hAnsi="MS Mincho" w:hint="eastAsia"/>
          <w:sz w:val="18"/>
          <w:szCs w:val="18"/>
        </w:rPr>
        <w:t>ライブラリは</w:t>
      </w:r>
      <w:r w:rsidRPr="000F5D4F">
        <w:rPr>
          <w:sz w:val="18"/>
          <w:szCs w:val="18"/>
        </w:rPr>
        <w:t>OpenCV</w:t>
      </w:r>
      <w:r>
        <w:rPr>
          <w:rFonts w:ascii="MS Mincho" w:hAnsi="MS Mincho" w:hint="eastAsia"/>
          <w:sz w:val="18"/>
          <w:szCs w:val="18"/>
        </w:rPr>
        <w:t>を用いた．動体検出は，動画から連続した</w:t>
      </w:r>
      <w:r w:rsidRPr="000F5D4F">
        <w:rPr>
          <w:sz w:val="18"/>
          <w:szCs w:val="18"/>
        </w:rPr>
        <w:t>3</w:t>
      </w:r>
      <w:r>
        <w:rPr>
          <w:rFonts w:ascii="MS Mincho" w:hAnsi="MS Mincho" w:hint="eastAsia"/>
          <w:sz w:val="18"/>
          <w:szCs w:val="18"/>
        </w:rPr>
        <w:t>フレームを取得し，その差分を取ることで行う．また，</w:t>
      </w:r>
      <w:r w:rsidRPr="00BC4EDC">
        <w:rPr>
          <w:sz w:val="18"/>
          <w:szCs w:val="18"/>
        </w:rPr>
        <w:t>erode</w:t>
      </w:r>
      <w:r>
        <w:rPr>
          <w:rFonts w:ascii="MS Mincho" w:hAnsi="MS Mincho" w:hint="eastAsia"/>
          <w:sz w:val="18"/>
          <w:szCs w:val="18"/>
        </w:rPr>
        <w:t>関数と</w:t>
      </w:r>
      <w:r w:rsidRPr="00BC4EDC">
        <w:rPr>
          <w:sz w:val="18"/>
          <w:szCs w:val="18"/>
        </w:rPr>
        <w:t>dilate</w:t>
      </w:r>
      <w:r>
        <w:rPr>
          <w:rFonts w:ascii="MS Mincho" w:hAnsi="MS Mincho" w:hint="eastAsia"/>
          <w:sz w:val="18"/>
          <w:szCs w:val="18"/>
        </w:rPr>
        <w:t>関数により縮小と膨張を</w:t>
      </w:r>
      <w:r w:rsidRPr="000F5D4F">
        <w:rPr>
          <w:sz w:val="18"/>
          <w:szCs w:val="18"/>
        </w:rPr>
        <w:t>1</w:t>
      </w:r>
      <w:r>
        <w:rPr>
          <w:rFonts w:ascii="MS Mincho" w:hAnsi="MS Mincho" w:hint="eastAsia"/>
          <w:sz w:val="18"/>
          <w:szCs w:val="18"/>
        </w:rPr>
        <w:t>回ずつ行うことでノイズを除去する．ラベリングは，</w:t>
      </w:r>
      <w:r w:rsidRPr="000F5D4F">
        <w:rPr>
          <w:sz w:val="18"/>
          <w:szCs w:val="18"/>
        </w:rPr>
        <w:t>connectedComponentsWithStatus</w:t>
      </w:r>
      <w:r>
        <w:rPr>
          <w:rFonts w:ascii="MS Mincho" w:hAnsi="MS Mincho" w:hint="eastAsia"/>
          <w:sz w:val="18"/>
          <w:szCs w:val="18"/>
        </w:rPr>
        <w:t>関数を用いて，領域の面積と重心座標も取得する．</w:t>
      </w:r>
    </w:p>
    <w:p w:rsidR="005A3E6C" w:rsidRPr="00143532" w:rsidRDefault="00143532" w:rsidP="00143532">
      <w:pPr>
        <w:ind w:firstLineChars="100" w:firstLine="183"/>
        <w:rPr>
          <w:sz w:val="16"/>
          <w:szCs w:val="16"/>
        </w:rPr>
      </w:pPr>
      <w:r>
        <w:rPr>
          <w:rFonts w:ascii="MS Mincho" w:hAnsi="MS Mincho" w:hint="eastAsia"/>
          <w:sz w:val="18"/>
          <w:szCs w:val="18"/>
        </w:rPr>
        <w:t>シャトルコック</w:t>
      </w:r>
      <w:r w:rsidR="00E60BD2">
        <w:rPr>
          <w:rFonts w:ascii="MS Mincho" w:hAnsi="MS Mincho" w:hint="eastAsia"/>
          <w:sz w:val="18"/>
          <w:szCs w:val="18"/>
        </w:rPr>
        <w:t>検出は，ネットの</w:t>
      </w:r>
      <m:oMath>
        <m:r>
          <w:rPr>
            <w:rFonts w:ascii="Cambria Math" w:hAnsi="Cambria Math"/>
          </w:rPr>
          <m:t>x</m:t>
        </m:r>
      </m:oMath>
      <w:r w:rsidR="00E60BD2">
        <w:rPr>
          <w:rFonts w:ascii="MS Mincho" w:hAnsi="MS Mincho" w:hint="eastAsia"/>
          <w:sz w:val="18"/>
          <w:szCs w:val="18"/>
        </w:rPr>
        <w:t>座標を閾値として，閾値をまたぐ動体を</w:t>
      </w:r>
      <w:r>
        <w:rPr>
          <w:rFonts w:ascii="MS Mincho" w:hAnsi="MS Mincho" w:hint="eastAsia"/>
          <w:sz w:val="18"/>
          <w:szCs w:val="18"/>
        </w:rPr>
        <w:t>シャトルコック</w:t>
      </w:r>
      <w:r w:rsidR="00E60BD2">
        <w:rPr>
          <w:rFonts w:ascii="MS Mincho" w:hAnsi="MS Mincho" w:hint="eastAsia"/>
          <w:sz w:val="18"/>
          <w:szCs w:val="18"/>
        </w:rPr>
        <w:t>として検出する．過去のフレームは保存しておき，</w:t>
      </w:r>
      <w:r>
        <w:rPr>
          <w:rFonts w:ascii="MS Mincho" w:hAnsi="MS Mincho" w:hint="eastAsia"/>
          <w:sz w:val="18"/>
          <w:szCs w:val="18"/>
        </w:rPr>
        <w:t>シャトルコック</w:t>
      </w:r>
      <w:r w:rsidR="00E60BD2">
        <w:rPr>
          <w:rFonts w:ascii="MS Mincho" w:hAnsi="MS Mincho" w:hint="eastAsia"/>
          <w:sz w:val="18"/>
          <w:szCs w:val="18"/>
        </w:rPr>
        <w:t>検出時にフレームを遡って走査し，軌道を取得する．フレームを走査する際は，座標が近いか，と領域面積が似ているか，の</w:t>
      </w:r>
      <w:r w:rsidR="00E60BD2" w:rsidRPr="000F5D4F">
        <w:rPr>
          <w:sz w:val="18"/>
          <w:szCs w:val="18"/>
        </w:rPr>
        <w:t>2</w:t>
      </w:r>
      <w:r w:rsidR="00E60BD2">
        <w:rPr>
          <w:rFonts w:ascii="MS Mincho" w:hAnsi="MS Mincho" w:hint="eastAsia"/>
          <w:sz w:val="18"/>
          <w:szCs w:val="18"/>
        </w:rPr>
        <w:t>点を調べる．この条件を満たす動体が無くなった時点で走査を打ち切る．また，現在のフレームの走査は動画フレーム取得毎に行い，条件を満たす動体領域を</w:t>
      </w:r>
      <w:r>
        <w:rPr>
          <w:rFonts w:ascii="MS Mincho" w:hAnsi="MS Mincho" w:hint="eastAsia"/>
          <w:sz w:val="18"/>
          <w:szCs w:val="18"/>
        </w:rPr>
        <w:t>シャトルコック</w:t>
      </w:r>
      <w:r w:rsidR="00E60BD2">
        <w:rPr>
          <w:rFonts w:ascii="MS Mincho" w:hAnsi="MS Mincho" w:hint="eastAsia"/>
          <w:sz w:val="18"/>
          <w:szCs w:val="18"/>
        </w:rPr>
        <w:t>として軌道に加える．なお，軌道データは</w:t>
      </w:r>
      <w:r>
        <w:rPr>
          <w:rFonts w:ascii="MS Mincho" w:hAnsi="MS Mincho" w:hint="eastAsia"/>
          <w:sz w:val="18"/>
          <w:szCs w:val="18"/>
        </w:rPr>
        <w:t>シャトルコック</w:t>
      </w:r>
      <w:r w:rsidR="00E60BD2">
        <w:rPr>
          <w:rFonts w:ascii="MS Mincho" w:hAnsi="MS Mincho" w:hint="eastAsia"/>
          <w:sz w:val="18"/>
          <w:szCs w:val="18"/>
        </w:rPr>
        <w:t>の重心の遷移を表す</w:t>
      </w:r>
      <m:oMath>
        <m:r>
          <w:rPr>
            <w:rFonts w:ascii="Cambria Math" w:hAnsi="Cambria Math"/>
          </w:rPr>
          <m:t>x,y</m:t>
        </m:r>
      </m:oMath>
      <w:r w:rsidR="00E60BD2">
        <w:rPr>
          <w:rFonts w:ascii="MS Mincho" w:hAnsi="MS Mincho" w:hint="eastAsia"/>
        </w:rPr>
        <w:t>座標データとする．</w:t>
      </w:r>
    </w:p>
    <w:p w:rsidR="004E7DF5" w:rsidRPr="00D7407F" w:rsidRDefault="004E7DF5" w:rsidP="004E7DF5">
      <w:pPr>
        <w:keepNext/>
        <w:spacing w:beforeLines="50" w:before="139" w:afterLines="50" w:after="139"/>
        <w:ind w:leftChars="100" w:left="173"/>
        <w:rPr>
          <w:rFonts w:ascii="Arial" w:eastAsia="MS Gothic" w:hAnsi="Arial"/>
          <w:sz w:val="21"/>
          <w:szCs w:val="20"/>
        </w:rPr>
      </w:pPr>
      <w:r>
        <w:rPr>
          <w:rFonts w:ascii="Arial" w:eastAsia="MS Gothic" w:hAnsi="Arial"/>
          <w:sz w:val="22"/>
          <w:szCs w:val="22"/>
        </w:rPr>
        <w:t>3</w:t>
      </w:r>
      <w:r w:rsidRPr="00112555">
        <w:rPr>
          <w:rFonts w:ascii="Arial" w:eastAsia="MS Gothic" w:hAnsi="Arial" w:hint="eastAsia"/>
          <w:sz w:val="22"/>
          <w:szCs w:val="22"/>
        </w:rPr>
        <w:t>．</w:t>
      </w:r>
      <w:r>
        <w:rPr>
          <w:rFonts w:ascii="Arial" w:eastAsia="MS Gothic" w:hAnsi="Arial" w:hint="eastAsia"/>
          <w:sz w:val="22"/>
          <w:szCs w:val="22"/>
        </w:rPr>
        <w:t>評価実験</w:t>
      </w:r>
    </w:p>
    <w:p w:rsidR="004E7DF5" w:rsidRDefault="004E7DF5" w:rsidP="00143532">
      <w:pPr>
        <w:keepNext/>
        <w:ind w:leftChars="100" w:left="173"/>
        <w:outlineLvl w:val="0"/>
        <w:rPr>
          <w:rFonts w:ascii="Arial" w:eastAsia="MS Gothic" w:hAnsi="Arial"/>
          <w:sz w:val="22"/>
          <w:szCs w:val="22"/>
        </w:rPr>
      </w:pPr>
      <w:r>
        <w:rPr>
          <w:rFonts w:ascii="Arial" w:eastAsia="MS Gothic" w:hAnsi="Arial"/>
          <w:sz w:val="22"/>
          <w:szCs w:val="22"/>
        </w:rPr>
        <w:t>3</w:t>
      </w:r>
      <w:r w:rsidRPr="00112555">
        <w:rPr>
          <w:rFonts w:ascii="Arial" w:eastAsia="MS Gothic" w:hAnsi="Arial" w:hint="eastAsia"/>
          <w:sz w:val="22"/>
          <w:szCs w:val="22"/>
        </w:rPr>
        <w:t>.1</w:t>
      </w:r>
      <w:r>
        <w:rPr>
          <w:rFonts w:ascii="Arial" w:eastAsia="MS Gothic" w:hAnsi="Arial" w:hint="eastAsia"/>
        </w:rPr>
        <w:t xml:space="preserve">　</w:t>
      </w:r>
      <w:r w:rsidR="008954C5">
        <w:rPr>
          <w:rFonts w:ascii="Arial" w:eastAsia="MS Gothic" w:hAnsi="Arial" w:hint="eastAsia"/>
          <w:sz w:val="22"/>
          <w:szCs w:val="22"/>
        </w:rPr>
        <w:t>軌道取得</w:t>
      </w:r>
    </w:p>
    <w:p w:rsidR="008954C5" w:rsidRDefault="003B7149" w:rsidP="003B7149">
      <w:pPr>
        <w:keepNext/>
        <w:rPr>
          <w:rFonts w:ascii="MS Mincho" w:hAnsi="MS Mincho"/>
          <w:sz w:val="18"/>
          <w:szCs w:val="18"/>
        </w:rPr>
      </w:pPr>
      <w:r>
        <w:rPr>
          <w:rFonts w:ascii="MS Mincho" w:hAnsi="MS Mincho" w:hint="eastAsia"/>
          <w:sz w:val="18"/>
          <w:szCs w:val="18"/>
        </w:rPr>
        <w:t xml:space="preserve">　</w:t>
      </w:r>
      <w:r w:rsidR="008954C5">
        <w:rPr>
          <w:rFonts w:ascii="MS Mincho" w:hAnsi="MS Mincho" w:hint="eastAsia"/>
          <w:sz w:val="18"/>
          <w:szCs w:val="18"/>
        </w:rPr>
        <w:t>バドミントンのコートから約</w:t>
      </w:r>
      <w:r w:rsidR="008954C5" w:rsidRPr="000C5460">
        <w:rPr>
          <w:sz w:val="18"/>
          <w:szCs w:val="18"/>
        </w:rPr>
        <w:t>8</w:t>
      </w:r>
      <w:r w:rsidR="008954C5">
        <w:rPr>
          <w:rFonts w:ascii="MS Mincho" w:hAnsi="MS Mincho"/>
          <w:sz w:val="18"/>
          <w:szCs w:val="18"/>
        </w:rPr>
        <w:t>[m]</w:t>
      </w:r>
      <w:r w:rsidR="008954C5">
        <w:rPr>
          <w:rFonts w:ascii="MS Mincho" w:hAnsi="MS Mincho" w:hint="eastAsia"/>
          <w:sz w:val="18"/>
          <w:szCs w:val="18"/>
        </w:rPr>
        <w:t>離れた地点から動画撮影を行った．さらに</w:t>
      </w:r>
      <w:r w:rsidR="008C590C">
        <w:rPr>
          <w:rFonts w:ascii="MS Mincho" w:hAnsi="MS Mincho" w:hint="eastAsia"/>
          <w:sz w:val="18"/>
          <w:szCs w:val="18"/>
        </w:rPr>
        <w:t>，</w:t>
      </w:r>
      <w:r w:rsidR="00143532">
        <w:rPr>
          <w:rFonts w:ascii="MS Mincho" w:hAnsi="MS Mincho" w:hint="eastAsia"/>
          <w:sz w:val="18"/>
          <w:szCs w:val="18"/>
        </w:rPr>
        <w:t>シャトルコック</w:t>
      </w:r>
      <w:r w:rsidR="008C590C">
        <w:rPr>
          <w:rFonts w:ascii="MS Mincho" w:hAnsi="MS Mincho" w:hint="eastAsia"/>
          <w:sz w:val="18"/>
          <w:szCs w:val="18"/>
        </w:rPr>
        <w:t>が直線的に飛翔しているかの確認として，別視点からスマートフォン</w:t>
      </w:r>
      <w:r w:rsidR="008954C5">
        <w:rPr>
          <w:rFonts w:ascii="MS Mincho" w:hAnsi="MS Mincho" w:hint="eastAsia"/>
          <w:sz w:val="18"/>
          <w:szCs w:val="18"/>
        </w:rPr>
        <w:t>での撮影も行った．また，ケストレル</w:t>
      </w:r>
      <w:r w:rsidR="0028183D" w:rsidRPr="0028183D">
        <w:rPr>
          <w:sz w:val="18"/>
          <w:szCs w:val="18"/>
        </w:rPr>
        <w:t>1000</w:t>
      </w:r>
      <w:r w:rsidR="008954C5">
        <w:rPr>
          <w:rFonts w:ascii="MS Mincho" w:hAnsi="MS Mincho" w:hint="eastAsia"/>
          <w:sz w:val="18"/>
          <w:szCs w:val="18"/>
        </w:rPr>
        <w:t>ポケット風速計を用いて風速を計ったところ，体育館内は</w:t>
      </w:r>
      <w:r>
        <w:rPr>
          <w:rFonts w:ascii="MS Mincho" w:hAnsi="MS Mincho" w:hint="eastAsia"/>
          <w:sz w:val="18"/>
          <w:szCs w:val="18"/>
        </w:rPr>
        <w:t>風速</w:t>
      </w:r>
      <w:r w:rsidRPr="0028183D">
        <w:rPr>
          <w:sz w:val="18"/>
          <w:szCs w:val="18"/>
        </w:rPr>
        <w:t>0.4</w:t>
      </w:r>
      <w:r>
        <w:rPr>
          <w:rFonts w:ascii="MS Mincho" w:hAnsi="MS Mincho"/>
          <w:sz w:val="18"/>
          <w:szCs w:val="18"/>
        </w:rPr>
        <w:t>[m/s]</w:t>
      </w:r>
      <w:r>
        <w:rPr>
          <w:rFonts w:ascii="MS Mincho" w:hAnsi="MS Mincho" w:hint="eastAsia"/>
          <w:sz w:val="18"/>
          <w:szCs w:val="18"/>
        </w:rPr>
        <w:t>未満であった．</w:t>
      </w:r>
    </w:p>
    <w:p w:rsidR="003B7149" w:rsidRDefault="003B7149" w:rsidP="003B7149">
      <w:pPr>
        <w:keepNext/>
        <w:rPr>
          <w:rFonts w:ascii="MS Mincho" w:hAnsi="MS Mincho"/>
          <w:sz w:val="18"/>
          <w:szCs w:val="18"/>
        </w:rPr>
      </w:pPr>
      <w:r>
        <w:rPr>
          <w:rFonts w:ascii="MS Mincho" w:hAnsi="MS Mincho" w:hint="eastAsia"/>
          <w:sz w:val="18"/>
          <w:szCs w:val="18"/>
        </w:rPr>
        <w:t xml:space="preserve">　動画に画像処理を行い，</w:t>
      </w:r>
      <w:r w:rsidR="00143532">
        <w:rPr>
          <w:rFonts w:ascii="MS Mincho" w:hAnsi="MS Mincho" w:hint="eastAsia"/>
          <w:sz w:val="18"/>
          <w:szCs w:val="18"/>
        </w:rPr>
        <w:t>シャトルコック</w:t>
      </w:r>
      <w:r>
        <w:rPr>
          <w:rFonts w:ascii="MS Mincho" w:hAnsi="MS Mincho" w:hint="eastAsia"/>
          <w:sz w:val="18"/>
          <w:szCs w:val="18"/>
        </w:rPr>
        <w:t>軌道を取得した．図</w:t>
      </w:r>
      <w:r w:rsidRPr="000C5460">
        <w:rPr>
          <w:sz w:val="18"/>
          <w:szCs w:val="18"/>
        </w:rPr>
        <w:t>6</w:t>
      </w:r>
      <w:r>
        <w:rPr>
          <w:rFonts w:ascii="MS Mincho" w:hAnsi="MS Mincho" w:hint="eastAsia"/>
          <w:sz w:val="18"/>
          <w:szCs w:val="18"/>
        </w:rPr>
        <w:t>に動画の</w:t>
      </w:r>
      <w:r w:rsidRPr="0028183D">
        <w:rPr>
          <w:sz w:val="18"/>
          <w:szCs w:val="18"/>
        </w:rPr>
        <w:t>1</w:t>
      </w:r>
      <w:r>
        <w:rPr>
          <w:rFonts w:ascii="MS Mincho" w:hAnsi="MS Mincho" w:hint="eastAsia"/>
          <w:sz w:val="18"/>
          <w:szCs w:val="18"/>
        </w:rPr>
        <w:t>フレーム，図</w:t>
      </w:r>
      <w:r w:rsidRPr="000C5460">
        <w:rPr>
          <w:sz w:val="18"/>
          <w:szCs w:val="18"/>
        </w:rPr>
        <w:t>7</w:t>
      </w:r>
      <w:r>
        <w:rPr>
          <w:rFonts w:ascii="MS Mincho" w:hAnsi="MS Mincho" w:hint="eastAsia"/>
          <w:sz w:val="18"/>
          <w:szCs w:val="18"/>
        </w:rPr>
        <w:t>に取得</w:t>
      </w:r>
      <w:r>
        <w:rPr>
          <w:rFonts w:ascii="MS Mincho" w:hAnsi="MS Mincho" w:hint="eastAsia"/>
          <w:sz w:val="18"/>
          <w:szCs w:val="18"/>
        </w:rPr>
        <w:lastRenderedPageBreak/>
        <w:t>した軌道の例を示す．</w:t>
      </w:r>
    </w:p>
    <w:p w:rsidR="0017480D" w:rsidRDefault="0017480D" w:rsidP="003B7149">
      <w:pPr>
        <w:keepNext/>
        <w:rPr>
          <w:rFonts w:ascii="MS Mincho" w:hAnsi="MS Mincho"/>
          <w:sz w:val="18"/>
          <w:szCs w:val="18"/>
        </w:rPr>
      </w:pPr>
    </w:p>
    <w:p w:rsidR="0017480D" w:rsidRDefault="0017480D" w:rsidP="003B7149">
      <w:pPr>
        <w:keepNext/>
        <w:rPr>
          <w:rFonts w:ascii="MS Mincho" w:hAnsi="MS Mincho"/>
          <w:sz w:val="18"/>
          <w:szCs w:val="18"/>
        </w:rPr>
      </w:pPr>
      <w:r>
        <w:rPr>
          <w:rFonts w:ascii="Arial" w:eastAsia="MS Gothic" w:hAnsi="Arial"/>
          <w:noProof/>
          <w:sz w:val="20"/>
        </w:rPr>
        <w:drawing>
          <wp:anchor distT="0" distB="0" distL="114300" distR="114300" simplePos="0" relativeHeight="251667456" behindDoc="0" locked="0" layoutInCell="1" allowOverlap="1">
            <wp:simplePos x="0" y="0"/>
            <wp:positionH relativeFrom="column">
              <wp:posOffset>155406</wp:posOffset>
            </wp:positionH>
            <wp:positionV relativeFrom="paragraph">
              <wp:posOffset>69215</wp:posOffset>
            </wp:positionV>
            <wp:extent cx="2289810" cy="12877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9810" cy="1287780"/>
                    </a:xfrm>
                    <a:prstGeom prst="rect">
                      <a:avLst/>
                    </a:prstGeom>
                  </pic:spPr>
                </pic:pic>
              </a:graphicData>
            </a:graphic>
            <wp14:sizeRelH relativeFrom="page">
              <wp14:pctWidth>0</wp14:pctWidth>
            </wp14:sizeRelH>
            <wp14:sizeRelV relativeFrom="page">
              <wp14:pctHeight>0</wp14:pctHeight>
            </wp14:sizeRelV>
          </wp:anchor>
        </w:drawing>
      </w:r>
    </w:p>
    <w:p w:rsidR="0017480D" w:rsidRDefault="0017480D" w:rsidP="003B7149">
      <w:pPr>
        <w:keepNext/>
        <w:rPr>
          <w:rFonts w:ascii="MS Mincho" w:hAnsi="MS Mincho"/>
          <w:sz w:val="18"/>
          <w:szCs w:val="18"/>
        </w:rPr>
      </w:pPr>
    </w:p>
    <w:p w:rsidR="0017480D" w:rsidRDefault="0017480D" w:rsidP="003B7149">
      <w:pPr>
        <w:keepNext/>
        <w:rPr>
          <w:rFonts w:ascii="MS Mincho" w:hAnsi="MS Mincho"/>
          <w:sz w:val="18"/>
          <w:szCs w:val="18"/>
        </w:rPr>
      </w:pPr>
    </w:p>
    <w:p w:rsidR="0017480D" w:rsidRDefault="0017480D" w:rsidP="003B7149">
      <w:pPr>
        <w:keepNext/>
        <w:rPr>
          <w:rFonts w:ascii="MS Mincho" w:hAnsi="MS Mincho"/>
          <w:sz w:val="18"/>
          <w:szCs w:val="18"/>
        </w:rPr>
      </w:pPr>
    </w:p>
    <w:p w:rsidR="0017480D" w:rsidRDefault="0017480D" w:rsidP="003B7149">
      <w:pPr>
        <w:keepNext/>
        <w:rPr>
          <w:rFonts w:ascii="MS Mincho" w:hAnsi="MS Mincho"/>
          <w:sz w:val="18"/>
          <w:szCs w:val="18"/>
        </w:rPr>
      </w:pPr>
    </w:p>
    <w:p w:rsidR="0017480D" w:rsidRDefault="0017480D" w:rsidP="003B7149">
      <w:pPr>
        <w:keepNext/>
        <w:rPr>
          <w:rFonts w:ascii="MS Mincho" w:hAnsi="MS Mincho"/>
          <w:sz w:val="18"/>
          <w:szCs w:val="18"/>
        </w:rPr>
      </w:pPr>
    </w:p>
    <w:p w:rsidR="0017480D" w:rsidRDefault="0017480D" w:rsidP="003B7149">
      <w:pPr>
        <w:keepNext/>
        <w:rPr>
          <w:rFonts w:ascii="MS Mincho" w:hAnsi="MS Mincho"/>
          <w:sz w:val="18"/>
          <w:szCs w:val="18"/>
        </w:rPr>
      </w:pPr>
    </w:p>
    <w:p w:rsidR="0017480D" w:rsidRDefault="0017480D" w:rsidP="003B7149">
      <w:pPr>
        <w:keepNext/>
        <w:rPr>
          <w:rFonts w:ascii="MS Mincho" w:hAnsi="MS Mincho"/>
          <w:sz w:val="18"/>
          <w:szCs w:val="18"/>
        </w:rPr>
      </w:pPr>
    </w:p>
    <w:p w:rsidR="0017480D" w:rsidRPr="0017480D" w:rsidRDefault="0017480D" w:rsidP="0017480D">
      <w:pPr>
        <w:keepNext/>
        <w:jc w:val="center"/>
        <w:rPr>
          <w:rFonts w:ascii="MS Mincho" w:hAnsi="MS Mincho"/>
          <w:sz w:val="16"/>
          <w:szCs w:val="16"/>
        </w:rPr>
      </w:pPr>
      <w:r w:rsidRPr="0017480D">
        <w:rPr>
          <w:rFonts w:ascii="MS Mincho" w:hAnsi="MS Mincho" w:hint="eastAsia"/>
          <w:sz w:val="16"/>
          <w:szCs w:val="16"/>
        </w:rPr>
        <w:t>図</w:t>
      </w:r>
      <w:r w:rsidRPr="000C5460">
        <w:rPr>
          <w:sz w:val="16"/>
          <w:szCs w:val="16"/>
        </w:rPr>
        <w:t>6</w:t>
      </w:r>
      <w:r w:rsidRPr="0017480D">
        <w:rPr>
          <w:rFonts w:ascii="MS Mincho" w:hAnsi="MS Mincho" w:hint="eastAsia"/>
          <w:sz w:val="16"/>
          <w:szCs w:val="16"/>
        </w:rPr>
        <w:t xml:space="preserve"> フレーム画像</w:t>
      </w:r>
    </w:p>
    <w:p w:rsidR="0017480D" w:rsidRPr="0028183D" w:rsidRDefault="0017480D" w:rsidP="0017480D">
      <w:pPr>
        <w:keepNext/>
        <w:jc w:val="center"/>
        <w:rPr>
          <w:sz w:val="16"/>
          <w:szCs w:val="16"/>
        </w:rPr>
      </w:pPr>
      <w:r w:rsidRPr="0028183D">
        <w:rPr>
          <w:sz w:val="16"/>
          <w:szCs w:val="16"/>
        </w:rPr>
        <w:t>Fig.6 Frame image</w:t>
      </w:r>
    </w:p>
    <w:p w:rsidR="00893749" w:rsidRDefault="008650E0" w:rsidP="0017480D">
      <w:pPr>
        <w:keepNext/>
        <w:jc w:val="center"/>
        <w:rPr>
          <w:rFonts w:ascii="MS Mincho" w:hAnsi="MS Mincho"/>
          <w:sz w:val="16"/>
          <w:szCs w:val="16"/>
        </w:rPr>
      </w:pPr>
      <w:r>
        <w:rPr>
          <w:rFonts w:ascii="Arial" w:eastAsia="MS Gothic" w:hAnsi="Arial" w:hint="eastAsia"/>
          <w:noProof/>
          <w:sz w:val="22"/>
          <w:szCs w:val="22"/>
          <w:lang w:val="ja-JP"/>
        </w:rPr>
        <w:drawing>
          <wp:anchor distT="0" distB="0" distL="114300" distR="114300" simplePos="0" relativeHeight="251668480" behindDoc="0" locked="0" layoutInCell="1" allowOverlap="1">
            <wp:simplePos x="0" y="0"/>
            <wp:positionH relativeFrom="column">
              <wp:posOffset>156845</wp:posOffset>
            </wp:positionH>
            <wp:positionV relativeFrom="paragraph">
              <wp:posOffset>92411</wp:posOffset>
            </wp:positionV>
            <wp:extent cx="2289810" cy="1288018"/>
            <wp:effectExtent l="12700" t="12700" r="889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huttle_point_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89810" cy="12880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893749" w:rsidRDefault="00893749" w:rsidP="0017480D">
      <w:pPr>
        <w:keepNext/>
        <w:jc w:val="center"/>
        <w:rPr>
          <w:rFonts w:ascii="MS Mincho" w:hAnsi="MS Mincho"/>
          <w:sz w:val="16"/>
          <w:szCs w:val="16"/>
        </w:rPr>
      </w:pPr>
    </w:p>
    <w:p w:rsidR="00893749" w:rsidRDefault="00893749" w:rsidP="0017480D">
      <w:pPr>
        <w:keepNext/>
        <w:jc w:val="center"/>
        <w:rPr>
          <w:rFonts w:ascii="MS Mincho" w:hAnsi="MS Mincho"/>
          <w:sz w:val="16"/>
          <w:szCs w:val="16"/>
        </w:rPr>
      </w:pPr>
    </w:p>
    <w:p w:rsidR="00893749" w:rsidRDefault="00893749" w:rsidP="0017480D">
      <w:pPr>
        <w:keepNext/>
        <w:jc w:val="center"/>
        <w:rPr>
          <w:rFonts w:ascii="MS Mincho" w:hAnsi="MS Mincho"/>
          <w:sz w:val="16"/>
          <w:szCs w:val="16"/>
        </w:rPr>
      </w:pPr>
    </w:p>
    <w:p w:rsidR="00893749" w:rsidRDefault="00893749" w:rsidP="0017480D">
      <w:pPr>
        <w:keepNext/>
        <w:jc w:val="center"/>
        <w:rPr>
          <w:rFonts w:ascii="MS Mincho" w:hAnsi="MS Mincho"/>
          <w:sz w:val="16"/>
          <w:szCs w:val="16"/>
        </w:rPr>
      </w:pPr>
    </w:p>
    <w:p w:rsidR="00893749" w:rsidRDefault="00893749" w:rsidP="0017480D">
      <w:pPr>
        <w:keepNext/>
        <w:jc w:val="center"/>
        <w:rPr>
          <w:rFonts w:ascii="MS Mincho" w:hAnsi="MS Mincho"/>
          <w:sz w:val="16"/>
          <w:szCs w:val="16"/>
        </w:rPr>
      </w:pPr>
    </w:p>
    <w:p w:rsidR="00893749" w:rsidRDefault="00893749" w:rsidP="0017480D">
      <w:pPr>
        <w:keepNext/>
        <w:jc w:val="center"/>
        <w:rPr>
          <w:rFonts w:ascii="MS Mincho" w:hAnsi="MS Mincho"/>
          <w:sz w:val="16"/>
          <w:szCs w:val="16"/>
        </w:rPr>
      </w:pPr>
    </w:p>
    <w:p w:rsidR="00893749" w:rsidRDefault="00893749" w:rsidP="00893749">
      <w:pPr>
        <w:keepNext/>
        <w:rPr>
          <w:rFonts w:ascii="MS Mincho" w:hAnsi="MS Mincho"/>
          <w:sz w:val="16"/>
          <w:szCs w:val="16"/>
        </w:rPr>
      </w:pPr>
    </w:p>
    <w:p w:rsidR="00893749" w:rsidRDefault="00893749" w:rsidP="0017480D">
      <w:pPr>
        <w:keepNext/>
        <w:jc w:val="center"/>
        <w:rPr>
          <w:rFonts w:ascii="MS Mincho" w:hAnsi="MS Mincho"/>
          <w:sz w:val="16"/>
          <w:szCs w:val="16"/>
        </w:rPr>
      </w:pPr>
      <w:r>
        <w:rPr>
          <w:rFonts w:ascii="MS Mincho" w:hAnsi="MS Mincho" w:hint="eastAsia"/>
          <w:sz w:val="16"/>
          <w:szCs w:val="16"/>
        </w:rPr>
        <w:t>図</w:t>
      </w:r>
      <w:r w:rsidRPr="000C5460">
        <w:rPr>
          <w:sz w:val="16"/>
          <w:szCs w:val="16"/>
        </w:rPr>
        <w:t>7</w:t>
      </w:r>
      <w:r>
        <w:rPr>
          <w:rFonts w:ascii="MS Mincho" w:hAnsi="MS Mincho" w:hint="eastAsia"/>
          <w:sz w:val="16"/>
          <w:szCs w:val="16"/>
        </w:rPr>
        <w:t xml:space="preserve"> </w:t>
      </w:r>
      <w:r w:rsidR="00143532">
        <w:rPr>
          <w:rFonts w:ascii="MS Mincho" w:hAnsi="MS Mincho" w:hint="eastAsia"/>
          <w:sz w:val="16"/>
          <w:szCs w:val="16"/>
        </w:rPr>
        <w:t>シャトルコック</w:t>
      </w:r>
      <w:r>
        <w:rPr>
          <w:rFonts w:ascii="MS Mincho" w:hAnsi="MS Mincho" w:hint="eastAsia"/>
          <w:sz w:val="16"/>
          <w:szCs w:val="16"/>
        </w:rPr>
        <w:t>軌道</w:t>
      </w:r>
    </w:p>
    <w:p w:rsidR="00893749" w:rsidRPr="0028183D" w:rsidRDefault="00893749" w:rsidP="000E28DC">
      <w:pPr>
        <w:keepNext/>
        <w:jc w:val="center"/>
        <w:rPr>
          <w:sz w:val="16"/>
          <w:szCs w:val="16"/>
        </w:rPr>
      </w:pPr>
      <w:r w:rsidRPr="0028183D">
        <w:rPr>
          <w:sz w:val="16"/>
          <w:szCs w:val="16"/>
        </w:rPr>
        <w:t xml:space="preserve">Fig.7 </w:t>
      </w:r>
      <w:r w:rsidR="00143532">
        <w:rPr>
          <w:sz w:val="16"/>
          <w:szCs w:val="16"/>
        </w:rPr>
        <w:t>Shuttlecock</w:t>
      </w:r>
      <w:r w:rsidRPr="0028183D">
        <w:rPr>
          <w:sz w:val="16"/>
          <w:szCs w:val="16"/>
        </w:rPr>
        <w:t xml:space="preserve"> trajectory</w:t>
      </w:r>
    </w:p>
    <w:p w:rsidR="005A3E6C" w:rsidRDefault="008954C5" w:rsidP="00143532">
      <w:pPr>
        <w:keepNext/>
        <w:ind w:leftChars="100" w:left="173"/>
        <w:outlineLvl w:val="0"/>
        <w:rPr>
          <w:rFonts w:ascii="Arial" w:eastAsia="MS Gothic" w:hAnsi="Arial"/>
          <w:sz w:val="22"/>
          <w:szCs w:val="22"/>
        </w:rPr>
      </w:pPr>
      <w:r>
        <w:rPr>
          <w:rFonts w:ascii="Arial" w:eastAsia="MS Gothic" w:hAnsi="Arial" w:hint="eastAsia"/>
          <w:sz w:val="22"/>
          <w:szCs w:val="22"/>
        </w:rPr>
        <w:t>3.2</w:t>
      </w:r>
      <w:r>
        <w:rPr>
          <w:rFonts w:ascii="Arial" w:eastAsia="MS Gothic" w:hAnsi="Arial"/>
          <w:sz w:val="22"/>
          <w:szCs w:val="22"/>
        </w:rPr>
        <w:t xml:space="preserve"> </w:t>
      </w:r>
      <w:r w:rsidR="00E60BD2">
        <w:rPr>
          <w:rFonts w:ascii="Arial" w:eastAsia="MS Gothic" w:hAnsi="Arial" w:hint="eastAsia"/>
          <w:sz w:val="22"/>
          <w:szCs w:val="22"/>
        </w:rPr>
        <w:t>誤差補正</w:t>
      </w:r>
    </w:p>
    <w:p w:rsidR="00E60BD2" w:rsidRDefault="00E60BD2" w:rsidP="00E60BD2">
      <w:pPr>
        <w:keepNext/>
        <w:rPr>
          <w:rFonts w:ascii="MS Mincho" w:hAnsi="MS Mincho"/>
          <w:sz w:val="18"/>
          <w:szCs w:val="18"/>
        </w:rPr>
      </w:pPr>
      <w:r>
        <w:rPr>
          <w:rFonts w:ascii="MS Mincho" w:hAnsi="MS Mincho" w:hint="eastAsia"/>
          <w:sz w:val="18"/>
          <w:szCs w:val="18"/>
        </w:rPr>
        <w:t xml:space="preserve">　</w:t>
      </w:r>
      <w:r w:rsidR="00143532">
        <w:rPr>
          <w:rFonts w:ascii="MS Mincho" w:hAnsi="MS Mincho" w:hint="eastAsia"/>
          <w:sz w:val="18"/>
          <w:szCs w:val="18"/>
        </w:rPr>
        <w:t>シャトルコック</w:t>
      </w:r>
      <w:r>
        <w:rPr>
          <w:rFonts w:ascii="MS Mincho" w:hAnsi="MS Mincho" w:hint="eastAsia"/>
          <w:sz w:val="18"/>
          <w:szCs w:val="18"/>
        </w:rPr>
        <w:t>軌道取得の際に発生する誤差の</w:t>
      </w:r>
      <w:r w:rsidR="005F5A23">
        <w:rPr>
          <w:rFonts w:ascii="MS Mincho" w:hAnsi="MS Mincho" w:hint="eastAsia"/>
          <w:sz w:val="18"/>
          <w:szCs w:val="18"/>
        </w:rPr>
        <w:t>補正</w:t>
      </w:r>
      <w:r>
        <w:rPr>
          <w:rFonts w:ascii="MS Mincho" w:hAnsi="MS Mincho" w:hint="eastAsia"/>
          <w:sz w:val="18"/>
          <w:szCs w:val="18"/>
        </w:rPr>
        <w:t>について述べる．</w:t>
      </w:r>
      <w:r w:rsidR="00D872D4">
        <w:rPr>
          <w:rFonts w:ascii="MS Mincho" w:hAnsi="MS Mincho" w:hint="eastAsia"/>
          <w:sz w:val="18"/>
          <w:szCs w:val="18"/>
        </w:rPr>
        <w:t>まず，奥行き誤差は，カメラによる撮影平面に対する</w:t>
      </w:r>
      <w:r w:rsidR="00143532">
        <w:rPr>
          <w:rFonts w:ascii="MS Mincho" w:hAnsi="MS Mincho" w:hint="eastAsia"/>
          <w:sz w:val="18"/>
          <w:szCs w:val="18"/>
        </w:rPr>
        <w:t>シャトルコック</w:t>
      </w:r>
      <w:r w:rsidR="00D872D4">
        <w:rPr>
          <w:rFonts w:ascii="MS Mincho" w:hAnsi="MS Mincho" w:hint="eastAsia"/>
          <w:sz w:val="18"/>
          <w:szCs w:val="18"/>
        </w:rPr>
        <w:t>軌道のなす角度</w:t>
      </w:r>
      <m:oMath>
        <m:r>
          <w:rPr>
            <w:rFonts w:ascii="Cambria Math" w:hAnsi="Cambria Math"/>
            <w:sz w:val="18"/>
            <w:szCs w:val="18"/>
          </w:rPr>
          <m:t>angle</m:t>
        </m:r>
      </m:oMath>
      <w:r w:rsidR="00D872D4">
        <w:rPr>
          <w:rFonts w:ascii="MS Mincho" w:hAnsi="MS Mincho" w:hint="eastAsia"/>
          <w:sz w:val="18"/>
          <w:szCs w:val="18"/>
        </w:rPr>
        <w:t>を決定することで，軌道の</w:t>
      </w:r>
      <m:oMath>
        <m:r>
          <w:rPr>
            <w:rFonts w:ascii="Cambria Math" w:hAnsi="Cambria Math"/>
            <w:sz w:val="18"/>
            <w:szCs w:val="18"/>
          </w:rPr>
          <m:t>x</m:t>
        </m:r>
      </m:oMath>
      <w:r w:rsidR="00D872D4">
        <w:rPr>
          <w:rFonts w:ascii="MS Mincho" w:hAnsi="MS Mincho" w:hint="eastAsia"/>
          <w:sz w:val="18"/>
          <w:szCs w:val="18"/>
        </w:rPr>
        <w:t>方向をスケールして補正する．図</w:t>
      </w:r>
      <w:r w:rsidR="00D872D4" w:rsidRPr="000C5460">
        <w:rPr>
          <w:sz w:val="18"/>
          <w:szCs w:val="18"/>
        </w:rPr>
        <w:t>8</w:t>
      </w:r>
      <w:r w:rsidR="00D872D4">
        <w:rPr>
          <w:rFonts w:ascii="MS Mincho" w:hAnsi="MS Mincho" w:hint="eastAsia"/>
          <w:sz w:val="18"/>
          <w:szCs w:val="18"/>
        </w:rPr>
        <w:t>にその様子を示す．</w:t>
      </w:r>
    </w:p>
    <w:p w:rsidR="00D872D4" w:rsidRDefault="00D872D4" w:rsidP="00E60BD2">
      <w:pPr>
        <w:keepNext/>
        <w:rPr>
          <w:rFonts w:ascii="MS Mincho" w:hAnsi="MS Mincho"/>
          <w:sz w:val="18"/>
          <w:szCs w:val="18"/>
        </w:rPr>
      </w:pPr>
    </w:p>
    <w:p w:rsidR="00D872D4" w:rsidRDefault="00143532" w:rsidP="00E60BD2">
      <w:pPr>
        <w:keepNext/>
        <w:rPr>
          <w:rFonts w:ascii="MS Mincho" w:hAnsi="MS Mincho"/>
          <w:sz w:val="18"/>
          <w:szCs w:val="18"/>
        </w:rPr>
      </w:pPr>
      <w:r>
        <w:rPr>
          <w:rFonts w:ascii="MS Mincho" w:hAnsi="MS Mincho"/>
          <w:noProof/>
          <w:sz w:val="18"/>
          <w:szCs w:val="18"/>
        </w:rPr>
        <w:drawing>
          <wp:anchor distT="0" distB="0" distL="114300" distR="114300" simplePos="0" relativeHeight="251670528" behindDoc="0" locked="0" layoutInCell="1" allowOverlap="1">
            <wp:simplePos x="0" y="0"/>
            <wp:positionH relativeFrom="column">
              <wp:posOffset>406549</wp:posOffset>
            </wp:positionH>
            <wp:positionV relativeFrom="paragraph">
              <wp:posOffset>131184</wp:posOffset>
            </wp:positionV>
            <wp:extent cx="1774825" cy="1587500"/>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ku_erro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774825" cy="1587500"/>
                    </a:xfrm>
                    <a:prstGeom prst="rect">
                      <a:avLst/>
                    </a:prstGeom>
                  </pic:spPr>
                </pic:pic>
              </a:graphicData>
            </a:graphic>
            <wp14:sizeRelH relativeFrom="page">
              <wp14:pctWidth>0</wp14:pctWidth>
            </wp14:sizeRelH>
            <wp14:sizeRelV relativeFrom="page">
              <wp14:pctHeight>0</wp14:pctHeight>
            </wp14:sizeRelV>
          </wp:anchor>
        </w:drawing>
      </w:r>
    </w:p>
    <w:p w:rsidR="00D872D4" w:rsidRDefault="00D872D4" w:rsidP="00E60BD2">
      <w:pPr>
        <w:keepNext/>
        <w:rPr>
          <w:rFonts w:ascii="MS Mincho" w:hAnsi="MS Mincho"/>
          <w:sz w:val="18"/>
          <w:szCs w:val="18"/>
        </w:rPr>
      </w:pPr>
    </w:p>
    <w:p w:rsidR="00D872D4" w:rsidRDefault="00D872D4" w:rsidP="00E60BD2">
      <w:pPr>
        <w:keepNext/>
        <w:rPr>
          <w:rFonts w:ascii="MS Mincho" w:hAnsi="MS Mincho"/>
          <w:sz w:val="18"/>
          <w:szCs w:val="18"/>
        </w:rPr>
      </w:pPr>
    </w:p>
    <w:p w:rsidR="00D872D4" w:rsidRDefault="00D872D4" w:rsidP="00E60BD2">
      <w:pPr>
        <w:keepNext/>
        <w:rPr>
          <w:rFonts w:ascii="MS Mincho" w:hAnsi="MS Mincho"/>
          <w:sz w:val="18"/>
          <w:szCs w:val="18"/>
        </w:rPr>
      </w:pPr>
    </w:p>
    <w:p w:rsidR="00D872D4" w:rsidRDefault="00D872D4" w:rsidP="00E60BD2">
      <w:pPr>
        <w:keepNext/>
        <w:rPr>
          <w:rFonts w:ascii="MS Mincho" w:hAnsi="MS Mincho"/>
          <w:sz w:val="18"/>
          <w:szCs w:val="18"/>
        </w:rPr>
      </w:pPr>
    </w:p>
    <w:p w:rsidR="00D872D4" w:rsidRDefault="00D872D4" w:rsidP="00E60BD2">
      <w:pPr>
        <w:keepNext/>
        <w:rPr>
          <w:rFonts w:ascii="MS Mincho" w:hAnsi="MS Mincho"/>
          <w:sz w:val="18"/>
          <w:szCs w:val="18"/>
        </w:rPr>
      </w:pPr>
    </w:p>
    <w:p w:rsidR="00D872D4" w:rsidRDefault="00D872D4" w:rsidP="00E60BD2">
      <w:pPr>
        <w:keepNext/>
        <w:rPr>
          <w:rFonts w:ascii="MS Mincho" w:hAnsi="MS Mincho"/>
          <w:sz w:val="18"/>
          <w:szCs w:val="18"/>
        </w:rPr>
      </w:pPr>
    </w:p>
    <w:p w:rsidR="00143532" w:rsidRDefault="00143532" w:rsidP="00E60BD2">
      <w:pPr>
        <w:keepNext/>
        <w:rPr>
          <w:rFonts w:ascii="MS Mincho" w:hAnsi="MS Mincho"/>
          <w:sz w:val="18"/>
          <w:szCs w:val="18"/>
        </w:rPr>
      </w:pPr>
    </w:p>
    <w:p w:rsidR="00143532" w:rsidRDefault="00143532" w:rsidP="00E60BD2">
      <w:pPr>
        <w:keepNext/>
        <w:rPr>
          <w:rFonts w:ascii="MS Mincho" w:hAnsi="MS Mincho"/>
          <w:sz w:val="18"/>
          <w:szCs w:val="18"/>
        </w:rPr>
      </w:pPr>
    </w:p>
    <w:p w:rsidR="00D872D4" w:rsidRDefault="00D872D4" w:rsidP="00E60BD2">
      <w:pPr>
        <w:keepNext/>
        <w:rPr>
          <w:rFonts w:ascii="MS Mincho" w:hAnsi="MS Mincho"/>
          <w:sz w:val="18"/>
          <w:szCs w:val="18"/>
        </w:rPr>
      </w:pPr>
    </w:p>
    <w:p w:rsidR="00D872D4" w:rsidRPr="00D872D4" w:rsidRDefault="00D872D4" w:rsidP="00D872D4">
      <w:pPr>
        <w:keepNext/>
        <w:jc w:val="center"/>
        <w:rPr>
          <w:rFonts w:ascii="MS Mincho" w:hAnsi="MS Mincho"/>
          <w:sz w:val="16"/>
          <w:szCs w:val="16"/>
        </w:rPr>
      </w:pPr>
      <w:r w:rsidRPr="00D872D4">
        <w:rPr>
          <w:rFonts w:ascii="MS Mincho" w:hAnsi="MS Mincho" w:hint="eastAsia"/>
          <w:sz w:val="16"/>
          <w:szCs w:val="16"/>
        </w:rPr>
        <w:t>図</w:t>
      </w:r>
      <w:r w:rsidRPr="000C5460">
        <w:rPr>
          <w:sz w:val="16"/>
          <w:szCs w:val="16"/>
        </w:rPr>
        <w:t>8</w:t>
      </w:r>
      <w:r w:rsidRPr="00D872D4">
        <w:rPr>
          <w:rFonts w:ascii="MS Mincho" w:hAnsi="MS Mincho" w:hint="eastAsia"/>
          <w:sz w:val="16"/>
          <w:szCs w:val="16"/>
        </w:rPr>
        <w:t xml:space="preserve"> コートを上から見た図</w:t>
      </w:r>
    </w:p>
    <w:p w:rsidR="00F537DF" w:rsidRDefault="00D872D4" w:rsidP="00392DC3">
      <w:pPr>
        <w:keepNext/>
        <w:jc w:val="center"/>
        <w:rPr>
          <w:sz w:val="16"/>
          <w:szCs w:val="16"/>
        </w:rPr>
      </w:pPr>
      <w:r w:rsidRPr="0028183D">
        <w:rPr>
          <w:sz w:val="16"/>
          <w:szCs w:val="16"/>
        </w:rPr>
        <w:t>Fig.8 A view of the coat from above</w:t>
      </w:r>
    </w:p>
    <w:p w:rsidR="00392DC3" w:rsidRDefault="00392DC3" w:rsidP="00392DC3">
      <w:pPr>
        <w:keepNext/>
        <w:jc w:val="center"/>
        <w:rPr>
          <w:sz w:val="16"/>
          <w:szCs w:val="16"/>
        </w:rPr>
      </w:pPr>
    </w:p>
    <w:p w:rsidR="005A4F49" w:rsidRPr="00392DC3" w:rsidRDefault="005A4F49" w:rsidP="00392DC3">
      <w:pPr>
        <w:keepNext/>
        <w:jc w:val="center"/>
        <w:rPr>
          <w:sz w:val="16"/>
          <w:szCs w:val="16"/>
        </w:rPr>
      </w:pPr>
    </w:p>
    <w:p w:rsidR="00D872D4" w:rsidRDefault="0047291C" w:rsidP="00E60BD2">
      <w:pPr>
        <w:keepNext/>
        <w:rPr>
          <w:rFonts w:ascii="MS Mincho" w:hAnsi="MS Mincho"/>
          <w:sz w:val="18"/>
          <w:szCs w:val="18"/>
        </w:rPr>
      </w:pPr>
      <w:r>
        <w:rPr>
          <w:rFonts w:ascii="MS Mincho" w:hAnsi="MS Mincho" w:hint="eastAsia"/>
          <w:sz w:val="18"/>
          <w:szCs w:val="18"/>
        </w:rPr>
        <w:t xml:space="preserve">　カメラのレンズによる歪み誤差は，</w:t>
      </w:r>
      <w:r w:rsidRPr="000C5460">
        <w:rPr>
          <w:sz w:val="18"/>
          <w:szCs w:val="18"/>
        </w:rPr>
        <w:t>OpenCV</w:t>
      </w:r>
      <w:r>
        <w:rPr>
          <w:rFonts w:ascii="MS Mincho" w:hAnsi="MS Mincho" w:hint="eastAsia"/>
          <w:sz w:val="18"/>
          <w:szCs w:val="18"/>
        </w:rPr>
        <w:t>の関数を用いて計算した．</w:t>
      </w:r>
      <w:r w:rsidR="00F537DF">
        <w:rPr>
          <w:rFonts w:ascii="MS Mincho" w:hAnsi="MS Mincho" w:hint="eastAsia"/>
          <w:sz w:val="18"/>
          <w:szCs w:val="18"/>
        </w:rPr>
        <w:t>最初に，チェスボードの画像をカメラで撮影する．次に，</w:t>
      </w:r>
      <w:r w:rsidR="00F537DF" w:rsidRPr="000C5460">
        <w:rPr>
          <w:sz w:val="18"/>
          <w:szCs w:val="18"/>
        </w:rPr>
        <w:t>findChessboardCorners</w:t>
      </w:r>
      <w:r w:rsidR="00F537DF">
        <w:rPr>
          <w:rFonts w:ascii="MS Mincho" w:hAnsi="MS Mincho" w:hint="eastAsia"/>
          <w:sz w:val="18"/>
          <w:szCs w:val="18"/>
        </w:rPr>
        <w:t>関数で</w:t>
      </w:r>
      <w:r w:rsidR="00051F98">
        <w:rPr>
          <w:rFonts w:ascii="MS Mincho" w:hAnsi="MS Mincho" w:hint="eastAsia"/>
          <w:sz w:val="18"/>
          <w:szCs w:val="18"/>
        </w:rPr>
        <w:t>チェスボードの</w:t>
      </w:r>
      <w:r w:rsidR="00F537DF">
        <w:rPr>
          <w:rFonts w:ascii="MS Mincho" w:hAnsi="MS Mincho" w:hint="eastAsia"/>
          <w:sz w:val="18"/>
          <w:szCs w:val="18"/>
        </w:rPr>
        <w:t>コーナーを検出し，</w:t>
      </w:r>
      <w:r w:rsidR="00F537DF" w:rsidRPr="000C5460">
        <w:rPr>
          <w:sz w:val="18"/>
          <w:szCs w:val="18"/>
        </w:rPr>
        <w:t>calibrateCamera</w:t>
      </w:r>
      <w:r w:rsidR="00F537DF">
        <w:rPr>
          <w:rFonts w:ascii="MS Mincho" w:hAnsi="MS Mincho" w:hint="eastAsia"/>
          <w:sz w:val="18"/>
          <w:szCs w:val="18"/>
        </w:rPr>
        <w:t>関数で補正のための係数を計算する．最後に，求めた係数を用いて</w:t>
      </w:r>
      <w:r w:rsidR="00F537DF" w:rsidRPr="000C5460">
        <w:rPr>
          <w:sz w:val="18"/>
          <w:szCs w:val="18"/>
        </w:rPr>
        <w:t>undistort</w:t>
      </w:r>
      <w:r w:rsidR="00F537DF">
        <w:rPr>
          <w:rFonts w:ascii="MS Mincho" w:hAnsi="MS Mincho" w:hint="eastAsia"/>
          <w:sz w:val="18"/>
          <w:szCs w:val="18"/>
        </w:rPr>
        <w:t>関数で画像に補正をかける．図</w:t>
      </w:r>
      <w:r w:rsidR="00F537DF" w:rsidRPr="000C5460">
        <w:rPr>
          <w:sz w:val="18"/>
          <w:szCs w:val="18"/>
        </w:rPr>
        <w:t>9</w:t>
      </w:r>
      <w:r w:rsidR="00F537DF">
        <w:rPr>
          <w:rFonts w:ascii="MS Mincho" w:hAnsi="MS Mincho" w:hint="eastAsia"/>
          <w:sz w:val="18"/>
          <w:szCs w:val="18"/>
        </w:rPr>
        <w:t>に補正前</w:t>
      </w:r>
      <w:r w:rsidR="00F537DF">
        <w:rPr>
          <w:rFonts w:ascii="MS Mincho" w:hAnsi="MS Mincho"/>
          <w:sz w:val="18"/>
          <w:szCs w:val="18"/>
        </w:rPr>
        <w:t>(</w:t>
      </w:r>
      <w:r w:rsidR="00051F98">
        <w:rPr>
          <w:rFonts w:ascii="MS Mincho" w:hAnsi="MS Mincho" w:hint="eastAsia"/>
          <w:sz w:val="18"/>
          <w:szCs w:val="18"/>
        </w:rPr>
        <w:t>赤</w:t>
      </w:r>
      <w:r w:rsidR="00F537DF">
        <w:rPr>
          <w:rFonts w:ascii="MS Mincho" w:hAnsi="MS Mincho"/>
          <w:sz w:val="18"/>
          <w:szCs w:val="18"/>
        </w:rPr>
        <w:t>)</w:t>
      </w:r>
      <w:r w:rsidR="00F537DF">
        <w:rPr>
          <w:rFonts w:ascii="MS Mincho" w:hAnsi="MS Mincho" w:hint="eastAsia"/>
          <w:sz w:val="18"/>
          <w:szCs w:val="18"/>
        </w:rPr>
        <w:t>と補正後</w:t>
      </w:r>
      <w:r w:rsidR="00051F98">
        <w:rPr>
          <w:rFonts w:ascii="MS Mincho" w:hAnsi="MS Mincho"/>
          <w:sz w:val="18"/>
          <w:szCs w:val="18"/>
        </w:rPr>
        <w:t>(</w:t>
      </w:r>
      <w:r w:rsidR="00051F98">
        <w:rPr>
          <w:rFonts w:ascii="MS Mincho" w:hAnsi="MS Mincho" w:hint="eastAsia"/>
          <w:sz w:val="18"/>
          <w:szCs w:val="18"/>
        </w:rPr>
        <w:t>黒</w:t>
      </w:r>
      <w:r w:rsidR="00051F98">
        <w:rPr>
          <w:rFonts w:ascii="MS Mincho" w:hAnsi="MS Mincho"/>
          <w:sz w:val="18"/>
          <w:szCs w:val="18"/>
        </w:rPr>
        <w:t>)</w:t>
      </w:r>
      <w:r w:rsidR="00F537DF">
        <w:rPr>
          <w:rFonts w:ascii="MS Mincho" w:hAnsi="MS Mincho" w:hint="eastAsia"/>
          <w:sz w:val="18"/>
          <w:szCs w:val="18"/>
        </w:rPr>
        <w:t>の</w:t>
      </w:r>
      <w:r w:rsidR="00051F98">
        <w:rPr>
          <w:rFonts w:ascii="MS Mincho" w:hAnsi="MS Mincho" w:hint="eastAsia"/>
          <w:sz w:val="18"/>
          <w:szCs w:val="18"/>
        </w:rPr>
        <w:t>軌道を示す．</w:t>
      </w:r>
    </w:p>
    <w:p w:rsidR="00051F98" w:rsidRPr="00F537DF" w:rsidRDefault="000622AC" w:rsidP="00E60BD2">
      <w:pPr>
        <w:keepNext/>
        <w:rPr>
          <w:rFonts w:ascii="MS Mincho" w:hAnsi="MS Mincho"/>
          <w:sz w:val="18"/>
          <w:szCs w:val="18"/>
        </w:rPr>
      </w:pPr>
      <w:r>
        <w:rPr>
          <w:rFonts w:ascii="MS Mincho" w:hAnsi="MS Mincho"/>
          <w:noProof/>
          <w:sz w:val="18"/>
          <w:szCs w:val="18"/>
        </w:rPr>
        <w:drawing>
          <wp:anchor distT="0" distB="0" distL="114300" distR="114300" simplePos="0" relativeHeight="251671552" behindDoc="0" locked="0" layoutInCell="1" allowOverlap="1">
            <wp:simplePos x="0" y="0"/>
            <wp:positionH relativeFrom="column">
              <wp:posOffset>201930</wp:posOffset>
            </wp:positionH>
            <wp:positionV relativeFrom="paragraph">
              <wp:posOffset>70746</wp:posOffset>
            </wp:positionV>
            <wp:extent cx="2289810" cy="1288018"/>
            <wp:effectExtent l="12700" t="12700" r="889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librate_data4.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289810" cy="12880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D872D4" w:rsidRDefault="00D872D4" w:rsidP="00E60BD2">
      <w:pPr>
        <w:keepNext/>
        <w:rPr>
          <w:rFonts w:ascii="MS Mincho" w:hAnsi="MS Mincho"/>
          <w:sz w:val="18"/>
          <w:szCs w:val="18"/>
        </w:rPr>
      </w:pPr>
    </w:p>
    <w:p w:rsidR="00B85C3D" w:rsidRDefault="00B85C3D" w:rsidP="00E60BD2">
      <w:pPr>
        <w:keepNext/>
        <w:rPr>
          <w:rFonts w:ascii="MS Mincho" w:hAnsi="MS Mincho"/>
          <w:sz w:val="18"/>
          <w:szCs w:val="18"/>
        </w:rPr>
      </w:pPr>
    </w:p>
    <w:p w:rsidR="00B85C3D" w:rsidRDefault="00B85C3D" w:rsidP="00E60BD2">
      <w:pPr>
        <w:keepNext/>
        <w:rPr>
          <w:rFonts w:ascii="MS Mincho" w:hAnsi="MS Mincho"/>
          <w:sz w:val="18"/>
          <w:szCs w:val="18"/>
        </w:rPr>
      </w:pPr>
    </w:p>
    <w:p w:rsidR="00B85C3D" w:rsidRDefault="00B85C3D" w:rsidP="00E60BD2">
      <w:pPr>
        <w:keepNext/>
        <w:rPr>
          <w:rFonts w:ascii="MS Mincho" w:hAnsi="MS Mincho"/>
          <w:sz w:val="18"/>
          <w:szCs w:val="18"/>
        </w:rPr>
      </w:pPr>
    </w:p>
    <w:p w:rsidR="00B85C3D" w:rsidRDefault="00B85C3D" w:rsidP="00E60BD2">
      <w:pPr>
        <w:keepNext/>
        <w:rPr>
          <w:rFonts w:ascii="MS Mincho" w:hAnsi="MS Mincho"/>
          <w:sz w:val="18"/>
          <w:szCs w:val="18"/>
        </w:rPr>
      </w:pPr>
    </w:p>
    <w:p w:rsidR="00B85C3D" w:rsidRDefault="00B85C3D" w:rsidP="00E60BD2">
      <w:pPr>
        <w:keepNext/>
        <w:rPr>
          <w:rFonts w:ascii="MS Mincho" w:hAnsi="MS Mincho"/>
          <w:sz w:val="18"/>
          <w:szCs w:val="18"/>
        </w:rPr>
      </w:pPr>
    </w:p>
    <w:p w:rsidR="00B85C3D" w:rsidRDefault="00B85C3D" w:rsidP="00E60BD2">
      <w:pPr>
        <w:keepNext/>
        <w:rPr>
          <w:rFonts w:ascii="MS Mincho" w:hAnsi="MS Mincho"/>
          <w:sz w:val="18"/>
          <w:szCs w:val="18"/>
        </w:rPr>
      </w:pPr>
    </w:p>
    <w:p w:rsidR="00B85C3D" w:rsidRPr="00B85C3D" w:rsidRDefault="00B85C3D" w:rsidP="00B85C3D">
      <w:pPr>
        <w:keepNext/>
        <w:jc w:val="center"/>
        <w:rPr>
          <w:rFonts w:ascii="MS Mincho" w:hAnsi="MS Mincho"/>
          <w:sz w:val="16"/>
          <w:szCs w:val="16"/>
        </w:rPr>
      </w:pPr>
      <w:r w:rsidRPr="00B85C3D">
        <w:rPr>
          <w:rFonts w:ascii="MS Mincho" w:hAnsi="MS Mincho" w:hint="eastAsia"/>
          <w:sz w:val="16"/>
          <w:szCs w:val="16"/>
        </w:rPr>
        <w:t>図</w:t>
      </w:r>
      <w:r w:rsidRPr="000C5460">
        <w:rPr>
          <w:sz w:val="16"/>
          <w:szCs w:val="16"/>
        </w:rPr>
        <w:t>9</w:t>
      </w:r>
      <w:r w:rsidRPr="00B85C3D">
        <w:rPr>
          <w:rFonts w:ascii="MS Mincho" w:hAnsi="MS Mincho" w:hint="eastAsia"/>
          <w:sz w:val="16"/>
          <w:szCs w:val="16"/>
        </w:rPr>
        <w:t xml:space="preserve"> 歪み誤差</w:t>
      </w:r>
    </w:p>
    <w:p w:rsidR="00B85C3D" w:rsidRPr="0028183D" w:rsidRDefault="00B85C3D" w:rsidP="00B85C3D">
      <w:pPr>
        <w:keepNext/>
        <w:jc w:val="center"/>
        <w:rPr>
          <w:sz w:val="16"/>
          <w:szCs w:val="16"/>
        </w:rPr>
      </w:pPr>
      <w:r w:rsidRPr="0028183D">
        <w:rPr>
          <w:sz w:val="16"/>
          <w:szCs w:val="16"/>
        </w:rPr>
        <w:t>Fig.9 Distortion error</w:t>
      </w:r>
    </w:p>
    <w:p w:rsidR="008D19DB" w:rsidRPr="00B85C3D" w:rsidRDefault="008D19DB" w:rsidP="00B85C3D">
      <w:pPr>
        <w:keepNext/>
        <w:jc w:val="center"/>
        <w:rPr>
          <w:rFonts w:ascii="MS Mincho" w:hAnsi="MS Mincho"/>
          <w:sz w:val="16"/>
          <w:szCs w:val="16"/>
        </w:rPr>
      </w:pPr>
    </w:p>
    <w:p w:rsidR="00B85C3D" w:rsidRPr="00656F95" w:rsidRDefault="008D19DB" w:rsidP="00E60BD2">
      <w:pPr>
        <w:keepNext/>
        <w:rPr>
          <w:rFonts w:ascii="MS Mincho" w:hAnsi="MS Mincho"/>
          <w:sz w:val="18"/>
          <w:szCs w:val="18"/>
        </w:rPr>
      </w:pPr>
      <w:r>
        <w:rPr>
          <w:rFonts w:ascii="MS Mincho" w:hAnsi="MS Mincho" w:hint="eastAsia"/>
          <w:sz w:val="18"/>
          <w:szCs w:val="18"/>
        </w:rPr>
        <w:t xml:space="preserve">　図</w:t>
      </w:r>
      <w:r w:rsidRPr="000C5460">
        <w:rPr>
          <w:sz w:val="18"/>
          <w:szCs w:val="18"/>
        </w:rPr>
        <w:t>9</w:t>
      </w:r>
      <w:r w:rsidR="00656F95">
        <w:rPr>
          <w:rFonts w:ascii="MS Mincho" w:hAnsi="MS Mincho" w:hint="eastAsia"/>
          <w:sz w:val="18"/>
          <w:szCs w:val="18"/>
        </w:rPr>
        <w:t>を見ると</w:t>
      </w:r>
      <w:r>
        <w:rPr>
          <w:rFonts w:ascii="MS Mincho" w:hAnsi="MS Mincho" w:hint="eastAsia"/>
          <w:sz w:val="18"/>
          <w:szCs w:val="18"/>
        </w:rPr>
        <w:t>，</w:t>
      </w:r>
      <w:r w:rsidR="00A47C16">
        <w:rPr>
          <w:rFonts w:ascii="MS Mincho" w:hAnsi="MS Mincho" w:hint="eastAsia"/>
          <w:sz w:val="18"/>
          <w:szCs w:val="18"/>
        </w:rPr>
        <w:t>補正前と後の軌道がほぼ一致しているため，</w:t>
      </w:r>
      <w:r>
        <w:rPr>
          <w:rFonts w:ascii="MS Mincho" w:hAnsi="MS Mincho" w:hint="eastAsia"/>
          <w:sz w:val="18"/>
          <w:szCs w:val="18"/>
        </w:rPr>
        <w:t>今回用いたカメラではレンズによる歪み誤差が無視出来る</w:t>
      </w:r>
      <w:r w:rsidR="00656F95">
        <w:rPr>
          <w:rFonts w:ascii="MS Mincho" w:hAnsi="MS Mincho" w:hint="eastAsia"/>
          <w:sz w:val="18"/>
          <w:szCs w:val="18"/>
        </w:rPr>
        <w:t>ことがわかる</w:t>
      </w:r>
      <w:r>
        <w:rPr>
          <w:rFonts w:ascii="MS Mincho" w:hAnsi="MS Mincho" w:hint="eastAsia"/>
          <w:sz w:val="18"/>
          <w:szCs w:val="18"/>
        </w:rPr>
        <w:t>．</w:t>
      </w:r>
      <w:r w:rsidR="00A47C16">
        <w:rPr>
          <w:rFonts w:ascii="MS Mincho" w:hAnsi="MS Mincho" w:hint="eastAsia"/>
          <w:sz w:val="18"/>
          <w:szCs w:val="18"/>
        </w:rPr>
        <w:t>また，図</w:t>
      </w:r>
      <w:r w:rsidR="00A47C16" w:rsidRPr="000C5460">
        <w:rPr>
          <w:sz w:val="18"/>
          <w:szCs w:val="18"/>
        </w:rPr>
        <w:t>10</w:t>
      </w:r>
      <w:r w:rsidR="00A47C16">
        <w:rPr>
          <w:rFonts w:ascii="MS Mincho" w:hAnsi="MS Mincho" w:hint="eastAsia"/>
          <w:sz w:val="18"/>
          <w:szCs w:val="18"/>
        </w:rPr>
        <w:t>に示す横方向の誤差も，撮影距離</w:t>
      </w:r>
      <m:oMath>
        <m:r>
          <w:rPr>
            <w:rFonts w:ascii="Cambria Math" w:hAnsi="Cambria Math"/>
            <w:sz w:val="18"/>
            <w:szCs w:val="18"/>
          </w:rPr>
          <m:t>d</m:t>
        </m:r>
      </m:oMath>
      <w:r w:rsidR="00A47C16">
        <w:rPr>
          <w:rFonts w:ascii="MS Mincho" w:hAnsi="MS Mincho" w:hint="eastAsia"/>
          <w:sz w:val="18"/>
          <w:szCs w:val="18"/>
        </w:rPr>
        <w:t>を十分にとっている</w:t>
      </w:r>
      <w:r w:rsidR="00BE3559">
        <w:rPr>
          <w:rFonts w:ascii="MS Mincho" w:hAnsi="MS Mincho" w:hint="eastAsia"/>
          <w:sz w:val="18"/>
          <w:szCs w:val="18"/>
        </w:rPr>
        <w:t>(</w:t>
      </w:r>
      <m:oMath>
        <m:r>
          <w:rPr>
            <w:rFonts w:ascii="Cambria Math" w:hAnsi="Cambria Math"/>
            <w:sz w:val="18"/>
            <w:szCs w:val="18"/>
          </w:rPr>
          <m:t>d</m:t>
        </m:r>
      </m:oMath>
      <w:r w:rsidR="00BE3559">
        <w:rPr>
          <w:rFonts w:ascii="MS Mincho" w:hAnsi="MS Mincho"/>
          <w:sz w:val="18"/>
          <w:szCs w:val="18"/>
        </w:rPr>
        <w:t>=</w:t>
      </w:r>
      <w:r w:rsidR="00BE3559" w:rsidRPr="000C5460">
        <w:rPr>
          <w:sz w:val="18"/>
          <w:szCs w:val="18"/>
        </w:rPr>
        <w:t>10</w:t>
      </w:r>
      <w:r w:rsidR="00BE3559">
        <w:rPr>
          <w:rFonts w:ascii="MS Mincho" w:hAnsi="MS Mincho"/>
          <w:sz w:val="18"/>
          <w:szCs w:val="18"/>
        </w:rPr>
        <w:t>[m]</w:t>
      </w:r>
      <w:r w:rsidR="00BE3559">
        <w:rPr>
          <w:rFonts w:ascii="MS Mincho" w:hAnsi="MS Mincho" w:hint="eastAsia"/>
          <w:sz w:val="18"/>
          <w:szCs w:val="18"/>
        </w:rPr>
        <w:t>)</w:t>
      </w:r>
      <w:r w:rsidR="00A47C16">
        <w:rPr>
          <w:rFonts w:ascii="MS Mincho" w:hAnsi="MS Mincho" w:hint="eastAsia"/>
          <w:sz w:val="18"/>
          <w:szCs w:val="18"/>
        </w:rPr>
        <w:t>ため無視出来る．</w:t>
      </w:r>
      <w:r w:rsidR="000622AC" w:rsidRPr="00656F95">
        <w:rPr>
          <w:rFonts w:ascii="MS Mincho" w:hAnsi="MS Mincho"/>
          <w:sz w:val="18"/>
          <w:szCs w:val="18"/>
        </w:rPr>
        <w:t xml:space="preserve"> </w:t>
      </w:r>
    </w:p>
    <w:p w:rsidR="00A47C16" w:rsidRDefault="000622AC" w:rsidP="00E60BD2">
      <w:pPr>
        <w:keepNext/>
        <w:rPr>
          <w:rFonts w:ascii="MS Mincho" w:hAnsi="MS Mincho"/>
          <w:sz w:val="18"/>
          <w:szCs w:val="18"/>
        </w:rPr>
      </w:pPr>
      <w:r>
        <w:rPr>
          <w:rFonts w:ascii="MS Mincho" w:hAnsi="MS Mincho"/>
          <w:noProof/>
          <w:sz w:val="18"/>
          <w:szCs w:val="18"/>
        </w:rPr>
        <w:drawing>
          <wp:anchor distT="0" distB="0" distL="114300" distR="114300" simplePos="0" relativeHeight="251672576" behindDoc="0" locked="0" layoutInCell="1" allowOverlap="1">
            <wp:simplePos x="0" y="0"/>
            <wp:positionH relativeFrom="column">
              <wp:posOffset>409501</wp:posOffset>
            </wp:positionH>
            <wp:positionV relativeFrom="paragraph">
              <wp:posOffset>51435</wp:posOffset>
            </wp:positionV>
            <wp:extent cx="1641496" cy="1021976"/>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yoko_erro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41496" cy="1021976"/>
                    </a:xfrm>
                    <a:prstGeom prst="rect">
                      <a:avLst/>
                    </a:prstGeom>
                  </pic:spPr>
                </pic:pic>
              </a:graphicData>
            </a:graphic>
            <wp14:sizeRelH relativeFrom="page">
              <wp14:pctWidth>0</wp14:pctWidth>
            </wp14:sizeRelH>
            <wp14:sizeRelV relativeFrom="page">
              <wp14:pctHeight>0</wp14:pctHeight>
            </wp14:sizeRelV>
          </wp:anchor>
        </w:drawing>
      </w:r>
    </w:p>
    <w:p w:rsidR="00A47C16" w:rsidRDefault="00A47C16" w:rsidP="00E60BD2">
      <w:pPr>
        <w:keepNext/>
        <w:rPr>
          <w:rFonts w:ascii="MS Mincho" w:hAnsi="MS Mincho"/>
          <w:sz w:val="18"/>
          <w:szCs w:val="18"/>
        </w:rPr>
      </w:pPr>
    </w:p>
    <w:p w:rsidR="005515BE" w:rsidRDefault="005515BE" w:rsidP="00E60BD2">
      <w:pPr>
        <w:keepNext/>
        <w:rPr>
          <w:rFonts w:ascii="MS Mincho" w:hAnsi="MS Mincho"/>
          <w:sz w:val="18"/>
          <w:szCs w:val="18"/>
        </w:rPr>
      </w:pPr>
    </w:p>
    <w:p w:rsidR="005515BE" w:rsidRDefault="005515BE" w:rsidP="00E60BD2">
      <w:pPr>
        <w:keepNext/>
        <w:rPr>
          <w:rFonts w:ascii="MS Mincho" w:hAnsi="MS Mincho"/>
          <w:sz w:val="18"/>
          <w:szCs w:val="18"/>
        </w:rPr>
      </w:pPr>
    </w:p>
    <w:p w:rsidR="005515BE" w:rsidRDefault="005515BE" w:rsidP="00E60BD2">
      <w:pPr>
        <w:keepNext/>
        <w:rPr>
          <w:rFonts w:ascii="MS Mincho" w:hAnsi="MS Mincho"/>
          <w:sz w:val="18"/>
          <w:szCs w:val="18"/>
        </w:rPr>
      </w:pPr>
    </w:p>
    <w:p w:rsidR="005515BE" w:rsidRDefault="005515BE" w:rsidP="00E60BD2">
      <w:pPr>
        <w:keepNext/>
        <w:rPr>
          <w:rFonts w:ascii="MS Mincho" w:hAnsi="MS Mincho"/>
          <w:sz w:val="18"/>
          <w:szCs w:val="18"/>
        </w:rPr>
      </w:pPr>
    </w:p>
    <w:p w:rsidR="005515BE" w:rsidRPr="000622AC" w:rsidRDefault="000622AC" w:rsidP="000622AC">
      <w:pPr>
        <w:keepNext/>
        <w:jc w:val="center"/>
        <w:rPr>
          <w:rFonts w:ascii="MS Mincho" w:hAnsi="MS Mincho"/>
          <w:sz w:val="16"/>
          <w:szCs w:val="16"/>
        </w:rPr>
      </w:pPr>
      <w:r w:rsidRPr="000622AC">
        <w:rPr>
          <w:rFonts w:ascii="MS Mincho" w:hAnsi="MS Mincho" w:hint="eastAsia"/>
          <w:sz w:val="16"/>
          <w:szCs w:val="16"/>
        </w:rPr>
        <w:t>図</w:t>
      </w:r>
      <w:r w:rsidRPr="000C5460">
        <w:rPr>
          <w:sz w:val="16"/>
          <w:szCs w:val="16"/>
        </w:rPr>
        <w:t>10</w:t>
      </w:r>
      <w:r w:rsidRPr="000622AC">
        <w:rPr>
          <w:rFonts w:ascii="MS Mincho" w:hAnsi="MS Mincho"/>
          <w:sz w:val="16"/>
          <w:szCs w:val="16"/>
        </w:rPr>
        <w:t xml:space="preserve"> </w:t>
      </w:r>
      <w:r w:rsidRPr="000622AC">
        <w:rPr>
          <w:rFonts w:ascii="MS Mincho" w:hAnsi="MS Mincho" w:hint="eastAsia"/>
          <w:sz w:val="16"/>
          <w:szCs w:val="16"/>
        </w:rPr>
        <w:t>横方向の誤差</w:t>
      </w:r>
      <w:r w:rsidRPr="000622AC">
        <w:rPr>
          <w:rFonts w:ascii="MS Mincho" w:hAnsi="MS Mincho"/>
          <w:sz w:val="16"/>
          <w:szCs w:val="16"/>
        </w:rPr>
        <w:t>(</w:t>
      </w:r>
      <w:r w:rsidRPr="000622AC">
        <w:rPr>
          <w:rFonts w:ascii="MS Mincho" w:hAnsi="MS Mincho" w:hint="eastAsia"/>
          <w:sz w:val="16"/>
          <w:szCs w:val="16"/>
        </w:rPr>
        <w:t>上から見た図</w:t>
      </w:r>
      <w:r w:rsidRPr="000622AC">
        <w:rPr>
          <w:rFonts w:ascii="MS Mincho" w:hAnsi="MS Mincho"/>
          <w:sz w:val="16"/>
          <w:szCs w:val="16"/>
        </w:rPr>
        <w:t>)</w:t>
      </w:r>
    </w:p>
    <w:p w:rsidR="000622AC" w:rsidRPr="0028183D" w:rsidRDefault="000622AC" w:rsidP="000622AC">
      <w:pPr>
        <w:keepNext/>
        <w:jc w:val="center"/>
        <w:rPr>
          <w:sz w:val="16"/>
          <w:szCs w:val="16"/>
        </w:rPr>
      </w:pPr>
      <w:r w:rsidRPr="0028183D">
        <w:rPr>
          <w:sz w:val="16"/>
          <w:szCs w:val="16"/>
        </w:rPr>
        <w:t>Fig.10 Horizontal error(a view from above)</w:t>
      </w:r>
    </w:p>
    <w:p w:rsidR="000622AC" w:rsidRPr="000622AC" w:rsidRDefault="000622AC" w:rsidP="000622AC">
      <w:pPr>
        <w:keepNext/>
        <w:jc w:val="center"/>
        <w:rPr>
          <w:rFonts w:ascii="MS Mincho" w:hAnsi="MS Mincho"/>
          <w:sz w:val="16"/>
          <w:szCs w:val="16"/>
        </w:rPr>
      </w:pPr>
    </w:p>
    <w:p w:rsidR="00143532" w:rsidRPr="000622AC" w:rsidRDefault="000622AC" w:rsidP="00E60BD2">
      <w:pPr>
        <w:keepNext/>
        <w:rPr>
          <w:rFonts w:ascii="MS Mincho" w:hAnsi="MS Mincho" w:hint="eastAsia"/>
          <w:sz w:val="18"/>
          <w:szCs w:val="18"/>
        </w:rPr>
      </w:pPr>
      <w:r>
        <w:rPr>
          <w:rFonts w:ascii="MS Mincho" w:hAnsi="MS Mincho" w:hint="eastAsia"/>
          <w:sz w:val="18"/>
          <w:szCs w:val="18"/>
        </w:rPr>
        <w:t xml:space="preserve">　図</w:t>
      </w:r>
      <w:r w:rsidRPr="000C5460">
        <w:rPr>
          <w:sz w:val="18"/>
          <w:szCs w:val="18"/>
        </w:rPr>
        <w:t>11</w:t>
      </w:r>
      <w:r w:rsidR="00BE3559">
        <w:rPr>
          <w:rFonts w:ascii="MS Mincho" w:hAnsi="MS Mincho" w:hint="eastAsia"/>
          <w:sz w:val="18"/>
          <w:szCs w:val="18"/>
        </w:rPr>
        <w:t>〜</w:t>
      </w:r>
      <w:r w:rsidR="00BE3559" w:rsidRPr="000C5460">
        <w:rPr>
          <w:sz w:val="18"/>
          <w:szCs w:val="18"/>
        </w:rPr>
        <w:t>13</w:t>
      </w:r>
      <w:r>
        <w:rPr>
          <w:rFonts w:ascii="MS Mincho" w:hAnsi="MS Mincho" w:hint="eastAsia"/>
          <w:sz w:val="18"/>
          <w:szCs w:val="18"/>
        </w:rPr>
        <w:t>に，</w:t>
      </w:r>
      <w:r w:rsidR="00BE3559">
        <w:rPr>
          <w:rFonts w:ascii="MS Mincho" w:hAnsi="MS Mincho" w:hint="eastAsia"/>
          <w:sz w:val="18"/>
          <w:szCs w:val="18"/>
        </w:rPr>
        <w:t>撮影</w:t>
      </w:r>
      <w:r>
        <w:rPr>
          <w:rFonts w:ascii="MS Mincho" w:hAnsi="MS Mincho" w:hint="eastAsia"/>
          <w:sz w:val="18"/>
          <w:szCs w:val="18"/>
        </w:rPr>
        <w:t>距離による横方向の誤差の違いを示す．</w:t>
      </w:r>
      <w:r w:rsidR="002305D4">
        <w:rPr>
          <w:rFonts w:ascii="MS Mincho" w:hAnsi="MS Mincho" w:hint="eastAsia"/>
          <w:sz w:val="18"/>
          <w:szCs w:val="18"/>
        </w:rPr>
        <w:t>誤差補正前</w:t>
      </w:r>
      <w:r w:rsidR="002305D4">
        <w:rPr>
          <w:rFonts w:ascii="MS Mincho" w:hAnsi="MS Mincho"/>
          <w:sz w:val="18"/>
          <w:szCs w:val="18"/>
        </w:rPr>
        <w:t>(</w:t>
      </w:r>
      <w:r w:rsidR="002305D4">
        <w:rPr>
          <w:rFonts w:ascii="MS Mincho" w:hAnsi="MS Mincho" w:hint="eastAsia"/>
          <w:sz w:val="18"/>
          <w:szCs w:val="18"/>
        </w:rPr>
        <w:t>赤</w:t>
      </w:r>
      <w:r w:rsidR="002305D4">
        <w:rPr>
          <w:rFonts w:ascii="MS Mincho" w:hAnsi="MS Mincho"/>
          <w:sz w:val="18"/>
          <w:szCs w:val="18"/>
        </w:rPr>
        <w:t>)</w:t>
      </w:r>
      <w:r w:rsidR="002305D4">
        <w:rPr>
          <w:rFonts w:ascii="MS Mincho" w:hAnsi="MS Mincho" w:hint="eastAsia"/>
          <w:sz w:val="18"/>
          <w:szCs w:val="18"/>
        </w:rPr>
        <w:t>の軌道に，上から補正後</w:t>
      </w:r>
      <w:r w:rsidR="002305D4">
        <w:rPr>
          <w:rFonts w:ascii="MS Mincho" w:hAnsi="MS Mincho"/>
          <w:sz w:val="18"/>
          <w:szCs w:val="18"/>
        </w:rPr>
        <w:t>(</w:t>
      </w:r>
      <w:r w:rsidR="002305D4">
        <w:rPr>
          <w:rFonts w:ascii="MS Mincho" w:hAnsi="MS Mincho" w:hint="eastAsia"/>
          <w:sz w:val="18"/>
          <w:szCs w:val="18"/>
        </w:rPr>
        <w:t>青</w:t>
      </w:r>
      <w:r w:rsidR="002305D4">
        <w:rPr>
          <w:rFonts w:ascii="MS Mincho" w:hAnsi="MS Mincho"/>
          <w:sz w:val="18"/>
          <w:szCs w:val="18"/>
        </w:rPr>
        <w:t>)</w:t>
      </w:r>
      <w:r w:rsidR="002305D4">
        <w:rPr>
          <w:rFonts w:ascii="MS Mincho" w:hAnsi="MS Mincho" w:hint="eastAsia"/>
          <w:sz w:val="18"/>
          <w:szCs w:val="18"/>
        </w:rPr>
        <w:t>の軌道を描いた．</w:t>
      </w:r>
      <w:r>
        <w:rPr>
          <w:rFonts w:ascii="MS Mincho" w:hAnsi="MS Mincho" w:hint="eastAsia"/>
          <w:sz w:val="18"/>
          <w:szCs w:val="18"/>
        </w:rPr>
        <w:t>今回の撮影距離は，カメラからコート端までおよそ</w:t>
      </w:r>
      <w:r w:rsidRPr="000C5460">
        <w:rPr>
          <w:sz w:val="18"/>
          <w:szCs w:val="18"/>
        </w:rPr>
        <w:t>8</w:t>
      </w:r>
      <w:r>
        <w:rPr>
          <w:rFonts w:ascii="MS Mincho" w:hAnsi="MS Mincho"/>
          <w:sz w:val="18"/>
          <w:szCs w:val="18"/>
        </w:rPr>
        <w:t>[m]</w:t>
      </w:r>
      <w:r>
        <w:rPr>
          <w:rFonts w:ascii="MS Mincho" w:hAnsi="MS Mincho" w:hint="eastAsia"/>
          <w:sz w:val="18"/>
          <w:szCs w:val="18"/>
        </w:rPr>
        <w:t>，コート端から選手まで</w:t>
      </w:r>
      <w:r w:rsidR="002305D4">
        <w:rPr>
          <w:rFonts w:ascii="MS Mincho" w:hAnsi="MS Mincho" w:hint="eastAsia"/>
          <w:sz w:val="18"/>
          <w:szCs w:val="18"/>
        </w:rPr>
        <w:t>およそ</w:t>
      </w:r>
      <w:r w:rsidRPr="000C5460">
        <w:rPr>
          <w:sz w:val="18"/>
          <w:szCs w:val="18"/>
        </w:rPr>
        <w:t>2</w:t>
      </w:r>
      <w:r>
        <w:rPr>
          <w:rFonts w:ascii="MS Mincho" w:hAnsi="MS Mincho"/>
          <w:sz w:val="18"/>
          <w:szCs w:val="18"/>
        </w:rPr>
        <w:t>[m]</w:t>
      </w:r>
      <w:r>
        <w:rPr>
          <w:rFonts w:ascii="MS Mincho" w:hAnsi="MS Mincho" w:hint="eastAsia"/>
          <w:sz w:val="18"/>
          <w:szCs w:val="18"/>
        </w:rPr>
        <w:t>であるため，</w:t>
      </w:r>
      <w:r w:rsidR="002305D4">
        <w:rPr>
          <w:rFonts w:ascii="MS Mincho" w:hAnsi="MS Mincho" w:hint="eastAsia"/>
          <w:sz w:val="18"/>
          <w:szCs w:val="18"/>
        </w:rPr>
        <w:t>合計でおよそ</w:t>
      </w:r>
      <w:r w:rsidRPr="000C5460">
        <w:rPr>
          <w:sz w:val="18"/>
          <w:szCs w:val="18"/>
        </w:rPr>
        <w:t>10</w:t>
      </w:r>
      <w:r>
        <w:rPr>
          <w:rFonts w:ascii="MS Mincho" w:hAnsi="MS Mincho"/>
          <w:sz w:val="18"/>
          <w:szCs w:val="18"/>
        </w:rPr>
        <w:t>[m]</w:t>
      </w:r>
      <w:r w:rsidR="002305D4">
        <w:rPr>
          <w:rFonts w:ascii="MS Mincho" w:hAnsi="MS Mincho" w:hint="eastAsia"/>
          <w:sz w:val="18"/>
          <w:szCs w:val="18"/>
        </w:rPr>
        <w:t>である．</w:t>
      </w:r>
    </w:p>
    <w:p w:rsidR="005515BE" w:rsidRDefault="002305D4" w:rsidP="00E60BD2">
      <w:pPr>
        <w:keepNext/>
        <w:rPr>
          <w:rFonts w:ascii="MS Mincho" w:hAnsi="MS Mincho"/>
          <w:sz w:val="18"/>
          <w:szCs w:val="18"/>
        </w:rPr>
      </w:pPr>
      <w:r>
        <w:rPr>
          <w:rFonts w:ascii="MS Mincho" w:hAnsi="MS Mincho"/>
          <w:noProof/>
          <w:sz w:val="18"/>
          <w:szCs w:val="18"/>
        </w:rPr>
        <w:drawing>
          <wp:anchor distT="0" distB="0" distL="114300" distR="114300" simplePos="0" relativeHeight="251673600" behindDoc="0" locked="0" layoutInCell="1" allowOverlap="1">
            <wp:simplePos x="0" y="0"/>
            <wp:positionH relativeFrom="column">
              <wp:posOffset>-3810</wp:posOffset>
            </wp:positionH>
            <wp:positionV relativeFrom="paragraph">
              <wp:posOffset>-5491</wp:posOffset>
            </wp:positionV>
            <wp:extent cx="2631440" cy="554355"/>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_erro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1440" cy="554355"/>
                    </a:xfrm>
                    <a:prstGeom prst="rect">
                      <a:avLst/>
                    </a:prstGeom>
                  </pic:spPr>
                </pic:pic>
              </a:graphicData>
            </a:graphic>
            <wp14:sizeRelH relativeFrom="page">
              <wp14:pctWidth>0</wp14:pctWidth>
            </wp14:sizeRelH>
            <wp14:sizeRelV relativeFrom="page">
              <wp14:pctHeight>0</wp14:pctHeight>
            </wp14:sizeRelV>
          </wp:anchor>
        </w:drawing>
      </w:r>
    </w:p>
    <w:p w:rsidR="005515BE" w:rsidRDefault="005515BE" w:rsidP="00E60BD2">
      <w:pPr>
        <w:keepNext/>
        <w:rPr>
          <w:rFonts w:ascii="MS Mincho" w:hAnsi="MS Mincho"/>
          <w:sz w:val="18"/>
          <w:szCs w:val="18"/>
        </w:rPr>
      </w:pPr>
    </w:p>
    <w:p w:rsidR="005515BE" w:rsidRDefault="005515BE" w:rsidP="00E60BD2">
      <w:pPr>
        <w:keepNext/>
        <w:rPr>
          <w:rFonts w:ascii="MS Mincho" w:hAnsi="MS Mincho"/>
          <w:sz w:val="18"/>
          <w:szCs w:val="18"/>
        </w:rPr>
      </w:pPr>
    </w:p>
    <w:p w:rsidR="005515BE" w:rsidRDefault="00392DC3" w:rsidP="00E60BD2">
      <w:pPr>
        <w:keepNext/>
        <w:rPr>
          <w:rFonts w:ascii="MS Mincho" w:hAnsi="MS Mincho"/>
          <w:sz w:val="18"/>
          <w:szCs w:val="18"/>
        </w:rPr>
      </w:pPr>
      <w:r>
        <w:rPr>
          <w:noProof/>
        </w:rPr>
        <mc:AlternateContent>
          <mc:Choice Requires="wps">
            <w:drawing>
              <wp:anchor distT="0" distB="0" distL="114300" distR="114300" simplePos="0" relativeHeight="251675648" behindDoc="0" locked="0" layoutInCell="1" allowOverlap="1" wp14:anchorId="60F767D9" wp14:editId="0E57EC4B">
                <wp:simplePos x="0" y="0"/>
                <wp:positionH relativeFrom="column">
                  <wp:posOffset>50165</wp:posOffset>
                </wp:positionH>
                <wp:positionV relativeFrom="paragraph">
                  <wp:posOffset>27305</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143532" w:rsidRPr="002305D4" w:rsidRDefault="00143532" w:rsidP="00EE2F41">
                            <w:pPr>
                              <w:keepNext/>
                              <w:jc w:val="center"/>
                              <w:rPr>
                                <w:rFonts w:ascii="MS Mincho" w:hAnsi="MS Mincho"/>
                                <w:sz w:val="16"/>
                                <w:szCs w:val="16"/>
                              </w:rPr>
                            </w:pPr>
                            <w:r w:rsidRPr="002305D4">
                              <w:rPr>
                                <w:rFonts w:ascii="MS Mincho" w:hAnsi="MS Mincho" w:hint="eastAsia"/>
                                <w:sz w:val="16"/>
                                <w:szCs w:val="16"/>
                              </w:rPr>
                              <w:t>図</w:t>
                            </w:r>
                            <w:r w:rsidRPr="000C5460">
                              <w:rPr>
                                <w:sz w:val="16"/>
                                <w:szCs w:val="16"/>
                              </w:rPr>
                              <w:t>11</w:t>
                            </w:r>
                            <w:r w:rsidRPr="002305D4">
                              <w:rPr>
                                <w:rFonts w:ascii="MS Mincho" w:hAnsi="MS Mincho"/>
                                <w:sz w:val="16"/>
                                <w:szCs w:val="16"/>
                              </w:rPr>
                              <w:t xml:space="preserve"> </w:t>
                            </w:r>
                            <m:oMath>
                              <m:r>
                                <w:rPr>
                                  <w:rFonts w:ascii="Cambria Math" w:hAnsi="Cambria Math"/>
                                  <w:sz w:val="16"/>
                                  <w:szCs w:val="16"/>
                                </w:rPr>
                                <m:t xml:space="preserve"> </m:t>
                              </m:r>
                              <m:r>
                                <w:rPr>
                                  <w:rFonts w:ascii="Cambria Math" w:hAnsi="Cambria Math"/>
                                  <w:sz w:val="16"/>
                                  <w:szCs w:val="16"/>
                                </w:rPr>
                                <m:t>d</m:t>
                              </m:r>
                            </m:oMath>
                            <w:r w:rsidRPr="002305D4">
                              <w:rPr>
                                <w:rFonts w:ascii="MS Mincho" w:hAnsi="MS Mincho"/>
                                <w:sz w:val="16"/>
                                <w:szCs w:val="16"/>
                              </w:rPr>
                              <w:t>=</w:t>
                            </w:r>
                            <w:r w:rsidRPr="000C5460">
                              <w:rPr>
                                <w:sz w:val="16"/>
                                <w:szCs w:val="16"/>
                              </w:rPr>
                              <w:t>7</w:t>
                            </w:r>
                            <w:r w:rsidRPr="002305D4">
                              <w:rPr>
                                <w:rFonts w:ascii="MS Mincho" w:hAnsi="MS Mincho"/>
                                <w:sz w:val="16"/>
                                <w:szCs w:val="16"/>
                              </w:rPr>
                              <w:t>[m]</w:t>
                            </w:r>
                          </w:p>
                          <w:p w:rsidR="00143532" w:rsidRPr="00A030C6" w:rsidRDefault="00143532" w:rsidP="00EE2F41">
                            <w:pPr>
                              <w:keepNext/>
                              <w:jc w:val="center"/>
                              <w:rPr>
                                <w:rFonts w:ascii="MS Mincho" w:hAnsi="MS Mincho"/>
                                <w:sz w:val="16"/>
                                <w:szCs w:val="16"/>
                              </w:rPr>
                            </w:pPr>
                            <w:r w:rsidRPr="0028183D">
                              <w:rPr>
                                <w:sz w:val="16"/>
                                <w:szCs w:val="16"/>
                              </w:rPr>
                              <w:t>Fig.11</w:t>
                            </w:r>
                            <w:r w:rsidRPr="002305D4">
                              <w:rPr>
                                <w:rFonts w:ascii="MS Mincho" w:hAnsi="MS Mincho"/>
                                <w:sz w:val="16"/>
                                <w:szCs w:val="16"/>
                              </w:rPr>
                              <w:t xml:space="preserve"> </w:t>
                            </w:r>
                            <m:oMath>
                              <m:r>
                                <w:rPr>
                                  <w:rFonts w:ascii="Cambria Math" w:hAnsi="Cambria Math"/>
                                  <w:sz w:val="16"/>
                                  <w:szCs w:val="16"/>
                                </w:rPr>
                                <m:t>d</m:t>
                              </m:r>
                            </m:oMath>
                            <w:r w:rsidRPr="002305D4">
                              <w:rPr>
                                <w:rFonts w:ascii="MS Mincho" w:hAnsi="MS Mincho"/>
                                <w:sz w:val="16"/>
                                <w:szCs w:val="16"/>
                              </w:rPr>
                              <w:t>=</w:t>
                            </w:r>
                            <w:r w:rsidRPr="000C5460">
                              <w:rPr>
                                <w:sz w:val="16"/>
                                <w:szCs w:val="16"/>
                              </w:rPr>
                              <w:t>7</w:t>
                            </w:r>
                            <w:r w:rsidRPr="002305D4">
                              <w:rPr>
                                <w:rFonts w:ascii="MS Mincho" w:hAnsi="MS Mincho"/>
                                <w:sz w:val="16"/>
                                <w:szCs w:val="16"/>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0F767D9" id="Text Box 26" o:spid="_x0000_s1027" type="#_x0000_t202" style="position:absolute;left:0;text-align:left;margin-left:3.95pt;margin-top:2.15pt;width:2in;height:2in;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" filled="f" stroked="f" strokeweight=".5pt">
                <v:textbox style="mso-fit-shape-to-text:t">
                  <w:txbxContent>
                    <w:p w:rsidR="00143532" w:rsidRPr="002305D4" w:rsidRDefault="00143532" w:rsidP="00EE2F41">
                      <w:pPr>
                        <w:keepNext/>
                        <w:jc w:val="center"/>
                        <w:rPr>
                          <w:rFonts w:ascii="MS Mincho" w:hAnsi="MS Mincho"/>
                          <w:sz w:val="16"/>
                          <w:szCs w:val="16"/>
                        </w:rPr>
                      </w:pPr>
                      <w:r w:rsidRPr="002305D4">
                        <w:rPr>
                          <w:rFonts w:ascii="MS Mincho" w:hAnsi="MS Mincho" w:hint="eastAsia"/>
                          <w:sz w:val="16"/>
                          <w:szCs w:val="16"/>
                        </w:rPr>
                        <w:t>図</w:t>
                      </w:r>
                      <w:r w:rsidRPr="000C5460">
                        <w:rPr>
                          <w:sz w:val="16"/>
                          <w:szCs w:val="16"/>
                        </w:rPr>
                        <w:t>11</w:t>
                      </w:r>
                      <w:r w:rsidRPr="002305D4">
                        <w:rPr>
                          <w:rFonts w:ascii="MS Mincho" w:hAnsi="MS Mincho"/>
                          <w:sz w:val="16"/>
                          <w:szCs w:val="16"/>
                        </w:rPr>
                        <w:t xml:space="preserve"> </w:t>
                      </w:r>
                      <m:oMath>
                        <m:r>
                          <w:rPr>
                            <w:rFonts w:ascii="Cambria Math" w:hAnsi="Cambria Math"/>
                            <w:sz w:val="16"/>
                            <w:szCs w:val="16"/>
                          </w:rPr>
                          <m:t xml:space="preserve"> </m:t>
                        </m:r>
                        <m:r>
                          <w:rPr>
                            <w:rFonts w:ascii="Cambria Math" w:hAnsi="Cambria Math"/>
                            <w:sz w:val="16"/>
                            <w:szCs w:val="16"/>
                          </w:rPr>
                          <m:t>d</m:t>
                        </m:r>
                      </m:oMath>
                      <w:r w:rsidRPr="002305D4">
                        <w:rPr>
                          <w:rFonts w:ascii="MS Mincho" w:hAnsi="MS Mincho"/>
                          <w:sz w:val="16"/>
                          <w:szCs w:val="16"/>
                        </w:rPr>
                        <w:t>=</w:t>
                      </w:r>
                      <w:r w:rsidRPr="000C5460">
                        <w:rPr>
                          <w:sz w:val="16"/>
                          <w:szCs w:val="16"/>
                        </w:rPr>
                        <w:t>7</w:t>
                      </w:r>
                      <w:r w:rsidRPr="002305D4">
                        <w:rPr>
                          <w:rFonts w:ascii="MS Mincho" w:hAnsi="MS Mincho"/>
                          <w:sz w:val="16"/>
                          <w:szCs w:val="16"/>
                        </w:rPr>
                        <w:t>[m]</w:t>
                      </w:r>
                    </w:p>
                    <w:p w:rsidR="00143532" w:rsidRPr="00A030C6" w:rsidRDefault="00143532" w:rsidP="00EE2F41">
                      <w:pPr>
                        <w:keepNext/>
                        <w:jc w:val="center"/>
                        <w:rPr>
                          <w:rFonts w:ascii="MS Mincho" w:hAnsi="MS Mincho"/>
                          <w:sz w:val="16"/>
                          <w:szCs w:val="16"/>
                        </w:rPr>
                      </w:pPr>
                      <w:r w:rsidRPr="0028183D">
                        <w:rPr>
                          <w:sz w:val="16"/>
                          <w:szCs w:val="16"/>
                        </w:rPr>
                        <w:t>Fig.11</w:t>
                      </w:r>
                      <w:r w:rsidRPr="002305D4">
                        <w:rPr>
                          <w:rFonts w:ascii="MS Mincho" w:hAnsi="MS Mincho"/>
                          <w:sz w:val="16"/>
                          <w:szCs w:val="16"/>
                        </w:rPr>
                        <w:t xml:space="preserve"> </w:t>
                      </w:r>
                      <m:oMath>
                        <m:r>
                          <w:rPr>
                            <w:rFonts w:ascii="Cambria Math" w:hAnsi="Cambria Math"/>
                            <w:sz w:val="16"/>
                            <w:szCs w:val="16"/>
                          </w:rPr>
                          <m:t>d</m:t>
                        </m:r>
                      </m:oMath>
                      <w:r w:rsidRPr="002305D4">
                        <w:rPr>
                          <w:rFonts w:ascii="MS Mincho" w:hAnsi="MS Mincho"/>
                          <w:sz w:val="16"/>
                          <w:szCs w:val="16"/>
                        </w:rPr>
                        <w:t>=</w:t>
                      </w:r>
                      <w:r w:rsidRPr="000C5460">
                        <w:rPr>
                          <w:sz w:val="16"/>
                          <w:szCs w:val="16"/>
                        </w:rPr>
                        <w:t>7</w:t>
                      </w:r>
                      <w:r w:rsidRPr="002305D4">
                        <w:rPr>
                          <w:rFonts w:ascii="MS Mincho" w:hAnsi="MS Mincho"/>
                          <w:sz w:val="16"/>
                          <w:szCs w:val="16"/>
                        </w:rPr>
                        <w:t>[m]</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A72B728" wp14:editId="6DE9420F">
                <wp:simplePos x="0" y="0"/>
                <wp:positionH relativeFrom="column">
                  <wp:posOffset>911860</wp:posOffset>
                </wp:positionH>
                <wp:positionV relativeFrom="paragraph">
                  <wp:posOffset>27305</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143532" w:rsidRPr="002305D4" w:rsidRDefault="00143532" w:rsidP="00EE2F41">
                            <w:pPr>
                              <w:keepNext/>
                              <w:jc w:val="center"/>
                              <w:rPr>
                                <w:rFonts w:ascii="MS Mincho" w:hAnsi="MS Mincho"/>
                                <w:sz w:val="16"/>
                                <w:szCs w:val="16"/>
                              </w:rPr>
                            </w:pPr>
                            <w:r w:rsidRPr="002305D4">
                              <w:rPr>
                                <w:rFonts w:ascii="MS Mincho" w:hAnsi="MS Mincho" w:hint="eastAsia"/>
                                <w:sz w:val="16"/>
                                <w:szCs w:val="16"/>
                              </w:rPr>
                              <w:t>図</w:t>
                            </w:r>
                            <w:r w:rsidRPr="000C5460">
                              <w:rPr>
                                <w:sz w:val="16"/>
                                <w:szCs w:val="16"/>
                              </w:rPr>
                              <w:t>12</w:t>
                            </w:r>
                            <w:r>
                              <w:rPr>
                                <w:rFonts w:ascii="MS Mincho" w:hAnsi="MS Mincho"/>
                                <w:sz w:val="16"/>
                                <w:szCs w:val="16"/>
                              </w:rPr>
                              <w:t xml:space="preserve"> </w:t>
                            </w:r>
                            <m:oMath>
                              <m:r>
                                <w:rPr>
                                  <w:rFonts w:ascii="Cambria Math" w:hAnsi="Cambria Math"/>
                                  <w:sz w:val="16"/>
                                  <w:szCs w:val="16"/>
                                </w:rPr>
                                <m:t>d</m:t>
                              </m:r>
                            </m:oMath>
                            <w:r>
                              <w:rPr>
                                <w:rFonts w:ascii="MS Mincho" w:hAnsi="MS Mincho"/>
                                <w:sz w:val="16"/>
                                <w:szCs w:val="16"/>
                              </w:rPr>
                              <w:t>=8</w:t>
                            </w:r>
                            <w:r w:rsidRPr="002305D4">
                              <w:rPr>
                                <w:rFonts w:ascii="MS Mincho" w:hAnsi="MS Mincho"/>
                                <w:sz w:val="16"/>
                                <w:szCs w:val="16"/>
                              </w:rPr>
                              <w:t>[m]</w:t>
                            </w:r>
                          </w:p>
                          <w:p w:rsidR="00143532" w:rsidRPr="00A030C6" w:rsidRDefault="00143532" w:rsidP="00EE2F41">
                            <w:pPr>
                              <w:keepNext/>
                              <w:jc w:val="center"/>
                              <w:rPr>
                                <w:rFonts w:ascii="MS Mincho" w:hAnsi="MS Mincho"/>
                                <w:sz w:val="16"/>
                                <w:szCs w:val="16"/>
                              </w:rPr>
                            </w:pPr>
                            <w:r w:rsidRPr="0028183D">
                              <w:rPr>
                                <w:sz w:val="16"/>
                                <w:szCs w:val="16"/>
                              </w:rPr>
                              <w:t>Fig.12</w:t>
                            </w:r>
                            <w:r>
                              <w:rPr>
                                <w:rFonts w:ascii="MS Mincho" w:hAnsi="MS Mincho"/>
                                <w:sz w:val="16"/>
                                <w:szCs w:val="16"/>
                              </w:rPr>
                              <w:t xml:space="preserve"> </w:t>
                            </w:r>
                            <m:oMath>
                              <m:r>
                                <w:rPr>
                                  <w:rFonts w:ascii="Cambria Math" w:hAnsi="Cambria Math"/>
                                  <w:sz w:val="16"/>
                                  <w:szCs w:val="16"/>
                                </w:rPr>
                                <m:t>d</m:t>
                              </m:r>
                            </m:oMath>
                            <w:r>
                              <w:rPr>
                                <w:rFonts w:ascii="MS Mincho" w:hAnsi="MS Mincho"/>
                                <w:sz w:val="16"/>
                                <w:szCs w:val="16"/>
                              </w:rPr>
                              <w:t>=8</w:t>
                            </w:r>
                            <w:r w:rsidRPr="002305D4">
                              <w:rPr>
                                <w:rFonts w:ascii="MS Mincho" w:hAnsi="MS Mincho"/>
                                <w:sz w:val="16"/>
                                <w:szCs w:val="16"/>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72B728" id="Text Box 27" o:spid="_x0000_s1028" type="#_x0000_t202" style="position:absolute;left:0;text-align:left;margin-left:71.8pt;margin-top:2.15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" filled="f" stroked="f" strokeweight=".5pt">
                <v:textbox style="mso-fit-shape-to-text:t">
                  <w:txbxContent>
                    <w:p w:rsidR="00143532" w:rsidRPr="002305D4" w:rsidRDefault="00143532" w:rsidP="00EE2F41">
                      <w:pPr>
                        <w:keepNext/>
                        <w:jc w:val="center"/>
                        <w:rPr>
                          <w:rFonts w:ascii="MS Mincho" w:hAnsi="MS Mincho"/>
                          <w:sz w:val="16"/>
                          <w:szCs w:val="16"/>
                        </w:rPr>
                      </w:pPr>
                      <w:r w:rsidRPr="002305D4">
                        <w:rPr>
                          <w:rFonts w:ascii="MS Mincho" w:hAnsi="MS Mincho" w:hint="eastAsia"/>
                          <w:sz w:val="16"/>
                          <w:szCs w:val="16"/>
                        </w:rPr>
                        <w:t>図</w:t>
                      </w:r>
                      <w:r w:rsidRPr="000C5460">
                        <w:rPr>
                          <w:sz w:val="16"/>
                          <w:szCs w:val="16"/>
                        </w:rPr>
                        <w:t>12</w:t>
                      </w:r>
                      <w:r>
                        <w:rPr>
                          <w:rFonts w:ascii="MS Mincho" w:hAnsi="MS Mincho"/>
                          <w:sz w:val="16"/>
                          <w:szCs w:val="16"/>
                        </w:rPr>
                        <w:t xml:space="preserve"> </w:t>
                      </w:r>
                      <m:oMath>
                        <m:r>
                          <w:rPr>
                            <w:rFonts w:ascii="Cambria Math" w:hAnsi="Cambria Math"/>
                            <w:sz w:val="16"/>
                            <w:szCs w:val="16"/>
                          </w:rPr>
                          <m:t>d</m:t>
                        </m:r>
                      </m:oMath>
                      <w:r>
                        <w:rPr>
                          <w:rFonts w:ascii="MS Mincho" w:hAnsi="MS Mincho"/>
                          <w:sz w:val="16"/>
                          <w:szCs w:val="16"/>
                        </w:rPr>
                        <w:t>=8</w:t>
                      </w:r>
                      <w:r w:rsidRPr="002305D4">
                        <w:rPr>
                          <w:rFonts w:ascii="MS Mincho" w:hAnsi="MS Mincho"/>
                          <w:sz w:val="16"/>
                          <w:szCs w:val="16"/>
                        </w:rPr>
                        <w:t>[m]</w:t>
                      </w:r>
                    </w:p>
                    <w:p w:rsidR="00143532" w:rsidRPr="00A030C6" w:rsidRDefault="00143532" w:rsidP="00EE2F41">
                      <w:pPr>
                        <w:keepNext/>
                        <w:jc w:val="center"/>
                        <w:rPr>
                          <w:rFonts w:ascii="MS Mincho" w:hAnsi="MS Mincho"/>
                          <w:sz w:val="16"/>
                          <w:szCs w:val="16"/>
                        </w:rPr>
                      </w:pPr>
                      <w:r w:rsidRPr="0028183D">
                        <w:rPr>
                          <w:sz w:val="16"/>
                          <w:szCs w:val="16"/>
                        </w:rPr>
                        <w:t>Fig.12</w:t>
                      </w:r>
                      <w:r>
                        <w:rPr>
                          <w:rFonts w:ascii="MS Mincho" w:hAnsi="MS Mincho"/>
                          <w:sz w:val="16"/>
                          <w:szCs w:val="16"/>
                        </w:rPr>
                        <w:t xml:space="preserve"> </w:t>
                      </w:r>
                      <m:oMath>
                        <m:r>
                          <w:rPr>
                            <w:rFonts w:ascii="Cambria Math" w:hAnsi="Cambria Math"/>
                            <w:sz w:val="16"/>
                            <w:szCs w:val="16"/>
                          </w:rPr>
                          <m:t>d</m:t>
                        </m:r>
                      </m:oMath>
                      <w:r>
                        <w:rPr>
                          <w:rFonts w:ascii="MS Mincho" w:hAnsi="MS Mincho"/>
                          <w:sz w:val="16"/>
                          <w:szCs w:val="16"/>
                        </w:rPr>
                        <w:t>=8</w:t>
                      </w:r>
                      <w:r w:rsidRPr="002305D4">
                        <w:rPr>
                          <w:rFonts w:ascii="MS Mincho" w:hAnsi="MS Mincho"/>
                          <w:sz w:val="16"/>
                          <w:szCs w:val="16"/>
                        </w:rPr>
                        <w:t>[m]</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A72B728" wp14:editId="6DE9420F">
                <wp:simplePos x="0" y="0"/>
                <wp:positionH relativeFrom="column">
                  <wp:posOffset>1769745</wp:posOffset>
                </wp:positionH>
                <wp:positionV relativeFrom="paragraph">
                  <wp:posOffset>19050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rsidR="00143532" w:rsidRPr="002305D4" w:rsidRDefault="00143532" w:rsidP="00EE2F41">
                            <w:pPr>
                              <w:keepNext/>
                              <w:jc w:val="center"/>
                              <w:rPr>
                                <w:rFonts w:ascii="MS Mincho" w:hAnsi="MS Mincho"/>
                                <w:sz w:val="16"/>
                                <w:szCs w:val="16"/>
                              </w:rPr>
                            </w:pPr>
                            <w:r w:rsidRPr="002305D4">
                              <w:rPr>
                                <w:rFonts w:ascii="MS Mincho" w:hAnsi="MS Mincho" w:hint="eastAsia"/>
                                <w:sz w:val="16"/>
                                <w:szCs w:val="16"/>
                              </w:rPr>
                              <w:t>図</w:t>
                            </w:r>
                            <w:r w:rsidRPr="000C5460">
                              <w:rPr>
                                <w:sz w:val="16"/>
                                <w:szCs w:val="16"/>
                              </w:rPr>
                              <w:t>13</w:t>
                            </w:r>
                            <w:r>
                              <w:rPr>
                                <w:rFonts w:ascii="MS Mincho" w:hAnsi="MS Mincho"/>
                                <w:sz w:val="16"/>
                                <w:szCs w:val="16"/>
                              </w:rPr>
                              <w:t xml:space="preserve"> </w:t>
                            </w:r>
                            <m:oMath>
                              <m:r>
                                <w:rPr>
                                  <w:rFonts w:ascii="Cambria Math" w:hAnsi="Cambria Math"/>
                                  <w:sz w:val="16"/>
                                  <w:szCs w:val="16"/>
                                </w:rPr>
                                <m:t>d</m:t>
                              </m:r>
                            </m:oMath>
                            <w:r>
                              <w:rPr>
                                <w:rFonts w:ascii="MS Mincho" w:hAnsi="MS Mincho"/>
                                <w:sz w:val="16"/>
                                <w:szCs w:val="16"/>
                              </w:rPr>
                              <w:t>=9</w:t>
                            </w:r>
                            <w:r w:rsidRPr="002305D4">
                              <w:rPr>
                                <w:rFonts w:ascii="MS Mincho" w:hAnsi="MS Mincho"/>
                                <w:sz w:val="16"/>
                                <w:szCs w:val="16"/>
                              </w:rPr>
                              <w:t>[m]</w:t>
                            </w:r>
                          </w:p>
                          <w:p w:rsidR="00143532" w:rsidRPr="00A030C6" w:rsidRDefault="00143532" w:rsidP="00EE2F41">
                            <w:pPr>
                              <w:keepNext/>
                              <w:jc w:val="center"/>
                              <w:rPr>
                                <w:rFonts w:ascii="MS Mincho" w:hAnsi="MS Mincho"/>
                                <w:sz w:val="16"/>
                                <w:szCs w:val="16"/>
                              </w:rPr>
                            </w:pPr>
                            <w:r w:rsidRPr="0028183D">
                              <w:rPr>
                                <w:sz w:val="16"/>
                                <w:szCs w:val="16"/>
                              </w:rPr>
                              <w:t>Fig.13</w:t>
                            </w:r>
                            <w:r>
                              <w:rPr>
                                <w:rFonts w:ascii="MS Mincho" w:hAnsi="MS Mincho"/>
                                <w:sz w:val="16"/>
                                <w:szCs w:val="16"/>
                              </w:rPr>
                              <w:t xml:space="preserve"> </w:t>
                            </w:r>
                            <m:oMath>
                              <m:r>
                                <w:rPr>
                                  <w:rFonts w:ascii="Cambria Math" w:hAnsi="Cambria Math"/>
                                  <w:sz w:val="16"/>
                                  <w:szCs w:val="16"/>
                                </w:rPr>
                                <m:t>d</m:t>
                              </m:r>
                            </m:oMath>
                            <w:r>
                              <w:rPr>
                                <w:rFonts w:ascii="MS Mincho" w:hAnsi="MS Mincho"/>
                                <w:sz w:val="16"/>
                                <w:szCs w:val="16"/>
                              </w:rPr>
                              <w:t>=9</w:t>
                            </w:r>
                            <w:r w:rsidRPr="002305D4">
                              <w:rPr>
                                <w:rFonts w:ascii="MS Mincho" w:hAnsi="MS Mincho"/>
                                <w:sz w:val="16"/>
                                <w:szCs w:val="16"/>
                              </w:rPr>
                              <w:t>[m]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72B728" id="Text Box 28" o:spid="_x0000_s1029" type="#_x0000_t202" style="position:absolute;left:0;text-align:left;margin-left:139.35pt;margin-top:1.5pt;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" filled="f" stroked="f" strokeweight=".5pt">
                <v:textbox style="mso-fit-shape-to-text:t">
                  <w:txbxContent>
                    <w:p w:rsidR="00143532" w:rsidRPr="002305D4" w:rsidRDefault="00143532" w:rsidP="00EE2F41">
                      <w:pPr>
                        <w:keepNext/>
                        <w:jc w:val="center"/>
                        <w:rPr>
                          <w:rFonts w:ascii="MS Mincho" w:hAnsi="MS Mincho"/>
                          <w:sz w:val="16"/>
                          <w:szCs w:val="16"/>
                        </w:rPr>
                      </w:pPr>
                      <w:r w:rsidRPr="002305D4">
                        <w:rPr>
                          <w:rFonts w:ascii="MS Mincho" w:hAnsi="MS Mincho" w:hint="eastAsia"/>
                          <w:sz w:val="16"/>
                          <w:szCs w:val="16"/>
                        </w:rPr>
                        <w:t>図</w:t>
                      </w:r>
                      <w:r w:rsidRPr="000C5460">
                        <w:rPr>
                          <w:sz w:val="16"/>
                          <w:szCs w:val="16"/>
                        </w:rPr>
                        <w:t>13</w:t>
                      </w:r>
                      <w:r>
                        <w:rPr>
                          <w:rFonts w:ascii="MS Mincho" w:hAnsi="MS Mincho"/>
                          <w:sz w:val="16"/>
                          <w:szCs w:val="16"/>
                        </w:rPr>
                        <w:t xml:space="preserve"> </w:t>
                      </w:r>
                      <m:oMath>
                        <m:r>
                          <w:rPr>
                            <w:rFonts w:ascii="Cambria Math" w:hAnsi="Cambria Math"/>
                            <w:sz w:val="16"/>
                            <w:szCs w:val="16"/>
                          </w:rPr>
                          <m:t>d</m:t>
                        </m:r>
                      </m:oMath>
                      <w:r>
                        <w:rPr>
                          <w:rFonts w:ascii="MS Mincho" w:hAnsi="MS Mincho"/>
                          <w:sz w:val="16"/>
                          <w:szCs w:val="16"/>
                        </w:rPr>
                        <w:t>=9</w:t>
                      </w:r>
                      <w:r w:rsidRPr="002305D4">
                        <w:rPr>
                          <w:rFonts w:ascii="MS Mincho" w:hAnsi="MS Mincho"/>
                          <w:sz w:val="16"/>
                          <w:szCs w:val="16"/>
                        </w:rPr>
                        <w:t>[m]</w:t>
                      </w:r>
                    </w:p>
                    <w:p w:rsidR="00143532" w:rsidRPr="00A030C6" w:rsidRDefault="00143532" w:rsidP="00EE2F41">
                      <w:pPr>
                        <w:keepNext/>
                        <w:jc w:val="center"/>
                        <w:rPr>
                          <w:rFonts w:ascii="MS Mincho" w:hAnsi="MS Mincho"/>
                          <w:sz w:val="16"/>
                          <w:szCs w:val="16"/>
                        </w:rPr>
                      </w:pPr>
                      <w:r w:rsidRPr="0028183D">
                        <w:rPr>
                          <w:sz w:val="16"/>
                          <w:szCs w:val="16"/>
                        </w:rPr>
                        <w:t>Fig.13</w:t>
                      </w:r>
                      <w:r>
                        <w:rPr>
                          <w:rFonts w:ascii="MS Mincho" w:hAnsi="MS Mincho"/>
                          <w:sz w:val="16"/>
                          <w:szCs w:val="16"/>
                        </w:rPr>
                        <w:t xml:space="preserve"> </w:t>
                      </w:r>
                      <m:oMath>
                        <m:r>
                          <w:rPr>
                            <w:rFonts w:ascii="Cambria Math" w:hAnsi="Cambria Math"/>
                            <w:sz w:val="16"/>
                            <w:szCs w:val="16"/>
                          </w:rPr>
                          <m:t>d</m:t>
                        </m:r>
                      </m:oMath>
                      <w:r>
                        <w:rPr>
                          <w:rFonts w:ascii="MS Mincho" w:hAnsi="MS Mincho"/>
                          <w:sz w:val="16"/>
                          <w:szCs w:val="16"/>
                        </w:rPr>
                        <w:t>=9</w:t>
                      </w:r>
                      <w:r w:rsidRPr="002305D4">
                        <w:rPr>
                          <w:rFonts w:ascii="MS Mincho" w:hAnsi="MS Mincho"/>
                          <w:sz w:val="16"/>
                          <w:szCs w:val="16"/>
                        </w:rPr>
                        <w:t>[m]</w:t>
                      </w:r>
                    </w:p>
                  </w:txbxContent>
                </v:textbox>
              </v:shape>
            </w:pict>
          </mc:Fallback>
        </mc:AlternateContent>
      </w:r>
    </w:p>
    <w:p w:rsidR="005515BE" w:rsidRPr="00A47C16" w:rsidRDefault="005515BE" w:rsidP="00E60BD2">
      <w:pPr>
        <w:keepNext/>
        <w:rPr>
          <w:rFonts w:ascii="MS Mincho" w:hAnsi="MS Mincho"/>
          <w:sz w:val="18"/>
          <w:szCs w:val="18"/>
        </w:rPr>
      </w:pPr>
    </w:p>
    <w:p w:rsidR="00E60BD2" w:rsidRPr="004804D9" w:rsidRDefault="00E60BD2" w:rsidP="00143532">
      <w:pPr>
        <w:keepNext/>
        <w:ind w:leftChars="100" w:left="173"/>
        <w:outlineLvl w:val="0"/>
        <w:rPr>
          <w:rFonts w:ascii="Arial" w:eastAsia="MS Gothic" w:hAnsi="Arial"/>
          <w:sz w:val="22"/>
          <w:szCs w:val="22"/>
        </w:rPr>
      </w:pPr>
      <w:r>
        <w:rPr>
          <w:rFonts w:ascii="Arial" w:eastAsia="MS Gothic" w:hAnsi="Arial" w:hint="eastAsia"/>
          <w:sz w:val="22"/>
          <w:szCs w:val="22"/>
        </w:rPr>
        <w:lastRenderedPageBreak/>
        <w:t>3.</w:t>
      </w:r>
      <w:r>
        <w:rPr>
          <w:rFonts w:ascii="Arial" w:eastAsia="MS Gothic" w:hAnsi="Arial"/>
          <w:sz w:val="22"/>
          <w:szCs w:val="22"/>
        </w:rPr>
        <w:t xml:space="preserve">3 </w:t>
      </w:r>
      <w:r>
        <w:rPr>
          <w:rFonts w:ascii="Arial" w:eastAsia="MS Gothic" w:hAnsi="Arial" w:hint="eastAsia"/>
          <w:sz w:val="22"/>
          <w:szCs w:val="22"/>
        </w:rPr>
        <w:t>パラメータ調整</w:t>
      </w:r>
    </w:p>
    <w:p w:rsidR="00F97023" w:rsidRDefault="00F97023" w:rsidP="000F2947">
      <w:pPr>
        <w:keepNext/>
        <w:rPr>
          <w:rFonts w:ascii="MS Mincho" w:hAnsi="MS Mincho"/>
          <w:sz w:val="18"/>
          <w:szCs w:val="18"/>
        </w:rPr>
      </w:pPr>
      <w:r>
        <w:rPr>
          <w:rFonts w:ascii="MS Mincho" w:hAnsi="MS Mincho" w:hint="eastAsia"/>
          <w:sz w:val="18"/>
          <w:szCs w:val="18"/>
        </w:rPr>
        <w:t xml:space="preserve">　</w:t>
      </w:r>
      <w:r w:rsidR="004804D9">
        <w:rPr>
          <w:rFonts w:ascii="MS Mincho" w:hAnsi="MS Mincho" w:hint="eastAsia"/>
          <w:sz w:val="18"/>
          <w:szCs w:val="18"/>
        </w:rPr>
        <w:t>現実の</w:t>
      </w:r>
      <w:r w:rsidR="00143532">
        <w:rPr>
          <w:rFonts w:ascii="MS Mincho" w:hAnsi="MS Mincho" w:hint="eastAsia"/>
          <w:sz w:val="18"/>
          <w:szCs w:val="18"/>
        </w:rPr>
        <w:t>シャトルコック</w:t>
      </w:r>
      <w:r w:rsidR="004804D9">
        <w:rPr>
          <w:rFonts w:ascii="MS Mincho" w:hAnsi="MS Mincho" w:hint="eastAsia"/>
          <w:sz w:val="18"/>
          <w:szCs w:val="18"/>
        </w:rPr>
        <w:t>軌道を赤色，シミュレーションによる</w:t>
      </w:r>
      <w:r w:rsidR="00143532">
        <w:rPr>
          <w:rFonts w:ascii="MS Mincho" w:hAnsi="MS Mincho" w:hint="eastAsia"/>
          <w:sz w:val="18"/>
          <w:szCs w:val="18"/>
        </w:rPr>
        <w:t>シャトルコック</w:t>
      </w:r>
      <w:r w:rsidR="004804D9">
        <w:rPr>
          <w:rFonts w:ascii="MS Mincho" w:hAnsi="MS Mincho" w:hint="eastAsia"/>
          <w:sz w:val="18"/>
          <w:szCs w:val="18"/>
        </w:rPr>
        <w:t>軌道を黒色の円で描き，両者を比較しつつパラメータを調整した．</w:t>
      </w:r>
      <w:r w:rsidR="00BB600A">
        <w:rPr>
          <w:rFonts w:ascii="MS Mincho" w:hAnsi="MS Mincho" w:hint="eastAsia"/>
          <w:sz w:val="18"/>
          <w:szCs w:val="18"/>
        </w:rPr>
        <w:t>また，初速度の値は不明なため，画像より読み取った値に倍率</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mag</m:t>
            </m:r>
          </m:sub>
        </m:sSub>
      </m:oMath>
      <w:r w:rsidR="00BB600A">
        <w:rPr>
          <w:rFonts w:ascii="MS Mincho" w:hAnsi="MS Mincho" w:hint="eastAsia"/>
          <w:sz w:val="18"/>
          <w:szCs w:val="18"/>
        </w:rPr>
        <w:t>を掛けて調整した．</w:t>
      </w:r>
      <w:r w:rsidR="000E28DC">
        <w:rPr>
          <w:rFonts w:ascii="MS Mincho" w:hAnsi="MS Mincho" w:hint="eastAsia"/>
          <w:sz w:val="18"/>
          <w:szCs w:val="18"/>
        </w:rPr>
        <w:t>以下に調整結果の</w:t>
      </w:r>
      <w:r w:rsidR="00E804CE">
        <w:rPr>
          <w:rFonts w:ascii="MS Mincho" w:hAnsi="MS Mincho" w:hint="eastAsia"/>
          <w:sz w:val="18"/>
          <w:szCs w:val="18"/>
        </w:rPr>
        <w:t>軌道図の</w:t>
      </w:r>
      <w:r w:rsidR="00E804CE" w:rsidRPr="00BF166A">
        <w:rPr>
          <w:sz w:val="18"/>
          <w:szCs w:val="18"/>
        </w:rPr>
        <w:t>１</w:t>
      </w:r>
      <w:r w:rsidR="00E804CE">
        <w:rPr>
          <w:rFonts w:ascii="MS Mincho" w:hAnsi="MS Mincho" w:hint="eastAsia"/>
          <w:sz w:val="18"/>
          <w:szCs w:val="18"/>
        </w:rPr>
        <w:t>つを</w:t>
      </w:r>
      <w:r w:rsidR="000E28DC">
        <w:rPr>
          <w:rFonts w:ascii="MS Mincho" w:hAnsi="MS Mincho" w:hint="eastAsia"/>
          <w:sz w:val="18"/>
          <w:szCs w:val="18"/>
        </w:rPr>
        <w:t>示す．</w:t>
      </w:r>
      <w:r w:rsidR="00DB2D1C">
        <w:rPr>
          <w:rFonts w:ascii="MS Mincho" w:hAnsi="MS Mincho" w:hint="eastAsia"/>
          <w:sz w:val="18"/>
          <w:szCs w:val="18"/>
        </w:rPr>
        <w:t>なお，ネットの</w:t>
      </w:r>
      <m:oMath>
        <m:r>
          <w:rPr>
            <w:rFonts w:ascii="Cambria Math" w:hAnsi="Cambria Math"/>
            <w:sz w:val="18"/>
            <w:szCs w:val="18"/>
          </w:rPr>
          <m:t>x</m:t>
        </m:r>
      </m:oMath>
      <w:r w:rsidR="00DB2D1C">
        <w:rPr>
          <w:rFonts w:ascii="MS Mincho" w:hAnsi="MS Mincho" w:hint="eastAsia"/>
          <w:sz w:val="18"/>
          <w:szCs w:val="18"/>
        </w:rPr>
        <w:t>座標に青線を</w:t>
      </w:r>
      <w:r w:rsidR="00AB379D">
        <w:rPr>
          <w:rFonts w:ascii="MS Mincho" w:hAnsi="MS Mincho" w:hint="eastAsia"/>
          <w:sz w:val="18"/>
          <w:szCs w:val="18"/>
        </w:rPr>
        <w:t>描いている</w:t>
      </w:r>
      <w:r w:rsidR="008A4884">
        <w:rPr>
          <w:rFonts w:ascii="MS Mincho" w:hAnsi="MS Mincho" w:hint="eastAsia"/>
          <w:sz w:val="18"/>
          <w:szCs w:val="18"/>
        </w:rPr>
        <w:t>．</w:t>
      </w:r>
    </w:p>
    <w:p w:rsidR="00F97023" w:rsidRDefault="00F97023" w:rsidP="000F2947">
      <w:pPr>
        <w:keepNext/>
        <w:rPr>
          <w:rFonts w:ascii="MS Mincho" w:hAnsi="MS Mincho"/>
          <w:sz w:val="18"/>
          <w:szCs w:val="18"/>
        </w:rPr>
      </w:pPr>
    </w:p>
    <w:p w:rsidR="00F97023" w:rsidRDefault="00D872D4" w:rsidP="000F2947">
      <w:pPr>
        <w:keepNext/>
        <w:rPr>
          <w:rFonts w:ascii="MS Mincho" w:hAnsi="MS Mincho"/>
          <w:sz w:val="18"/>
          <w:szCs w:val="18"/>
        </w:rPr>
      </w:pPr>
      <w:r>
        <w:rPr>
          <w:rFonts w:ascii="MS Mincho" w:hAnsi="MS Mincho"/>
          <w:noProof/>
          <w:sz w:val="18"/>
          <w:szCs w:val="18"/>
        </w:rPr>
        <w:drawing>
          <wp:anchor distT="0" distB="0" distL="114300" distR="114300" simplePos="0" relativeHeight="251669504" behindDoc="0" locked="0" layoutInCell="1" allowOverlap="1">
            <wp:simplePos x="0" y="0"/>
            <wp:positionH relativeFrom="column">
              <wp:posOffset>15875</wp:posOffset>
            </wp:positionH>
            <wp:positionV relativeFrom="paragraph">
              <wp:posOffset>29883</wp:posOffset>
            </wp:positionV>
            <wp:extent cx="2631440" cy="1480185"/>
            <wp:effectExtent l="12700" t="12700" r="10160" b="184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1-v_mag_x=1100000v_mag_y=1100000ratio=0100000GAMMMA_ver=0022000GAMMMA_ine=0001600l=0005000angle=15000000I=000005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31440" cy="14801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97023" w:rsidRDefault="00F97023" w:rsidP="000F2947">
      <w:pPr>
        <w:keepNext/>
        <w:rPr>
          <w:rFonts w:ascii="MS Mincho" w:hAnsi="MS Mincho"/>
          <w:sz w:val="18"/>
          <w:szCs w:val="18"/>
        </w:rPr>
      </w:pPr>
    </w:p>
    <w:p w:rsidR="00F97023" w:rsidRDefault="00F97023" w:rsidP="000F2947">
      <w:pPr>
        <w:keepNext/>
        <w:rPr>
          <w:rFonts w:ascii="MS Mincho" w:hAnsi="MS Mincho"/>
          <w:sz w:val="18"/>
          <w:szCs w:val="18"/>
        </w:rPr>
      </w:pPr>
    </w:p>
    <w:p w:rsidR="00F97023" w:rsidRDefault="00F97023" w:rsidP="000F2947">
      <w:pPr>
        <w:keepNext/>
        <w:rPr>
          <w:rFonts w:ascii="MS Mincho" w:hAnsi="MS Mincho"/>
          <w:sz w:val="18"/>
          <w:szCs w:val="18"/>
        </w:rPr>
      </w:pPr>
    </w:p>
    <w:p w:rsidR="00E60BD2" w:rsidRDefault="00E60BD2" w:rsidP="000F2947">
      <w:pPr>
        <w:keepNext/>
        <w:rPr>
          <w:rFonts w:ascii="MS Mincho" w:hAnsi="MS Mincho"/>
          <w:sz w:val="18"/>
          <w:szCs w:val="18"/>
        </w:rPr>
      </w:pPr>
    </w:p>
    <w:p w:rsidR="00E60BD2" w:rsidRDefault="00E60BD2" w:rsidP="000F2947">
      <w:pPr>
        <w:keepNext/>
        <w:rPr>
          <w:rFonts w:ascii="MS Mincho" w:hAnsi="MS Mincho"/>
          <w:sz w:val="18"/>
          <w:szCs w:val="18"/>
        </w:rPr>
      </w:pPr>
    </w:p>
    <w:p w:rsidR="00E60BD2" w:rsidRDefault="00E60BD2" w:rsidP="000F2947">
      <w:pPr>
        <w:keepNext/>
        <w:rPr>
          <w:rFonts w:ascii="MS Mincho" w:hAnsi="MS Mincho"/>
          <w:sz w:val="18"/>
          <w:szCs w:val="18"/>
        </w:rPr>
      </w:pPr>
    </w:p>
    <w:p w:rsidR="00E60BD2" w:rsidRDefault="00E60BD2" w:rsidP="000F2947">
      <w:pPr>
        <w:keepNext/>
        <w:rPr>
          <w:rFonts w:ascii="MS Mincho" w:hAnsi="MS Mincho"/>
          <w:sz w:val="18"/>
          <w:szCs w:val="18"/>
        </w:rPr>
      </w:pPr>
    </w:p>
    <w:p w:rsidR="00E60BD2" w:rsidRDefault="00E60BD2" w:rsidP="000F2947">
      <w:pPr>
        <w:keepNext/>
        <w:rPr>
          <w:rFonts w:ascii="MS Mincho" w:hAnsi="MS Mincho"/>
          <w:sz w:val="18"/>
          <w:szCs w:val="18"/>
        </w:rPr>
      </w:pPr>
    </w:p>
    <w:p w:rsidR="00177412" w:rsidRPr="00AB379D" w:rsidRDefault="008A4884" w:rsidP="00AA0029">
      <w:pPr>
        <w:keepNext/>
        <w:jc w:val="center"/>
        <w:rPr>
          <w:rFonts w:ascii="MS Mincho" w:hAnsi="MS Mincho"/>
          <w:sz w:val="16"/>
          <w:szCs w:val="16"/>
        </w:rPr>
      </w:pPr>
      <w:r w:rsidRPr="00AB379D">
        <w:rPr>
          <w:rFonts w:ascii="MS Mincho" w:hAnsi="MS Mincho" w:hint="eastAsia"/>
          <w:sz w:val="16"/>
          <w:szCs w:val="16"/>
        </w:rPr>
        <w:t>図</w:t>
      </w:r>
      <w:r w:rsidR="00E804CE" w:rsidRPr="00BF166A">
        <w:rPr>
          <w:sz w:val="16"/>
          <w:szCs w:val="16"/>
        </w:rPr>
        <w:t>14</w:t>
      </w:r>
      <w:r w:rsidRPr="00AB379D">
        <w:rPr>
          <w:rFonts w:ascii="MS Mincho" w:hAnsi="MS Mincho" w:hint="eastAsia"/>
          <w:sz w:val="16"/>
          <w:szCs w:val="16"/>
        </w:rPr>
        <w:t xml:space="preserve"> </w:t>
      </w:r>
      <w:r w:rsidR="00E804CE">
        <w:rPr>
          <w:rFonts w:ascii="MS Mincho" w:hAnsi="MS Mincho" w:hint="eastAsia"/>
          <w:sz w:val="16"/>
          <w:szCs w:val="16"/>
        </w:rPr>
        <w:t>現実の</w:t>
      </w:r>
      <w:r w:rsidR="00143532">
        <w:rPr>
          <w:rFonts w:ascii="MS Mincho" w:hAnsi="MS Mincho" w:hint="eastAsia"/>
          <w:sz w:val="16"/>
          <w:szCs w:val="16"/>
        </w:rPr>
        <w:t>シャトルコック</w:t>
      </w:r>
      <w:r w:rsidR="00E804CE">
        <w:rPr>
          <w:rFonts w:ascii="MS Mincho" w:hAnsi="MS Mincho" w:hint="eastAsia"/>
          <w:sz w:val="16"/>
          <w:szCs w:val="16"/>
        </w:rPr>
        <w:t>軌道</w:t>
      </w:r>
      <w:r w:rsidR="000654E0">
        <w:rPr>
          <w:rFonts w:ascii="MS Mincho" w:hAnsi="MS Mincho" w:hint="eastAsia"/>
          <w:sz w:val="16"/>
          <w:szCs w:val="16"/>
        </w:rPr>
        <w:t>(赤)と</w:t>
      </w:r>
      <w:r w:rsidR="00E804CE">
        <w:rPr>
          <w:rFonts w:ascii="MS Mincho" w:hAnsi="MS Mincho" w:hint="eastAsia"/>
          <w:sz w:val="16"/>
          <w:szCs w:val="16"/>
        </w:rPr>
        <w:t>パラメータ最適化時のシミュレーション軌道</w:t>
      </w:r>
      <w:r w:rsidR="000654E0">
        <w:rPr>
          <w:rFonts w:ascii="MS Mincho" w:hAnsi="MS Mincho"/>
          <w:sz w:val="16"/>
          <w:szCs w:val="16"/>
        </w:rPr>
        <w:t>(</w:t>
      </w:r>
      <w:r w:rsidR="000654E0">
        <w:rPr>
          <w:rFonts w:ascii="MS Mincho" w:hAnsi="MS Mincho" w:hint="eastAsia"/>
          <w:sz w:val="16"/>
          <w:szCs w:val="16"/>
        </w:rPr>
        <w:t>黒</w:t>
      </w:r>
      <w:r w:rsidR="000654E0">
        <w:rPr>
          <w:rFonts w:ascii="MS Mincho" w:hAnsi="MS Mincho"/>
          <w:sz w:val="16"/>
          <w:szCs w:val="16"/>
        </w:rPr>
        <w:t>)</w:t>
      </w: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magx</m:t>
            </m:r>
          </m:sub>
        </m:sSub>
        <m:r>
          <w:rPr>
            <w:rFonts w:ascii="Cambria Math" w:hAnsi="Cambria Math"/>
            <w:sz w:val="16"/>
            <w:szCs w:val="16"/>
          </w:rPr>
          <m:t>=1.10,</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magy</m:t>
            </m:r>
          </m:sub>
        </m:sSub>
        <m:r>
          <w:rPr>
            <w:rFonts w:ascii="Cambria Math" w:hAnsi="Cambria Math"/>
            <w:sz w:val="16"/>
            <w:szCs w:val="16"/>
          </w:rPr>
          <m:t>=1.10,</m:t>
        </m:r>
        <m:sSub>
          <m:sSubPr>
            <m:ctrlPr>
              <w:rPr>
                <w:rFonts w:ascii="Cambria Math" w:hAnsi="Cambria Math" w:hint="eastAsia"/>
                <w:i/>
                <w:sz w:val="16"/>
                <w:szCs w:val="16"/>
              </w:rPr>
            </m:ctrlPr>
          </m:sSubPr>
          <m:e>
            <m:r>
              <w:rPr>
                <w:rFonts w:ascii="Cambria Math" w:hAnsi="Cambria Math"/>
                <w:sz w:val="16"/>
                <w:szCs w:val="16"/>
              </w:rPr>
              <m:t>γ</m:t>
            </m:r>
            <m:ctrlPr>
              <w:rPr>
                <w:rFonts w:ascii="Cambria Math" w:hAnsi="Cambria Math"/>
                <w:i/>
                <w:sz w:val="16"/>
                <w:szCs w:val="16"/>
              </w:rPr>
            </m:ctrlPr>
          </m:e>
          <m:sub>
            <m:r>
              <w:rPr>
                <w:rFonts w:ascii="Cambria Math" w:hAnsi="Cambria Math"/>
                <w:sz w:val="16"/>
                <w:szCs w:val="16"/>
              </w:rPr>
              <m:t>vis⊥</m:t>
            </m:r>
            <m:ctrlPr>
              <w:rPr>
                <w:rFonts w:ascii="Cambria Math" w:hAnsi="Cambria Math"/>
                <w:i/>
                <w:sz w:val="16"/>
                <w:szCs w:val="16"/>
              </w:rPr>
            </m:ctrlPr>
          </m:sub>
        </m:sSub>
        <m:r>
          <w:rPr>
            <w:rFonts w:ascii="Cambria Math" w:hAnsi="Cambria Math"/>
            <w:sz w:val="16"/>
            <w:szCs w:val="16"/>
          </w:rPr>
          <m:t xml:space="preserve">=0.022, </m:t>
        </m:r>
        <m:sSub>
          <m:sSubPr>
            <m:ctrlPr>
              <w:rPr>
                <w:rFonts w:ascii="Cambria Math" w:hAnsi="Cambria Math"/>
                <w:i/>
                <w:sz w:val="16"/>
                <w:szCs w:val="16"/>
              </w:rPr>
            </m:ctrlPr>
          </m:sSubPr>
          <m:e>
            <m:r>
              <w:rPr>
                <w:rFonts w:ascii="Cambria Math" w:hAnsi="Cambria Math"/>
                <w:sz w:val="16"/>
                <w:szCs w:val="16"/>
              </w:rPr>
              <m:t>γ</m:t>
            </m:r>
          </m:e>
          <m:sub>
            <m:r>
              <w:rPr>
                <w:rFonts w:ascii="Cambria Math" w:hAnsi="Cambria Math"/>
                <w:sz w:val="16"/>
                <w:szCs w:val="16"/>
              </w:rPr>
              <m:t>ine</m:t>
            </m:r>
          </m:sub>
        </m:sSub>
        <m:r>
          <w:rPr>
            <w:rFonts w:ascii="Cambria Math" w:hAnsi="Cambria Math"/>
            <w:sz w:val="16"/>
            <w:szCs w:val="16"/>
          </w:rPr>
          <m:t>=0.0016, l=0.005, angle=15.0, I=0.00005</m:t>
        </m:r>
      </m:oMath>
    </w:p>
    <w:p w:rsidR="00AB379D" w:rsidRPr="00AB379D" w:rsidRDefault="00AB379D" w:rsidP="00AA0029">
      <w:pPr>
        <w:keepNext/>
        <w:jc w:val="center"/>
        <w:rPr>
          <w:rFonts w:ascii="MS Mincho" w:hAnsi="MS Mincho"/>
          <w:sz w:val="16"/>
          <w:szCs w:val="16"/>
        </w:rPr>
      </w:pPr>
      <w:r w:rsidRPr="00AA0029">
        <w:rPr>
          <w:sz w:val="16"/>
          <w:szCs w:val="16"/>
        </w:rPr>
        <w:t>Fig.</w:t>
      </w:r>
      <w:r w:rsidR="00E804CE" w:rsidRPr="00AA0029">
        <w:rPr>
          <w:sz w:val="16"/>
          <w:szCs w:val="16"/>
        </w:rPr>
        <w:t>14</w:t>
      </w:r>
      <w:r w:rsidRPr="00AA0029">
        <w:rPr>
          <w:sz w:val="16"/>
          <w:szCs w:val="16"/>
        </w:rPr>
        <w:t xml:space="preserve"> </w:t>
      </w:r>
      <w:r w:rsidR="00FB7837" w:rsidRPr="00AA0029">
        <w:rPr>
          <w:sz w:val="16"/>
          <w:szCs w:val="16"/>
        </w:rPr>
        <w:t xml:space="preserve">Actual </w:t>
      </w:r>
      <w:r w:rsidR="00143532">
        <w:rPr>
          <w:sz w:val="16"/>
          <w:szCs w:val="16"/>
        </w:rPr>
        <w:t>Shuttlecock</w:t>
      </w:r>
      <w:r w:rsidR="00FB7837" w:rsidRPr="00AA0029">
        <w:rPr>
          <w:sz w:val="16"/>
          <w:szCs w:val="16"/>
        </w:rPr>
        <w:t xml:space="preserve"> trajectory(red) and simulation trajectory</w:t>
      </w:r>
      <w:r w:rsidR="005B796F" w:rsidRPr="00AA0029">
        <w:rPr>
          <w:sz w:val="16"/>
          <w:szCs w:val="16"/>
        </w:rPr>
        <w:t xml:space="preserve"> </w:t>
      </w:r>
      <w:r w:rsidR="0028183D" w:rsidRPr="00AA0029">
        <w:rPr>
          <w:sz w:val="16"/>
          <w:szCs w:val="16"/>
        </w:rPr>
        <w:t>at parameter optimization</w:t>
      </w:r>
      <w:r w:rsidR="00F938A1">
        <w:rPr>
          <w:sz w:val="16"/>
          <w:szCs w:val="16"/>
        </w:rPr>
        <w:t>(black)</w:t>
      </w:r>
      <w:r w:rsidR="00FB7837">
        <w:rPr>
          <w:rFonts w:ascii="MS Mincho" w:hAnsi="MS Mincho"/>
          <w:sz w:val="16"/>
          <w:szCs w:val="16"/>
        </w:rPr>
        <w:t xml:space="preserve"> </w:t>
      </w:r>
      <m:oMath>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magx</m:t>
            </m:r>
          </m:sub>
        </m:sSub>
        <m:r>
          <w:rPr>
            <w:rFonts w:ascii="Cambria Math" w:hAnsi="Cambria Math"/>
            <w:sz w:val="16"/>
            <w:szCs w:val="16"/>
          </w:rPr>
          <m:t>=1.10,</m:t>
        </m:r>
        <m:sSub>
          <m:sSubPr>
            <m:ctrlPr>
              <w:rPr>
                <w:rFonts w:ascii="Cambria Math" w:hAnsi="Cambria Math"/>
                <w:i/>
                <w:sz w:val="16"/>
                <w:szCs w:val="16"/>
              </w:rPr>
            </m:ctrlPr>
          </m:sSubPr>
          <m:e>
            <m:r>
              <w:rPr>
                <w:rFonts w:ascii="Cambria Math" w:hAnsi="Cambria Math"/>
                <w:sz w:val="16"/>
                <w:szCs w:val="16"/>
              </w:rPr>
              <m:t>v</m:t>
            </m:r>
          </m:e>
          <m:sub>
            <m:r>
              <w:rPr>
                <w:rFonts w:ascii="Cambria Math" w:hAnsi="Cambria Math"/>
                <w:sz w:val="16"/>
                <w:szCs w:val="16"/>
              </w:rPr>
              <m:t>magy</m:t>
            </m:r>
          </m:sub>
        </m:sSub>
        <m:r>
          <w:rPr>
            <w:rFonts w:ascii="Cambria Math" w:hAnsi="Cambria Math"/>
            <w:sz w:val="16"/>
            <w:szCs w:val="16"/>
          </w:rPr>
          <m:t>=1.10,</m:t>
        </m:r>
        <m:sSub>
          <m:sSubPr>
            <m:ctrlPr>
              <w:rPr>
                <w:rFonts w:ascii="Cambria Math" w:hAnsi="Cambria Math" w:hint="eastAsia"/>
                <w:i/>
                <w:sz w:val="16"/>
                <w:szCs w:val="16"/>
              </w:rPr>
            </m:ctrlPr>
          </m:sSubPr>
          <m:e>
            <m:r>
              <w:rPr>
                <w:rFonts w:ascii="Cambria Math" w:hAnsi="Cambria Math"/>
                <w:sz w:val="16"/>
                <w:szCs w:val="16"/>
              </w:rPr>
              <m:t>γ</m:t>
            </m:r>
            <m:ctrlPr>
              <w:rPr>
                <w:rFonts w:ascii="Cambria Math" w:hAnsi="Cambria Math"/>
                <w:i/>
                <w:sz w:val="16"/>
                <w:szCs w:val="16"/>
              </w:rPr>
            </m:ctrlPr>
          </m:e>
          <m:sub>
            <m:r>
              <w:rPr>
                <w:rFonts w:ascii="Cambria Math" w:hAnsi="Cambria Math"/>
                <w:sz w:val="16"/>
                <w:szCs w:val="16"/>
              </w:rPr>
              <m:t>vis⊥</m:t>
            </m:r>
            <m:ctrlPr>
              <w:rPr>
                <w:rFonts w:ascii="Cambria Math" w:hAnsi="Cambria Math"/>
                <w:i/>
                <w:sz w:val="16"/>
                <w:szCs w:val="16"/>
              </w:rPr>
            </m:ctrlPr>
          </m:sub>
        </m:sSub>
        <m:r>
          <w:rPr>
            <w:rFonts w:ascii="Cambria Math" w:hAnsi="Cambria Math"/>
            <w:sz w:val="16"/>
            <w:szCs w:val="16"/>
          </w:rPr>
          <m:t xml:space="preserve">=0.022, </m:t>
        </m:r>
        <m:sSub>
          <m:sSubPr>
            <m:ctrlPr>
              <w:rPr>
                <w:rFonts w:ascii="Cambria Math" w:hAnsi="Cambria Math"/>
                <w:i/>
                <w:sz w:val="16"/>
                <w:szCs w:val="16"/>
              </w:rPr>
            </m:ctrlPr>
          </m:sSubPr>
          <m:e>
            <m:r>
              <w:rPr>
                <w:rFonts w:ascii="Cambria Math" w:hAnsi="Cambria Math"/>
                <w:sz w:val="16"/>
                <w:szCs w:val="16"/>
              </w:rPr>
              <m:t>γ</m:t>
            </m:r>
          </m:e>
          <m:sub>
            <m:r>
              <w:rPr>
                <w:rFonts w:ascii="Cambria Math" w:hAnsi="Cambria Math"/>
                <w:sz w:val="16"/>
                <w:szCs w:val="16"/>
              </w:rPr>
              <m:t>ine</m:t>
            </m:r>
          </m:sub>
        </m:sSub>
        <m:r>
          <w:rPr>
            <w:rFonts w:ascii="Cambria Math" w:hAnsi="Cambria Math"/>
            <w:sz w:val="16"/>
            <w:szCs w:val="16"/>
          </w:rPr>
          <m:t>=0.0016, l=0.005, angle=15.0, I=0.00005</m:t>
        </m:r>
      </m:oMath>
    </w:p>
    <w:p w:rsidR="00157119" w:rsidRPr="0038662A" w:rsidRDefault="00157119" w:rsidP="00D872D4">
      <w:pPr>
        <w:keepNext/>
        <w:rPr>
          <w:rFonts w:ascii="MS Mincho" w:hAnsi="MS Mincho"/>
          <w:sz w:val="18"/>
          <w:szCs w:val="18"/>
        </w:rPr>
      </w:pPr>
    </w:p>
    <w:p w:rsidR="0038662A" w:rsidRDefault="00302D43" w:rsidP="00D872D4">
      <w:pPr>
        <w:keepNext/>
        <w:rPr>
          <w:rFonts w:ascii="MS Mincho" w:hAnsi="MS Mincho"/>
          <w:sz w:val="18"/>
          <w:szCs w:val="18"/>
        </w:rPr>
      </w:pPr>
      <w:r>
        <w:rPr>
          <w:rFonts w:ascii="MS Mincho" w:hAnsi="MS Mincho" w:hint="eastAsia"/>
          <w:sz w:val="18"/>
          <w:szCs w:val="18"/>
        </w:rPr>
        <w:t xml:space="preserve">　</w:t>
      </w:r>
      <w:r w:rsidR="0038662A">
        <w:rPr>
          <w:rFonts w:ascii="MS Mincho" w:hAnsi="MS Mincho" w:hint="eastAsia"/>
          <w:sz w:val="18"/>
          <w:szCs w:val="18"/>
        </w:rPr>
        <w:t>現実の</w:t>
      </w:r>
      <w:r w:rsidR="00143532">
        <w:rPr>
          <w:rFonts w:ascii="MS Mincho" w:hAnsi="MS Mincho" w:hint="eastAsia"/>
          <w:sz w:val="18"/>
          <w:szCs w:val="18"/>
        </w:rPr>
        <w:t>シャトルコック</w:t>
      </w:r>
      <w:r w:rsidR="0038662A">
        <w:rPr>
          <w:rFonts w:ascii="MS Mincho" w:hAnsi="MS Mincho" w:hint="eastAsia"/>
          <w:sz w:val="18"/>
          <w:szCs w:val="18"/>
        </w:rPr>
        <w:t>軌道と</w:t>
      </w:r>
      <w:r>
        <w:rPr>
          <w:rFonts w:ascii="MS Mincho" w:hAnsi="MS Mincho" w:hint="eastAsia"/>
          <w:sz w:val="18"/>
          <w:szCs w:val="18"/>
        </w:rPr>
        <w:t>パラメータ</w:t>
      </w:r>
      <w:r w:rsidR="0038662A" w:rsidRPr="0038662A">
        <w:rPr>
          <w:rFonts w:ascii="MS Mincho" w:hAnsi="MS Mincho" w:hint="eastAsia"/>
          <w:sz w:val="18"/>
          <w:szCs w:val="18"/>
        </w:rPr>
        <w:t>最適化</w:t>
      </w:r>
      <w:r w:rsidR="0038662A">
        <w:rPr>
          <w:rFonts w:ascii="MS Mincho" w:hAnsi="MS Mincho" w:hint="eastAsia"/>
          <w:sz w:val="18"/>
          <w:szCs w:val="18"/>
        </w:rPr>
        <w:t>時の</w:t>
      </w:r>
      <w:r>
        <w:rPr>
          <w:rFonts w:ascii="MS Mincho" w:hAnsi="MS Mincho" w:hint="eastAsia"/>
          <w:sz w:val="18"/>
          <w:szCs w:val="18"/>
        </w:rPr>
        <w:t>シミュレーション軌道との誤差は，同じ時間での</w:t>
      </w:r>
      <w:r w:rsidR="00143532">
        <w:rPr>
          <w:rFonts w:ascii="MS Mincho" w:hAnsi="MS Mincho" w:hint="eastAsia"/>
          <w:sz w:val="18"/>
          <w:szCs w:val="18"/>
        </w:rPr>
        <w:t>シャトルコック</w:t>
      </w:r>
      <w:r>
        <w:rPr>
          <w:rFonts w:ascii="MS Mincho" w:hAnsi="MS Mincho" w:hint="eastAsia"/>
          <w:sz w:val="18"/>
          <w:szCs w:val="18"/>
        </w:rPr>
        <w:t>の座標上の距離</w:t>
      </w:r>
      <w:r w:rsidR="0029096A">
        <w:rPr>
          <w:rFonts w:ascii="MS Mincho" w:hAnsi="MS Mincho" w:hint="eastAsia"/>
          <w:sz w:val="18"/>
          <w:szCs w:val="18"/>
        </w:rPr>
        <w:t>差</w:t>
      </w:r>
      <w:r>
        <w:rPr>
          <w:rFonts w:ascii="MS Mincho" w:hAnsi="MS Mincho" w:hint="eastAsia"/>
          <w:sz w:val="18"/>
          <w:szCs w:val="18"/>
        </w:rPr>
        <w:t>の平均を取ることで評価した．</w:t>
      </w:r>
    </w:p>
    <w:p w:rsidR="0098733C" w:rsidRDefault="0098733C" w:rsidP="00D872D4">
      <w:pPr>
        <w:keepNext/>
        <w:rPr>
          <w:sz w:val="18"/>
          <w:szCs w:val="18"/>
        </w:rPr>
      </w:pPr>
      <w:r>
        <w:rPr>
          <w:rFonts w:ascii="MS Mincho" w:hAnsi="MS Mincho" w:hint="eastAsia"/>
          <w:sz w:val="18"/>
          <w:szCs w:val="18"/>
        </w:rPr>
        <w:t xml:space="preserve">　パラメータ調整は取得した</w:t>
      </w:r>
      <w:r w:rsidRPr="0098733C">
        <w:rPr>
          <w:sz w:val="18"/>
          <w:szCs w:val="18"/>
        </w:rPr>
        <w:t>22</w:t>
      </w:r>
      <w:r>
        <w:rPr>
          <w:rFonts w:ascii="MS Mincho" w:hAnsi="MS Mincho" w:hint="eastAsia"/>
          <w:sz w:val="18"/>
          <w:szCs w:val="18"/>
        </w:rPr>
        <w:t>個の軌道を用いて行い，平均誤差数</w:t>
      </w:r>
      <w:r w:rsidR="00BF166A">
        <w:rPr>
          <w:rFonts w:ascii="MS Mincho" w:hAnsi="MS Mincho" w:hint="eastAsia"/>
          <w:sz w:val="18"/>
          <w:szCs w:val="18"/>
        </w:rPr>
        <w:t>[</w:t>
      </w:r>
      <w:r w:rsidR="00BF166A">
        <w:rPr>
          <w:rFonts w:ascii="MS Mincho" w:hAnsi="MS Mincho"/>
          <w:sz w:val="18"/>
          <w:szCs w:val="18"/>
        </w:rPr>
        <w:t>cm]</w:t>
      </w:r>
      <w:r>
        <w:rPr>
          <w:rFonts w:ascii="MS Mincho" w:hAnsi="MS Mincho" w:hint="eastAsia"/>
          <w:sz w:val="18"/>
          <w:szCs w:val="18"/>
        </w:rPr>
        <w:t>の精度で軌道を合わせた．</w:t>
      </w:r>
      <w:r w:rsidR="0029096A">
        <w:rPr>
          <w:rFonts w:ascii="MS Mincho" w:hAnsi="MS Mincho" w:hint="eastAsia"/>
          <w:sz w:val="18"/>
          <w:szCs w:val="18"/>
        </w:rPr>
        <w:t>図</w:t>
      </w:r>
      <w:r w:rsidR="0029096A" w:rsidRPr="0029096A">
        <w:rPr>
          <w:sz w:val="18"/>
          <w:szCs w:val="18"/>
        </w:rPr>
        <w:t>14</w:t>
      </w:r>
      <w:r w:rsidR="0029096A">
        <w:rPr>
          <w:rFonts w:hint="eastAsia"/>
          <w:sz w:val="18"/>
          <w:szCs w:val="18"/>
        </w:rPr>
        <w:t>の軌道は平均誤差およそ</w:t>
      </w:r>
      <w:r w:rsidR="0029096A">
        <w:rPr>
          <w:sz w:val="18"/>
          <w:szCs w:val="18"/>
        </w:rPr>
        <w:t>1.8[cm]</w:t>
      </w:r>
      <w:r w:rsidR="0029096A">
        <w:rPr>
          <w:rFonts w:hint="eastAsia"/>
          <w:sz w:val="18"/>
          <w:szCs w:val="18"/>
        </w:rPr>
        <w:t>である．</w:t>
      </w:r>
      <w:r>
        <w:rPr>
          <w:rFonts w:ascii="MS Mincho" w:hAnsi="MS Mincho" w:hint="eastAsia"/>
          <w:sz w:val="18"/>
          <w:szCs w:val="18"/>
        </w:rPr>
        <w:t>図</w:t>
      </w:r>
      <w:r w:rsidRPr="0098733C">
        <w:rPr>
          <w:sz w:val="18"/>
          <w:szCs w:val="18"/>
        </w:rPr>
        <w:t>15</w:t>
      </w:r>
      <w:r>
        <w:rPr>
          <w:rFonts w:hint="eastAsia"/>
          <w:sz w:val="18"/>
          <w:szCs w:val="18"/>
        </w:rPr>
        <w:t>〜</w:t>
      </w:r>
      <w:r>
        <w:rPr>
          <w:sz w:val="18"/>
          <w:szCs w:val="18"/>
        </w:rPr>
        <w:t>17</w:t>
      </w:r>
      <w:r>
        <w:rPr>
          <w:rFonts w:hint="eastAsia"/>
          <w:sz w:val="18"/>
          <w:szCs w:val="18"/>
        </w:rPr>
        <w:t>に</w:t>
      </w:r>
      <w:r w:rsidR="005B77CA">
        <w:rPr>
          <w:rFonts w:hint="eastAsia"/>
          <w:sz w:val="18"/>
          <w:szCs w:val="18"/>
        </w:rPr>
        <w:t>，</w:t>
      </w:r>
      <w:r>
        <w:rPr>
          <w:rFonts w:hint="eastAsia"/>
          <w:sz w:val="18"/>
          <w:szCs w:val="18"/>
        </w:rPr>
        <w:t>パラメータ調整結果</w:t>
      </w:r>
      <w:r w:rsidR="005B77CA">
        <w:rPr>
          <w:rFonts w:hint="eastAsia"/>
          <w:sz w:val="18"/>
          <w:szCs w:val="18"/>
        </w:rPr>
        <w:t>において，空気抵抗係数と</w:t>
      </w:r>
      <w:r w:rsidR="00EB1597">
        <w:rPr>
          <w:rFonts w:hint="eastAsia"/>
          <w:sz w:val="18"/>
          <w:szCs w:val="18"/>
        </w:rPr>
        <w:t>打ち出し</w:t>
      </w:r>
      <w:r w:rsidR="005B77CA">
        <w:rPr>
          <w:rFonts w:hint="eastAsia"/>
          <w:sz w:val="18"/>
          <w:szCs w:val="18"/>
        </w:rPr>
        <w:t>角度，初速度の相関のグラフを示す．</w:t>
      </w:r>
    </w:p>
    <w:p w:rsidR="005B77CA" w:rsidRDefault="005B77CA" w:rsidP="00D872D4">
      <w:pPr>
        <w:keepNext/>
        <w:rPr>
          <w:sz w:val="18"/>
          <w:szCs w:val="18"/>
        </w:rPr>
      </w:pPr>
    </w:p>
    <w:p w:rsidR="00E5186D" w:rsidRDefault="00E5186D" w:rsidP="00D872D4">
      <w:pPr>
        <w:keepNext/>
        <w:rPr>
          <w:sz w:val="18"/>
          <w:szCs w:val="18"/>
        </w:rPr>
      </w:pPr>
    </w:p>
    <w:p w:rsidR="00392DC3" w:rsidRDefault="00392DC3" w:rsidP="00D872D4">
      <w:pPr>
        <w:keepNext/>
        <w:rPr>
          <w:sz w:val="18"/>
          <w:szCs w:val="18"/>
        </w:rPr>
      </w:pPr>
    </w:p>
    <w:p w:rsidR="00392DC3" w:rsidRDefault="00392DC3" w:rsidP="00D872D4">
      <w:pPr>
        <w:keepNext/>
        <w:rPr>
          <w:sz w:val="18"/>
          <w:szCs w:val="18"/>
        </w:rPr>
      </w:pPr>
    </w:p>
    <w:p w:rsidR="00392DC3" w:rsidRDefault="00392DC3" w:rsidP="00D872D4">
      <w:pPr>
        <w:keepNext/>
        <w:rPr>
          <w:sz w:val="18"/>
          <w:szCs w:val="18"/>
        </w:rPr>
      </w:pPr>
    </w:p>
    <w:p w:rsidR="00392DC3" w:rsidRDefault="00392DC3" w:rsidP="00D872D4">
      <w:pPr>
        <w:keepNext/>
        <w:rPr>
          <w:sz w:val="18"/>
          <w:szCs w:val="18"/>
        </w:rPr>
      </w:pPr>
    </w:p>
    <w:p w:rsidR="00E5186D" w:rsidRPr="0098733C" w:rsidRDefault="00E5186D" w:rsidP="00D872D4">
      <w:pPr>
        <w:keepNext/>
        <w:rPr>
          <w:rFonts w:ascii="MS Mincho" w:hAnsi="MS Mincho"/>
          <w:sz w:val="18"/>
          <w:szCs w:val="18"/>
        </w:rPr>
      </w:pPr>
    </w:p>
    <w:p w:rsidR="00EB1597" w:rsidRDefault="00EB1597" w:rsidP="00DD6737">
      <w:pPr>
        <w:keepNext/>
        <w:ind w:leftChars="100" w:left="173"/>
        <w:rPr>
          <w:rFonts w:ascii="Arial" w:eastAsia="MS Gothic" w:hAnsi="Arial"/>
          <w:sz w:val="22"/>
          <w:szCs w:val="22"/>
        </w:rPr>
      </w:pPr>
      <w:r>
        <w:rPr>
          <w:noProof/>
          <w:sz w:val="18"/>
          <w:szCs w:val="18"/>
        </w:rPr>
        <w:drawing>
          <wp:anchor distT="0" distB="0" distL="114300" distR="114300" simplePos="0" relativeHeight="251680768" behindDoc="0" locked="0" layoutInCell="1" allowOverlap="1">
            <wp:simplePos x="0" y="0"/>
            <wp:positionH relativeFrom="column">
              <wp:posOffset>-57337</wp:posOffset>
            </wp:positionH>
            <wp:positionV relativeFrom="paragraph">
              <wp:posOffset>76312</wp:posOffset>
            </wp:positionV>
            <wp:extent cx="2716459" cy="1604682"/>
            <wp:effectExtent l="0" t="0" r="190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20070" cy="1606815"/>
                    </a:xfrm>
                    <a:prstGeom prst="rect">
                      <a:avLst/>
                    </a:prstGeom>
                  </pic:spPr>
                </pic:pic>
              </a:graphicData>
            </a:graphic>
            <wp14:sizeRelH relativeFrom="page">
              <wp14:pctWidth>0</wp14:pctWidth>
            </wp14:sizeRelH>
            <wp14:sizeRelV relativeFrom="page">
              <wp14:pctHeight>0</wp14:pctHeight>
            </wp14:sizeRelV>
          </wp:anchor>
        </w:drawing>
      </w: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3615CD" w:rsidP="00106E6E">
      <w:pPr>
        <w:keepNext/>
        <w:ind w:leftChars="100" w:left="173"/>
        <w:jc w:val="center"/>
        <w:rPr>
          <w:rFonts w:ascii="MS Mincho" w:hAnsi="MS Mincho"/>
          <w:sz w:val="16"/>
          <w:szCs w:val="16"/>
        </w:rPr>
      </w:pPr>
      <w:r w:rsidRPr="00106E6E">
        <w:rPr>
          <w:rFonts w:ascii="MS Mincho" w:hAnsi="MS Mincho" w:hint="eastAsia"/>
          <w:sz w:val="16"/>
          <w:szCs w:val="16"/>
        </w:rPr>
        <w:t>図</w:t>
      </w:r>
      <w:r w:rsidRPr="00BF166A">
        <w:rPr>
          <w:sz w:val="16"/>
          <w:szCs w:val="16"/>
        </w:rPr>
        <w:t>15</w:t>
      </w:r>
      <w:r w:rsidRPr="00106E6E">
        <w:rPr>
          <w:rFonts w:ascii="MS Mincho" w:hAnsi="MS Mincho" w:hint="eastAsia"/>
          <w:sz w:val="16"/>
          <w:szCs w:val="16"/>
        </w:rPr>
        <w:t>粘性抵抗係数</w:t>
      </w:r>
      <w:r w:rsidR="00106E6E">
        <w:rPr>
          <w:rFonts w:ascii="MS Mincho" w:hAnsi="MS Mincho" w:hint="eastAsia"/>
          <w:sz w:val="16"/>
          <w:szCs w:val="16"/>
        </w:rPr>
        <w:t>と</w:t>
      </w:r>
      <w:r w:rsidR="00106E6E" w:rsidRPr="00106E6E">
        <w:rPr>
          <w:rFonts w:ascii="MS Mincho" w:hAnsi="MS Mincho" w:hint="eastAsia"/>
          <w:sz w:val="16"/>
          <w:szCs w:val="16"/>
        </w:rPr>
        <w:t>打ち出し角度</w:t>
      </w:r>
    </w:p>
    <w:p w:rsidR="00106E6E" w:rsidRPr="00082F1E" w:rsidRDefault="00106E6E" w:rsidP="00106E6E">
      <w:pPr>
        <w:keepNext/>
        <w:ind w:leftChars="100" w:left="173"/>
        <w:jc w:val="center"/>
        <w:rPr>
          <w:sz w:val="16"/>
          <w:szCs w:val="16"/>
        </w:rPr>
      </w:pPr>
      <w:r w:rsidRPr="00082F1E">
        <w:rPr>
          <w:sz w:val="16"/>
          <w:szCs w:val="16"/>
        </w:rPr>
        <w:t>Fig.15 Viscous</w:t>
      </w:r>
      <w:r w:rsidR="00082F1E" w:rsidRPr="00082F1E">
        <w:rPr>
          <w:sz w:val="16"/>
          <w:szCs w:val="16"/>
        </w:rPr>
        <w:t xml:space="preserve"> </w:t>
      </w:r>
      <w:r w:rsidR="00082F1E">
        <w:rPr>
          <w:sz w:val="16"/>
          <w:szCs w:val="16"/>
        </w:rPr>
        <w:t>resistance</w:t>
      </w:r>
      <w:r w:rsidR="00082F1E" w:rsidRPr="00082F1E">
        <w:rPr>
          <w:sz w:val="16"/>
          <w:szCs w:val="16"/>
        </w:rPr>
        <w:t xml:space="preserve"> coefficient and </w:t>
      </w:r>
      <w:r w:rsidRPr="00082F1E">
        <w:rPr>
          <w:sz w:val="16"/>
          <w:szCs w:val="16"/>
        </w:rPr>
        <w:t>launch</w:t>
      </w:r>
      <w:r w:rsidR="00082F1E" w:rsidRPr="00082F1E">
        <w:rPr>
          <w:sz w:val="16"/>
          <w:szCs w:val="16"/>
        </w:rPr>
        <w:t xml:space="preserve"> angle</w:t>
      </w:r>
    </w:p>
    <w:p w:rsidR="00EB1597" w:rsidRDefault="00EB1597" w:rsidP="00DD6737">
      <w:pPr>
        <w:keepNext/>
        <w:ind w:leftChars="100" w:left="173"/>
        <w:rPr>
          <w:rFonts w:ascii="Arial" w:eastAsia="MS Gothic" w:hAnsi="Arial"/>
          <w:sz w:val="22"/>
          <w:szCs w:val="22"/>
        </w:rPr>
      </w:pPr>
    </w:p>
    <w:p w:rsidR="00EB1597" w:rsidRDefault="00082F1E" w:rsidP="00DD6737">
      <w:pPr>
        <w:keepNext/>
        <w:ind w:leftChars="100" w:left="173"/>
        <w:rPr>
          <w:rFonts w:ascii="Arial" w:eastAsia="MS Gothic" w:hAnsi="Arial"/>
          <w:sz w:val="22"/>
          <w:szCs w:val="22"/>
        </w:rPr>
      </w:pPr>
      <w:r>
        <w:rPr>
          <w:rFonts w:ascii="Arial" w:eastAsia="MS Gothic" w:hAnsi="Arial"/>
          <w:noProof/>
          <w:sz w:val="22"/>
          <w:szCs w:val="22"/>
        </w:rPr>
        <w:drawing>
          <wp:anchor distT="0" distB="0" distL="114300" distR="114300" simplePos="0" relativeHeight="251681792" behindDoc="0" locked="0" layoutInCell="1" allowOverlap="1">
            <wp:simplePos x="0" y="0"/>
            <wp:positionH relativeFrom="column">
              <wp:posOffset>-57150</wp:posOffset>
            </wp:positionH>
            <wp:positionV relativeFrom="paragraph">
              <wp:posOffset>68020</wp:posOffset>
            </wp:positionV>
            <wp:extent cx="2770687" cy="16046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70687" cy="1604645"/>
                    </a:xfrm>
                    <a:prstGeom prst="rect">
                      <a:avLst/>
                    </a:prstGeom>
                  </pic:spPr>
                </pic:pic>
              </a:graphicData>
            </a:graphic>
            <wp14:sizeRelH relativeFrom="page">
              <wp14:pctWidth>0</wp14:pctWidth>
            </wp14:sizeRelH>
            <wp14:sizeRelV relativeFrom="page">
              <wp14:pctHeight>0</wp14:pctHeight>
            </wp14:sizeRelV>
          </wp:anchor>
        </w:drawing>
      </w: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082F1E" w:rsidRDefault="00082F1E" w:rsidP="00082F1E">
      <w:pPr>
        <w:keepNext/>
        <w:ind w:leftChars="100" w:left="173"/>
        <w:jc w:val="center"/>
        <w:rPr>
          <w:rFonts w:ascii="MS Mincho" w:hAnsi="MS Mincho"/>
          <w:sz w:val="16"/>
          <w:szCs w:val="16"/>
        </w:rPr>
      </w:pPr>
      <w:r w:rsidRPr="00106E6E">
        <w:rPr>
          <w:rFonts w:ascii="MS Mincho" w:hAnsi="MS Mincho" w:hint="eastAsia"/>
          <w:sz w:val="16"/>
          <w:szCs w:val="16"/>
        </w:rPr>
        <w:t>図</w:t>
      </w:r>
      <w:r w:rsidRPr="00BF166A">
        <w:rPr>
          <w:sz w:val="16"/>
          <w:szCs w:val="16"/>
        </w:rPr>
        <w:t>16</w:t>
      </w:r>
      <w:r>
        <w:rPr>
          <w:rFonts w:ascii="MS Mincho" w:hAnsi="MS Mincho" w:hint="eastAsia"/>
          <w:sz w:val="16"/>
          <w:szCs w:val="16"/>
        </w:rPr>
        <w:t>慣性</w:t>
      </w:r>
      <w:r w:rsidRPr="00106E6E">
        <w:rPr>
          <w:rFonts w:ascii="MS Mincho" w:hAnsi="MS Mincho" w:hint="eastAsia"/>
          <w:sz w:val="16"/>
          <w:szCs w:val="16"/>
        </w:rPr>
        <w:t>抵抗係数</w:t>
      </w:r>
      <w:r>
        <w:rPr>
          <w:rFonts w:ascii="MS Mincho" w:hAnsi="MS Mincho" w:hint="eastAsia"/>
          <w:sz w:val="16"/>
          <w:szCs w:val="16"/>
        </w:rPr>
        <w:t>と</w:t>
      </w:r>
      <w:r w:rsidRPr="00106E6E">
        <w:rPr>
          <w:rFonts w:ascii="MS Mincho" w:hAnsi="MS Mincho" w:hint="eastAsia"/>
          <w:sz w:val="16"/>
          <w:szCs w:val="16"/>
        </w:rPr>
        <w:t>打ち出し角度</w:t>
      </w:r>
    </w:p>
    <w:p w:rsidR="00082F1E" w:rsidRPr="00082F1E" w:rsidRDefault="00082F1E" w:rsidP="00082F1E">
      <w:pPr>
        <w:keepNext/>
        <w:ind w:leftChars="100" w:left="173"/>
        <w:jc w:val="center"/>
        <w:rPr>
          <w:sz w:val="16"/>
          <w:szCs w:val="16"/>
        </w:rPr>
      </w:pPr>
      <w:r w:rsidRPr="00082F1E">
        <w:rPr>
          <w:sz w:val="16"/>
          <w:szCs w:val="16"/>
        </w:rPr>
        <w:t>Fig.</w:t>
      </w:r>
      <w:r>
        <w:rPr>
          <w:sz w:val="16"/>
          <w:szCs w:val="16"/>
        </w:rPr>
        <w:t>16 Inertia resistance</w:t>
      </w:r>
      <w:r w:rsidRPr="00082F1E">
        <w:rPr>
          <w:sz w:val="16"/>
          <w:szCs w:val="16"/>
        </w:rPr>
        <w:t xml:space="preserve"> coefficient and launch angle</w:t>
      </w:r>
    </w:p>
    <w:p w:rsidR="00EB1597" w:rsidRDefault="00082F1E" w:rsidP="00DD6737">
      <w:pPr>
        <w:keepNext/>
        <w:ind w:leftChars="100" w:left="173"/>
        <w:rPr>
          <w:rFonts w:ascii="Arial" w:eastAsia="MS Gothic" w:hAnsi="Arial"/>
          <w:sz w:val="22"/>
          <w:szCs w:val="22"/>
        </w:rPr>
      </w:pPr>
      <w:r>
        <w:rPr>
          <w:rFonts w:ascii="Arial" w:eastAsia="MS Gothic" w:hAnsi="Arial"/>
          <w:noProof/>
          <w:sz w:val="22"/>
          <w:szCs w:val="22"/>
        </w:rPr>
        <w:drawing>
          <wp:anchor distT="0" distB="0" distL="114300" distR="114300" simplePos="0" relativeHeight="251682816" behindDoc="0" locked="0" layoutInCell="1" allowOverlap="1">
            <wp:simplePos x="0" y="0"/>
            <wp:positionH relativeFrom="column">
              <wp:posOffset>-56811</wp:posOffset>
            </wp:positionH>
            <wp:positionV relativeFrom="paragraph">
              <wp:posOffset>192106</wp:posOffset>
            </wp:positionV>
            <wp:extent cx="2770505" cy="1623259"/>
            <wp:effectExtent l="0" t="0" r="0" b="25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70505" cy="1623259"/>
                    </a:xfrm>
                    <a:prstGeom prst="rect">
                      <a:avLst/>
                    </a:prstGeom>
                  </pic:spPr>
                </pic:pic>
              </a:graphicData>
            </a:graphic>
            <wp14:sizeRelH relativeFrom="page">
              <wp14:pctWidth>0</wp14:pctWidth>
            </wp14:sizeRelH>
            <wp14:sizeRelV relativeFrom="page">
              <wp14:pctHeight>0</wp14:pctHeight>
            </wp14:sizeRelV>
          </wp:anchor>
        </w:drawing>
      </w:r>
    </w:p>
    <w:p w:rsidR="00EB1597" w:rsidRDefault="00EB1597" w:rsidP="00DD6737">
      <w:pPr>
        <w:keepNext/>
        <w:ind w:leftChars="100" w:left="173"/>
        <w:rPr>
          <w:rFonts w:ascii="Arial" w:eastAsia="MS Gothic" w:hAnsi="Arial"/>
          <w:sz w:val="22"/>
          <w:szCs w:val="22"/>
        </w:rPr>
      </w:pPr>
    </w:p>
    <w:p w:rsidR="00082F1E" w:rsidRDefault="00082F1E" w:rsidP="00DD6737">
      <w:pPr>
        <w:keepNext/>
        <w:ind w:leftChars="100" w:left="173"/>
        <w:rPr>
          <w:rFonts w:ascii="Arial" w:eastAsia="MS Gothic" w:hAnsi="Arial"/>
          <w:sz w:val="22"/>
          <w:szCs w:val="22"/>
        </w:rPr>
      </w:pPr>
    </w:p>
    <w:p w:rsidR="00082F1E" w:rsidRDefault="00082F1E" w:rsidP="00DD6737">
      <w:pPr>
        <w:keepNext/>
        <w:ind w:leftChars="100" w:left="173"/>
        <w:rPr>
          <w:rFonts w:ascii="Arial" w:eastAsia="MS Gothic" w:hAnsi="Arial"/>
          <w:sz w:val="22"/>
          <w:szCs w:val="22"/>
        </w:rPr>
      </w:pPr>
    </w:p>
    <w:p w:rsidR="00082F1E" w:rsidRDefault="00082F1E" w:rsidP="00DD6737">
      <w:pPr>
        <w:keepNext/>
        <w:ind w:leftChars="100" w:left="173"/>
        <w:rPr>
          <w:rFonts w:ascii="Arial" w:eastAsia="MS Gothic" w:hAnsi="Arial"/>
          <w:sz w:val="22"/>
          <w:szCs w:val="22"/>
        </w:rPr>
      </w:pPr>
    </w:p>
    <w:p w:rsidR="00082F1E" w:rsidRDefault="00082F1E" w:rsidP="00DD6737">
      <w:pPr>
        <w:keepNext/>
        <w:ind w:leftChars="100" w:left="173"/>
        <w:rPr>
          <w:rFonts w:ascii="Arial" w:eastAsia="MS Gothic" w:hAnsi="Arial"/>
          <w:sz w:val="22"/>
          <w:szCs w:val="22"/>
        </w:rPr>
      </w:pPr>
    </w:p>
    <w:p w:rsidR="00082F1E" w:rsidRDefault="00082F1E" w:rsidP="00DD6737">
      <w:pPr>
        <w:keepNext/>
        <w:ind w:leftChars="100" w:left="173"/>
        <w:rPr>
          <w:rFonts w:ascii="Arial" w:eastAsia="MS Gothic" w:hAnsi="Arial"/>
          <w:sz w:val="22"/>
          <w:szCs w:val="22"/>
        </w:rPr>
      </w:pPr>
    </w:p>
    <w:p w:rsidR="00082F1E" w:rsidRDefault="00082F1E" w:rsidP="00DD6737">
      <w:pPr>
        <w:keepNext/>
        <w:ind w:leftChars="100" w:left="173"/>
        <w:rPr>
          <w:rFonts w:ascii="Arial" w:eastAsia="MS Gothic" w:hAnsi="Arial"/>
          <w:sz w:val="22"/>
          <w:szCs w:val="22"/>
        </w:rPr>
      </w:pPr>
    </w:p>
    <w:p w:rsidR="00082F1E" w:rsidRDefault="00082F1E"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EB1597" w:rsidRDefault="00EB1597" w:rsidP="00DD6737">
      <w:pPr>
        <w:keepNext/>
        <w:ind w:leftChars="100" w:left="173"/>
        <w:rPr>
          <w:rFonts w:ascii="Arial" w:eastAsia="MS Gothic" w:hAnsi="Arial"/>
          <w:sz w:val="22"/>
          <w:szCs w:val="22"/>
        </w:rPr>
      </w:pPr>
    </w:p>
    <w:p w:rsidR="00082F1E" w:rsidRDefault="00082F1E" w:rsidP="00082F1E">
      <w:pPr>
        <w:keepNext/>
        <w:ind w:leftChars="100" w:left="173"/>
        <w:jc w:val="center"/>
        <w:rPr>
          <w:rFonts w:ascii="MS Mincho" w:hAnsi="MS Mincho"/>
          <w:sz w:val="16"/>
          <w:szCs w:val="16"/>
        </w:rPr>
      </w:pPr>
      <w:r w:rsidRPr="00106E6E">
        <w:rPr>
          <w:rFonts w:ascii="MS Mincho" w:hAnsi="MS Mincho" w:hint="eastAsia"/>
          <w:sz w:val="16"/>
          <w:szCs w:val="16"/>
        </w:rPr>
        <w:t>図</w:t>
      </w:r>
      <w:r w:rsidRPr="00BF166A">
        <w:rPr>
          <w:sz w:val="16"/>
          <w:szCs w:val="16"/>
        </w:rPr>
        <w:t>17</w:t>
      </w:r>
      <w:r w:rsidR="003066FD">
        <w:rPr>
          <w:rFonts w:ascii="MS Mincho" w:hAnsi="MS Mincho" w:hint="eastAsia"/>
          <w:sz w:val="16"/>
          <w:szCs w:val="16"/>
        </w:rPr>
        <w:t>初速度</w:t>
      </w:r>
      <w:r>
        <w:rPr>
          <w:rFonts w:ascii="MS Mincho" w:hAnsi="MS Mincho" w:hint="eastAsia"/>
          <w:sz w:val="16"/>
          <w:szCs w:val="16"/>
        </w:rPr>
        <w:t>と</w:t>
      </w:r>
      <w:r w:rsidR="003066FD" w:rsidRPr="00106E6E">
        <w:rPr>
          <w:rFonts w:ascii="MS Mincho" w:hAnsi="MS Mincho" w:hint="eastAsia"/>
          <w:sz w:val="16"/>
          <w:szCs w:val="16"/>
        </w:rPr>
        <w:t>粘性抵抗係数</w:t>
      </w:r>
    </w:p>
    <w:p w:rsidR="00082F1E" w:rsidRPr="00082F1E" w:rsidRDefault="00082F1E" w:rsidP="00082F1E">
      <w:pPr>
        <w:keepNext/>
        <w:ind w:leftChars="100" w:left="173"/>
        <w:jc w:val="center"/>
        <w:rPr>
          <w:sz w:val="16"/>
          <w:szCs w:val="16"/>
        </w:rPr>
      </w:pPr>
      <w:r w:rsidRPr="00082F1E">
        <w:rPr>
          <w:sz w:val="16"/>
          <w:szCs w:val="16"/>
        </w:rPr>
        <w:t>Fig.</w:t>
      </w:r>
      <w:r>
        <w:rPr>
          <w:sz w:val="16"/>
          <w:szCs w:val="16"/>
        </w:rPr>
        <w:t>17 I</w:t>
      </w:r>
      <w:r w:rsidR="003066FD">
        <w:rPr>
          <w:sz w:val="16"/>
          <w:szCs w:val="16"/>
        </w:rPr>
        <w:t>nitial velocity</w:t>
      </w:r>
      <w:r w:rsidRPr="00082F1E">
        <w:rPr>
          <w:sz w:val="16"/>
          <w:szCs w:val="16"/>
        </w:rPr>
        <w:t xml:space="preserve"> and </w:t>
      </w:r>
      <w:r w:rsidR="003066FD">
        <w:rPr>
          <w:sz w:val="16"/>
          <w:szCs w:val="16"/>
        </w:rPr>
        <w:t>v</w:t>
      </w:r>
      <w:r w:rsidR="003066FD" w:rsidRPr="00082F1E">
        <w:rPr>
          <w:sz w:val="16"/>
          <w:szCs w:val="16"/>
        </w:rPr>
        <w:t xml:space="preserve">iscous </w:t>
      </w:r>
      <w:r w:rsidR="003066FD">
        <w:rPr>
          <w:sz w:val="16"/>
          <w:szCs w:val="16"/>
        </w:rPr>
        <w:t>resistance</w:t>
      </w:r>
      <w:r w:rsidR="003066FD" w:rsidRPr="00082F1E">
        <w:rPr>
          <w:sz w:val="16"/>
          <w:szCs w:val="16"/>
        </w:rPr>
        <w:t xml:space="preserve"> coefficient</w:t>
      </w:r>
    </w:p>
    <w:p w:rsidR="00EB1597" w:rsidRDefault="00EB1597" w:rsidP="00DD6737">
      <w:pPr>
        <w:keepNext/>
        <w:ind w:leftChars="100" w:left="173"/>
        <w:rPr>
          <w:rFonts w:ascii="Arial" w:eastAsia="MS Gothic" w:hAnsi="Arial"/>
          <w:sz w:val="22"/>
          <w:szCs w:val="22"/>
        </w:rPr>
      </w:pPr>
    </w:p>
    <w:p w:rsidR="00FB559F" w:rsidRDefault="00FB559F" w:rsidP="00DD6737">
      <w:pPr>
        <w:keepNext/>
        <w:ind w:leftChars="100" w:left="173"/>
        <w:rPr>
          <w:rFonts w:ascii="Arial" w:eastAsia="MS Gothic" w:hAnsi="Arial"/>
          <w:sz w:val="22"/>
          <w:szCs w:val="22"/>
        </w:rPr>
      </w:pPr>
    </w:p>
    <w:p w:rsidR="00FB559F" w:rsidRDefault="00FB559F" w:rsidP="00DD6737">
      <w:pPr>
        <w:keepNext/>
        <w:ind w:leftChars="100" w:left="173"/>
        <w:rPr>
          <w:rFonts w:ascii="Arial" w:eastAsia="MS Gothic" w:hAnsi="Arial"/>
          <w:sz w:val="22"/>
          <w:szCs w:val="22"/>
        </w:rPr>
      </w:pPr>
    </w:p>
    <w:p w:rsidR="00392DC3" w:rsidRDefault="00392DC3" w:rsidP="00DD6737">
      <w:pPr>
        <w:keepNext/>
        <w:ind w:leftChars="100" w:left="173"/>
        <w:rPr>
          <w:rFonts w:ascii="Arial" w:eastAsia="MS Gothic" w:hAnsi="Arial"/>
          <w:sz w:val="22"/>
          <w:szCs w:val="22"/>
        </w:rPr>
      </w:pPr>
    </w:p>
    <w:p w:rsidR="00392DC3" w:rsidRDefault="00392DC3" w:rsidP="00DD6737">
      <w:pPr>
        <w:keepNext/>
        <w:ind w:leftChars="100" w:left="173"/>
        <w:rPr>
          <w:rFonts w:ascii="Arial" w:eastAsia="MS Gothic" w:hAnsi="Arial"/>
          <w:sz w:val="22"/>
          <w:szCs w:val="22"/>
        </w:rPr>
      </w:pPr>
    </w:p>
    <w:p w:rsidR="00FB559F" w:rsidRDefault="00FB559F" w:rsidP="00143532">
      <w:pPr>
        <w:keepNext/>
        <w:rPr>
          <w:rFonts w:ascii="Arial" w:eastAsia="MS Gothic" w:hAnsi="Arial"/>
          <w:sz w:val="22"/>
          <w:szCs w:val="22"/>
        </w:rPr>
      </w:pPr>
    </w:p>
    <w:p w:rsidR="00EB1597" w:rsidRPr="003E1607" w:rsidRDefault="003E1607" w:rsidP="003E1607">
      <w:pPr>
        <w:keepNext/>
        <w:rPr>
          <w:rFonts w:ascii="MS Mincho" w:hAnsi="MS Mincho"/>
          <w:sz w:val="18"/>
          <w:szCs w:val="18"/>
        </w:rPr>
      </w:pPr>
      <w:r>
        <w:rPr>
          <w:rFonts w:ascii="MS Mincho" w:hAnsi="MS Mincho" w:hint="eastAsia"/>
          <w:sz w:val="18"/>
          <w:szCs w:val="18"/>
        </w:rPr>
        <w:t xml:space="preserve">　</w:t>
      </w:r>
      <w:r w:rsidR="00FB559F" w:rsidRPr="00FB559F">
        <w:rPr>
          <w:rFonts w:ascii="MS Mincho" w:hAnsi="MS Mincho" w:hint="eastAsia"/>
          <w:sz w:val="18"/>
          <w:szCs w:val="18"/>
        </w:rPr>
        <w:t>図</w:t>
      </w:r>
      <w:r w:rsidR="00FB559F" w:rsidRPr="00FB559F">
        <w:rPr>
          <w:sz w:val="18"/>
          <w:szCs w:val="18"/>
        </w:rPr>
        <w:t>15</w:t>
      </w:r>
      <w:r w:rsidR="00FB559F">
        <w:rPr>
          <w:rFonts w:hint="eastAsia"/>
          <w:sz w:val="18"/>
          <w:szCs w:val="18"/>
        </w:rPr>
        <w:t>を見ると，</w:t>
      </w:r>
      <w:r w:rsidR="0078006D">
        <w:rPr>
          <w:rFonts w:hint="eastAsia"/>
          <w:sz w:val="18"/>
          <w:szCs w:val="18"/>
        </w:rPr>
        <w:t>粘性抵抗</w:t>
      </w:r>
      <w:r>
        <w:rPr>
          <w:rFonts w:hint="eastAsia"/>
          <w:sz w:val="18"/>
          <w:szCs w:val="18"/>
        </w:rPr>
        <w:t>係数と</w:t>
      </w:r>
      <w:r w:rsidR="00143532">
        <w:rPr>
          <w:rFonts w:hint="eastAsia"/>
          <w:sz w:val="18"/>
          <w:szCs w:val="18"/>
        </w:rPr>
        <w:t>シャトルコック</w:t>
      </w:r>
      <w:r>
        <w:rPr>
          <w:rFonts w:hint="eastAsia"/>
          <w:sz w:val="18"/>
          <w:szCs w:val="18"/>
        </w:rPr>
        <w:t>の打ち出し角度の間には正の相関があると言える．これは，</w:t>
      </w:r>
      <w:r w:rsidR="00143532">
        <w:rPr>
          <w:rFonts w:hint="eastAsia"/>
          <w:sz w:val="18"/>
          <w:szCs w:val="18"/>
        </w:rPr>
        <w:t>シャトルコック</w:t>
      </w:r>
      <w:r>
        <w:rPr>
          <w:rFonts w:hint="eastAsia"/>
          <w:sz w:val="18"/>
          <w:szCs w:val="18"/>
        </w:rPr>
        <w:t>を上に打ち上げるとふわっとした軌道になる感覚と合致する．図</w:t>
      </w:r>
      <w:r>
        <w:rPr>
          <w:sz w:val="18"/>
          <w:szCs w:val="18"/>
        </w:rPr>
        <w:t>16</w:t>
      </w:r>
      <w:r>
        <w:rPr>
          <w:rFonts w:hint="eastAsia"/>
          <w:sz w:val="18"/>
          <w:szCs w:val="18"/>
        </w:rPr>
        <w:t>，</w:t>
      </w:r>
      <w:r>
        <w:rPr>
          <w:sz w:val="18"/>
          <w:szCs w:val="18"/>
        </w:rPr>
        <w:t>17</w:t>
      </w:r>
      <w:r>
        <w:rPr>
          <w:rFonts w:hint="eastAsia"/>
          <w:sz w:val="18"/>
          <w:szCs w:val="18"/>
        </w:rPr>
        <w:t>では，はっきりとした相関は見られなかった．</w:t>
      </w:r>
    </w:p>
    <w:p w:rsidR="00DD6737" w:rsidRDefault="00DD6737" w:rsidP="00143532">
      <w:pPr>
        <w:keepNext/>
        <w:ind w:leftChars="100" w:left="173"/>
        <w:outlineLvl w:val="0"/>
        <w:rPr>
          <w:rFonts w:ascii="Arial" w:eastAsia="MS Gothic" w:hAnsi="Arial"/>
          <w:sz w:val="22"/>
          <w:szCs w:val="22"/>
        </w:rPr>
      </w:pPr>
      <w:r>
        <w:rPr>
          <w:rFonts w:ascii="Arial" w:eastAsia="MS Gothic" w:hAnsi="Arial" w:hint="eastAsia"/>
          <w:sz w:val="22"/>
          <w:szCs w:val="22"/>
        </w:rPr>
        <w:t>3.</w:t>
      </w:r>
      <w:r w:rsidR="00E60BD2">
        <w:rPr>
          <w:rFonts w:ascii="Arial" w:eastAsia="MS Gothic" w:hAnsi="Arial"/>
          <w:sz w:val="22"/>
          <w:szCs w:val="22"/>
        </w:rPr>
        <w:t>4</w:t>
      </w:r>
      <w:r>
        <w:rPr>
          <w:rFonts w:ascii="Arial" w:eastAsia="MS Gothic" w:hAnsi="Arial"/>
          <w:sz w:val="22"/>
          <w:szCs w:val="22"/>
        </w:rPr>
        <w:t xml:space="preserve"> </w:t>
      </w:r>
      <w:r w:rsidR="006F23F2">
        <w:rPr>
          <w:rFonts w:ascii="Arial" w:eastAsia="MS Gothic" w:hAnsi="Arial" w:hint="eastAsia"/>
          <w:sz w:val="22"/>
          <w:szCs w:val="22"/>
        </w:rPr>
        <w:t>パラメータ</w:t>
      </w:r>
      <w:r w:rsidR="0062096F">
        <w:rPr>
          <w:rFonts w:ascii="Arial" w:eastAsia="MS Gothic" w:hAnsi="Arial" w:hint="eastAsia"/>
          <w:sz w:val="22"/>
          <w:szCs w:val="22"/>
        </w:rPr>
        <w:t>評価</w:t>
      </w:r>
    </w:p>
    <w:p w:rsidR="003E1607" w:rsidRDefault="007F6539" w:rsidP="007F6539">
      <w:pPr>
        <w:keepNext/>
        <w:rPr>
          <w:rFonts w:ascii="MS Mincho" w:hAnsi="MS Mincho"/>
          <w:sz w:val="18"/>
          <w:szCs w:val="18"/>
        </w:rPr>
      </w:pPr>
      <w:r>
        <w:rPr>
          <w:rFonts w:ascii="MS Mincho" w:hAnsi="MS Mincho" w:hint="eastAsia"/>
          <w:sz w:val="18"/>
          <w:szCs w:val="18"/>
        </w:rPr>
        <w:t xml:space="preserve">　</w:t>
      </w:r>
      <w:r w:rsidR="0044384A">
        <w:rPr>
          <w:rFonts w:ascii="MS Mincho" w:hAnsi="MS Mincho" w:hint="eastAsia"/>
          <w:sz w:val="18"/>
          <w:szCs w:val="18"/>
        </w:rPr>
        <w:t>パラメータ調整の結果から，それぞれの値について物理学的に評価する．</w:t>
      </w:r>
      <w:r>
        <w:rPr>
          <w:rFonts w:ascii="MS Mincho" w:hAnsi="MS Mincho" w:hint="eastAsia"/>
          <w:sz w:val="18"/>
          <w:szCs w:val="18"/>
        </w:rPr>
        <w:t>パラメータ調整のとき</w:t>
      </w:r>
      <w:r w:rsidR="006F23F2">
        <w:rPr>
          <w:rFonts w:ascii="MS Mincho" w:hAnsi="MS Mincho" w:hint="eastAsia"/>
          <w:sz w:val="18"/>
          <w:szCs w:val="18"/>
        </w:rPr>
        <w:t>に</w:t>
      </w:r>
      <w:r w:rsidR="00821D29">
        <w:rPr>
          <w:rFonts w:ascii="MS Mincho" w:hAnsi="MS Mincho" w:hint="eastAsia"/>
          <w:sz w:val="18"/>
          <w:szCs w:val="18"/>
        </w:rPr>
        <w:t>，慣性モーメント</w:t>
      </w:r>
      <m:oMath>
        <m:r>
          <w:rPr>
            <w:rFonts w:ascii="Cambria Math" w:hAnsi="Cambria Math"/>
            <w:sz w:val="18"/>
            <w:szCs w:val="18"/>
          </w:rPr>
          <m:t>I</m:t>
        </m:r>
      </m:oMath>
      <w:r w:rsidR="00821D29">
        <w:rPr>
          <w:rFonts w:ascii="MS Mincho" w:hAnsi="MS Mincho" w:hint="eastAsia"/>
          <w:sz w:val="18"/>
          <w:szCs w:val="18"/>
        </w:rPr>
        <w:t>，重心と抵抗力の作用点の距離</w:t>
      </w:r>
      <m:oMath>
        <m:r>
          <w:rPr>
            <w:rFonts w:ascii="Cambria Math" w:hAnsi="Cambria Math"/>
            <w:sz w:val="18"/>
            <w:szCs w:val="18"/>
          </w:rPr>
          <m:t>l</m:t>
        </m:r>
      </m:oMath>
      <w:r w:rsidR="00821D29">
        <w:rPr>
          <w:rFonts w:ascii="MS Mincho" w:hAnsi="MS Mincho" w:hint="eastAsia"/>
          <w:sz w:val="18"/>
          <w:szCs w:val="18"/>
        </w:rPr>
        <w:t>，粘性抵抗係数の比</w:t>
      </w:r>
      <m:oMath>
        <m:r>
          <w:rPr>
            <w:rFonts w:ascii="Cambria Math" w:hAnsi="Cambria Math"/>
            <w:sz w:val="18"/>
            <w:szCs w:val="18"/>
          </w:rPr>
          <m:t>ratio (</m:t>
        </m:r>
        <m:sSub>
          <m:sSubPr>
            <m:ctrlPr>
              <w:rPr>
                <w:rFonts w:ascii="Cambria Math" w:hAnsi="Cambria Math"/>
                <w:i/>
                <w:sz w:val="16"/>
                <w:szCs w:val="16"/>
              </w:rPr>
            </m:ctrlPr>
          </m:sSubPr>
          <m:e>
            <m:r>
              <w:rPr>
                <w:rFonts w:ascii="Cambria Math" w:hAnsi="Cambria Math"/>
                <w:sz w:val="16"/>
                <w:szCs w:val="16"/>
              </w:rPr>
              <m:t>γ</m:t>
            </m:r>
          </m:e>
          <m:sub>
            <m:r>
              <w:rPr>
                <w:rFonts w:ascii="Cambria Math" w:hAnsi="Cambria Math"/>
                <w:sz w:val="16"/>
                <w:szCs w:val="16"/>
              </w:rPr>
              <m:t>vis⊥</m:t>
            </m:r>
          </m:sub>
        </m:sSub>
        <m:r>
          <w:rPr>
            <w:rFonts w:ascii="Cambria Math" w:hAnsi="Cambria Math"/>
            <w:sz w:val="18"/>
            <w:szCs w:val="18"/>
          </w:rPr>
          <m:t>=</m:t>
        </m:r>
        <m:sSub>
          <m:sSubPr>
            <m:ctrlPr>
              <w:rPr>
                <w:rFonts w:ascii="Cambria Math" w:hAnsi="Cambria Math"/>
                <w:i/>
              </w:rPr>
            </m:ctrlPr>
          </m:sSubPr>
          <m:e>
            <m:r>
              <w:rPr>
                <w:rFonts w:ascii="Cambria Math" w:hAnsi="Cambria Math"/>
              </w:rPr>
              <m:t>γ</m:t>
            </m:r>
          </m:e>
          <m:sub>
            <m:r>
              <w:rPr>
                <w:rFonts w:ascii="Cambria Math" w:hAnsi="Cambria Math"/>
              </w:rPr>
              <m:t>vis∥</m:t>
            </m:r>
          </m:sub>
        </m:sSub>
        <m:r>
          <w:rPr>
            <w:rFonts w:ascii="Cambria Math" w:hAnsi="Cambria Math"/>
            <w:sz w:val="18"/>
            <w:szCs w:val="18"/>
          </w:rPr>
          <m:t>×ratio)</m:t>
        </m:r>
      </m:oMath>
      <w:r w:rsidR="00821D29">
        <w:rPr>
          <w:rFonts w:ascii="MS Mincho" w:hAnsi="MS Mincho" w:hint="eastAsia"/>
          <w:sz w:val="18"/>
          <w:szCs w:val="18"/>
        </w:rPr>
        <w:t>，カメラの撮影平面と</w:t>
      </w:r>
      <w:r w:rsidR="00143532">
        <w:rPr>
          <w:rFonts w:ascii="MS Mincho" w:hAnsi="MS Mincho" w:hint="eastAsia"/>
          <w:sz w:val="18"/>
          <w:szCs w:val="18"/>
        </w:rPr>
        <w:t>シャトルコック</w:t>
      </w:r>
      <w:r w:rsidR="00821D29">
        <w:rPr>
          <w:rFonts w:ascii="MS Mincho" w:hAnsi="MS Mincho" w:hint="eastAsia"/>
          <w:sz w:val="18"/>
          <w:szCs w:val="18"/>
        </w:rPr>
        <w:t>軌道の</w:t>
      </w:r>
      <w:r w:rsidR="006A095F">
        <w:rPr>
          <w:rFonts w:ascii="MS Mincho" w:hAnsi="MS Mincho" w:hint="eastAsia"/>
          <w:sz w:val="18"/>
          <w:szCs w:val="18"/>
        </w:rPr>
        <w:t>なす</w:t>
      </w:r>
      <w:r w:rsidR="00821D29">
        <w:rPr>
          <w:rFonts w:ascii="MS Mincho" w:hAnsi="MS Mincho" w:hint="eastAsia"/>
          <w:sz w:val="18"/>
          <w:szCs w:val="18"/>
        </w:rPr>
        <w:t>角度</w:t>
      </w:r>
      <m:oMath>
        <m:r>
          <w:rPr>
            <w:rFonts w:ascii="Cambria Math" w:hAnsi="Cambria Math"/>
            <w:sz w:val="18"/>
            <w:szCs w:val="18"/>
          </w:rPr>
          <m:t>angle</m:t>
        </m:r>
      </m:oMath>
      <w:r w:rsidR="00821D29">
        <w:rPr>
          <w:rFonts w:ascii="MS Mincho" w:hAnsi="MS Mincho" w:hint="eastAsia"/>
          <w:sz w:val="18"/>
          <w:szCs w:val="18"/>
        </w:rPr>
        <w:t>を</w:t>
      </w:r>
      <w:r w:rsidR="0044384A">
        <w:rPr>
          <w:rFonts w:ascii="MS Mincho" w:hAnsi="MS Mincho" w:hint="eastAsia"/>
          <w:sz w:val="18"/>
          <w:szCs w:val="18"/>
        </w:rPr>
        <w:t>最適化した結果，それぞれ以下の値となった</w:t>
      </w:r>
      <w:r w:rsidR="00821D29">
        <w:rPr>
          <w:rFonts w:ascii="MS Mincho" w:hAnsi="MS Mincho" w:hint="eastAsia"/>
          <w:sz w:val="18"/>
          <w:szCs w:val="18"/>
        </w:rPr>
        <w:t>．</w:t>
      </w:r>
    </w:p>
    <w:p w:rsidR="003E1607" w:rsidRDefault="006F23F2" w:rsidP="003E1607">
      <w:pPr>
        <w:keepNext/>
        <w:jc w:val="center"/>
        <w:rPr>
          <w:rFonts w:ascii="MS Mincho" w:hAnsi="MS Mincho"/>
          <w:sz w:val="18"/>
          <w:szCs w:val="18"/>
        </w:rPr>
      </w:pPr>
      <m:oMath>
        <m:r>
          <w:rPr>
            <w:rFonts w:ascii="Cambria Math" w:hAnsi="Cambria Math"/>
            <w:sz w:val="18"/>
            <w:szCs w:val="18"/>
          </w:rPr>
          <m:t>I=5.0×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-5</m:t>
            </m:r>
          </m:sup>
        </m:sSup>
      </m:oMath>
      <w:r w:rsidR="0062096F">
        <w:rPr>
          <w:rFonts w:ascii="MS Mincho" w:hAnsi="MS Mincho"/>
          <w:sz w:val="18"/>
          <w:szCs w:val="18"/>
        </w:rPr>
        <w:t>[kg</w:t>
      </w:r>
      <w:r w:rsidR="0062096F">
        <w:rPr>
          <w:rFonts w:ascii="MS Mincho" w:hAnsi="MS Mincho" w:hint="eastAsia"/>
          <w:sz w:val="18"/>
          <w:szCs w:val="18"/>
        </w:rPr>
        <w:t>・</w:t>
      </w:r>
      <w:r w:rsidR="0062096F">
        <w:rPr>
          <w:rFonts w:ascii="MS Mincho" w:hAnsi="MS Mincho"/>
          <w:sz w:val="18"/>
          <w:szCs w:val="18"/>
        </w:rPr>
        <w:t>m</w:t>
      </w:r>
      <w:r w:rsidR="0062096F">
        <w:rPr>
          <w:rFonts w:ascii="MS Mincho" w:hAnsi="MS Mincho"/>
          <w:sz w:val="18"/>
          <w:szCs w:val="18"/>
          <w:vertAlign w:val="superscript"/>
        </w:rPr>
        <w:t>2</w:t>
      </w:r>
      <w:r w:rsidR="0062096F">
        <w:rPr>
          <w:rFonts w:ascii="MS Mincho" w:hAnsi="MS Mincho"/>
          <w:sz w:val="18"/>
          <w:szCs w:val="18"/>
        </w:rPr>
        <w:t>]</w:t>
      </w:r>
    </w:p>
    <w:p w:rsidR="003E1607" w:rsidRDefault="00821D29" w:rsidP="007F6539">
      <w:pPr>
        <w:keepNext/>
        <w:rPr>
          <w:rFonts w:ascii="MS Mincho" w:hAnsi="MS Mincho"/>
          <w:sz w:val="18"/>
          <w:szCs w:val="18"/>
        </w:rPr>
      </w:pPr>
      <w:r>
        <w:rPr>
          <w:rFonts w:ascii="MS Mincho" w:hAnsi="MS Mincho" w:hint="eastAsia"/>
          <w:sz w:val="18"/>
          <w:szCs w:val="18"/>
        </w:rPr>
        <w:t xml:space="preserve">　</w:t>
      </w:r>
      <w:r w:rsidR="000E46F4">
        <w:rPr>
          <w:rFonts w:ascii="MS Mincho" w:hAnsi="MS Mincho" w:hint="eastAsia"/>
          <w:sz w:val="18"/>
          <w:szCs w:val="18"/>
        </w:rPr>
        <w:t>慣性モーメントは，</w:t>
      </w:r>
      <w:r w:rsidR="0004245A">
        <w:rPr>
          <w:rFonts w:ascii="MS Mincho" w:hAnsi="MS Mincho" w:hint="eastAsia"/>
          <w:sz w:val="18"/>
          <w:szCs w:val="18"/>
        </w:rPr>
        <w:t>定義式</w:t>
      </w:r>
      <m:oMath>
        <m:r>
          <w:rPr>
            <w:rFonts w:ascii="Cambria Math" w:hAnsi="Cambria Math"/>
            <w:sz w:val="18"/>
            <w:szCs w:val="18"/>
          </w:rPr>
          <m:t>I=</m:t>
        </m:r>
        <m:nary>
          <m:naryPr>
            <m:chr m:val="∑"/>
            <m:limLoc m:val="undOvr"/>
            <m:supHide m:val="1"/>
            <m:ctrlPr>
              <w:rPr>
                <w:rFonts w:ascii="Cambria Math" w:hAnsi="Cambria Math"/>
                <w:i/>
                <w:sz w:val="18"/>
                <w:szCs w:val="18"/>
              </w:rPr>
            </m:ctrlPr>
          </m:naryPr>
          <m:sub>
            <m:r>
              <w:rPr>
                <w:rFonts w:ascii="Cambria Math" w:hAnsi="Cambria Math"/>
                <w:sz w:val="18"/>
                <w:szCs w:val="18"/>
              </w:rPr>
              <m:t>i</m:t>
            </m:r>
          </m:sub>
          <m:sup/>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i</m:t>
                </m:r>
              </m:sub>
            </m:sSub>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r</m:t>
                    </m:r>
                  </m:e>
                  <m:sub>
                    <m:r>
                      <w:rPr>
                        <w:rFonts w:ascii="Cambria Math" w:hAnsi="Cambria Math"/>
                        <w:sz w:val="18"/>
                        <w:szCs w:val="18"/>
                      </w:rPr>
                      <m:t>i</m:t>
                    </m:r>
                  </m:sub>
                </m:sSub>
              </m:e>
              <m:sup>
                <m:r>
                  <w:rPr>
                    <w:rFonts w:ascii="Cambria Math" w:hAnsi="Cambria Math"/>
                    <w:sz w:val="18"/>
                    <w:szCs w:val="18"/>
                  </w:rPr>
                  <m:t>2</m:t>
                </m:r>
              </m:sup>
            </m:sSup>
          </m:e>
        </m:nary>
      </m:oMath>
      <w:r w:rsidR="0004245A">
        <w:rPr>
          <w:rFonts w:ascii="MS Mincho" w:hAnsi="MS Mincho" w:hint="eastAsia"/>
          <w:sz w:val="18"/>
          <w:szCs w:val="18"/>
        </w:rPr>
        <w:t>を用いた概算値</w:t>
      </w:r>
      <w:r w:rsidR="00AF389E">
        <w:rPr>
          <w:rFonts w:ascii="MS Mincho" w:hAnsi="MS Mincho" w:hint="eastAsia"/>
          <w:sz w:val="18"/>
          <w:szCs w:val="18"/>
        </w:rPr>
        <w:t>を出すと，</w:t>
      </w:r>
      <m:oMath>
        <m:r>
          <w:rPr>
            <w:rFonts w:ascii="Cambria Math" w:hAnsi="Cambria Math"/>
            <w:sz w:val="18"/>
            <w:szCs w:val="18"/>
          </w:rPr>
          <m:t>I=1.25×</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-5</m:t>
            </m:r>
          </m:sup>
        </m:sSup>
      </m:oMath>
      <w:r w:rsidR="00554131" w:rsidRPr="00554131">
        <w:rPr>
          <w:rFonts w:ascii="MS Mincho" w:hAnsi="MS Mincho"/>
          <w:sz w:val="18"/>
          <w:szCs w:val="18"/>
        </w:rPr>
        <w:t xml:space="preserve"> </w:t>
      </w:r>
      <w:r w:rsidR="00554131">
        <w:rPr>
          <w:rFonts w:ascii="MS Mincho" w:hAnsi="MS Mincho"/>
          <w:sz w:val="18"/>
          <w:szCs w:val="18"/>
        </w:rPr>
        <w:t>[kg</w:t>
      </w:r>
      <w:r w:rsidR="00554131">
        <w:rPr>
          <w:rFonts w:ascii="MS Mincho" w:hAnsi="MS Mincho" w:hint="eastAsia"/>
          <w:sz w:val="18"/>
          <w:szCs w:val="18"/>
        </w:rPr>
        <w:t>・</w:t>
      </w:r>
      <w:r w:rsidR="00554131">
        <w:rPr>
          <w:rFonts w:ascii="MS Mincho" w:hAnsi="MS Mincho"/>
          <w:sz w:val="18"/>
          <w:szCs w:val="18"/>
        </w:rPr>
        <w:t>m</w:t>
      </w:r>
      <w:r w:rsidR="00554131">
        <w:rPr>
          <w:rFonts w:ascii="MS Mincho" w:hAnsi="MS Mincho"/>
          <w:sz w:val="18"/>
          <w:szCs w:val="18"/>
          <w:vertAlign w:val="superscript"/>
        </w:rPr>
        <w:t>2</w:t>
      </w:r>
      <w:r w:rsidR="00554131">
        <w:rPr>
          <w:rFonts w:ascii="MS Mincho" w:hAnsi="MS Mincho"/>
          <w:sz w:val="18"/>
          <w:szCs w:val="18"/>
        </w:rPr>
        <w:t>]</w:t>
      </w:r>
      <w:r w:rsidR="00AF389E">
        <w:rPr>
          <w:rFonts w:ascii="MS Mincho" w:hAnsi="MS Mincho" w:hint="eastAsia"/>
          <w:sz w:val="18"/>
          <w:szCs w:val="18"/>
        </w:rPr>
        <w:t>となった．</w:t>
      </w:r>
      <w:r w:rsidR="00B07A34">
        <w:rPr>
          <w:rFonts w:ascii="MS Mincho" w:hAnsi="MS Mincho" w:hint="eastAsia"/>
          <w:sz w:val="18"/>
          <w:szCs w:val="18"/>
        </w:rPr>
        <w:t>パラメータの固定値は概算値の</w:t>
      </w:r>
      <w:r w:rsidR="00B07A34" w:rsidRPr="002F0DD4">
        <w:rPr>
          <w:sz w:val="18"/>
          <w:szCs w:val="18"/>
        </w:rPr>
        <w:t>4</w:t>
      </w:r>
      <w:r w:rsidR="00B07A34">
        <w:rPr>
          <w:rFonts w:ascii="MS Mincho" w:hAnsi="MS Mincho" w:hint="eastAsia"/>
          <w:sz w:val="18"/>
          <w:szCs w:val="18"/>
        </w:rPr>
        <w:t>倍の大きさである</w:t>
      </w:r>
      <w:r w:rsidR="00772C3F">
        <w:rPr>
          <w:rFonts w:ascii="MS Mincho" w:hAnsi="MS Mincho" w:hint="eastAsia"/>
          <w:sz w:val="18"/>
          <w:szCs w:val="18"/>
        </w:rPr>
        <w:t>が，</w:t>
      </w:r>
      <w:r w:rsidR="00B07A34">
        <w:rPr>
          <w:rFonts w:ascii="MS Mincho" w:hAnsi="MS Mincho" w:hint="eastAsia"/>
          <w:sz w:val="18"/>
          <w:szCs w:val="18"/>
        </w:rPr>
        <w:t>慣性モーメントが小さいと</w:t>
      </w:r>
      <w:r w:rsidR="00143532">
        <w:rPr>
          <w:rFonts w:ascii="MS Mincho" w:hAnsi="MS Mincho" w:hint="eastAsia"/>
          <w:sz w:val="18"/>
          <w:szCs w:val="18"/>
        </w:rPr>
        <w:t>シャトルコック</w:t>
      </w:r>
      <w:r w:rsidR="00772C3F">
        <w:rPr>
          <w:rFonts w:ascii="MS Mincho" w:hAnsi="MS Mincho" w:hint="eastAsia"/>
          <w:sz w:val="18"/>
          <w:szCs w:val="18"/>
        </w:rPr>
        <w:t>が</w:t>
      </w:r>
      <w:r w:rsidR="0039737D">
        <w:rPr>
          <w:rFonts w:ascii="MS Mincho" w:hAnsi="MS Mincho" w:hint="eastAsia"/>
          <w:sz w:val="18"/>
          <w:szCs w:val="18"/>
        </w:rPr>
        <w:t>回転しやすくなり，</w:t>
      </w:r>
      <w:r w:rsidR="00772C3F">
        <w:rPr>
          <w:rFonts w:ascii="MS Mincho" w:hAnsi="MS Mincho" w:hint="eastAsia"/>
          <w:sz w:val="18"/>
          <w:szCs w:val="18"/>
        </w:rPr>
        <w:t>飛翔中に振動してしまう</w:t>
      </w:r>
      <w:r w:rsidR="0039737D">
        <w:rPr>
          <w:rFonts w:ascii="MS Mincho" w:hAnsi="MS Mincho" w:hint="eastAsia"/>
          <w:sz w:val="18"/>
          <w:szCs w:val="18"/>
        </w:rPr>
        <w:t>ため，この値で固定した．</w:t>
      </w:r>
    </w:p>
    <w:p w:rsidR="003E1607" w:rsidRDefault="0044384A" w:rsidP="003E1607">
      <w:pPr>
        <w:keepNext/>
        <w:jc w:val="center"/>
        <w:rPr>
          <w:rFonts w:ascii="MS Mincho" w:hAnsi="MS Mincho"/>
          <w:sz w:val="18"/>
          <w:szCs w:val="18"/>
        </w:rPr>
      </w:pPr>
      <m:oMath>
        <m:r>
          <w:rPr>
            <w:rFonts w:ascii="Cambria Math" w:hAnsi="Cambria Math"/>
            <w:sz w:val="18"/>
            <w:szCs w:val="18"/>
          </w:rPr>
          <m:t>l=5.0×</m:t>
        </m:r>
        <m:sSup>
          <m:sSupPr>
            <m:ctrlPr>
              <w:rPr>
                <w:rFonts w:ascii="Cambria Math" w:hAnsi="Cambria Math"/>
                <w:i/>
                <w:sz w:val="18"/>
                <w:szCs w:val="18"/>
              </w:rPr>
            </m:ctrlPr>
          </m:sSupPr>
          <m:e>
            <m:r>
              <w:rPr>
                <w:rFonts w:ascii="Cambria Math" w:hAnsi="Cambria Math"/>
                <w:sz w:val="18"/>
                <w:szCs w:val="18"/>
              </w:rPr>
              <m:t>10</m:t>
            </m:r>
          </m:e>
          <m:sup>
            <m:r>
              <w:rPr>
                <w:rFonts w:ascii="Cambria Math" w:hAnsi="Cambria Math"/>
                <w:sz w:val="18"/>
                <w:szCs w:val="18"/>
              </w:rPr>
              <m:t>-3</m:t>
            </m:r>
          </m:sup>
        </m:sSup>
      </m:oMath>
      <w:r>
        <w:rPr>
          <w:rFonts w:ascii="MS Mincho" w:hAnsi="MS Mincho"/>
          <w:sz w:val="18"/>
          <w:szCs w:val="18"/>
        </w:rPr>
        <w:t>[m]</w:t>
      </w:r>
    </w:p>
    <w:p w:rsidR="003E1607" w:rsidRDefault="00643B92" w:rsidP="007F6539">
      <w:pPr>
        <w:keepNext/>
        <w:rPr>
          <w:rFonts w:ascii="MS Mincho" w:hAnsi="MS Mincho"/>
          <w:sz w:val="18"/>
          <w:szCs w:val="18"/>
        </w:rPr>
      </w:pPr>
      <w:r>
        <w:rPr>
          <w:rFonts w:ascii="MS Mincho" w:hAnsi="MS Mincho" w:hint="eastAsia"/>
          <w:sz w:val="18"/>
          <w:szCs w:val="18"/>
        </w:rPr>
        <w:t xml:space="preserve">　</w:t>
      </w:r>
      <w:r w:rsidR="00BA36F5">
        <w:rPr>
          <w:rFonts w:ascii="MS Mincho" w:hAnsi="MS Mincho" w:hint="eastAsia"/>
          <w:sz w:val="18"/>
          <w:szCs w:val="18"/>
        </w:rPr>
        <w:t>重心と抵抗力の作用点の</w:t>
      </w:r>
      <w:r w:rsidR="001605F0">
        <w:rPr>
          <w:rFonts w:ascii="MS Mincho" w:hAnsi="MS Mincho" w:hint="eastAsia"/>
          <w:sz w:val="18"/>
          <w:szCs w:val="18"/>
        </w:rPr>
        <w:t>距離</w:t>
      </w:r>
      <w:r w:rsidR="00BA36F5">
        <w:rPr>
          <w:rFonts w:ascii="MS Mincho" w:hAnsi="MS Mincho" w:hint="eastAsia"/>
          <w:sz w:val="18"/>
          <w:szCs w:val="18"/>
        </w:rPr>
        <w:t>は</w:t>
      </w:r>
      <w:r w:rsidR="0062096F" w:rsidRPr="002F0DD4">
        <w:rPr>
          <w:sz w:val="18"/>
          <w:szCs w:val="18"/>
        </w:rPr>
        <w:t>5</w:t>
      </w:r>
      <w:r w:rsidR="0062096F">
        <w:rPr>
          <w:rFonts w:ascii="MS Mincho" w:hAnsi="MS Mincho"/>
          <w:sz w:val="18"/>
          <w:szCs w:val="18"/>
        </w:rPr>
        <w:t>[mm]</w:t>
      </w:r>
      <w:r w:rsidR="00420E7F">
        <w:rPr>
          <w:rFonts w:ascii="MS Mincho" w:hAnsi="MS Mincho" w:hint="eastAsia"/>
          <w:sz w:val="18"/>
          <w:szCs w:val="18"/>
        </w:rPr>
        <w:t>で固定した</w:t>
      </w:r>
      <w:r w:rsidR="00BA36F5">
        <w:rPr>
          <w:rFonts w:ascii="MS Mincho" w:hAnsi="MS Mincho" w:hint="eastAsia"/>
          <w:sz w:val="18"/>
          <w:szCs w:val="18"/>
        </w:rPr>
        <w:t>が，</w:t>
      </w:r>
      <w:r w:rsidR="009535C6">
        <w:rPr>
          <w:rFonts w:ascii="MS Mincho" w:hAnsi="MS Mincho" w:hint="eastAsia"/>
          <w:sz w:val="18"/>
          <w:szCs w:val="18"/>
        </w:rPr>
        <w:t>抵抗力</w:t>
      </w:r>
      <w:r w:rsidR="00B07A34">
        <w:rPr>
          <w:rFonts w:ascii="MS Mincho" w:hAnsi="MS Mincho" w:hint="eastAsia"/>
          <w:sz w:val="18"/>
          <w:szCs w:val="18"/>
        </w:rPr>
        <w:t>が主に</w:t>
      </w:r>
      <w:r w:rsidR="00143532">
        <w:rPr>
          <w:rFonts w:ascii="MS Mincho" w:hAnsi="MS Mincho" w:hint="eastAsia"/>
          <w:sz w:val="18"/>
          <w:szCs w:val="18"/>
        </w:rPr>
        <w:t>シャトルコック</w:t>
      </w:r>
      <w:r w:rsidR="00B07A34">
        <w:rPr>
          <w:rFonts w:ascii="MS Mincho" w:hAnsi="MS Mincho" w:hint="eastAsia"/>
          <w:sz w:val="18"/>
          <w:szCs w:val="18"/>
        </w:rPr>
        <w:t>の羽根</w:t>
      </w:r>
      <w:r w:rsidR="0039737D">
        <w:rPr>
          <w:rFonts w:ascii="MS Mincho" w:hAnsi="MS Mincho" w:hint="eastAsia"/>
          <w:sz w:val="18"/>
          <w:szCs w:val="18"/>
        </w:rPr>
        <w:t>の部分</w:t>
      </w:r>
      <w:r w:rsidR="00B07A34">
        <w:rPr>
          <w:rFonts w:ascii="MS Mincho" w:hAnsi="MS Mincho" w:hint="eastAsia"/>
          <w:sz w:val="18"/>
          <w:szCs w:val="18"/>
        </w:rPr>
        <w:t>で生まれていると考えると，</w:t>
      </w:r>
      <w:r w:rsidR="009535C6">
        <w:rPr>
          <w:rFonts w:ascii="MS Mincho" w:hAnsi="MS Mincho" w:hint="eastAsia"/>
          <w:sz w:val="18"/>
          <w:szCs w:val="18"/>
        </w:rPr>
        <w:t>感覚的には</w:t>
      </w:r>
      <w:r w:rsidR="00BA36F5">
        <w:rPr>
          <w:rFonts w:ascii="MS Mincho" w:hAnsi="MS Mincho" w:hint="eastAsia"/>
          <w:sz w:val="18"/>
          <w:szCs w:val="18"/>
        </w:rPr>
        <w:t>非常に小さい値</w:t>
      </w:r>
      <w:r w:rsidR="00B07A34">
        <w:rPr>
          <w:rFonts w:ascii="MS Mincho" w:hAnsi="MS Mincho" w:hint="eastAsia"/>
          <w:sz w:val="18"/>
          <w:szCs w:val="18"/>
        </w:rPr>
        <w:t>であると言える．</w:t>
      </w:r>
    </w:p>
    <w:p w:rsidR="003E1607" w:rsidRPr="003E1607" w:rsidRDefault="0044384A" w:rsidP="007F6539">
      <w:pPr>
        <w:keepNext/>
        <w:rPr>
          <w:rFonts w:ascii="MS Mincho" w:hAnsi="MS Mincho"/>
          <w:sz w:val="18"/>
          <w:szCs w:val="18"/>
        </w:rPr>
      </w:pPr>
      <m:oMathPara>
        <m:oMath>
          <m:r>
            <w:rPr>
              <w:rFonts w:ascii="Cambria Math" w:hAnsi="Cambria Math"/>
              <w:sz w:val="18"/>
              <w:szCs w:val="18"/>
            </w:rPr>
            <m:t>ratio=0.10</m:t>
          </m:r>
        </m:oMath>
      </m:oMathPara>
    </w:p>
    <w:p w:rsidR="003E1607" w:rsidRDefault="000E46F4" w:rsidP="007F6539">
      <w:pPr>
        <w:keepNext/>
        <w:rPr>
          <w:rFonts w:ascii="MS Mincho" w:hAnsi="MS Mincho"/>
          <w:sz w:val="18"/>
          <w:szCs w:val="18"/>
        </w:rPr>
      </w:pPr>
      <w:r>
        <w:rPr>
          <w:rFonts w:ascii="MS Mincho" w:hAnsi="MS Mincho" w:hint="eastAsia"/>
          <w:sz w:val="18"/>
          <w:szCs w:val="18"/>
        </w:rPr>
        <w:t xml:space="preserve">　垂直方向は粘性抵抗のみだが，平行方向は粘性抵抗と慣性抵抗を加えているので，</w:t>
      </w:r>
      <m:oMath>
        <m:sSub>
          <m:sSubPr>
            <m:ctrlPr>
              <w:rPr>
                <w:rFonts w:ascii="Cambria Math" w:hAnsi="Cambria Math"/>
                <w:i/>
                <w:sz w:val="16"/>
                <w:szCs w:val="16"/>
              </w:rPr>
            </m:ctrlPr>
          </m:sSubPr>
          <m:e>
            <m:r>
              <w:rPr>
                <w:rFonts w:ascii="Cambria Math" w:hAnsi="Cambria Math"/>
                <w:sz w:val="16"/>
                <w:szCs w:val="16"/>
              </w:rPr>
              <m:t>γ</m:t>
            </m:r>
          </m:e>
          <m:sub>
            <m:r>
              <w:rPr>
                <w:rFonts w:ascii="Cambria Math" w:hAnsi="Cambria Math"/>
                <w:sz w:val="16"/>
                <w:szCs w:val="16"/>
              </w:rPr>
              <m:t>vis⊥</m:t>
            </m:r>
          </m:sub>
        </m:sSub>
        <m:r>
          <w:rPr>
            <w:rFonts w:ascii="Cambria Math" w:hAnsi="Cambria Math"/>
            <w:sz w:val="18"/>
            <w:szCs w:val="18"/>
          </w:rPr>
          <m:t>&gt;</m:t>
        </m:r>
        <m:sSub>
          <m:sSubPr>
            <m:ctrlPr>
              <w:rPr>
                <w:rFonts w:ascii="Cambria Math" w:hAnsi="Cambria Math"/>
                <w:i/>
              </w:rPr>
            </m:ctrlPr>
          </m:sSubPr>
          <m:e>
            <m:r>
              <w:rPr>
                <w:rFonts w:ascii="Cambria Math" w:hAnsi="Cambria Math"/>
              </w:rPr>
              <m:t>γ</m:t>
            </m:r>
          </m:e>
          <m:sub>
            <m:r>
              <w:rPr>
                <w:rFonts w:ascii="Cambria Math" w:hAnsi="Cambria Math"/>
              </w:rPr>
              <m:t>vis∥</m:t>
            </m:r>
          </m:sub>
        </m:sSub>
      </m:oMath>
      <w:r>
        <w:rPr>
          <w:rFonts w:ascii="MS Mincho" w:hAnsi="MS Mincho" w:hint="eastAsia"/>
        </w:rPr>
        <w:t>，</w:t>
      </w:r>
      <w:r>
        <w:rPr>
          <w:rFonts w:ascii="MS Mincho" w:hAnsi="MS Mincho" w:hint="eastAsia"/>
          <w:sz w:val="18"/>
          <w:szCs w:val="18"/>
        </w:rPr>
        <w:t>つまり</w:t>
      </w:r>
      <m:oMath>
        <m:r>
          <w:rPr>
            <w:rFonts w:ascii="Cambria Math" w:hAnsi="Cambria Math"/>
            <w:sz w:val="18"/>
            <w:szCs w:val="18"/>
          </w:rPr>
          <m:t>ratio&lt;1.0</m:t>
        </m:r>
      </m:oMath>
      <w:r w:rsidRPr="00692C06">
        <w:rPr>
          <w:rFonts w:ascii="MS Mincho" w:hAnsi="MS Mincho" w:hint="eastAsia"/>
          <w:sz w:val="18"/>
          <w:szCs w:val="18"/>
        </w:rPr>
        <w:t>となるのは自然である．分かりやすさのため，</w:t>
      </w:r>
      <m:oMath>
        <m:r>
          <w:rPr>
            <w:rFonts w:ascii="Cambria Math" w:hAnsi="Cambria Math"/>
            <w:sz w:val="18"/>
            <w:szCs w:val="18"/>
          </w:rPr>
          <m:t>ratio=0.10</m:t>
        </m:r>
      </m:oMath>
      <w:r w:rsidRPr="00692C06">
        <w:rPr>
          <w:rFonts w:ascii="MS Mincho" w:hAnsi="MS Mincho" w:hint="eastAsia"/>
          <w:sz w:val="18"/>
          <w:szCs w:val="18"/>
        </w:rPr>
        <w:t>で固定した．</w:t>
      </w:r>
    </w:p>
    <w:p w:rsidR="003E1607" w:rsidRPr="000E46F4" w:rsidRDefault="0044384A" w:rsidP="003E1607">
      <w:pPr>
        <w:keepNext/>
        <w:jc w:val="center"/>
        <w:rPr>
          <w:rFonts w:ascii="MS Mincho" w:hAnsi="MS Mincho"/>
          <w:sz w:val="18"/>
          <w:szCs w:val="18"/>
        </w:rPr>
      </w:pPr>
      <m:oMath>
        <m:r>
          <w:rPr>
            <w:rFonts w:ascii="Cambria Math" w:hAnsi="Cambria Math"/>
            <w:sz w:val="18"/>
            <w:szCs w:val="18"/>
          </w:rPr>
          <m:t>angle=15.0</m:t>
        </m:r>
      </m:oMath>
      <w:r>
        <w:rPr>
          <w:rFonts w:ascii="MS Mincho" w:hAnsi="MS Mincho"/>
          <w:sz w:val="18"/>
          <w:szCs w:val="18"/>
        </w:rPr>
        <w:t>[</w:t>
      </w:r>
      <w:r>
        <w:rPr>
          <w:rFonts w:ascii="MS Mincho" w:hAnsi="MS Mincho" w:hint="eastAsia"/>
          <w:sz w:val="18"/>
          <w:szCs w:val="18"/>
        </w:rPr>
        <w:t>°</w:t>
      </w:r>
      <w:r>
        <w:rPr>
          <w:rFonts w:ascii="MS Mincho" w:hAnsi="MS Mincho"/>
          <w:sz w:val="18"/>
          <w:szCs w:val="18"/>
        </w:rPr>
        <w:t>]</w:t>
      </w:r>
    </w:p>
    <w:p w:rsidR="00BE478A" w:rsidRPr="00BE478A" w:rsidRDefault="003C5ECB" w:rsidP="00406A57">
      <w:pPr>
        <w:keepNext/>
        <w:rPr>
          <w:rFonts w:ascii="MS Mincho" w:hAnsi="MS Mincho"/>
          <w:sz w:val="16"/>
          <w:szCs w:val="16"/>
        </w:rPr>
      </w:pPr>
      <w:r>
        <w:rPr>
          <w:rFonts w:ascii="MS Mincho" w:hAnsi="MS Mincho" w:hint="eastAsia"/>
          <w:sz w:val="18"/>
          <w:szCs w:val="18"/>
        </w:rPr>
        <w:t xml:space="preserve">　</w:t>
      </w:r>
      <w:r w:rsidRPr="003C5ECB">
        <w:rPr>
          <w:rFonts w:ascii="MS Mincho" w:hAnsi="MS Mincho" w:hint="eastAsia"/>
          <w:sz w:val="18"/>
          <w:szCs w:val="18"/>
        </w:rPr>
        <w:t>奥行き誤差</w:t>
      </w:r>
      <w:r>
        <w:rPr>
          <w:rFonts w:ascii="MS Mincho" w:hAnsi="MS Mincho" w:hint="eastAsia"/>
          <w:sz w:val="18"/>
          <w:szCs w:val="18"/>
        </w:rPr>
        <w:t>補正のための</w:t>
      </w:r>
      <m:oMath>
        <m:r>
          <w:rPr>
            <w:rFonts w:ascii="Cambria Math" w:hAnsi="Cambria Math"/>
            <w:sz w:val="18"/>
            <w:szCs w:val="18"/>
          </w:rPr>
          <m:t>angle</m:t>
        </m:r>
      </m:oMath>
      <w:r w:rsidR="002F0DD4">
        <w:rPr>
          <w:rFonts w:ascii="MS Mincho" w:hAnsi="MS Mincho" w:hint="eastAsia"/>
          <w:sz w:val="18"/>
          <w:szCs w:val="18"/>
        </w:rPr>
        <w:t>の値を固定した理由は</w:t>
      </w:r>
      <w:r w:rsidR="007C6B9E" w:rsidRPr="00692C06">
        <w:rPr>
          <w:rFonts w:ascii="MS Mincho" w:hAnsi="MS Mincho" w:hint="eastAsia"/>
          <w:sz w:val="18"/>
          <w:szCs w:val="18"/>
        </w:rPr>
        <w:t>，</w:t>
      </w:r>
      <w:r w:rsidR="00143532">
        <w:rPr>
          <w:rFonts w:ascii="MS Mincho" w:hAnsi="MS Mincho" w:hint="eastAsia"/>
          <w:sz w:val="18"/>
          <w:szCs w:val="18"/>
        </w:rPr>
        <w:t>シャトルコック</w:t>
      </w:r>
      <w:r w:rsidR="007C6B9E" w:rsidRPr="00692C06">
        <w:rPr>
          <w:rFonts w:ascii="MS Mincho" w:hAnsi="MS Mincho" w:hint="eastAsia"/>
          <w:sz w:val="18"/>
          <w:szCs w:val="18"/>
        </w:rPr>
        <w:t>の</w:t>
      </w:r>
      <w:r w:rsidRPr="00692C06">
        <w:rPr>
          <w:rFonts w:ascii="MS Mincho" w:hAnsi="MS Mincho" w:hint="eastAsia"/>
          <w:sz w:val="18"/>
          <w:szCs w:val="18"/>
        </w:rPr>
        <w:t>運動方程式が一階線形微分方程式であるため，</w:t>
      </w:r>
      <m:oMath>
        <m:r>
          <w:rPr>
            <w:rFonts w:ascii="Cambria Math" w:hAnsi="Cambria Math"/>
            <w:sz w:val="18"/>
            <w:szCs w:val="18"/>
          </w:rPr>
          <m:t>angle</m:t>
        </m:r>
      </m:oMath>
      <w:r w:rsidRPr="00692C06">
        <w:rPr>
          <w:rFonts w:ascii="MS Mincho" w:hAnsi="MS Mincho" w:hint="eastAsia"/>
          <w:sz w:val="18"/>
          <w:szCs w:val="18"/>
        </w:rPr>
        <w:t>の値によ</w:t>
      </w:r>
      <w:r w:rsidR="0017288F" w:rsidRPr="00692C06">
        <w:rPr>
          <w:rFonts w:ascii="MS Mincho" w:hAnsi="MS Mincho" w:hint="eastAsia"/>
          <w:sz w:val="18"/>
          <w:szCs w:val="18"/>
        </w:rPr>
        <w:t>る</w:t>
      </w:r>
      <m:oMath>
        <m:r>
          <w:rPr>
            <w:rFonts w:ascii="Cambria Math" w:hAnsi="Cambria Math"/>
            <w:sz w:val="18"/>
            <w:szCs w:val="18"/>
          </w:rPr>
          <m:t>x</m:t>
        </m:r>
      </m:oMath>
      <w:r w:rsidRPr="00692C06">
        <w:rPr>
          <w:rFonts w:ascii="MS Mincho" w:hAnsi="MS Mincho" w:hint="eastAsia"/>
          <w:sz w:val="18"/>
          <w:szCs w:val="18"/>
        </w:rPr>
        <w:t>方向</w:t>
      </w:r>
      <w:r w:rsidR="0017288F" w:rsidRPr="00692C06">
        <w:rPr>
          <w:rFonts w:ascii="MS Mincho" w:hAnsi="MS Mincho" w:hint="eastAsia"/>
          <w:sz w:val="18"/>
          <w:szCs w:val="18"/>
        </w:rPr>
        <w:t>の</w:t>
      </w:r>
      <w:r w:rsidRPr="00692C06">
        <w:rPr>
          <w:rFonts w:ascii="MS Mincho" w:hAnsi="MS Mincho" w:hint="eastAsia"/>
          <w:sz w:val="18"/>
          <w:szCs w:val="18"/>
        </w:rPr>
        <w:t>定数倍</w:t>
      </w:r>
      <w:r w:rsidR="0044384A">
        <w:rPr>
          <w:rFonts w:ascii="MS Mincho" w:hAnsi="MS Mincho" w:hint="eastAsia"/>
          <w:sz w:val="18"/>
          <w:szCs w:val="18"/>
        </w:rPr>
        <w:t>の効果</w:t>
      </w:r>
      <w:r w:rsidR="0017288F" w:rsidRPr="00692C06">
        <w:rPr>
          <w:rFonts w:ascii="MS Mincho" w:hAnsi="MS Mincho" w:hint="eastAsia"/>
          <w:sz w:val="18"/>
          <w:szCs w:val="18"/>
        </w:rPr>
        <w:t>は，空気抵抗係数</w:t>
      </w:r>
      <m:oMath>
        <m:r>
          <w:rPr>
            <w:rFonts w:ascii="Cambria Math" w:hAnsi="Cambria Math"/>
            <w:sz w:val="18"/>
            <w:szCs w:val="18"/>
          </w:rPr>
          <m:t>γ</m:t>
        </m:r>
      </m:oMath>
      <w:r w:rsidR="0017288F" w:rsidRPr="00692C06">
        <w:rPr>
          <w:rFonts w:ascii="MS Mincho" w:hAnsi="MS Mincho" w:hint="eastAsia"/>
          <w:sz w:val="18"/>
          <w:szCs w:val="18"/>
        </w:rPr>
        <w:t>に含まれると考えたからである．</w:t>
      </w:r>
    </w:p>
    <w:p w:rsidR="006F23F2" w:rsidRPr="004804D9" w:rsidRDefault="006F23F2" w:rsidP="00143532">
      <w:pPr>
        <w:keepNext/>
        <w:ind w:leftChars="100" w:left="173"/>
        <w:outlineLvl w:val="0"/>
        <w:rPr>
          <w:rFonts w:ascii="Arial" w:eastAsia="MS Gothic" w:hAnsi="Arial"/>
          <w:sz w:val="22"/>
          <w:szCs w:val="22"/>
        </w:rPr>
      </w:pPr>
      <w:r>
        <w:rPr>
          <w:rFonts w:ascii="Arial" w:eastAsia="MS Gothic" w:hAnsi="Arial" w:hint="eastAsia"/>
          <w:sz w:val="22"/>
          <w:szCs w:val="22"/>
        </w:rPr>
        <w:t>3.</w:t>
      </w:r>
      <w:r w:rsidR="00E60BD2">
        <w:rPr>
          <w:rFonts w:ascii="Arial" w:eastAsia="MS Gothic" w:hAnsi="Arial"/>
          <w:sz w:val="22"/>
          <w:szCs w:val="22"/>
        </w:rPr>
        <w:t>5</w:t>
      </w:r>
      <w:r>
        <w:rPr>
          <w:rFonts w:ascii="Arial" w:eastAsia="MS Gothic" w:hAnsi="Arial"/>
          <w:sz w:val="22"/>
          <w:szCs w:val="22"/>
        </w:rPr>
        <w:t xml:space="preserve"> </w:t>
      </w:r>
      <w:r w:rsidR="00506D78">
        <w:rPr>
          <w:rFonts w:ascii="Arial" w:eastAsia="MS Gothic" w:hAnsi="Arial" w:hint="eastAsia"/>
          <w:sz w:val="22"/>
          <w:szCs w:val="22"/>
        </w:rPr>
        <w:t>空気抵抗係数</w:t>
      </w:r>
    </w:p>
    <w:p w:rsidR="00F56409" w:rsidRDefault="00406A57" w:rsidP="00406A57">
      <w:pPr>
        <w:keepNext/>
        <w:rPr>
          <w:rFonts w:ascii="MS Mincho" w:hAnsi="MS Mincho"/>
          <w:sz w:val="18"/>
          <w:szCs w:val="18"/>
        </w:rPr>
      </w:pPr>
      <w:r>
        <w:rPr>
          <w:rFonts w:ascii="MS Mincho" w:hAnsi="MS Mincho" w:hint="eastAsia"/>
          <w:sz w:val="18"/>
          <w:szCs w:val="18"/>
        </w:rPr>
        <w:t xml:space="preserve">　</w:t>
      </w:r>
      <w:r w:rsidR="00143532">
        <w:rPr>
          <w:rFonts w:ascii="MS Mincho" w:hAnsi="MS Mincho" w:hint="eastAsia"/>
          <w:sz w:val="18"/>
          <w:szCs w:val="18"/>
        </w:rPr>
        <w:t>シャトルコック</w:t>
      </w:r>
      <w:r>
        <w:rPr>
          <w:rFonts w:ascii="MS Mincho" w:hAnsi="MS Mincho" w:hint="eastAsia"/>
          <w:sz w:val="18"/>
          <w:szCs w:val="18"/>
        </w:rPr>
        <w:t>軌道ごとに空気抵抗係数</w:t>
      </w:r>
      <m:oMath>
        <m:r>
          <w:rPr>
            <w:rFonts w:ascii="Cambria Math" w:hAnsi="Cambria Math"/>
            <w:sz w:val="18"/>
            <w:szCs w:val="18"/>
          </w:rPr>
          <m:t>γ</m:t>
        </m:r>
      </m:oMath>
      <w:r>
        <w:rPr>
          <w:rFonts w:ascii="MS Mincho" w:hAnsi="MS Mincho" w:hint="eastAsia"/>
          <w:sz w:val="18"/>
          <w:szCs w:val="18"/>
        </w:rPr>
        <w:t>の値を</w:t>
      </w:r>
      <w:r w:rsidR="00BE478A">
        <w:rPr>
          <w:rFonts w:ascii="MS Mincho" w:hAnsi="MS Mincho" w:hint="eastAsia"/>
          <w:sz w:val="18"/>
          <w:szCs w:val="18"/>
        </w:rPr>
        <w:t>調整し，初速度や</w:t>
      </w:r>
      <w:r w:rsidR="00EB1597">
        <w:rPr>
          <w:rFonts w:ascii="MS Mincho" w:hAnsi="MS Mincho" w:hint="eastAsia"/>
          <w:sz w:val="18"/>
          <w:szCs w:val="18"/>
        </w:rPr>
        <w:t>打ち出し角度との相関をみ</w:t>
      </w:r>
      <w:r w:rsidR="00BE478A">
        <w:rPr>
          <w:rFonts w:ascii="MS Mincho" w:hAnsi="MS Mincho" w:hint="eastAsia"/>
          <w:sz w:val="18"/>
          <w:szCs w:val="18"/>
        </w:rPr>
        <w:t>たが，終端速度を考えたとき，</w:t>
      </w:r>
      <m:oMath>
        <m:r>
          <w:rPr>
            <w:rFonts w:ascii="Cambria Math" w:hAnsi="Cambria Math"/>
            <w:sz w:val="18"/>
            <w:szCs w:val="18"/>
          </w:rPr>
          <m:t>γ</m:t>
        </m:r>
      </m:oMath>
      <w:r w:rsidR="00BE478A">
        <w:rPr>
          <w:rFonts w:ascii="MS Mincho" w:hAnsi="MS Mincho" w:hint="eastAsia"/>
          <w:sz w:val="18"/>
          <w:szCs w:val="18"/>
        </w:rPr>
        <w:t>の値が予測される値と違うことがわかった．</w:t>
      </w:r>
    </w:p>
    <w:p w:rsidR="00406A57" w:rsidRPr="00406A57" w:rsidRDefault="00F56409" w:rsidP="00406A57">
      <w:pPr>
        <w:keepNext/>
        <w:rPr>
          <w:rFonts w:ascii="MS Mincho" w:hAnsi="MS Mincho"/>
          <w:sz w:val="18"/>
          <w:szCs w:val="18"/>
        </w:rPr>
      </w:pPr>
      <w:r>
        <w:rPr>
          <w:rFonts w:ascii="MS Mincho" w:hAnsi="MS Mincho" w:hint="eastAsia"/>
          <w:sz w:val="18"/>
          <w:szCs w:val="18"/>
        </w:rPr>
        <w:t xml:space="preserve">　平行方向の運動方程式より，速度が終端速度に達したとき以下が成り立つ．</w:t>
      </w:r>
    </w:p>
    <w:p w:rsidR="00F56409" w:rsidRPr="00554131" w:rsidRDefault="00BE478A" w:rsidP="00B07A34">
      <w:pPr>
        <w:keepNext/>
        <w:rPr>
          <w:rFonts w:ascii="Arial" w:eastAsia="MS Gothic" w:hAnsi="Arial"/>
          <w:sz w:val="18"/>
          <w:szCs w:val="18"/>
        </w:rPr>
      </w:pPr>
      <m:oMathPara>
        <m:oMath>
          <m:r>
            <w:rPr>
              <w:rFonts w:ascii="Cambria Math" w:hAnsi="Cambria Math"/>
              <w:sz w:val="18"/>
              <w:szCs w:val="18"/>
            </w:rPr>
            <m:t>m</m:t>
          </m:r>
          <m:r>
            <w:rPr>
              <w:rFonts w:ascii="Cambria Math" w:eastAsia="MS Gothic" w:hAnsi="Cambria Math"/>
              <w:sz w:val="18"/>
              <w:szCs w:val="18"/>
            </w:rPr>
            <m:t>g=</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ine</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t>
                  </m:r>
                </m:sub>
              </m:sSub>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vis∥</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t>
              </m:r>
            </m:sub>
          </m:sSub>
        </m:oMath>
      </m:oMathPara>
    </w:p>
    <w:p w:rsidR="007F528C" w:rsidRDefault="00F56409" w:rsidP="00F56409">
      <w:pPr>
        <w:keepNext/>
        <w:rPr>
          <w:rFonts w:ascii="MS Mincho" w:hAnsi="MS Mincho"/>
          <w:sz w:val="18"/>
          <w:szCs w:val="18"/>
        </w:rPr>
      </w:pPr>
      <w:r>
        <w:rPr>
          <w:rFonts w:ascii="MS Mincho" w:hAnsi="MS Mincho" w:hint="eastAsia"/>
          <w:sz w:val="18"/>
          <w:szCs w:val="18"/>
        </w:rPr>
        <w:t xml:space="preserve">　</w:t>
      </w:r>
      <w:r w:rsidRPr="00F56409">
        <w:rPr>
          <w:rFonts w:ascii="MS Mincho" w:hAnsi="MS Mincho" w:hint="eastAsia"/>
          <w:sz w:val="18"/>
          <w:szCs w:val="18"/>
        </w:rPr>
        <w:t>また</w:t>
      </w:r>
      <w:r>
        <w:rPr>
          <w:rFonts w:ascii="MS Mincho" w:hAnsi="MS Mincho" w:hint="eastAsia"/>
          <w:sz w:val="18"/>
          <w:szCs w:val="18"/>
        </w:rPr>
        <w:t>，空気抵抗係数は正の値</w:t>
      </w:r>
      <w:r w:rsidR="00B53146">
        <w:rPr>
          <w:rFonts w:ascii="MS Mincho" w:hAnsi="MS Mincho" w:hint="eastAsia"/>
          <w:sz w:val="18"/>
          <w:szCs w:val="18"/>
        </w:rPr>
        <w:t>であり，文献値より終端速度</w:t>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m:t>
            </m:r>
          </m:sub>
        </m:sSub>
        <m:r>
          <w:rPr>
            <w:rFonts w:ascii="Cambria Math" w:hAnsi="Cambria Math"/>
            <w:sz w:val="18"/>
            <w:szCs w:val="18"/>
          </w:rPr>
          <m:t>=6.80</m:t>
        </m:r>
      </m:oMath>
      <w:r w:rsidR="00554131">
        <w:rPr>
          <w:rFonts w:ascii="MS Mincho" w:hAnsi="MS Mincho"/>
          <w:sz w:val="18"/>
          <w:szCs w:val="18"/>
        </w:rPr>
        <w:t>[m/s]</w:t>
      </w:r>
      <w:r w:rsidR="00B53146">
        <w:rPr>
          <w:rFonts w:ascii="MS Mincho" w:hAnsi="MS Mincho" w:hint="eastAsia"/>
          <w:sz w:val="18"/>
          <w:szCs w:val="18"/>
        </w:rPr>
        <w:t>であるから</w:t>
      </w:r>
      <w:r w:rsidR="00D024FF">
        <w:rPr>
          <w:rFonts w:ascii="MS Mincho" w:hAnsi="MS Mincho" w:hint="eastAsia"/>
          <w:sz w:val="18"/>
          <w:szCs w:val="18"/>
        </w:rPr>
        <w:t>[</w:t>
      </w:r>
      <w:r w:rsidR="00D024FF" w:rsidRPr="002F0DD4">
        <w:rPr>
          <w:sz w:val="18"/>
          <w:szCs w:val="18"/>
        </w:rPr>
        <w:t>6</w:t>
      </w:r>
      <w:r w:rsidR="00D024FF">
        <w:rPr>
          <w:rFonts w:ascii="MS Mincho" w:hAnsi="MS Mincho" w:hint="eastAsia"/>
          <w:sz w:val="18"/>
          <w:szCs w:val="18"/>
        </w:rPr>
        <w:t>]</w:t>
      </w:r>
      <w:r w:rsidR="00B53146">
        <w:rPr>
          <w:rFonts w:ascii="MS Mincho" w:hAnsi="MS Mincho" w:hint="eastAsia"/>
          <w:sz w:val="18"/>
          <w:szCs w:val="18"/>
        </w:rPr>
        <w:t>，空気抵抗係数はそれぞれ</w:t>
      </w:r>
    </w:p>
    <w:p w:rsidR="00B53146" w:rsidRPr="00554131" w:rsidRDefault="00143532" w:rsidP="00B53146">
      <w:pPr>
        <w:keepNext/>
        <w:rPr>
          <w:rFonts w:ascii="Arial" w:eastAsia="MS Gothic" w:hAnsi="Arial"/>
          <w:sz w:val="18"/>
          <w:szCs w:val="18"/>
        </w:rPr>
      </w:pPr>
      <m:oMathPara>
        <m:oMath>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vis∥</m:t>
              </m:r>
            </m:sub>
          </m:sSub>
          <m:r>
            <w:rPr>
              <w:rFonts w:ascii="Cambria Math" w:eastAsia="MS Gothic" w:hAnsi="Cambria Math"/>
              <w:sz w:val="18"/>
              <w:szCs w:val="18"/>
            </w:rPr>
            <m:t xml:space="preserve">&lt;0.00721, </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ine</m:t>
              </m:r>
            </m:sub>
          </m:sSub>
          <m:r>
            <w:rPr>
              <w:rFonts w:ascii="Cambria Math" w:eastAsia="MS Gothic" w:hAnsi="Cambria Math"/>
              <w:sz w:val="18"/>
              <w:szCs w:val="18"/>
            </w:rPr>
            <m:t>&lt;</m:t>
          </m:r>
          <m:r>
            <w:rPr>
              <w:rFonts w:ascii="Cambria Math" w:hAnsi="Cambria Math"/>
              <w:sz w:val="18"/>
              <w:szCs w:val="18"/>
            </w:rPr>
            <m:t>0.00106</m:t>
          </m:r>
        </m:oMath>
      </m:oMathPara>
    </w:p>
    <w:p w:rsidR="00DB2D1C" w:rsidRPr="001F3212" w:rsidRDefault="00B53146" w:rsidP="001605F0">
      <w:pPr>
        <w:keepNext/>
        <w:rPr>
          <w:rFonts w:ascii="MS Mincho" w:hAnsi="MS Mincho"/>
          <w:sz w:val="18"/>
          <w:szCs w:val="18"/>
        </w:rPr>
      </w:pPr>
      <w:r>
        <w:rPr>
          <w:rFonts w:ascii="MS Mincho" w:hAnsi="MS Mincho" w:hint="eastAsia"/>
          <w:sz w:val="18"/>
          <w:szCs w:val="18"/>
        </w:rPr>
        <w:t>の範囲となる．</w:t>
      </w:r>
      <w:r w:rsidR="009B666A">
        <w:rPr>
          <w:rFonts w:ascii="MS Mincho" w:hAnsi="MS Mincho" w:hint="eastAsia"/>
          <w:sz w:val="18"/>
          <w:szCs w:val="18"/>
        </w:rPr>
        <w:t>これを考慮すると今回のパラメータ最適化</w:t>
      </w:r>
      <w:r w:rsidR="007C6B9E">
        <w:rPr>
          <w:rFonts w:ascii="MS Mincho" w:hAnsi="MS Mincho" w:hint="eastAsia"/>
          <w:sz w:val="18"/>
          <w:szCs w:val="18"/>
        </w:rPr>
        <w:t>において，粘性抵抗係数</w:t>
      </w:r>
      <m:oMath>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vis∥</m:t>
            </m:r>
          </m:sub>
        </m:sSub>
      </m:oMath>
      <w:r w:rsidR="007C6B9E" w:rsidRPr="001A694E">
        <w:rPr>
          <w:rFonts w:ascii="MS Mincho" w:hAnsi="MS Mincho" w:hint="eastAsia"/>
          <w:sz w:val="18"/>
          <w:szCs w:val="18"/>
        </w:rPr>
        <w:t>は範囲内の値であるが</w:t>
      </w:r>
      <w:r w:rsidR="003911E2" w:rsidRPr="001A694E">
        <w:rPr>
          <w:rFonts w:ascii="MS Mincho" w:hAnsi="MS Mincho" w:hint="eastAsia"/>
          <w:sz w:val="18"/>
          <w:szCs w:val="18"/>
        </w:rPr>
        <w:t>，慣性抵抗</w:t>
      </w:r>
      <m:oMath>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ine</m:t>
            </m:r>
          </m:sub>
        </m:sSub>
      </m:oMath>
      <w:r w:rsidR="003911E2" w:rsidRPr="00FA342A">
        <w:rPr>
          <w:rFonts w:ascii="MS Mincho" w:hAnsi="MS Mincho" w:hint="eastAsia"/>
          <w:sz w:val="18"/>
          <w:szCs w:val="18"/>
        </w:rPr>
        <w:t>は範囲外の値となっていることがわかる．今回の実験では</w:t>
      </w:r>
      <w:r w:rsidR="002A4C78" w:rsidRPr="00FA342A">
        <w:rPr>
          <w:rFonts w:ascii="MS Mincho" w:hAnsi="MS Mincho" w:hint="eastAsia"/>
          <w:sz w:val="18"/>
          <w:szCs w:val="18"/>
        </w:rPr>
        <w:t>，</w:t>
      </w:r>
      <w:r w:rsidR="003911E2" w:rsidRPr="00FA342A">
        <w:rPr>
          <w:rFonts w:ascii="MS Mincho" w:hAnsi="MS Mincho" w:hint="eastAsia"/>
          <w:sz w:val="18"/>
          <w:szCs w:val="18"/>
        </w:rPr>
        <w:t>慣性項の空気抵抗係数が</w:t>
      </w:r>
      <w:r w:rsidR="002A4C78" w:rsidRPr="00FA342A">
        <w:rPr>
          <w:rFonts w:ascii="MS Mincho" w:hAnsi="MS Mincho" w:hint="eastAsia"/>
          <w:sz w:val="18"/>
          <w:szCs w:val="18"/>
        </w:rPr>
        <w:t>理論値より</w:t>
      </w:r>
      <w:r w:rsidR="003911E2" w:rsidRPr="00FA342A">
        <w:rPr>
          <w:rFonts w:ascii="MS Mincho" w:hAnsi="MS Mincho" w:hint="eastAsia"/>
          <w:sz w:val="18"/>
          <w:szCs w:val="18"/>
        </w:rPr>
        <w:t>大きくなってしまった．</w:t>
      </w:r>
    </w:p>
    <w:p w:rsidR="001B61ED" w:rsidRPr="00DB2D1C" w:rsidRDefault="00DB2D1C" w:rsidP="001B61ED">
      <w:pPr>
        <w:keepNext/>
        <w:spacing w:beforeLines="50" w:before="139" w:afterLines="50" w:after="139"/>
        <w:ind w:leftChars="100" w:left="173"/>
        <w:rPr>
          <w:rFonts w:ascii="Arial" w:eastAsia="MS Gothic" w:hAnsi="Arial"/>
          <w:sz w:val="22"/>
          <w:szCs w:val="22"/>
        </w:rPr>
      </w:pPr>
      <w:r>
        <w:rPr>
          <w:rFonts w:ascii="Arial" w:eastAsia="MS Gothic" w:hAnsi="Arial"/>
          <w:sz w:val="22"/>
          <w:szCs w:val="22"/>
        </w:rPr>
        <w:t>4</w:t>
      </w:r>
      <w:r w:rsidR="001605F0">
        <w:rPr>
          <w:rFonts w:ascii="Arial" w:eastAsia="MS Gothic" w:hAnsi="Arial" w:hint="eastAsia"/>
          <w:sz w:val="22"/>
          <w:szCs w:val="22"/>
        </w:rPr>
        <w:t>．まとめと今後の課題</w:t>
      </w:r>
    </w:p>
    <w:p w:rsidR="001B61ED" w:rsidRPr="00D7407F" w:rsidRDefault="001F3212" w:rsidP="001F3212">
      <w:pPr>
        <w:rPr>
          <w:sz w:val="18"/>
        </w:rPr>
      </w:pPr>
      <w:r>
        <w:rPr>
          <w:rFonts w:hint="eastAsia"/>
          <w:sz w:val="18"/>
        </w:rPr>
        <w:t xml:space="preserve">　本研究では，</w:t>
      </w:r>
      <w:r w:rsidR="00143532">
        <w:rPr>
          <w:rFonts w:hint="eastAsia"/>
          <w:sz w:val="18"/>
        </w:rPr>
        <w:t>シャトルコック</w:t>
      </w:r>
      <w:r>
        <w:rPr>
          <w:rFonts w:hint="eastAsia"/>
          <w:sz w:val="18"/>
        </w:rPr>
        <w:t>の物理モデルを</w:t>
      </w:r>
      <w:r w:rsidR="0062096F">
        <w:rPr>
          <w:rFonts w:hint="eastAsia"/>
          <w:sz w:val="18"/>
        </w:rPr>
        <w:t>考え，現実の</w:t>
      </w:r>
      <w:r w:rsidR="00143532">
        <w:rPr>
          <w:rFonts w:hint="eastAsia"/>
          <w:sz w:val="18"/>
        </w:rPr>
        <w:t>シャトルコック</w:t>
      </w:r>
      <w:r w:rsidR="0062096F">
        <w:rPr>
          <w:rFonts w:hint="eastAsia"/>
          <w:sz w:val="18"/>
        </w:rPr>
        <w:t>軌道と比較しつつ，</w:t>
      </w:r>
      <w:r w:rsidR="00143532">
        <w:rPr>
          <w:rFonts w:hint="eastAsia"/>
          <w:sz w:val="18"/>
        </w:rPr>
        <w:t>シャトルコック</w:t>
      </w:r>
      <w:r w:rsidR="0062096F">
        <w:rPr>
          <w:rFonts w:hint="eastAsia"/>
          <w:sz w:val="18"/>
        </w:rPr>
        <w:t>のパラメータを抽出</w:t>
      </w:r>
      <w:r>
        <w:rPr>
          <w:rFonts w:hint="eastAsia"/>
          <w:sz w:val="18"/>
        </w:rPr>
        <w:t>した．</w:t>
      </w:r>
      <w:r w:rsidR="00DD4366">
        <w:rPr>
          <w:rFonts w:hint="eastAsia"/>
          <w:sz w:val="18"/>
        </w:rPr>
        <w:t>速度ベルレ法により並進と回転の運動方程式を同時に解き，</w:t>
      </w:r>
      <w:r w:rsidR="00143532">
        <w:rPr>
          <w:rFonts w:hint="eastAsia"/>
          <w:sz w:val="18"/>
        </w:rPr>
        <w:t>シャトルコック</w:t>
      </w:r>
      <w:r w:rsidR="00DD4366">
        <w:rPr>
          <w:rFonts w:hint="eastAsia"/>
          <w:sz w:val="18"/>
        </w:rPr>
        <w:t>の軌道をシミュレーション出来ることが確認できた．ただ，実験</w:t>
      </w:r>
      <w:r w:rsidR="009A2731">
        <w:rPr>
          <w:rFonts w:hint="eastAsia"/>
          <w:sz w:val="18"/>
        </w:rPr>
        <w:t>によって得られた空気抵抗係数は適した値ではなかった．原因として</w:t>
      </w:r>
      <w:r w:rsidR="00DD4366">
        <w:rPr>
          <w:rFonts w:hint="eastAsia"/>
          <w:sz w:val="18"/>
        </w:rPr>
        <w:t>，</w:t>
      </w:r>
      <w:r w:rsidR="00F65F81">
        <w:rPr>
          <w:rFonts w:hint="eastAsia"/>
          <w:sz w:val="18"/>
        </w:rPr>
        <w:t>空気中の運動は浮力が生じるため，</w:t>
      </w:r>
      <w:r w:rsidR="00143532">
        <w:rPr>
          <w:rFonts w:hint="eastAsia"/>
          <w:sz w:val="18"/>
        </w:rPr>
        <w:t>シャトルコック</w:t>
      </w:r>
      <w:r w:rsidR="00F65F81">
        <w:rPr>
          <w:rFonts w:hint="eastAsia"/>
          <w:sz w:val="18"/>
        </w:rPr>
        <w:t>に働く</w:t>
      </w:r>
      <w:r w:rsidR="00E60BD2">
        <w:rPr>
          <w:rFonts w:hint="eastAsia"/>
          <w:sz w:val="18"/>
        </w:rPr>
        <w:t>見</w:t>
      </w:r>
      <w:r w:rsidR="00F65F81">
        <w:rPr>
          <w:rFonts w:hint="eastAsia"/>
          <w:sz w:val="18"/>
        </w:rPr>
        <w:t>かけの抗力が</w:t>
      </w:r>
      <w:r w:rsidR="00E60BD2">
        <w:rPr>
          <w:rFonts w:hint="eastAsia"/>
          <w:sz w:val="18"/>
        </w:rPr>
        <w:t>生じるのではないかと</w:t>
      </w:r>
      <w:r w:rsidR="0062096F">
        <w:rPr>
          <w:rFonts w:hint="eastAsia"/>
          <w:sz w:val="18"/>
        </w:rPr>
        <w:t>考えられる</w:t>
      </w:r>
      <w:r w:rsidR="00F65F81">
        <w:rPr>
          <w:rFonts w:hint="eastAsia"/>
          <w:sz w:val="18"/>
        </w:rPr>
        <w:t>．</w:t>
      </w:r>
      <w:r w:rsidR="00554131">
        <w:rPr>
          <w:rFonts w:hint="eastAsia"/>
          <w:sz w:val="18"/>
        </w:rPr>
        <w:t>今回の結果から，</w:t>
      </w:r>
      <w:r w:rsidR="00F65F81">
        <w:rPr>
          <w:rFonts w:hint="eastAsia"/>
          <w:sz w:val="18"/>
        </w:rPr>
        <w:t>流体</w:t>
      </w:r>
      <w:r w:rsidR="0062096F">
        <w:rPr>
          <w:rFonts w:hint="eastAsia"/>
          <w:sz w:val="18"/>
        </w:rPr>
        <w:t>中を運動する</w:t>
      </w:r>
      <w:r w:rsidR="00F65F81">
        <w:rPr>
          <w:rFonts w:hint="eastAsia"/>
          <w:sz w:val="18"/>
        </w:rPr>
        <w:t>モデルを</w:t>
      </w:r>
      <w:r w:rsidR="0062096F">
        <w:rPr>
          <w:rFonts w:hint="eastAsia"/>
          <w:sz w:val="18"/>
        </w:rPr>
        <w:t>ニュートンの運動方程式</w:t>
      </w:r>
      <w:r w:rsidR="00F65F81">
        <w:rPr>
          <w:rFonts w:hint="eastAsia"/>
          <w:sz w:val="18"/>
        </w:rPr>
        <w:t>で表現したとき，</w:t>
      </w:r>
      <w:r w:rsidR="00554131">
        <w:rPr>
          <w:rFonts w:hint="eastAsia"/>
          <w:sz w:val="18"/>
        </w:rPr>
        <w:t>その抗力の効果は慣性項の空気抵抗係数に含まれるといえる．</w:t>
      </w:r>
      <w:r w:rsidR="005F0146">
        <w:rPr>
          <w:rFonts w:hint="eastAsia"/>
          <w:sz w:val="18"/>
        </w:rPr>
        <w:t>また，もう</w:t>
      </w:r>
      <w:r w:rsidR="005F0146" w:rsidRPr="002F0DD4">
        <w:rPr>
          <w:sz w:val="18"/>
        </w:rPr>
        <w:t>１</w:t>
      </w:r>
      <w:r w:rsidR="005F0146">
        <w:rPr>
          <w:rFonts w:hint="eastAsia"/>
          <w:sz w:val="18"/>
        </w:rPr>
        <w:t>つの理由として，測定誤差による軌道のズレが考えられる．</w:t>
      </w:r>
      <w:r w:rsidR="005E3094">
        <w:rPr>
          <w:rFonts w:hint="eastAsia"/>
          <w:sz w:val="18"/>
        </w:rPr>
        <w:t>今回用いた軌道データは綺麗な弧を描いたものでなかったため，</w:t>
      </w:r>
      <w:r w:rsidR="005F0146">
        <w:rPr>
          <w:rFonts w:hint="eastAsia"/>
          <w:sz w:val="18"/>
        </w:rPr>
        <w:t>撮影方法や軌道取得方法の工夫も必要だと感じた．具体的には，撮影時にカメラが振動しないようにするこ</w:t>
      </w:r>
      <w:r w:rsidR="005E3094">
        <w:rPr>
          <w:rFonts w:hint="eastAsia"/>
          <w:sz w:val="18"/>
        </w:rPr>
        <w:t>と</w:t>
      </w:r>
      <w:r w:rsidR="005F0146">
        <w:rPr>
          <w:rFonts w:hint="eastAsia"/>
          <w:sz w:val="18"/>
        </w:rPr>
        <w:t>や</w:t>
      </w:r>
      <w:r w:rsidR="005E3094">
        <w:rPr>
          <w:rFonts w:hint="eastAsia"/>
          <w:sz w:val="18"/>
        </w:rPr>
        <w:t>，</w:t>
      </w:r>
      <w:r w:rsidR="005F0146">
        <w:rPr>
          <w:rFonts w:hint="eastAsia"/>
          <w:sz w:val="18"/>
        </w:rPr>
        <w:t>カメラの解像度を上げることなどである．</w:t>
      </w:r>
    </w:p>
    <w:p w:rsidR="001B61ED" w:rsidRDefault="005E3094" w:rsidP="005E3094">
      <w:pPr>
        <w:rPr>
          <w:sz w:val="18"/>
        </w:rPr>
      </w:pPr>
      <w:r>
        <w:rPr>
          <w:rFonts w:hint="eastAsia"/>
          <w:sz w:val="18"/>
        </w:rPr>
        <w:t xml:space="preserve">　</w:t>
      </w:r>
      <w:r w:rsidR="00F71AEF">
        <w:rPr>
          <w:rFonts w:hint="eastAsia"/>
          <w:sz w:val="18"/>
        </w:rPr>
        <w:t>今後の課題として，</w:t>
      </w:r>
      <w:r w:rsidR="004D6DBB">
        <w:rPr>
          <w:rFonts w:hint="eastAsia"/>
          <w:sz w:val="18"/>
        </w:rPr>
        <w:t>空気抵抗係数を理論の範囲内の値に収めるため，</w:t>
      </w:r>
      <w:r w:rsidR="00143532">
        <w:rPr>
          <w:rFonts w:hint="eastAsia"/>
          <w:sz w:val="18"/>
        </w:rPr>
        <w:t>シャトルコック</w:t>
      </w:r>
      <w:r w:rsidR="004D6DBB">
        <w:rPr>
          <w:rFonts w:hint="eastAsia"/>
          <w:sz w:val="18"/>
        </w:rPr>
        <w:t>の物理モデルを考え直す必要がある．流体力学の観点から，飛翔中の</w:t>
      </w:r>
      <w:r w:rsidR="00143532">
        <w:rPr>
          <w:rFonts w:hint="eastAsia"/>
          <w:sz w:val="18"/>
        </w:rPr>
        <w:t>シャトルコック</w:t>
      </w:r>
      <w:r w:rsidR="004D6DBB">
        <w:rPr>
          <w:rFonts w:hint="eastAsia"/>
          <w:sz w:val="18"/>
        </w:rPr>
        <w:t>がどのような抵抗を受けるかを考察し，その抗力を運動方程式中で考慮すること</w:t>
      </w:r>
      <w:r w:rsidR="003F1CCA">
        <w:rPr>
          <w:rFonts w:hint="eastAsia"/>
          <w:sz w:val="18"/>
        </w:rPr>
        <w:t>でより厳密な</w:t>
      </w:r>
      <w:r w:rsidR="00143532">
        <w:rPr>
          <w:rFonts w:hint="eastAsia"/>
          <w:sz w:val="18"/>
        </w:rPr>
        <w:t>シャトルコック</w:t>
      </w:r>
      <w:r w:rsidR="003F1CCA">
        <w:rPr>
          <w:rFonts w:hint="eastAsia"/>
          <w:sz w:val="18"/>
        </w:rPr>
        <w:t>の運動を記述できると予想される．</w:t>
      </w:r>
    </w:p>
    <w:p w:rsidR="001A12CF" w:rsidRDefault="001A12CF" w:rsidP="003C5ECB">
      <w:pPr>
        <w:rPr>
          <w:sz w:val="18"/>
        </w:rPr>
      </w:pPr>
    </w:p>
    <w:p w:rsidR="00392DC3" w:rsidRDefault="00392DC3" w:rsidP="003C5ECB">
      <w:pPr>
        <w:rPr>
          <w:sz w:val="18"/>
        </w:rPr>
      </w:pPr>
    </w:p>
    <w:p w:rsidR="00392DC3" w:rsidRPr="00D7407F" w:rsidRDefault="00392DC3" w:rsidP="003C5ECB">
      <w:pPr>
        <w:rPr>
          <w:sz w:val="18"/>
        </w:rPr>
      </w:pPr>
    </w:p>
    <w:p w:rsidR="001B61ED" w:rsidRPr="0005409E" w:rsidRDefault="001B61ED" w:rsidP="001B61ED">
      <w:pPr>
        <w:keepNext/>
        <w:jc w:val="center"/>
        <w:rPr>
          <w:rFonts w:ascii="Arial" w:eastAsia="MS Gothic" w:hAnsi="Arial"/>
          <w:sz w:val="22"/>
          <w:szCs w:val="22"/>
        </w:rPr>
      </w:pPr>
      <w:r w:rsidRPr="0005409E">
        <w:rPr>
          <w:rFonts w:ascii="Arial" w:eastAsia="MS Gothic" w:hAnsi="Arial" w:hint="eastAsia"/>
          <w:sz w:val="22"/>
          <w:szCs w:val="22"/>
        </w:rPr>
        <w:lastRenderedPageBreak/>
        <w:t>文　　　献</w:t>
      </w:r>
    </w:p>
    <w:p w:rsidR="001B61ED" w:rsidRPr="00D7407F" w:rsidRDefault="001B61ED" w:rsidP="001B61ED">
      <w:pPr>
        <w:tabs>
          <w:tab w:val="right" w:pos="280"/>
          <w:tab w:val="left" w:pos="420"/>
        </w:tabs>
        <w:spacing w:line="216" w:lineRule="exact"/>
        <w:ind w:left="420" w:hanging="420"/>
        <w:rPr>
          <w:sz w:val="16"/>
          <w:szCs w:val="14"/>
        </w:rPr>
      </w:pPr>
      <w:r w:rsidRPr="00D7407F">
        <w:rPr>
          <w:rFonts w:hint="eastAsia"/>
          <w:sz w:val="16"/>
          <w:szCs w:val="14"/>
        </w:rPr>
        <w:tab/>
        <w:t>[1]</w:t>
      </w:r>
      <w:r w:rsidRPr="00D7407F">
        <w:rPr>
          <w:rFonts w:hint="eastAsia"/>
          <w:sz w:val="16"/>
          <w:szCs w:val="14"/>
        </w:rPr>
        <w:tab/>
      </w:r>
      <w:r w:rsidR="00B9184E">
        <w:rPr>
          <w:rFonts w:hint="eastAsia"/>
          <w:sz w:val="16"/>
          <w:szCs w:val="14"/>
        </w:rPr>
        <w:t>宍戸</w:t>
      </w:r>
      <w:r w:rsidR="00880C2F">
        <w:rPr>
          <w:rFonts w:hint="eastAsia"/>
          <w:sz w:val="16"/>
          <w:szCs w:val="14"/>
        </w:rPr>
        <w:t>英彦</w:t>
      </w:r>
      <w:r w:rsidRPr="00D7407F">
        <w:rPr>
          <w:rFonts w:hint="eastAsia"/>
          <w:sz w:val="16"/>
          <w:szCs w:val="14"/>
        </w:rPr>
        <w:t>，</w:t>
      </w:r>
      <w:r w:rsidR="00B9184E">
        <w:rPr>
          <w:rFonts w:hint="eastAsia"/>
          <w:sz w:val="16"/>
          <w:szCs w:val="14"/>
        </w:rPr>
        <w:t>北原格</w:t>
      </w:r>
      <w:r w:rsidR="00880C2F">
        <w:rPr>
          <w:rFonts w:hint="eastAsia"/>
          <w:sz w:val="16"/>
          <w:szCs w:val="14"/>
        </w:rPr>
        <w:t>，</w:t>
      </w:r>
      <w:r w:rsidR="00B9184E">
        <w:rPr>
          <w:rFonts w:hint="eastAsia"/>
          <w:sz w:val="16"/>
          <w:szCs w:val="14"/>
        </w:rPr>
        <w:t>亀田能成，大田友一，</w:t>
      </w:r>
      <w:r w:rsidR="0004510F">
        <w:rPr>
          <w:rFonts w:hint="eastAsia"/>
          <w:sz w:val="16"/>
          <w:szCs w:val="14"/>
        </w:rPr>
        <w:t>“パーティクルフィルタとカルマンフィルタを補完的に利用したバドミントン</w:t>
      </w:r>
      <w:r w:rsidR="0004510F">
        <w:rPr>
          <w:rFonts w:hint="eastAsia"/>
          <w:sz w:val="16"/>
          <w:szCs w:val="14"/>
        </w:rPr>
        <w:t xml:space="preserve"> </w:t>
      </w:r>
      <w:r w:rsidR="0004510F">
        <w:rPr>
          <w:rFonts w:hint="eastAsia"/>
          <w:sz w:val="16"/>
          <w:szCs w:val="14"/>
        </w:rPr>
        <w:t>映像からの</w:t>
      </w:r>
      <w:r w:rsidR="00143532">
        <w:rPr>
          <w:rFonts w:hint="eastAsia"/>
          <w:sz w:val="16"/>
          <w:szCs w:val="14"/>
        </w:rPr>
        <w:t>シャトルコック</w:t>
      </w:r>
      <w:r w:rsidR="0004510F">
        <w:rPr>
          <w:rFonts w:hint="eastAsia"/>
          <w:sz w:val="16"/>
          <w:szCs w:val="14"/>
        </w:rPr>
        <w:t>軌道推定，”動的画像処理実利用化ワークショップ</w:t>
      </w:r>
      <w:r w:rsidR="00365999">
        <w:rPr>
          <w:rFonts w:hint="eastAsia"/>
          <w:sz w:val="16"/>
          <w:szCs w:val="14"/>
        </w:rPr>
        <w:t>，</w:t>
      </w:r>
      <w:r w:rsidR="00365999">
        <w:rPr>
          <w:rFonts w:hint="eastAsia"/>
          <w:sz w:val="16"/>
          <w:szCs w:val="14"/>
        </w:rPr>
        <w:t>vol.</w:t>
      </w:r>
      <w:r w:rsidR="00365999">
        <w:rPr>
          <w:sz w:val="16"/>
          <w:szCs w:val="14"/>
        </w:rPr>
        <w:t>O6-1</w:t>
      </w:r>
      <w:r w:rsidRPr="00D7407F">
        <w:rPr>
          <w:rFonts w:hint="eastAsia"/>
          <w:sz w:val="16"/>
          <w:szCs w:val="14"/>
        </w:rPr>
        <w:t>，</w:t>
      </w:r>
      <w:r w:rsidR="0004510F">
        <w:rPr>
          <w:sz w:val="16"/>
          <w:szCs w:val="14"/>
        </w:rPr>
        <w:t>pp206-211</w:t>
      </w:r>
      <w:r w:rsidR="0004510F">
        <w:rPr>
          <w:rFonts w:hint="eastAsia"/>
          <w:sz w:val="16"/>
          <w:szCs w:val="14"/>
        </w:rPr>
        <w:t>，</w:t>
      </w:r>
      <w:r w:rsidR="0004510F">
        <w:rPr>
          <w:rFonts w:hint="eastAsia"/>
          <w:sz w:val="16"/>
          <w:szCs w:val="14"/>
        </w:rPr>
        <w:t>March 2012</w:t>
      </w:r>
      <w:r w:rsidRPr="00D7407F">
        <w:rPr>
          <w:rFonts w:hint="eastAsia"/>
          <w:sz w:val="16"/>
          <w:szCs w:val="14"/>
        </w:rPr>
        <w:t>．</w:t>
      </w:r>
    </w:p>
    <w:p w:rsidR="001B61ED" w:rsidRPr="00D7407F" w:rsidRDefault="001B61ED" w:rsidP="001B61ED">
      <w:pPr>
        <w:tabs>
          <w:tab w:val="right" w:pos="280"/>
          <w:tab w:val="left" w:pos="420"/>
        </w:tabs>
        <w:spacing w:line="216" w:lineRule="exact"/>
        <w:ind w:left="420" w:hanging="420"/>
        <w:rPr>
          <w:sz w:val="16"/>
          <w:szCs w:val="14"/>
        </w:rPr>
      </w:pPr>
      <w:r w:rsidRPr="00D7407F">
        <w:rPr>
          <w:rFonts w:hint="eastAsia"/>
          <w:sz w:val="16"/>
          <w:szCs w:val="14"/>
        </w:rPr>
        <w:tab/>
        <w:t>[2]</w:t>
      </w:r>
      <w:r w:rsidRPr="00D7407F">
        <w:rPr>
          <w:rFonts w:hint="eastAsia"/>
          <w:sz w:val="16"/>
          <w:szCs w:val="14"/>
        </w:rPr>
        <w:tab/>
      </w:r>
      <w:r w:rsidR="0004510F">
        <w:rPr>
          <w:rFonts w:hint="eastAsia"/>
          <w:sz w:val="16"/>
          <w:szCs w:val="14"/>
        </w:rPr>
        <w:t>板倉嘉哉</w:t>
      </w:r>
      <w:r w:rsidRPr="00D7407F">
        <w:rPr>
          <w:rFonts w:hint="eastAsia"/>
          <w:sz w:val="16"/>
          <w:szCs w:val="14"/>
        </w:rPr>
        <w:t>，</w:t>
      </w:r>
      <w:r w:rsidR="0004510F">
        <w:rPr>
          <w:rFonts w:hint="eastAsia"/>
          <w:sz w:val="16"/>
          <w:szCs w:val="14"/>
        </w:rPr>
        <w:t>古村</w:t>
      </w:r>
      <w:r w:rsidR="00C9041C">
        <w:rPr>
          <w:rFonts w:hint="eastAsia"/>
          <w:sz w:val="16"/>
          <w:szCs w:val="14"/>
        </w:rPr>
        <w:t>文音，“</w:t>
      </w:r>
      <w:r w:rsidR="00143532">
        <w:rPr>
          <w:rFonts w:hint="eastAsia"/>
          <w:sz w:val="16"/>
          <w:szCs w:val="14"/>
        </w:rPr>
        <w:t>シャトルコック</w:t>
      </w:r>
      <w:r w:rsidR="00C9041C">
        <w:rPr>
          <w:rFonts w:hint="eastAsia"/>
          <w:sz w:val="16"/>
          <w:szCs w:val="14"/>
        </w:rPr>
        <w:t>コックの空力特性</w:t>
      </w:r>
      <w:r w:rsidRPr="00D7407F">
        <w:rPr>
          <w:rFonts w:hint="eastAsia"/>
          <w:sz w:val="16"/>
          <w:szCs w:val="14"/>
        </w:rPr>
        <w:t>，”</w:t>
      </w:r>
      <w:r w:rsidR="00C9041C">
        <w:rPr>
          <w:rFonts w:hint="eastAsia"/>
          <w:sz w:val="16"/>
          <w:szCs w:val="14"/>
        </w:rPr>
        <w:t>第</w:t>
      </w:r>
      <w:r w:rsidR="00C9041C">
        <w:rPr>
          <w:sz w:val="16"/>
          <w:szCs w:val="14"/>
        </w:rPr>
        <w:t>42</w:t>
      </w:r>
      <w:r w:rsidR="00C9041C">
        <w:rPr>
          <w:rFonts w:hint="eastAsia"/>
          <w:sz w:val="16"/>
          <w:szCs w:val="14"/>
        </w:rPr>
        <w:t>回流体力学講演会</w:t>
      </w:r>
      <w:r w:rsidR="00C9041C">
        <w:rPr>
          <w:sz w:val="16"/>
          <w:szCs w:val="14"/>
        </w:rPr>
        <w:t>/</w:t>
      </w:r>
      <w:r w:rsidR="00C9041C">
        <w:rPr>
          <w:rFonts w:hint="eastAsia"/>
          <w:sz w:val="16"/>
          <w:szCs w:val="14"/>
        </w:rPr>
        <w:t>航空宇宙数値シミュレーション技術シンポジウム</w:t>
      </w:r>
      <w:r w:rsidR="00C9041C">
        <w:rPr>
          <w:sz w:val="16"/>
          <w:szCs w:val="14"/>
        </w:rPr>
        <w:t>2010</w:t>
      </w:r>
      <w:r w:rsidR="00C9041C">
        <w:rPr>
          <w:rFonts w:hint="eastAsia"/>
          <w:sz w:val="16"/>
          <w:szCs w:val="14"/>
        </w:rPr>
        <w:t>論文集</w:t>
      </w:r>
      <w:r w:rsidR="0004510F">
        <w:rPr>
          <w:rFonts w:hint="eastAsia"/>
          <w:sz w:val="16"/>
          <w:szCs w:val="14"/>
        </w:rPr>
        <w:t>, pp.</w:t>
      </w:r>
      <w:r w:rsidR="0004510F">
        <w:rPr>
          <w:sz w:val="16"/>
          <w:szCs w:val="14"/>
        </w:rPr>
        <w:t>105</w:t>
      </w:r>
      <w:r w:rsidR="0004510F">
        <w:rPr>
          <w:rFonts w:hint="eastAsia"/>
          <w:sz w:val="16"/>
          <w:szCs w:val="14"/>
        </w:rPr>
        <w:t>-</w:t>
      </w:r>
      <w:r w:rsidR="0004510F">
        <w:rPr>
          <w:sz w:val="16"/>
          <w:szCs w:val="14"/>
        </w:rPr>
        <w:t>110</w:t>
      </w:r>
      <w:r w:rsidR="00C9041C">
        <w:rPr>
          <w:rFonts w:hint="eastAsia"/>
          <w:sz w:val="16"/>
          <w:szCs w:val="14"/>
        </w:rPr>
        <w:t>,</w:t>
      </w:r>
      <w:r w:rsidR="00C9041C">
        <w:rPr>
          <w:sz w:val="16"/>
          <w:szCs w:val="14"/>
        </w:rPr>
        <w:t xml:space="preserve"> 2010</w:t>
      </w:r>
      <w:r w:rsidRPr="00D7407F">
        <w:rPr>
          <w:rFonts w:hint="eastAsia"/>
          <w:sz w:val="16"/>
          <w:szCs w:val="14"/>
        </w:rPr>
        <w:t>.</w:t>
      </w:r>
    </w:p>
    <w:p w:rsidR="001B61ED" w:rsidRPr="00D7407F" w:rsidRDefault="001B61ED" w:rsidP="001B61ED">
      <w:pPr>
        <w:tabs>
          <w:tab w:val="right" w:pos="280"/>
          <w:tab w:val="left" w:pos="420"/>
        </w:tabs>
        <w:spacing w:line="216" w:lineRule="exact"/>
        <w:ind w:left="420" w:hanging="420"/>
        <w:rPr>
          <w:sz w:val="16"/>
          <w:szCs w:val="14"/>
        </w:rPr>
      </w:pPr>
      <w:r w:rsidRPr="00D7407F">
        <w:rPr>
          <w:rFonts w:hint="eastAsia"/>
          <w:sz w:val="16"/>
          <w:szCs w:val="14"/>
        </w:rPr>
        <w:tab/>
        <w:t>[3]</w:t>
      </w:r>
      <w:r w:rsidRPr="00D7407F">
        <w:rPr>
          <w:rFonts w:hint="eastAsia"/>
          <w:sz w:val="16"/>
          <w:szCs w:val="14"/>
        </w:rPr>
        <w:tab/>
      </w:r>
      <w:r w:rsidR="00C9041C">
        <w:rPr>
          <w:rFonts w:hint="eastAsia"/>
          <w:sz w:val="16"/>
          <w:szCs w:val="14"/>
        </w:rPr>
        <w:t>長谷川裕晃，和田謙治，村上正秀，大林茂，</w:t>
      </w:r>
      <w:r w:rsidRPr="00D7407F">
        <w:rPr>
          <w:sz w:val="16"/>
          <w:szCs w:val="14"/>
        </w:rPr>
        <w:t>“</w:t>
      </w:r>
      <w:r w:rsidR="00C9041C">
        <w:rPr>
          <w:rFonts w:hint="eastAsia"/>
          <w:sz w:val="16"/>
          <w:szCs w:val="14"/>
        </w:rPr>
        <w:t>バドミントン</w:t>
      </w:r>
      <w:r w:rsidR="00C9041C">
        <w:rPr>
          <w:rFonts w:hint="eastAsia"/>
          <w:sz w:val="16"/>
          <w:szCs w:val="14"/>
        </w:rPr>
        <w:t xml:space="preserve"> </w:t>
      </w:r>
      <w:r w:rsidR="00143532">
        <w:rPr>
          <w:rFonts w:hint="eastAsia"/>
          <w:sz w:val="16"/>
          <w:szCs w:val="14"/>
        </w:rPr>
        <w:t>シャトルコック</w:t>
      </w:r>
      <w:r w:rsidR="00C9041C">
        <w:rPr>
          <w:rFonts w:hint="eastAsia"/>
          <w:sz w:val="16"/>
          <w:szCs w:val="14"/>
        </w:rPr>
        <w:t>コックの有する高い減速メカニズム</w:t>
      </w:r>
      <w:r w:rsidR="00C9041C">
        <w:rPr>
          <w:sz w:val="16"/>
          <w:szCs w:val="14"/>
        </w:rPr>
        <w:t xml:space="preserve">,” </w:t>
      </w:r>
      <w:r w:rsidR="00C9041C">
        <w:rPr>
          <w:rFonts w:hint="eastAsia"/>
          <w:sz w:val="16"/>
          <w:szCs w:val="14"/>
        </w:rPr>
        <w:t>ながれ</w:t>
      </w:r>
      <w:r w:rsidR="00C9041C">
        <w:rPr>
          <w:sz w:val="16"/>
          <w:szCs w:val="14"/>
        </w:rPr>
        <w:t>32</w:t>
      </w:r>
      <w:r w:rsidRPr="00D7407F">
        <w:rPr>
          <w:sz w:val="16"/>
          <w:szCs w:val="14"/>
        </w:rPr>
        <w:t>, vol.</w:t>
      </w:r>
      <w:r w:rsidR="00C9041C">
        <w:rPr>
          <w:sz w:val="16"/>
          <w:szCs w:val="14"/>
        </w:rPr>
        <w:t>52, no.3, pp.153-162, 2013</w:t>
      </w:r>
      <w:r w:rsidRPr="00D7407F">
        <w:rPr>
          <w:sz w:val="16"/>
          <w:szCs w:val="14"/>
        </w:rPr>
        <w:t>.</w:t>
      </w:r>
    </w:p>
    <w:p w:rsidR="001B61ED" w:rsidRPr="00406B1D" w:rsidRDefault="001B61ED" w:rsidP="001B61ED">
      <w:pPr>
        <w:tabs>
          <w:tab w:val="right" w:pos="280"/>
          <w:tab w:val="left" w:pos="420"/>
        </w:tabs>
        <w:spacing w:line="216" w:lineRule="exact"/>
        <w:ind w:left="420" w:hanging="420"/>
        <w:rPr>
          <w:rFonts w:eastAsia="PMingLiU"/>
          <w:sz w:val="16"/>
          <w:szCs w:val="14"/>
          <w:lang w:eastAsia="zh-TW"/>
        </w:rPr>
      </w:pPr>
      <w:r w:rsidRPr="00D7407F">
        <w:rPr>
          <w:rFonts w:hint="eastAsia"/>
          <w:sz w:val="16"/>
          <w:szCs w:val="14"/>
        </w:rPr>
        <w:tab/>
      </w:r>
      <w:r w:rsidRPr="00D7407F">
        <w:rPr>
          <w:rFonts w:hint="eastAsia"/>
          <w:sz w:val="16"/>
          <w:szCs w:val="14"/>
          <w:lang w:eastAsia="zh-TW"/>
        </w:rPr>
        <w:t>[4]</w:t>
      </w:r>
      <w:r w:rsidRPr="00D7407F">
        <w:rPr>
          <w:rFonts w:hint="eastAsia"/>
          <w:sz w:val="16"/>
          <w:szCs w:val="14"/>
          <w:lang w:eastAsia="zh-TW"/>
        </w:rPr>
        <w:tab/>
      </w:r>
      <w:r w:rsidR="00C9041C">
        <w:rPr>
          <w:rFonts w:eastAsia="PMingLiU" w:hint="eastAsia"/>
          <w:sz w:val="16"/>
          <w:szCs w:val="14"/>
          <w:lang w:eastAsia="zh-TW"/>
        </w:rPr>
        <w:t xml:space="preserve">Alison J. </w:t>
      </w:r>
      <w:r w:rsidR="00C9041C">
        <w:rPr>
          <w:rFonts w:eastAsia="PMingLiU"/>
          <w:sz w:val="16"/>
          <w:szCs w:val="14"/>
          <w:lang w:eastAsia="zh-TW"/>
        </w:rPr>
        <w:t>Cooke</w:t>
      </w:r>
      <w:r w:rsidR="00C9041C">
        <w:rPr>
          <w:rFonts w:eastAsia="PMingLiU" w:hint="eastAsia"/>
          <w:sz w:val="16"/>
          <w:szCs w:val="14"/>
          <w:lang w:eastAsia="zh-TW"/>
        </w:rPr>
        <w:t xml:space="preserve">, </w:t>
      </w:r>
      <w:r w:rsidR="00406B1D">
        <w:rPr>
          <w:rFonts w:eastAsia="PMingLiU"/>
          <w:sz w:val="16"/>
          <w:szCs w:val="14"/>
          <w:lang w:eastAsia="zh-TW"/>
        </w:rPr>
        <w:t>“</w:t>
      </w:r>
      <w:proofErr w:type="spellStart"/>
      <w:r w:rsidR="00143532">
        <w:rPr>
          <w:rFonts w:eastAsia="PMingLiU"/>
          <w:sz w:val="16"/>
          <w:szCs w:val="14"/>
          <w:lang w:eastAsia="zh-TW"/>
        </w:rPr>
        <w:t>Shuttlecock</w:t>
      </w:r>
      <w:r w:rsidR="00406B1D">
        <w:rPr>
          <w:rFonts w:eastAsia="PMingLiU"/>
          <w:sz w:val="16"/>
          <w:szCs w:val="14"/>
          <w:lang w:eastAsia="zh-TW"/>
        </w:rPr>
        <w:t>cock</w:t>
      </w:r>
      <w:proofErr w:type="spellEnd"/>
      <w:r w:rsidR="00406B1D">
        <w:rPr>
          <w:rFonts w:eastAsia="PMingLiU"/>
          <w:sz w:val="16"/>
          <w:szCs w:val="14"/>
          <w:lang w:eastAsia="zh-TW"/>
        </w:rPr>
        <w:t xml:space="preserve"> aerodynamics,” Blackwell Science Ltd/Sports Engineering</w:t>
      </w:r>
      <w:r w:rsidR="00962322">
        <w:rPr>
          <w:rFonts w:eastAsia="PMingLiU"/>
          <w:sz w:val="16"/>
          <w:szCs w:val="14"/>
          <w:lang w:eastAsia="zh-TW"/>
        </w:rPr>
        <w:t>,</w:t>
      </w:r>
      <w:r w:rsidR="00406B1D">
        <w:rPr>
          <w:rFonts w:eastAsia="PMingLiU"/>
          <w:sz w:val="16"/>
          <w:szCs w:val="14"/>
          <w:lang w:eastAsia="zh-TW"/>
        </w:rPr>
        <w:t xml:space="preserve"> </w:t>
      </w:r>
      <w:r w:rsidR="00406B1D">
        <w:rPr>
          <w:rFonts w:eastAsia="PMingLiU" w:hint="eastAsia"/>
          <w:sz w:val="16"/>
          <w:szCs w:val="14"/>
          <w:lang w:eastAsia="zh-TW"/>
        </w:rPr>
        <w:t>no.</w:t>
      </w:r>
      <w:r w:rsidR="00406B1D">
        <w:rPr>
          <w:rFonts w:eastAsia="PMingLiU"/>
          <w:sz w:val="16"/>
          <w:szCs w:val="14"/>
          <w:lang w:eastAsia="zh-TW"/>
        </w:rPr>
        <w:t>2</w:t>
      </w:r>
      <w:r w:rsidR="00406B1D">
        <w:rPr>
          <w:rFonts w:eastAsia="PMingLiU" w:hint="eastAsia"/>
          <w:sz w:val="16"/>
          <w:szCs w:val="14"/>
          <w:lang w:eastAsia="zh-TW"/>
        </w:rPr>
        <w:t>, pp85-96, 1999.</w:t>
      </w:r>
    </w:p>
    <w:p w:rsidR="001B61ED" w:rsidRPr="00962322" w:rsidRDefault="001B61ED" w:rsidP="001B61ED">
      <w:pPr>
        <w:tabs>
          <w:tab w:val="right" w:pos="280"/>
          <w:tab w:val="left" w:pos="420"/>
        </w:tabs>
        <w:spacing w:line="216" w:lineRule="exact"/>
        <w:ind w:left="420" w:hanging="420"/>
        <w:rPr>
          <w:rFonts w:eastAsia="PMingLiU"/>
          <w:sz w:val="16"/>
          <w:szCs w:val="14"/>
          <w:lang w:eastAsia="zh-TW"/>
        </w:rPr>
      </w:pPr>
      <w:r w:rsidRPr="00D7407F">
        <w:rPr>
          <w:rFonts w:hint="eastAsia"/>
          <w:sz w:val="16"/>
          <w:szCs w:val="14"/>
          <w:lang w:eastAsia="zh-TW"/>
        </w:rPr>
        <w:tab/>
        <w:t>[5]</w:t>
      </w:r>
      <w:r w:rsidRPr="00D7407F">
        <w:rPr>
          <w:rFonts w:hint="eastAsia"/>
          <w:sz w:val="16"/>
          <w:szCs w:val="14"/>
          <w:lang w:eastAsia="zh-TW"/>
        </w:rPr>
        <w:tab/>
      </w:r>
      <w:r w:rsidR="00962322">
        <w:rPr>
          <w:rFonts w:eastAsia="PMingLiU" w:hint="eastAsia"/>
          <w:sz w:val="16"/>
          <w:szCs w:val="14"/>
          <w:lang w:eastAsia="zh-TW"/>
        </w:rPr>
        <w:t xml:space="preserve">Lung-Ming Chen, </w:t>
      </w:r>
      <w:r w:rsidR="00962322">
        <w:rPr>
          <w:rFonts w:eastAsia="PMingLiU"/>
          <w:sz w:val="16"/>
          <w:szCs w:val="14"/>
          <w:lang w:eastAsia="zh-TW"/>
        </w:rPr>
        <w:t>Yi-Hsiang Pan, Yung-Jen Chen</w:t>
      </w:r>
      <w:r w:rsidR="00962322">
        <w:rPr>
          <w:rFonts w:eastAsia="PMingLiU" w:hint="eastAsia"/>
          <w:sz w:val="16"/>
          <w:szCs w:val="14"/>
          <w:lang w:eastAsia="zh-TW"/>
        </w:rPr>
        <w:t xml:space="preserve">, </w:t>
      </w:r>
      <w:r w:rsidR="00962322">
        <w:rPr>
          <w:rFonts w:eastAsia="PMingLiU"/>
          <w:sz w:val="16"/>
          <w:szCs w:val="14"/>
          <w:lang w:eastAsia="zh-TW"/>
        </w:rPr>
        <w:t xml:space="preserve">“A study of </w:t>
      </w:r>
      <w:proofErr w:type="spellStart"/>
      <w:r w:rsidR="00143532">
        <w:rPr>
          <w:rFonts w:eastAsia="PMingLiU"/>
          <w:sz w:val="16"/>
          <w:szCs w:val="14"/>
          <w:lang w:eastAsia="zh-TW"/>
        </w:rPr>
        <w:t>Shuttlecock</w:t>
      </w:r>
      <w:r w:rsidR="00962322">
        <w:rPr>
          <w:rFonts w:eastAsia="PMingLiU"/>
          <w:sz w:val="16"/>
          <w:szCs w:val="14"/>
          <w:lang w:eastAsia="zh-TW"/>
        </w:rPr>
        <w:t>cock’s</w:t>
      </w:r>
      <w:proofErr w:type="spellEnd"/>
      <w:r w:rsidR="00962322">
        <w:rPr>
          <w:rFonts w:eastAsia="PMingLiU"/>
          <w:sz w:val="16"/>
          <w:szCs w:val="14"/>
          <w:lang w:eastAsia="zh-TW"/>
        </w:rPr>
        <w:t xml:space="preserve"> trajectory in badminton,” </w:t>
      </w:r>
      <w:r w:rsidR="00E1611B">
        <w:rPr>
          <w:rFonts w:eastAsia="PMingLiU"/>
          <w:sz w:val="16"/>
          <w:szCs w:val="14"/>
          <w:lang w:eastAsia="zh-TW"/>
        </w:rPr>
        <w:t>Journal of Sports Science and Medicine, no.8, pp657-662</w:t>
      </w:r>
      <w:r w:rsidR="00962322">
        <w:rPr>
          <w:rFonts w:eastAsia="PMingLiU"/>
          <w:sz w:val="16"/>
          <w:szCs w:val="14"/>
          <w:lang w:eastAsia="zh-TW"/>
        </w:rPr>
        <w:t xml:space="preserve">, </w:t>
      </w:r>
      <w:r w:rsidR="00962322">
        <w:rPr>
          <w:rFonts w:eastAsia="PMingLiU" w:hint="eastAsia"/>
          <w:sz w:val="16"/>
          <w:szCs w:val="14"/>
          <w:lang w:eastAsia="zh-TW"/>
        </w:rPr>
        <w:t>2009</w:t>
      </w:r>
      <w:r w:rsidR="00962322">
        <w:rPr>
          <w:rFonts w:eastAsia="PMingLiU"/>
          <w:sz w:val="16"/>
          <w:szCs w:val="14"/>
          <w:lang w:eastAsia="zh-TW"/>
        </w:rPr>
        <w:t>.</w:t>
      </w:r>
    </w:p>
    <w:p w:rsidR="001B61ED" w:rsidRPr="00D7407F" w:rsidRDefault="001B61ED" w:rsidP="001B61ED">
      <w:pPr>
        <w:tabs>
          <w:tab w:val="right" w:pos="280"/>
          <w:tab w:val="left" w:pos="420"/>
        </w:tabs>
        <w:spacing w:line="216" w:lineRule="exact"/>
        <w:ind w:left="420" w:hanging="420"/>
        <w:rPr>
          <w:sz w:val="16"/>
          <w:szCs w:val="14"/>
        </w:rPr>
      </w:pPr>
      <w:r w:rsidRPr="00D7407F">
        <w:rPr>
          <w:rFonts w:hint="eastAsia"/>
          <w:sz w:val="16"/>
          <w:szCs w:val="14"/>
          <w:lang w:eastAsia="zh-TW"/>
        </w:rPr>
        <w:tab/>
      </w:r>
      <w:r w:rsidRPr="00D7407F">
        <w:rPr>
          <w:rFonts w:hint="eastAsia"/>
          <w:sz w:val="16"/>
          <w:szCs w:val="14"/>
        </w:rPr>
        <w:t>[6]</w:t>
      </w:r>
      <w:r w:rsidRPr="00D7407F">
        <w:rPr>
          <w:rFonts w:hint="eastAsia"/>
          <w:sz w:val="16"/>
          <w:szCs w:val="14"/>
        </w:rPr>
        <w:tab/>
      </w:r>
      <w:r w:rsidR="00D024FF">
        <w:rPr>
          <w:sz w:val="16"/>
          <w:szCs w:val="14"/>
        </w:rPr>
        <w:t xml:space="preserve">Mark </w:t>
      </w:r>
      <w:proofErr w:type="spellStart"/>
      <w:r w:rsidR="00D024FF">
        <w:rPr>
          <w:sz w:val="16"/>
          <w:szCs w:val="14"/>
        </w:rPr>
        <w:t>Peastrel</w:t>
      </w:r>
      <w:proofErr w:type="spellEnd"/>
      <w:r w:rsidR="00D024FF">
        <w:rPr>
          <w:sz w:val="16"/>
          <w:szCs w:val="14"/>
        </w:rPr>
        <w:t>, Rosemary Lynch</w:t>
      </w:r>
      <w:r w:rsidRPr="00D7407F">
        <w:rPr>
          <w:sz w:val="16"/>
          <w:szCs w:val="14"/>
        </w:rPr>
        <w:t xml:space="preserve">, </w:t>
      </w:r>
      <w:r w:rsidR="00D024FF">
        <w:rPr>
          <w:sz w:val="16"/>
          <w:szCs w:val="14"/>
        </w:rPr>
        <w:t xml:space="preserve">Angelo </w:t>
      </w:r>
      <w:proofErr w:type="spellStart"/>
      <w:r w:rsidR="00D024FF">
        <w:rPr>
          <w:sz w:val="16"/>
          <w:szCs w:val="14"/>
        </w:rPr>
        <w:t>Armenti</w:t>
      </w:r>
      <w:proofErr w:type="spellEnd"/>
      <w:r w:rsidR="00D024FF">
        <w:rPr>
          <w:sz w:val="16"/>
          <w:szCs w:val="14"/>
        </w:rPr>
        <w:t xml:space="preserve">, “Terminal velocity of a </w:t>
      </w:r>
      <w:proofErr w:type="spellStart"/>
      <w:r w:rsidR="00143532">
        <w:rPr>
          <w:sz w:val="16"/>
          <w:szCs w:val="14"/>
        </w:rPr>
        <w:t>Shuttlecock</w:t>
      </w:r>
      <w:r w:rsidR="00D024FF">
        <w:rPr>
          <w:sz w:val="16"/>
          <w:szCs w:val="14"/>
        </w:rPr>
        <w:t>cock</w:t>
      </w:r>
      <w:proofErr w:type="spellEnd"/>
      <w:r w:rsidR="00D024FF">
        <w:rPr>
          <w:sz w:val="16"/>
          <w:szCs w:val="14"/>
        </w:rPr>
        <w:t xml:space="preserve"> in vertical fall,”</w:t>
      </w:r>
      <w:r w:rsidR="00C14FE3">
        <w:rPr>
          <w:sz w:val="16"/>
          <w:szCs w:val="14"/>
        </w:rPr>
        <w:t xml:space="preserve"> Am. J. Phys., vol.48, no.7, pp511-513, </w:t>
      </w:r>
      <w:r w:rsidR="00D024FF">
        <w:rPr>
          <w:sz w:val="16"/>
          <w:szCs w:val="14"/>
        </w:rPr>
        <w:t xml:space="preserve">July </w:t>
      </w:r>
      <w:r w:rsidRPr="00D7407F">
        <w:rPr>
          <w:sz w:val="16"/>
          <w:szCs w:val="14"/>
        </w:rPr>
        <w:t>19</w:t>
      </w:r>
      <w:r w:rsidR="00D024FF">
        <w:rPr>
          <w:sz w:val="16"/>
          <w:szCs w:val="14"/>
        </w:rPr>
        <w:t>80</w:t>
      </w:r>
      <w:r w:rsidRPr="00D7407F">
        <w:rPr>
          <w:sz w:val="16"/>
          <w:szCs w:val="14"/>
        </w:rPr>
        <w:t>.</w:t>
      </w:r>
    </w:p>
    <w:p w:rsidR="001B61ED" w:rsidRPr="00D7407F" w:rsidRDefault="001B61ED" w:rsidP="001B61ED">
      <w:pPr>
        <w:tabs>
          <w:tab w:val="right" w:pos="280"/>
          <w:tab w:val="left" w:pos="420"/>
        </w:tabs>
        <w:spacing w:line="216" w:lineRule="exact"/>
        <w:ind w:left="420" w:hanging="420"/>
        <w:rPr>
          <w:sz w:val="16"/>
          <w:szCs w:val="14"/>
        </w:rPr>
      </w:pPr>
      <w:r w:rsidRPr="00D7407F">
        <w:rPr>
          <w:rFonts w:hint="eastAsia"/>
          <w:sz w:val="16"/>
          <w:szCs w:val="14"/>
        </w:rPr>
        <w:tab/>
        <w:t>[7]</w:t>
      </w:r>
      <w:r w:rsidRPr="00D7407F">
        <w:rPr>
          <w:rFonts w:hint="eastAsia"/>
          <w:sz w:val="16"/>
          <w:szCs w:val="14"/>
        </w:rPr>
        <w:tab/>
      </w:r>
      <w:r w:rsidR="00E848E9">
        <w:rPr>
          <w:rFonts w:hint="eastAsia"/>
          <w:sz w:val="16"/>
          <w:szCs w:val="14"/>
        </w:rPr>
        <w:t>阿部邦昭，村田浩，“</w:t>
      </w:r>
      <w:r w:rsidR="00143532">
        <w:rPr>
          <w:rFonts w:hint="eastAsia"/>
          <w:sz w:val="16"/>
          <w:szCs w:val="14"/>
        </w:rPr>
        <w:t>シャトルコック</w:t>
      </w:r>
      <w:r w:rsidR="00E848E9">
        <w:rPr>
          <w:rFonts w:hint="eastAsia"/>
          <w:sz w:val="16"/>
          <w:szCs w:val="14"/>
        </w:rPr>
        <w:t>コックの運動，”</w:t>
      </w:r>
      <w:r w:rsidR="00E848E9">
        <w:rPr>
          <w:rFonts w:hint="eastAsia"/>
          <w:sz w:val="16"/>
          <w:szCs w:val="14"/>
        </w:rPr>
        <w:t>Physics Education Society of Japan</w:t>
      </w:r>
      <w:r w:rsidRPr="00D7407F">
        <w:rPr>
          <w:rFonts w:hint="eastAsia"/>
          <w:sz w:val="16"/>
          <w:szCs w:val="14"/>
        </w:rPr>
        <w:t>，</w:t>
      </w:r>
      <w:r w:rsidR="00E848E9">
        <w:rPr>
          <w:rFonts w:hint="eastAsia"/>
          <w:sz w:val="16"/>
          <w:szCs w:val="14"/>
        </w:rPr>
        <w:t>vol.</w:t>
      </w:r>
      <w:r w:rsidR="00E848E9">
        <w:rPr>
          <w:sz w:val="16"/>
          <w:szCs w:val="14"/>
        </w:rPr>
        <w:t>37</w:t>
      </w:r>
      <w:r w:rsidR="00E848E9">
        <w:rPr>
          <w:rFonts w:hint="eastAsia"/>
          <w:sz w:val="16"/>
          <w:szCs w:val="14"/>
        </w:rPr>
        <w:t>，</w:t>
      </w:r>
      <w:r w:rsidR="00E848E9">
        <w:rPr>
          <w:sz w:val="16"/>
          <w:szCs w:val="14"/>
        </w:rPr>
        <w:t>no.4</w:t>
      </w:r>
      <w:r w:rsidR="00E848E9">
        <w:rPr>
          <w:rFonts w:hint="eastAsia"/>
          <w:sz w:val="16"/>
          <w:szCs w:val="14"/>
        </w:rPr>
        <w:t>，</w:t>
      </w:r>
      <w:r w:rsidR="00E848E9">
        <w:rPr>
          <w:sz w:val="16"/>
          <w:szCs w:val="14"/>
        </w:rPr>
        <w:t xml:space="preserve"> pp281-284</w:t>
      </w:r>
      <w:r w:rsidR="00E848E9">
        <w:rPr>
          <w:rFonts w:hint="eastAsia"/>
          <w:sz w:val="16"/>
          <w:szCs w:val="14"/>
        </w:rPr>
        <w:t>，</w:t>
      </w:r>
      <w:r w:rsidR="00E848E9">
        <w:rPr>
          <w:rFonts w:hint="eastAsia"/>
          <w:sz w:val="16"/>
          <w:szCs w:val="14"/>
        </w:rPr>
        <w:t>1989</w:t>
      </w:r>
      <w:r w:rsidRPr="00D7407F">
        <w:rPr>
          <w:rFonts w:hint="eastAsia"/>
          <w:sz w:val="16"/>
          <w:szCs w:val="14"/>
        </w:rPr>
        <w:t>．</w:t>
      </w:r>
    </w:p>
    <w:p w:rsidR="001B61ED" w:rsidRPr="00A47CC4" w:rsidRDefault="001B61ED" w:rsidP="001B61ED">
      <w:pPr>
        <w:tabs>
          <w:tab w:val="right" w:pos="280"/>
          <w:tab w:val="left" w:pos="420"/>
        </w:tabs>
        <w:spacing w:line="216" w:lineRule="exact"/>
        <w:ind w:left="420" w:hanging="420"/>
        <w:rPr>
          <w:sz w:val="16"/>
          <w:szCs w:val="14"/>
        </w:rPr>
      </w:pPr>
      <w:r w:rsidRPr="00D7407F">
        <w:rPr>
          <w:rFonts w:hint="eastAsia"/>
          <w:sz w:val="16"/>
          <w:szCs w:val="14"/>
        </w:rPr>
        <w:tab/>
        <w:t>[8]</w:t>
      </w:r>
      <w:r w:rsidRPr="00D7407F">
        <w:rPr>
          <w:rFonts w:hint="eastAsia"/>
          <w:sz w:val="16"/>
          <w:szCs w:val="14"/>
        </w:rPr>
        <w:tab/>
      </w:r>
      <w:r w:rsidR="00E848E9">
        <w:rPr>
          <w:rFonts w:hint="eastAsia"/>
          <w:sz w:val="16"/>
          <w:szCs w:val="14"/>
        </w:rPr>
        <w:t>升佑二郎，関口賢人，“バドミントン</w:t>
      </w:r>
      <w:r w:rsidR="00E848E9">
        <w:rPr>
          <w:rFonts w:hint="eastAsia"/>
          <w:sz w:val="16"/>
          <w:szCs w:val="14"/>
        </w:rPr>
        <w:t xml:space="preserve"> </w:t>
      </w:r>
      <w:r w:rsidR="00E848E9">
        <w:rPr>
          <w:rFonts w:hint="eastAsia"/>
          <w:sz w:val="16"/>
          <w:szCs w:val="14"/>
        </w:rPr>
        <w:t>競技におけるスマッシュ動作の指導法に関する考察</w:t>
      </w:r>
      <w:r w:rsidR="00A47CC4">
        <w:rPr>
          <w:rFonts w:hint="eastAsia"/>
          <w:sz w:val="16"/>
          <w:szCs w:val="14"/>
        </w:rPr>
        <w:t>―中学，高校，大学生選手の動作様式に着目して―，”日本スポーツリバビリテーション学会誌，</w:t>
      </w:r>
      <w:r w:rsidR="00A47CC4">
        <w:rPr>
          <w:sz w:val="16"/>
          <w:szCs w:val="14"/>
        </w:rPr>
        <w:t>vol</w:t>
      </w:r>
      <w:r w:rsidR="00A47CC4">
        <w:rPr>
          <w:rFonts w:hint="eastAsia"/>
          <w:sz w:val="16"/>
          <w:szCs w:val="14"/>
        </w:rPr>
        <w:t>.</w:t>
      </w:r>
      <w:r w:rsidR="00A47CC4">
        <w:rPr>
          <w:sz w:val="16"/>
          <w:szCs w:val="14"/>
        </w:rPr>
        <w:t>3</w:t>
      </w:r>
      <w:r w:rsidR="00A47CC4">
        <w:rPr>
          <w:rFonts w:hint="eastAsia"/>
          <w:sz w:val="16"/>
          <w:szCs w:val="14"/>
        </w:rPr>
        <w:t>，</w:t>
      </w:r>
      <w:r w:rsidR="00A47CC4">
        <w:rPr>
          <w:sz w:val="16"/>
          <w:szCs w:val="14"/>
        </w:rPr>
        <w:t>pp1-10</w:t>
      </w:r>
      <w:r w:rsidRPr="00D7407F">
        <w:rPr>
          <w:rFonts w:hint="eastAsia"/>
          <w:sz w:val="16"/>
          <w:szCs w:val="14"/>
        </w:rPr>
        <w:t>，</w:t>
      </w:r>
      <w:r w:rsidR="00A47CC4">
        <w:rPr>
          <w:sz w:val="16"/>
          <w:szCs w:val="14"/>
        </w:rPr>
        <w:t>2014</w:t>
      </w:r>
      <w:r w:rsidR="00A47CC4">
        <w:rPr>
          <w:rFonts w:hint="eastAsia"/>
          <w:sz w:val="16"/>
          <w:szCs w:val="14"/>
        </w:rPr>
        <w:t>．</w:t>
      </w:r>
    </w:p>
    <w:p w:rsidR="001B61ED" w:rsidRPr="00D7407F" w:rsidRDefault="001B61ED" w:rsidP="001B61ED">
      <w:pPr>
        <w:tabs>
          <w:tab w:val="right" w:pos="280"/>
          <w:tab w:val="left" w:pos="420"/>
        </w:tabs>
        <w:spacing w:line="216" w:lineRule="exact"/>
        <w:ind w:left="420" w:hanging="420"/>
        <w:rPr>
          <w:sz w:val="16"/>
          <w:szCs w:val="14"/>
        </w:rPr>
      </w:pPr>
      <w:r w:rsidRPr="00D7407F">
        <w:rPr>
          <w:rFonts w:hint="eastAsia"/>
          <w:sz w:val="16"/>
          <w:szCs w:val="14"/>
        </w:rPr>
        <w:tab/>
        <w:t>[9]</w:t>
      </w:r>
      <w:r w:rsidRPr="00D7407F">
        <w:rPr>
          <w:rFonts w:hint="eastAsia"/>
          <w:sz w:val="16"/>
          <w:szCs w:val="14"/>
        </w:rPr>
        <w:tab/>
      </w:r>
      <w:proofErr w:type="spellStart"/>
      <w:r w:rsidR="00A47CC4">
        <w:rPr>
          <w:sz w:val="16"/>
          <w:szCs w:val="14"/>
        </w:rPr>
        <w:t>Fumito</w:t>
      </w:r>
      <w:proofErr w:type="spellEnd"/>
      <w:r w:rsidR="00A47CC4">
        <w:rPr>
          <w:sz w:val="16"/>
          <w:szCs w:val="14"/>
        </w:rPr>
        <w:t xml:space="preserve"> Yoshikawa, Takumi Kobayashi, Kenji Watanabe, Nobuyuki Otsu, </w:t>
      </w:r>
      <w:r w:rsidRPr="00D7407F">
        <w:rPr>
          <w:sz w:val="16"/>
          <w:szCs w:val="14"/>
        </w:rPr>
        <w:t>“</w:t>
      </w:r>
      <w:r w:rsidR="00A47CC4">
        <w:rPr>
          <w:sz w:val="16"/>
          <w:szCs w:val="14"/>
        </w:rPr>
        <w:t>Automated Service Scene Detection for Badminton Game Analysis Using CHLAC and MRA,” International Scholarly and Scientific Research &amp; Innovation</w:t>
      </w:r>
      <w:r w:rsidRPr="00D7407F">
        <w:rPr>
          <w:sz w:val="16"/>
          <w:szCs w:val="14"/>
        </w:rPr>
        <w:t xml:space="preserve">, </w:t>
      </w:r>
      <w:r w:rsidR="00A47CC4">
        <w:rPr>
          <w:sz w:val="16"/>
          <w:szCs w:val="14"/>
        </w:rPr>
        <w:t xml:space="preserve">vol.4, no.2, </w:t>
      </w:r>
      <w:r w:rsidR="00100791">
        <w:rPr>
          <w:sz w:val="16"/>
          <w:szCs w:val="14"/>
        </w:rPr>
        <w:t xml:space="preserve">pp331-334, </w:t>
      </w:r>
      <w:r w:rsidR="00A47CC4">
        <w:rPr>
          <w:sz w:val="16"/>
          <w:szCs w:val="14"/>
        </w:rPr>
        <w:t>2010</w:t>
      </w:r>
      <w:r w:rsidRPr="00D7407F">
        <w:rPr>
          <w:sz w:val="16"/>
          <w:szCs w:val="14"/>
        </w:rPr>
        <w:t>.</w:t>
      </w:r>
    </w:p>
    <w:p w:rsidR="001B61ED" w:rsidRPr="00D7407F" w:rsidRDefault="001B61ED" w:rsidP="00C14FE3">
      <w:pPr>
        <w:tabs>
          <w:tab w:val="right" w:pos="280"/>
          <w:tab w:val="left" w:pos="420"/>
        </w:tabs>
        <w:spacing w:line="216" w:lineRule="exact"/>
        <w:ind w:left="420" w:hanging="420"/>
        <w:rPr>
          <w:sz w:val="16"/>
          <w:szCs w:val="14"/>
        </w:rPr>
      </w:pPr>
      <w:r w:rsidRPr="00D7407F">
        <w:rPr>
          <w:rFonts w:hint="eastAsia"/>
          <w:sz w:val="16"/>
          <w:szCs w:val="14"/>
          <w:lang w:eastAsia="zh-TW"/>
        </w:rPr>
        <w:tab/>
      </w:r>
      <w:r w:rsidRPr="00D7407F">
        <w:rPr>
          <w:rFonts w:hint="eastAsia"/>
          <w:sz w:val="16"/>
          <w:szCs w:val="14"/>
        </w:rPr>
        <w:t>[10]</w:t>
      </w:r>
      <w:r w:rsidRPr="00D7407F">
        <w:rPr>
          <w:rFonts w:hint="eastAsia"/>
          <w:sz w:val="16"/>
          <w:szCs w:val="14"/>
        </w:rPr>
        <w:tab/>
      </w:r>
      <w:r w:rsidR="00100791">
        <w:rPr>
          <w:rFonts w:hint="eastAsia"/>
          <w:sz w:val="16"/>
          <w:szCs w:val="14"/>
        </w:rPr>
        <w:t>湯海鵬，“角運動量保存から見たバドミントン</w:t>
      </w:r>
      <w:r w:rsidR="00100791">
        <w:rPr>
          <w:rFonts w:hint="eastAsia"/>
          <w:sz w:val="16"/>
          <w:szCs w:val="14"/>
        </w:rPr>
        <w:t xml:space="preserve"> </w:t>
      </w:r>
      <w:r w:rsidR="00100791">
        <w:rPr>
          <w:rFonts w:hint="eastAsia"/>
          <w:sz w:val="16"/>
          <w:szCs w:val="14"/>
        </w:rPr>
        <w:t>のスマッシュ動作，”</w:t>
      </w:r>
      <w:r w:rsidR="00100791">
        <w:rPr>
          <w:sz w:val="16"/>
          <w:szCs w:val="14"/>
        </w:rPr>
        <w:t xml:space="preserve">Society of </w:t>
      </w:r>
      <w:proofErr w:type="spellStart"/>
      <w:r w:rsidR="00100791">
        <w:rPr>
          <w:sz w:val="16"/>
          <w:szCs w:val="14"/>
        </w:rPr>
        <w:t>Biomechanisms</w:t>
      </w:r>
      <w:proofErr w:type="spellEnd"/>
      <w:r w:rsidR="00100791">
        <w:rPr>
          <w:sz w:val="16"/>
          <w:szCs w:val="14"/>
        </w:rPr>
        <w:t xml:space="preserve"> Japan(SOBIM)</w:t>
      </w:r>
      <w:r w:rsidRPr="00D7407F">
        <w:rPr>
          <w:rFonts w:hint="eastAsia"/>
          <w:sz w:val="16"/>
          <w:szCs w:val="14"/>
        </w:rPr>
        <w:t>，</w:t>
      </w:r>
      <w:r w:rsidR="00100791">
        <w:rPr>
          <w:sz w:val="16"/>
          <w:szCs w:val="14"/>
        </w:rPr>
        <w:t>vol.</w:t>
      </w:r>
      <w:r w:rsidR="00940C43">
        <w:rPr>
          <w:sz w:val="16"/>
          <w:szCs w:val="14"/>
        </w:rPr>
        <w:t>1</w:t>
      </w:r>
      <w:bookmarkStart w:id="0" w:name="_GoBack"/>
      <w:bookmarkEnd w:id="0"/>
      <w:r w:rsidR="00100791">
        <w:rPr>
          <w:sz w:val="16"/>
          <w:szCs w:val="14"/>
        </w:rPr>
        <w:t>3</w:t>
      </w:r>
      <w:r w:rsidRPr="00D7407F">
        <w:rPr>
          <w:rFonts w:hint="eastAsia"/>
          <w:sz w:val="16"/>
          <w:szCs w:val="14"/>
        </w:rPr>
        <w:t>，</w:t>
      </w:r>
      <w:r w:rsidR="00940C43">
        <w:rPr>
          <w:rFonts w:hint="eastAsia"/>
          <w:sz w:val="16"/>
          <w:szCs w:val="14"/>
        </w:rPr>
        <w:t>no.3</w:t>
      </w:r>
      <w:r w:rsidR="00940C43">
        <w:rPr>
          <w:rFonts w:hint="eastAsia"/>
          <w:sz w:val="16"/>
          <w:szCs w:val="14"/>
        </w:rPr>
        <w:t>，</w:t>
      </w:r>
      <w:r w:rsidR="00100791">
        <w:rPr>
          <w:sz w:val="16"/>
          <w:szCs w:val="14"/>
        </w:rPr>
        <w:t>pp33-40</w:t>
      </w:r>
      <w:r w:rsidR="00100791">
        <w:rPr>
          <w:rFonts w:hint="eastAsia"/>
          <w:sz w:val="16"/>
          <w:szCs w:val="14"/>
        </w:rPr>
        <w:t>，</w:t>
      </w:r>
      <w:r w:rsidR="00940C43">
        <w:rPr>
          <w:rFonts w:hint="eastAsia"/>
          <w:sz w:val="16"/>
          <w:szCs w:val="14"/>
        </w:rPr>
        <w:t>1996</w:t>
      </w:r>
    </w:p>
    <w:p w:rsidR="001B61ED" w:rsidRPr="001B61ED" w:rsidRDefault="001B61ED" w:rsidP="001B61ED">
      <w:pPr>
        <w:tabs>
          <w:tab w:val="right" w:pos="280"/>
          <w:tab w:val="left" w:pos="420"/>
        </w:tabs>
        <w:spacing w:line="216" w:lineRule="exact"/>
        <w:ind w:left="420" w:hanging="420"/>
        <w:rPr>
          <w:sz w:val="14"/>
          <w:szCs w:val="14"/>
        </w:rPr>
      </w:pPr>
    </w:p>
    <w:p w:rsidR="001B61ED" w:rsidRPr="0005409E" w:rsidRDefault="0033375D" w:rsidP="001B61ED">
      <w:pPr>
        <w:spacing w:beforeLines="50" w:before="139" w:afterLines="50" w:after="139"/>
        <w:jc w:val="center"/>
        <w:rPr>
          <w:rFonts w:ascii="Arial" w:eastAsia="MS Gothic" w:hAnsi="Arial"/>
          <w:sz w:val="22"/>
          <w:szCs w:val="22"/>
          <w:lang w:eastAsia="zh-TW"/>
        </w:rPr>
      </w:pPr>
      <w:r>
        <w:rPr>
          <w:rFonts w:ascii="Arial" w:eastAsia="MS Gothic" w:hAnsi="Arial" w:hint="eastAsia"/>
          <w:sz w:val="22"/>
          <w:szCs w:val="22"/>
        </w:rPr>
        <w:t>謝　　　辞</w:t>
      </w:r>
    </w:p>
    <w:p w:rsidR="0033375D" w:rsidRPr="00E60BD2" w:rsidRDefault="0033375D" w:rsidP="00E60BD2">
      <w:pPr>
        <w:rPr>
          <w:sz w:val="18"/>
        </w:rPr>
      </w:pPr>
      <w:r>
        <w:rPr>
          <w:rFonts w:hint="eastAsia"/>
          <w:sz w:val="18"/>
        </w:rPr>
        <w:t xml:space="preserve">　本研究に対して，ご指導頂いた平山先生をはじめ，練習動画撮影に協力して下さった阿南高専バドミントン部の皆様に厚く御礼申し上げます．</w:t>
      </w:r>
    </w:p>
    <w:p w:rsidR="00E60BD2" w:rsidRDefault="00E60BD2" w:rsidP="001B61ED">
      <w:pPr>
        <w:rPr>
          <w:sz w:val="16"/>
          <w:szCs w:val="14"/>
        </w:rPr>
      </w:pPr>
    </w:p>
    <w:p w:rsidR="0005409E" w:rsidRPr="001B61ED" w:rsidRDefault="0005409E" w:rsidP="001B61ED"/>
    <w:tbl>
      <w:tblPr>
        <w:tblW w:w="4109" w:type="dxa"/>
        <w:tblLayout w:type="fixed"/>
        <w:tblCellMar>
          <w:left w:w="0" w:type="dxa"/>
          <w:right w:w="0" w:type="dxa"/>
        </w:tblCellMar>
        <w:tblLook w:val="01E0" w:firstRow="1" w:lastRow="1" w:firstColumn="1" w:lastColumn="1" w:noHBand="0" w:noVBand="0"/>
      </w:tblPr>
      <w:tblGrid>
        <w:gridCol w:w="1134"/>
        <w:gridCol w:w="140"/>
        <w:gridCol w:w="2835"/>
      </w:tblGrid>
      <w:tr w:rsidR="001B61ED" w:rsidRPr="001B61ED" w:rsidTr="00BA6A4C">
        <w:tc>
          <w:tcPr>
            <w:tcW w:w="1134" w:type="dxa"/>
          </w:tcPr>
          <w:p w:rsidR="001B61ED" w:rsidRPr="001B61ED" w:rsidRDefault="00FC4F07" w:rsidP="001B61ED">
            <w:r>
              <w:rPr>
                <w:noProof/>
              </w:rPr>
              <w:drawing>
                <wp:anchor distT="0" distB="0" distL="114300" distR="114300" simplePos="0" relativeHeight="251659263" behindDoc="0" locked="0" layoutInCell="1" allowOverlap="1">
                  <wp:simplePos x="0" y="0"/>
                  <wp:positionH relativeFrom="column">
                    <wp:posOffset>13970</wp:posOffset>
                  </wp:positionH>
                  <wp:positionV relativeFrom="paragraph">
                    <wp:posOffset>59279</wp:posOffset>
                  </wp:positionV>
                  <wp:extent cx="697235" cy="1043940"/>
                  <wp:effectExtent l="4445" t="0" r="571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_myface.jpg"/>
                          <pic:cNvPicPr/>
                        </pic:nvPicPr>
                        <pic:blipFill rotWithShape="1">
                          <a:blip r:embed="rId28" cstate="print">
                            <a:extLst>
                              <a:ext uri="{28A0092B-C50C-407E-A947-70E740481C1C}">
                                <a14:useLocalDpi xmlns:a14="http://schemas.microsoft.com/office/drawing/2010/main" val="0"/>
                              </a:ext>
                            </a:extLst>
                          </a:blip>
                          <a:srcRect l="16902" t="6664"/>
                          <a:stretch/>
                        </pic:blipFill>
                        <pic:spPr bwMode="auto">
                          <a:xfrm>
                            <a:off x="0" y="0"/>
                            <a:ext cx="697235" cy="10439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B61ED" w:rsidRPr="001B61ED">
              <w:rPr>
                <w:rFonts w:hint="eastAsia"/>
                <w:noProof/>
              </w:rPr>
              <w:drawing>
                <wp:inline distT="0" distB="0" distL="0" distR="0" wp14:anchorId="469A4BF3" wp14:editId="28608B0F">
                  <wp:extent cx="716280" cy="944880"/>
                  <wp:effectExtent l="0" t="0" r="7620" b="7620"/>
                  <wp:docPr id="11" name="図 3"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16280" cy="944880"/>
                          </a:xfrm>
                          <a:prstGeom prst="rect">
                            <a:avLst/>
                          </a:prstGeom>
                          <a:noFill/>
                          <a:ln>
                            <a:noFill/>
                          </a:ln>
                        </pic:spPr>
                      </pic:pic>
                    </a:graphicData>
                  </a:graphic>
                </wp:inline>
              </w:drawing>
            </w:r>
          </w:p>
        </w:tc>
        <w:tc>
          <w:tcPr>
            <w:tcW w:w="140" w:type="dxa"/>
          </w:tcPr>
          <w:p w:rsidR="001B61ED" w:rsidRPr="001B61ED" w:rsidRDefault="001B61ED" w:rsidP="001B61ED"/>
        </w:tc>
        <w:tc>
          <w:tcPr>
            <w:tcW w:w="2835" w:type="dxa"/>
          </w:tcPr>
          <w:p w:rsidR="001B61ED" w:rsidRPr="00D7407F" w:rsidRDefault="0080221E" w:rsidP="001B61ED">
            <w:pPr>
              <w:keepNext/>
              <w:spacing w:after="94" w:line="170" w:lineRule="exact"/>
              <w:rPr>
                <w:rFonts w:ascii="Arial" w:eastAsia="MS Gothic" w:hAnsi="Arial"/>
                <w:sz w:val="18"/>
              </w:rPr>
            </w:pPr>
            <w:r>
              <w:rPr>
                <w:rFonts w:ascii="Arial" w:eastAsia="MS Gothic" w:hAnsi="Arial" w:hint="eastAsia"/>
                <w:sz w:val="18"/>
              </w:rPr>
              <w:t>森下　誠</w:t>
            </w:r>
          </w:p>
          <w:p w:rsidR="001B61ED" w:rsidRPr="001B61ED" w:rsidRDefault="00A06847" w:rsidP="001B61ED">
            <w:pPr>
              <w:tabs>
                <w:tab w:val="right" w:pos="280"/>
                <w:tab w:val="left" w:pos="420"/>
              </w:tabs>
              <w:spacing w:line="216" w:lineRule="exact"/>
              <w:ind w:firstLineChars="100" w:firstLine="163"/>
              <w:rPr>
                <w:sz w:val="14"/>
                <w:szCs w:val="14"/>
              </w:rPr>
            </w:pPr>
            <w:r>
              <w:rPr>
                <w:rFonts w:hint="eastAsia"/>
                <w:sz w:val="16"/>
                <w:szCs w:val="14"/>
              </w:rPr>
              <w:t>阿南工業高等専門学校制御情報工学科在学中．数値計算シミュレーションに興味を持つ．</w:t>
            </w:r>
            <w:r w:rsidR="001B61ED" w:rsidRPr="00D7407F">
              <w:rPr>
                <w:rFonts w:hint="eastAsia"/>
                <w:sz w:val="16"/>
                <w:szCs w:val="14"/>
              </w:rPr>
              <w:t>趣味は</w:t>
            </w:r>
            <w:r>
              <w:rPr>
                <w:rFonts w:hint="eastAsia"/>
                <w:sz w:val="16"/>
                <w:szCs w:val="14"/>
              </w:rPr>
              <w:t>将棋</w:t>
            </w:r>
            <w:r w:rsidR="001B61ED" w:rsidRPr="00D7407F">
              <w:rPr>
                <w:rFonts w:hint="eastAsia"/>
                <w:sz w:val="16"/>
                <w:szCs w:val="14"/>
              </w:rPr>
              <w:t>．</w:t>
            </w:r>
            <w:r>
              <w:rPr>
                <w:sz w:val="16"/>
                <w:szCs w:val="14"/>
              </w:rPr>
              <w:t>C</w:t>
            </w:r>
            <w:r>
              <w:rPr>
                <w:rFonts w:hint="eastAsia"/>
                <w:sz w:val="16"/>
                <w:szCs w:val="14"/>
              </w:rPr>
              <w:t>言語，</w:t>
            </w:r>
            <w:r w:rsidR="001B61ED" w:rsidRPr="00D7407F">
              <w:rPr>
                <w:rFonts w:hint="eastAsia"/>
                <w:sz w:val="16"/>
                <w:szCs w:val="14"/>
              </w:rPr>
              <w:t xml:space="preserve">Java </w:t>
            </w:r>
            <w:r w:rsidR="001B61ED" w:rsidRPr="00D7407F">
              <w:rPr>
                <w:rFonts w:hint="eastAsia"/>
                <w:sz w:val="16"/>
                <w:szCs w:val="14"/>
              </w:rPr>
              <w:t>プログラミング能力認定試験</w:t>
            </w:r>
            <w:r w:rsidR="001B61ED" w:rsidRPr="00D7407F">
              <w:rPr>
                <w:rFonts w:hint="eastAsia"/>
                <w:sz w:val="16"/>
                <w:szCs w:val="14"/>
              </w:rPr>
              <w:t xml:space="preserve">2 </w:t>
            </w:r>
            <w:r w:rsidR="001B61ED" w:rsidRPr="00D7407F">
              <w:rPr>
                <w:rFonts w:hint="eastAsia"/>
                <w:sz w:val="16"/>
                <w:szCs w:val="14"/>
              </w:rPr>
              <w:t>級．</w:t>
            </w:r>
          </w:p>
        </w:tc>
      </w:tr>
    </w:tbl>
    <w:p w:rsidR="00521895" w:rsidRDefault="00521895" w:rsidP="001B61ED">
      <w:pPr>
        <w:widowControl/>
        <w:jc w:val="left"/>
      </w:pPr>
    </w:p>
    <w:tbl>
      <w:tblPr>
        <w:tblW w:w="4109" w:type="dxa"/>
        <w:tblLayout w:type="fixed"/>
        <w:tblCellMar>
          <w:left w:w="0" w:type="dxa"/>
          <w:right w:w="0" w:type="dxa"/>
        </w:tblCellMar>
        <w:tblLook w:val="01E0" w:firstRow="1" w:lastRow="1" w:firstColumn="1" w:lastColumn="1" w:noHBand="0" w:noVBand="0"/>
      </w:tblPr>
      <w:tblGrid>
        <w:gridCol w:w="1134"/>
        <w:gridCol w:w="140"/>
        <w:gridCol w:w="2835"/>
      </w:tblGrid>
      <w:tr w:rsidR="001B61ED" w:rsidRPr="001B61ED" w:rsidTr="00BA6A4C">
        <w:tc>
          <w:tcPr>
            <w:tcW w:w="1134" w:type="dxa"/>
          </w:tcPr>
          <w:p w:rsidR="001B61ED" w:rsidRPr="001B61ED" w:rsidRDefault="0033375D" w:rsidP="001B61ED">
            <w:r>
              <w:rPr>
                <w:noProof/>
              </w:rPr>
              <w:drawing>
                <wp:inline distT="0" distB="0" distL="0" distR="0" wp14:anchorId="3CDE4730" wp14:editId="365DE317">
                  <wp:extent cx="714375" cy="1044085"/>
                  <wp:effectExtent l="0" t="0" r="0" b="3810"/>
                  <wp:docPr id="1"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cher.JPG"/>
                          <pic:cNvPicPr/>
                        </pic:nvPicPr>
                        <pic:blipFill rotWithShape="1">
                          <a:blip r:embed="rId30" cstate="print">
                            <a:extLst>
                              <a:ext uri="{28A0092B-C50C-407E-A947-70E740481C1C}">
                                <a14:useLocalDpi xmlns:a14="http://schemas.microsoft.com/office/drawing/2010/main" val="0"/>
                              </a:ext>
                            </a:extLst>
                          </a:blip>
                          <a:srcRect l="11842" r="19737"/>
                          <a:stretch/>
                        </pic:blipFill>
                        <pic:spPr bwMode="auto">
                          <a:xfrm>
                            <a:off x="0" y="0"/>
                            <a:ext cx="712176" cy="1040872"/>
                          </a:xfrm>
                          <a:prstGeom prst="rect">
                            <a:avLst/>
                          </a:prstGeom>
                          <a:ln>
                            <a:noFill/>
                          </a:ln>
                          <a:extLst>
                            <a:ext uri="{53640926-AAD7-44D8-BBD7-CCE9431645EC}">
                              <a14:shadowObscured xmlns:a14="http://schemas.microsoft.com/office/drawing/2010/main"/>
                            </a:ext>
                          </a:extLst>
                        </pic:spPr>
                      </pic:pic>
                    </a:graphicData>
                  </a:graphic>
                </wp:inline>
              </w:drawing>
            </w:r>
          </w:p>
        </w:tc>
        <w:tc>
          <w:tcPr>
            <w:tcW w:w="140" w:type="dxa"/>
          </w:tcPr>
          <w:p w:rsidR="001B61ED" w:rsidRPr="001B61ED" w:rsidRDefault="001B61ED" w:rsidP="001B61ED"/>
        </w:tc>
        <w:tc>
          <w:tcPr>
            <w:tcW w:w="2835" w:type="dxa"/>
          </w:tcPr>
          <w:p w:rsidR="001B61ED" w:rsidRPr="00D7407F" w:rsidRDefault="0080221E" w:rsidP="001B61ED">
            <w:pPr>
              <w:keepNext/>
              <w:spacing w:after="94" w:line="170" w:lineRule="exact"/>
              <w:rPr>
                <w:rFonts w:ascii="Arial" w:eastAsia="MS Gothic" w:hAnsi="Arial"/>
                <w:sz w:val="18"/>
              </w:rPr>
            </w:pPr>
            <w:r>
              <w:rPr>
                <w:rFonts w:ascii="Arial" w:eastAsia="MS Gothic" w:hAnsi="Arial" w:hint="eastAsia"/>
                <w:sz w:val="18"/>
              </w:rPr>
              <w:t>平山　基</w:t>
            </w:r>
            <w:r w:rsidR="001B61ED" w:rsidRPr="00D7407F">
              <w:rPr>
                <w:rFonts w:ascii="Arial" w:eastAsia="MS Gothic" w:hAnsi="Arial" w:hint="eastAsia"/>
                <w:sz w:val="18"/>
              </w:rPr>
              <w:t>（指導教員）</w:t>
            </w:r>
          </w:p>
          <w:p w:rsidR="001B61ED" w:rsidRPr="001B61ED" w:rsidRDefault="0033375D" w:rsidP="001B61ED">
            <w:pPr>
              <w:tabs>
                <w:tab w:val="right" w:pos="280"/>
                <w:tab w:val="left" w:pos="420"/>
              </w:tabs>
              <w:spacing w:line="216" w:lineRule="exact"/>
              <w:ind w:firstLineChars="100" w:firstLine="163"/>
              <w:rPr>
                <w:sz w:val="14"/>
                <w:szCs w:val="14"/>
              </w:rPr>
            </w:pPr>
            <w:r w:rsidRPr="00D7407F">
              <w:rPr>
                <w:rFonts w:hint="eastAsia"/>
                <w:sz w:val="16"/>
                <w:szCs w:val="14"/>
              </w:rPr>
              <w:t>高専教員生活</w:t>
            </w:r>
            <w:r w:rsidR="00C9041C">
              <w:rPr>
                <w:sz w:val="16"/>
                <w:szCs w:val="14"/>
              </w:rPr>
              <w:t>7</w:t>
            </w:r>
            <w:r w:rsidRPr="00D7407F">
              <w:rPr>
                <w:rFonts w:hint="eastAsia"/>
                <w:sz w:val="16"/>
                <w:szCs w:val="14"/>
              </w:rPr>
              <w:t>年</w:t>
            </w:r>
            <w:r>
              <w:rPr>
                <w:rFonts w:hint="eastAsia"/>
                <w:sz w:val="16"/>
                <w:szCs w:val="14"/>
              </w:rPr>
              <w:t>目</w:t>
            </w:r>
            <w:r w:rsidRPr="00D7407F">
              <w:rPr>
                <w:rFonts w:hint="eastAsia"/>
                <w:sz w:val="16"/>
                <w:szCs w:val="14"/>
              </w:rPr>
              <w:t>．</w:t>
            </w:r>
            <w:proofErr w:type="spellStart"/>
            <w:r w:rsidRPr="00D7407F">
              <w:rPr>
                <w:rFonts w:hint="eastAsia"/>
                <w:sz w:val="16"/>
                <w:szCs w:val="14"/>
              </w:rPr>
              <w:t>Ph.D</w:t>
            </w:r>
            <w:proofErr w:type="spellEnd"/>
            <w:r>
              <w:rPr>
                <w:rFonts w:hint="eastAsia"/>
                <w:sz w:val="16"/>
                <w:szCs w:val="14"/>
              </w:rPr>
              <w:t>．電気通信大学を修了後，阿南高専情報コースへ．専門分野</w:t>
            </w:r>
            <w:r w:rsidRPr="00D7407F">
              <w:rPr>
                <w:rFonts w:hint="eastAsia"/>
                <w:sz w:val="16"/>
                <w:szCs w:val="14"/>
              </w:rPr>
              <w:t>は，</w:t>
            </w:r>
            <w:r>
              <w:rPr>
                <w:rFonts w:hint="eastAsia"/>
                <w:sz w:val="16"/>
                <w:szCs w:val="14"/>
              </w:rPr>
              <w:t>半導体</w:t>
            </w:r>
            <w:r w:rsidRPr="00D7407F">
              <w:rPr>
                <w:rFonts w:hint="eastAsia"/>
                <w:sz w:val="16"/>
                <w:szCs w:val="14"/>
              </w:rPr>
              <w:t>．</w:t>
            </w:r>
            <w:r>
              <w:rPr>
                <w:rFonts w:hint="eastAsia"/>
                <w:sz w:val="16"/>
                <w:szCs w:val="14"/>
              </w:rPr>
              <w:t>表面の第一原理計算．物理からバドミントンまで幅広くカバーする．応用物理学会，</w:t>
            </w:r>
            <w:r w:rsidRPr="00D7407F">
              <w:rPr>
                <w:rFonts w:hint="eastAsia"/>
                <w:sz w:val="16"/>
                <w:szCs w:val="14"/>
              </w:rPr>
              <w:t>日本</w:t>
            </w:r>
            <w:r>
              <w:rPr>
                <w:rFonts w:hint="eastAsia"/>
                <w:sz w:val="16"/>
                <w:szCs w:val="14"/>
              </w:rPr>
              <w:t>表面科学会会</w:t>
            </w:r>
            <w:r w:rsidRPr="00D7407F">
              <w:rPr>
                <w:rFonts w:hint="eastAsia"/>
                <w:sz w:val="16"/>
                <w:szCs w:val="14"/>
              </w:rPr>
              <w:t>員．</w:t>
            </w:r>
          </w:p>
        </w:tc>
      </w:tr>
    </w:tbl>
    <w:p w:rsidR="00432C0D" w:rsidRPr="001B61ED" w:rsidRDefault="00432C0D" w:rsidP="001B61ED">
      <w:pPr>
        <w:pStyle w:val="a1"/>
        <w:ind w:firstLineChars="0" w:firstLine="0"/>
      </w:pPr>
    </w:p>
    <w:sectPr w:rsidR="00432C0D" w:rsidRPr="001B61ED" w:rsidSect="00521895">
      <w:type w:val="continuous"/>
      <w:pgSz w:w="11907" w:h="16839" w:code="9"/>
      <w:pgMar w:top="1701" w:right="1588" w:bottom="2835" w:left="1588" w:header="1417" w:footer="2268" w:gutter="0"/>
      <w:cols w:num="2" w:space="443"/>
      <w:titlePg/>
      <w:docGrid w:type="linesAndChars" w:linePitch="279" w:charSpace="5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D91" w:rsidRDefault="001B6D91">
      <w:r>
        <w:separator/>
      </w:r>
    </w:p>
  </w:endnote>
  <w:endnote w:type="continuationSeparator" w:id="0">
    <w:p w:rsidR="001B6D91" w:rsidRDefault="001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532" w:rsidRPr="004F3C80" w:rsidRDefault="00143532" w:rsidP="004F3C80">
    <w:pPr>
      <w:pStyle w:val="a5"/>
    </w:pPr>
    <w:r w:rsidRPr="004F3C80">
      <w:fldChar w:fldCharType="begin"/>
    </w:r>
    <w:r w:rsidRPr="004F3C80">
      <w:instrText xml:space="preserve"> PAGE </w:instrText>
    </w:r>
    <w:r w:rsidRPr="004F3C80">
      <w:fldChar w:fldCharType="separate"/>
    </w:r>
    <w:r>
      <w:rPr>
        <w:noProof/>
      </w:rPr>
      <w:t>4</w:t>
    </w:r>
    <w:r w:rsidRPr="004F3C8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532" w:rsidRPr="004F3C80" w:rsidRDefault="00143532" w:rsidP="004F3C80">
    <w:pPr>
      <w:pStyle w:val="a6"/>
      <w:ind w:right="170"/>
    </w:pPr>
    <w:r w:rsidRPr="004F3C80">
      <w:fldChar w:fldCharType="begin"/>
    </w:r>
    <w:r w:rsidRPr="004F3C80">
      <w:instrText xml:space="preserve"> PAGE </w:instrText>
    </w:r>
    <w:r w:rsidRPr="004F3C80">
      <w:fldChar w:fldCharType="separate"/>
    </w:r>
    <w:r>
      <w:rPr>
        <w:noProof/>
      </w:rPr>
      <w:t>3</w:t>
    </w:r>
    <w:r w:rsidRPr="004F3C8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532" w:rsidRDefault="00143532" w:rsidP="00962951">
    <w:pPr>
      <w:framePr w:w="4452" w:vSpace="267" w:wrap="around" w:hAnchor="margin" w:yAlign="bottom"/>
      <w:pBdr>
        <w:top w:val="single" w:sz="2" w:space="2" w:color="000000"/>
      </w:pBdr>
      <w:shd w:val="solid" w:color="FFFFFF" w:fill="FFFFFF"/>
      <w:tabs>
        <w:tab w:val="right" w:pos="227"/>
      </w:tabs>
      <w:spacing w:line="176" w:lineRule="exact"/>
      <w:ind w:left="260" w:hanging="260"/>
      <w:rPr>
        <w:sz w:val="13"/>
        <w:szCs w:val="13"/>
        <w:lang w:eastAsia="zh-CN"/>
      </w:rPr>
    </w:pPr>
    <w:r>
      <w:rPr>
        <w:rFonts w:hint="eastAsia"/>
        <w:sz w:val="13"/>
        <w:szCs w:val="13"/>
      </w:rPr>
      <w:tab/>
    </w:r>
    <w:r w:rsidRPr="006627F7">
      <w:rPr>
        <w:rStyle w:val="afa"/>
        <w:lang w:eastAsia="zh-CN"/>
      </w:rPr>
      <w:t>†</w:t>
    </w:r>
    <w:r>
      <w:rPr>
        <w:rFonts w:hint="eastAsia"/>
        <w:sz w:val="13"/>
        <w:szCs w:val="13"/>
        <w:lang w:eastAsia="zh-CN"/>
      </w:rPr>
      <w:tab/>
    </w:r>
    <w:r w:rsidRPr="00943E44">
      <w:rPr>
        <w:rFonts w:hint="eastAsia"/>
        <w:sz w:val="13"/>
        <w:szCs w:val="13"/>
        <w:lang w:eastAsia="zh-CN"/>
      </w:rPr>
      <w:t>阿南工業高等専門学校制御情報工学科，徳島県阿南市</w:t>
    </w:r>
    <w:r>
      <w:rPr>
        <w:sz w:val="13"/>
        <w:szCs w:val="13"/>
        <w:lang w:eastAsia="zh-CN"/>
      </w:rPr>
      <w:br/>
    </w:r>
    <w:r w:rsidRPr="00943E44">
      <w:rPr>
        <w:sz w:val="13"/>
        <w:szCs w:val="13"/>
        <w:lang w:eastAsia="zh-CN"/>
      </w:rPr>
      <w:t>Department of Systems and Control Engineering, Anan Na</w:t>
    </w:r>
    <w:r>
      <w:rPr>
        <w:sz w:val="13"/>
        <w:szCs w:val="13"/>
        <w:lang w:eastAsia="zh-CN"/>
      </w:rPr>
      <w:t xml:space="preserve">tional College </w:t>
    </w:r>
    <w:r w:rsidRPr="00943E44">
      <w:rPr>
        <w:sz w:val="13"/>
        <w:szCs w:val="13"/>
        <w:lang w:eastAsia="zh-CN"/>
      </w:rPr>
      <w:t xml:space="preserve">of Technology, 265 Aoki </w:t>
    </w:r>
    <w:proofErr w:type="spellStart"/>
    <w:r w:rsidRPr="00943E44">
      <w:rPr>
        <w:sz w:val="13"/>
        <w:szCs w:val="13"/>
        <w:lang w:eastAsia="zh-CN"/>
      </w:rPr>
      <w:t>Minobayashi</w:t>
    </w:r>
    <w:proofErr w:type="spellEnd"/>
    <w:r w:rsidRPr="00943E44">
      <w:rPr>
        <w:sz w:val="13"/>
        <w:szCs w:val="13"/>
        <w:lang w:eastAsia="zh-CN"/>
      </w:rPr>
      <w:t>, Anan,</w:t>
    </w:r>
    <w:r>
      <w:rPr>
        <w:sz w:val="13"/>
        <w:szCs w:val="13"/>
        <w:lang w:eastAsia="zh-CN"/>
      </w:rPr>
      <w:br/>
    </w:r>
    <w:r w:rsidRPr="00943E44">
      <w:rPr>
        <w:sz w:val="13"/>
        <w:szCs w:val="13"/>
        <w:lang w:eastAsia="zh-CN"/>
      </w:rPr>
      <w:t>Tokushima 774-0017 Japan</w:t>
    </w:r>
  </w:p>
  <w:p w:rsidR="00143532" w:rsidRDefault="00143532" w:rsidP="00962951">
    <w:pPr>
      <w:framePr w:w="4452" w:vSpace="267" w:wrap="around" w:hAnchor="margin" w:yAlign="bottom"/>
      <w:pBdr>
        <w:top w:val="single" w:sz="2" w:space="2" w:color="000000"/>
      </w:pBdr>
      <w:shd w:val="solid" w:color="FFFFFF" w:fill="FFFFFF"/>
      <w:tabs>
        <w:tab w:val="right" w:pos="227"/>
      </w:tabs>
      <w:spacing w:line="176" w:lineRule="exact"/>
      <w:ind w:left="260" w:hanging="260"/>
      <w:rPr>
        <w:sz w:val="13"/>
        <w:szCs w:val="13"/>
      </w:rPr>
    </w:pPr>
    <w:r w:rsidRPr="006627F7">
      <w:rPr>
        <w:sz w:val="13"/>
        <w:szCs w:val="13"/>
      </w:rPr>
      <w:tab/>
      <w:t>a)</w:t>
    </w:r>
    <w:r w:rsidRPr="006627F7">
      <w:rPr>
        <w:sz w:val="13"/>
        <w:szCs w:val="13"/>
      </w:rPr>
      <w:tab/>
      <w:t xml:space="preserve">E-mail: </w:t>
    </w:r>
    <w:r>
      <w:rPr>
        <w:sz w:val="13"/>
        <w:szCs w:val="13"/>
      </w:rPr>
      <w:t>1132334</w:t>
    </w:r>
    <w:r w:rsidRPr="00943E44">
      <w:rPr>
        <w:sz w:val="13"/>
        <w:szCs w:val="13"/>
      </w:rPr>
      <w:t>@st.anan-nct.ac.jp</w:t>
    </w:r>
  </w:p>
  <w:p w:rsidR="00143532" w:rsidRPr="00B85B05" w:rsidRDefault="00143532" w:rsidP="00521895">
    <w:pPr>
      <w:pStyle w:val="a6"/>
      <w:ind w:right="170"/>
    </w:pPr>
    <w:r w:rsidRPr="00521895">
      <w:rPr>
        <w:rFonts w:ascii="MS Gothic" w:hAnsi="MS Gothic"/>
        <w:noProof/>
      </w:rPr>
      <mc:AlternateContent>
        <mc:Choice Requires="wps">
          <w:drawing>
            <wp:anchor distT="45720" distB="45720" distL="114300" distR="114300" simplePos="0" relativeHeight="251671552" behindDoc="1" locked="0" layoutInCell="1" allowOverlap="1">
              <wp:simplePos x="0" y="0"/>
              <wp:positionH relativeFrom="margin">
                <wp:align>left</wp:align>
              </wp:positionH>
              <wp:positionV relativeFrom="paragraph">
                <wp:posOffset>-132541</wp:posOffset>
              </wp:positionV>
              <wp:extent cx="5527675" cy="2159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7675" cy="215900"/>
                      </a:xfrm>
                      <a:prstGeom prst="rect">
                        <a:avLst/>
                      </a:prstGeom>
                      <a:solidFill>
                        <a:srgbClr val="FFFFFF"/>
                      </a:solidFill>
                      <a:ln w="9525">
                        <a:noFill/>
                        <a:miter lim="800000"/>
                        <a:headEnd/>
                        <a:tailEnd/>
                      </a:ln>
                    </wps:spPr>
                    <wps:txbx>
                      <w:txbxContent>
                        <w:p w:rsidR="00143532" w:rsidRDefault="00143532" w:rsidP="00521895">
                          <w:pPr>
                            <w:jc w:val="center"/>
                          </w:pPr>
                          <w:r>
                            <w:rPr>
                              <w:rFonts w:hint="eastAsia"/>
                            </w:rPr>
                            <w:t>阿南工業高等専門学校</w:t>
                          </w:r>
                          <w:r>
                            <w:rPr>
                              <w:rFonts w:hint="eastAsia"/>
                            </w:rPr>
                            <w:t xml:space="preserve"> </w:t>
                          </w:r>
                          <w:r>
                            <w:rPr>
                              <w:rFonts w:hint="eastAsia"/>
                            </w:rPr>
                            <w:t>制御情報工学科</w:t>
                          </w:r>
                          <w:r>
                            <w:rPr>
                              <w:rFonts w:hint="eastAsia"/>
                            </w:rPr>
                            <w:t xml:space="preserve"> </w:t>
                          </w:r>
                          <w:r>
                            <w:rPr>
                              <w:rFonts w:hint="eastAsia"/>
                            </w:rPr>
                            <w:t>平成</w:t>
                          </w:r>
                          <w:r>
                            <w:rPr>
                              <w:rFonts w:hint="eastAsia"/>
                            </w:rPr>
                            <w:t>29</w:t>
                          </w:r>
                          <w:r>
                            <w:rPr>
                              <w:rFonts w:hint="eastAsia"/>
                            </w:rPr>
                            <w:t>年度卒業論文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30" type="#_x0000_t202" style="position:absolute;left:0;text-align:left;margin-left:0;margin-top:-10.45pt;width:435.25pt;height:17pt;z-index:-2516449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" stroked="f">
              <v:textbox>
                <w:txbxContent>
                  <w:p w:rsidR="00143532" w:rsidRDefault="00143532" w:rsidP="00521895">
                    <w:pPr>
                      <w:jc w:val="center"/>
                    </w:pPr>
                    <w:r>
                      <w:rPr>
                        <w:rFonts w:hint="eastAsia"/>
                      </w:rPr>
                      <w:t>阿南工業高等専門学校</w:t>
                    </w:r>
                    <w:r>
                      <w:rPr>
                        <w:rFonts w:hint="eastAsia"/>
                      </w:rPr>
                      <w:t xml:space="preserve"> </w:t>
                    </w:r>
                    <w:r>
                      <w:rPr>
                        <w:rFonts w:hint="eastAsia"/>
                      </w:rPr>
                      <w:t>制御情報工学科</w:t>
                    </w:r>
                    <w:r>
                      <w:rPr>
                        <w:rFonts w:hint="eastAsia"/>
                      </w:rPr>
                      <w:t xml:space="preserve"> </w:t>
                    </w:r>
                    <w:r>
                      <w:rPr>
                        <w:rFonts w:hint="eastAsia"/>
                      </w:rPr>
                      <w:t>平成</w:t>
                    </w:r>
                    <w:r>
                      <w:rPr>
                        <w:rFonts w:hint="eastAsia"/>
                      </w:rPr>
                      <w:t>29</w:t>
                    </w:r>
                    <w:r>
                      <w:rPr>
                        <w:rFonts w:hint="eastAsia"/>
                      </w:rPr>
                      <w:t>年度卒業論文</w:t>
                    </w:r>
                  </w:p>
                </w:txbxContent>
              </v:textbox>
              <w10:wrap anchorx="margin"/>
            </v:shape>
          </w:pict>
        </mc:Fallback>
      </mc:AlternateContent>
    </w:r>
    <w:r>
      <w:rPr>
        <w:rFonts w:ascii="MS Gothic" w:hAnsi="MS Gothic" w:hint="eastAsia"/>
      </w:rPr>
      <w:t xml:space="preserve">　　　　　　　　</w:t>
    </w:r>
    <w:r w:rsidRPr="004F3C80">
      <w:fldChar w:fldCharType="begin"/>
    </w:r>
    <w:r w:rsidRPr="004F3C80">
      <w:instrText xml:space="preserve"> PAGE </w:instrText>
    </w:r>
    <w:r w:rsidRPr="004F3C80">
      <w:fldChar w:fldCharType="separate"/>
    </w:r>
    <w:r>
      <w:rPr>
        <w:noProof/>
      </w:rPr>
      <w:t>1</w:t>
    </w:r>
    <w:r w:rsidRPr="004F3C8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D91" w:rsidRDefault="001B6D91">
      <w:r>
        <w:separator/>
      </w:r>
    </w:p>
  </w:footnote>
  <w:footnote w:type="continuationSeparator" w:id="0">
    <w:p w:rsidR="001B6D91" w:rsidRDefault="001B6D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532" w:rsidRDefault="00143532" w:rsidP="00A52CDC">
    <w:pPr>
      <w:pStyle w:val="a3"/>
      <w:rPr>
        <w:lang w:eastAsia="zh-TW"/>
      </w:rPr>
    </w:pPr>
    <w:r w:rsidRPr="00305552">
      <w:rPr>
        <w:rStyle w:val="a9"/>
        <w:noProof/>
      </w:rPr>
      <mc:AlternateContent>
        <mc:Choice Requires="wps">
          <w:drawing>
            <wp:anchor distT="0" distB="0" distL="114300" distR="114300" simplePos="0" relativeHeight="251657216" behindDoc="1" locked="0" layoutInCell="1" allowOverlap="1" wp14:anchorId="19CCE9CA" wp14:editId="65319D8F">
              <wp:simplePos x="0" y="0"/>
              <wp:positionH relativeFrom="margin">
                <wp:posOffset>0</wp:posOffset>
              </wp:positionH>
              <wp:positionV relativeFrom="page">
                <wp:posOffset>1031875</wp:posOffset>
              </wp:positionV>
              <wp:extent cx="5560868" cy="0"/>
              <wp:effectExtent l="0" t="0" r="20955" b="1905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0868" cy="0"/>
                      </a:xfrm>
                      <a:prstGeom prst="line">
                        <a:avLst/>
                      </a:prstGeom>
                      <a:noFill/>
                      <a:ln w="90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845CF" id="Line 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81.25pt" to="437.8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GEgIAACgEAAAOAAAAZHJzL2Uyb0RvYy54bWysU8GO2jAQvVfqP1i+QxIaW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" strokeweight=".71pt">
              <w10:wrap anchorx="margin" anchory="page"/>
            </v:line>
          </w:pict>
        </mc:Fallback>
      </mc:AlternateContent>
    </w:r>
    <w:r>
      <w:rPr>
        <w:rFonts w:hint="eastAsia"/>
        <w:lang w:eastAsia="zh-TW"/>
      </w:rPr>
      <w:t>阿南工業高等専門学校</w:t>
    </w:r>
    <w:r>
      <w:rPr>
        <w:rFonts w:hint="eastAsia"/>
      </w:rPr>
      <w:t xml:space="preserve"> </w:t>
    </w:r>
    <w:r>
      <w:rPr>
        <w:rFonts w:hint="eastAsia"/>
      </w:rPr>
      <w:t>制御情報工学科</w:t>
    </w:r>
    <w:r>
      <w:rPr>
        <w:rFonts w:hint="eastAsia"/>
      </w:rPr>
      <w:t xml:space="preserve"> </w:t>
    </w:r>
    <w:r>
      <w:rPr>
        <w:rFonts w:hint="eastAsia"/>
      </w:rPr>
      <w:t>平成</w:t>
    </w:r>
    <w:r>
      <w:rPr>
        <w:rFonts w:hint="eastAsia"/>
      </w:rPr>
      <w:t>29</w:t>
    </w:r>
    <w:r>
      <w:rPr>
        <w:rFonts w:hint="eastAsia"/>
      </w:rPr>
      <w:t>年度卒業論文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532" w:rsidRPr="00A52CDC" w:rsidRDefault="00143532" w:rsidP="00A52CDC">
    <w:pPr>
      <w:pStyle w:val="a4"/>
      <w:rPr>
        <w:noProof/>
      </w:rPr>
    </w:pPr>
    <w:r w:rsidRPr="00305552">
      <w:rPr>
        <w:rStyle w:val="a9"/>
        <w:noProof/>
      </w:rPr>
      <mc:AlternateContent>
        <mc:Choice Requires="wps">
          <w:drawing>
            <wp:anchor distT="0" distB="0" distL="114300" distR="114300" simplePos="0" relativeHeight="251675648" behindDoc="1" locked="0" layoutInCell="1" allowOverlap="1" wp14:anchorId="190588BC" wp14:editId="045B6586">
              <wp:simplePos x="0" y="0"/>
              <wp:positionH relativeFrom="margin">
                <wp:posOffset>0</wp:posOffset>
              </wp:positionH>
              <wp:positionV relativeFrom="page">
                <wp:posOffset>1031875</wp:posOffset>
              </wp:positionV>
              <wp:extent cx="5560868" cy="0"/>
              <wp:effectExtent l="0" t="0" r="20955" b="1905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0868" cy="0"/>
                      </a:xfrm>
                      <a:prstGeom prst="line">
                        <a:avLst/>
                      </a:prstGeom>
                      <a:noFill/>
                      <a:ln w="90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681B91" id="Line 7"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81.25pt" to="437.8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" strokeweight=".71pt">
              <w10:wrap anchorx="margin" anchory="page"/>
            </v:line>
          </w:pict>
        </mc:Fallback>
      </mc:AlternateContent>
    </w:r>
    <w:r>
      <w:rPr>
        <w:rFonts w:hint="eastAsia"/>
        <w:noProof/>
      </w:rPr>
      <w:t>論文／</w:t>
    </w:r>
    <w:r>
      <w:rPr>
        <w:noProof/>
      </w:rPr>
      <w:fldChar w:fldCharType="begin"/>
    </w:r>
    <w:r>
      <w:rPr>
        <w:noProof/>
      </w:rPr>
      <w:instrText xml:space="preserve"> </w:instrText>
    </w:r>
    <w:r>
      <w:rPr>
        <w:rFonts w:hint="eastAsia"/>
        <w:noProof/>
      </w:rPr>
      <w:instrText xml:space="preserve">STYLEREF  </w:instrText>
    </w:r>
    <w:r>
      <w:rPr>
        <w:rFonts w:hint="eastAsia"/>
        <w:noProof/>
      </w:rPr>
      <w:instrText>論文</w:instrText>
    </w:r>
    <w:r>
      <w:rPr>
        <w:rFonts w:hint="eastAsia"/>
        <w:noProof/>
      </w:rPr>
      <w:instrText>_</w:instrText>
    </w:r>
    <w:r>
      <w:rPr>
        <w:rFonts w:hint="eastAsia"/>
        <w:noProof/>
      </w:rPr>
      <w:instrText>タイトル（和）</w:instrText>
    </w:r>
    <w:r>
      <w:rPr>
        <w:rFonts w:hint="eastAsia"/>
        <w:noProof/>
      </w:rPr>
      <w:instrText xml:space="preserve">  \* MERGEFORMAT</w:instrText>
    </w:r>
    <w:r>
      <w:rPr>
        <w:noProof/>
      </w:rPr>
      <w:instrText xml:space="preserve"> </w:instrText>
    </w:r>
    <w:r>
      <w:rPr>
        <w:noProof/>
      </w:rPr>
      <w:fldChar w:fldCharType="separate"/>
    </w:r>
    <w:r w:rsidR="002F0DD4" w:rsidRPr="002F0DD4">
      <w:rPr>
        <w:rFonts w:hint="eastAsia"/>
        <w:b/>
        <w:bCs/>
        <w:noProof/>
      </w:rPr>
      <w:t>球技における最適動作推定のためのシャトルモデル構築</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3532" w:rsidRPr="00305552" w:rsidRDefault="00143532" w:rsidP="001E2BC7">
    <w:pPr>
      <w:pStyle w:val="a7"/>
      <w:rPr>
        <w:rStyle w:val="a9"/>
      </w:rPr>
    </w:pPr>
    <w:r w:rsidRPr="00305552">
      <w:rPr>
        <w:rStyle w:val="a9"/>
        <w:noProof/>
      </w:rPr>
      <mc:AlternateContent>
        <mc:Choice Requires="wps">
          <w:drawing>
            <wp:anchor distT="0" distB="0" distL="114300" distR="114300" simplePos="0" relativeHeight="251661312" behindDoc="1" locked="0" layoutInCell="1" allowOverlap="1" wp14:anchorId="03AB48DE" wp14:editId="5D172033">
              <wp:simplePos x="0" y="0"/>
              <wp:positionH relativeFrom="margin">
                <wp:posOffset>0</wp:posOffset>
              </wp:positionH>
              <wp:positionV relativeFrom="page">
                <wp:posOffset>1031933</wp:posOffset>
              </wp:positionV>
              <wp:extent cx="5560868" cy="0"/>
              <wp:effectExtent l="0" t="0" r="20955" b="1905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0868" cy="0"/>
                      </a:xfrm>
                      <a:prstGeom prst="line">
                        <a:avLst/>
                      </a:prstGeom>
                      <a:noFill/>
                      <a:ln w="901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A47C9" id="Line 7"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0,81.25pt" to="437.85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" strokeweight=".71pt">
              <w10:wrap anchorx="margin" anchory="page"/>
            </v:line>
          </w:pict>
        </mc:Fallback>
      </mc:AlternateContent>
    </w:r>
    <w:r w:rsidRPr="00305552">
      <w:rPr>
        <w:rStyle w:val="a9"/>
        <w:rFonts w:hint="eastAsia"/>
      </w:rPr>
      <w:t>論　文</w:t>
    </w:r>
  </w:p>
  <w:p w:rsidR="00143532" w:rsidRDefault="001435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mirrorMargins/>
  <w:bordersDoNotSurroundHeader/>
  <w:bordersDoNotSurroundFooter/>
  <w:activeWritingStyle w:appName="MSWord" w:lang="ja-JP" w:vendorID="64" w:dllVersion="6" w:nlCheck="1" w:checkStyle="1"/>
  <w:activeWritingStyle w:appName="MSWord" w:lang="en-US"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evenAndOddHeaders/>
  <w:drawingGridHorizontalSpacing w:val="173"/>
  <w:drawingGridVerticalSpacing w:val="279"/>
  <w:displayHorizontalDrawingGridEvery w:val="0"/>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6CA0"/>
    <w:rsid w:val="00000D3C"/>
    <w:rsid w:val="0001492F"/>
    <w:rsid w:val="000168DB"/>
    <w:rsid w:val="00027540"/>
    <w:rsid w:val="00035B44"/>
    <w:rsid w:val="0004245A"/>
    <w:rsid w:val="0004510F"/>
    <w:rsid w:val="00051F98"/>
    <w:rsid w:val="0005409E"/>
    <w:rsid w:val="00055AFF"/>
    <w:rsid w:val="00057B71"/>
    <w:rsid w:val="000622AC"/>
    <w:rsid w:val="000654E0"/>
    <w:rsid w:val="0007588A"/>
    <w:rsid w:val="00082F1E"/>
    <w:rsid w:val="0009188A"/>
    <w:rsid w:val="000967FA"/>
    <w:rsid w:val="000B250F"/>
    <w:rsid w:val="000B4926"/>
    <w:rsid w:val="000C183D"/>
    <w:rsid w:val="000C48D1"/>
    <w:rsid w:val="000C5460"/>
    <w:rsid w:val="000E051F"/>
    <w:rsid w:val="000E1112"/>
    <w:rsid w:val="000E28DC"/>
    <w:rsid w:val="000E46F4"/>
    <w:rsid w:val="000F2947"/>
    <w:rsid w:val="000F5D4F"/>
    <w:rsid w:val="00100791"/>
    <w:rsid w:val="00103C97"/>
    <w:rsid w:val="00104078"/>
    <w:rsid w:val="00106E6E"/>
    <w:rsid w:val="00112555"/>
    <w:rsid w:val="00114743"/>
    <w:rsid w:val="00117AB2"/>
    <w:rsid w:val="001209A2"/>
    <w:rsid w:val="00126A6A"/>
    <w:rsid w:val="00134C51"/>
    <w:rsid w:val="00143532"/>
    <w:rsid w:val="00150CD2"/>
    <w:rsid w:val="00151C4A"/>
    <w:rsid w:val="00153670"/>
    <w:rsid w:val="00154F87"/>
    <w:rsid w:val="001554E0"/>
    <w:rsid w:val="00157119"/>
    <w:rsid w:val="001605F0"/>
    <w:rsid w:val="001609F8"/>
    <w:rsid w:val="001711D5"/>
    <w:rsid w:val="0017278B"/>
    <w:rsid w:val="0017288F"/>
    <w:rsid w:val="00173076"/>
    <w:rsid w:val="0017480D"/>
    <w:rsid w:val="00177412"/>
    <w:rsid w:val="0018299A"/>
    <w:rsid w:val="0018404D"/>
    <w:rsid w:val="0019319B"/>
    <w:rsid w:val="001A12CF"/>
    <w:rsid w:val="001A322D"/>
    <w:rsid w:val="001A694E"/>
    <w:rsid w:val="001B2B7D"/>
    <w:rsid w:val="001B61ED"/>
    <w:rsid w:val="001B6D91"/>
    <w:rsid w:val="001C0937"/>
    <w:rsid w:val="001C2503"/>
    <w:rsid w:val="001D62EB"/>
    <w:rsid w:val="001E2BC7"/>
    <w:rsid w:val="001F3212"/>
    <w:rsid w:val="00202718"/>
    <w:rsid w:val="00220AC7"/>
    <w:rsid w:val="002305D4"/>
    <w:rsid w:val="00242E8C"/>
    <w:rsid w:val="00251B55"/>
    <w:rsid w:val="0025455D"/>
    <w:rsid w:val="002560AB"/>
    <w:rsid w:val="00275404"/>
    <w:rsid w:val="0028183D"/>
    <w:rsid w:val="00284D6C"/>
    <w:rsid w:val="0029096A"/>
    <w:rsid w:val="00296141"/>
    <w:rsid w:val="002A4C78"/>
    <w:rsid w:val="002B3D65"/>
    <w:rsid w:val="002B419E"/>
    <w:rsid w:val="002B532D"/>
    <w:rsid w:val="002C08F3"/>
    <w:rsid w:val="002D1380"/>
    <w:rsid w:val="002D5D76"/>
    <w:rsid w:val="002F0DD4"/>
    <w:rsid w:val="002F1132"/>
    <w:rsid w:val="00302D43"/>
    <w:rsid w:val="00305552"/>
    <w:rsid w:val="003066FD"/>
    <w:rsid w:val="003146B3"/>
    <w:rsid w:val="00316C62"/>
    <w:rsid w:val="0033375D"/>
    <w:rsid w:val="003440CC"/>
    <w:rsid w:val="00350040"/>
    <w:rsid w:val="0035737E"/>
    <w:rsid w:val="003615CD"/>
    <w:rsid w:val="00365999"/>
    <w:rsid w:val="003659B8"/>
    <w:rsid w:val="0038662A"/>
    <w:rsid w:val="00390741"/>
    <w:rsid w:val="003911E2"/>
    <w:rsid w:val="00392DC3"/>
    <w:rsid w:val="0039737D"/>
    <w:rsid w:val="003A4365"/>
    <w:rsid w:val="003B27EB"/>
    <w:rsid w:val="003B7149"/>
    <w:rsid w:val="003B7F9F"/>
    <w:rsid w:val="003C5ECB"/>
    <w:rsid w:val="003D5458"/>
    <w:rsid w:val="003E1607"/>
    <w:rsid w:val="003F1CCA"/>
    <w:rsid w:val="003F2E9B"/>
    <w:rsid w:val="003F6FA9"/>
    <w:rsid w:val="00400128"/>
    <w:rsid w:val="00406A57"/>
    <w:rsid w:val="00406B1D"/>
    <w:rsid w:val="0041269B"/>
    <w:rsid w:val="00420E7F"/>
    <w:rsid w:val="00432C0D"/>
    <w:rsid w:val="0044384A"/>
    <w:rsid w:val="00461554"/>
    <w:rsid w:val="00462146"/>
    <w:rsid w:val="00462D2E"/>
    <w:rsid w:val="00472818"/>
    <w:rsid w:val="0047291C"/>
    <w:rsid w:val="00472FB6"/>
    <w:rsid w:val="004804D9"/>
    <w:rsid w:val="004B1171"/>
    <w:rsid w:val="004B3531"/>
    <w:rsid w:val="004B7386"/>
    <w:rsid w:val="004C6F3E"/>
    <w:rsid w:val="004D6DBB"/>
    <w:rsid w:val="004E1B7F"/>
    <w:rsid w:val="004E34AE"/>
    <w:rsid w:val="004E607C"/>
    <w:rsid w:val="004E7DF5"/>
    <w:rsid w:val="004F02EF"/>
    <w:rsid w:val="004F3C80"/>
    <w:rsid w:val="00505A6F"/>
    <w:rsid w:val="00506D78"/>
    <w:rsid w:val="00516FF4"/>
    <w:rsid w:val="00521895"/>
    <w:rsid w:val="00522887"/>
    <w:rsid w:val="00526EC8"/>
    <w:rsid w:val="0053036D"/>
    <w:rsid w:val="0053706C"/>
    <w:rsid w:val="005478FF"/>
    <w:rsid w:val="005515BE"/>
    <w:rsid w:val="00554131"/>
    <w:rsid w:val="0057615C"/>
    <w:rsid w:val="00587572"/>
    <w:rsid w:val="005A3E6C"/>
    <w:rsid w:val="005A4F49"/>
    <w:rsid w:val="005A4F5F"/>
    <w:rsid w:val="005B4850"/>
    <w:rsid w:val="005B77CA"/>
    <w:rsid w:val="005B796F"/>
    <w:rsid w:val="005B7B02"/>
    <w:rsid w:val="005C2311"/>
    <w:rsid w:val="005C64CB"/>
    <w:rsid w:val="005D31A0"/>
    <w:rsid w:val="005D63BE"/>
    <w:rsid w:val="005E1B3F"/>
    <w:rsid w:val="005E3094"/>
    <w:rsid w:val="005F0146"/>
    <w:rsid w:val="005F2165"/>
    <w:rsid w:val="005F510F"/>
    <w:rsid w:val="005F5A23"/>
    <w:rsid w:val="005F79A6"/>
    <w:rsid w:val="00604F1C"/>
    <w:rsid w:val="00607D42"/>
    <w:rsid w:val="0062096F"/>
    <w:rsid w:val="006211E5"/>
    <w:rsid w:val="00624226"/>
    <w:rsid w:val="0063301D"/>
    <w:rsid w:val="006416A4"/>
    <w:rsid w:val="00643B92"/>
    <w:rsid w:val="00644604"/>
    <w:rsid w:val="00651539"/>
    <w:rsid w:val="00656F95"/>
    <w:rsid w:val="006627F7"/>
    <w:rsid w:val="00662FD3"/>
    <w:rsid w:val="00692A25"/>
    <w:rsid w:val="00692C06"/>
    <w:rsid w:val="00693CBF"/>
    <w:rsid w:val="006A095F"/>
    <w:rsid w:val="006A7FE3"/>
    <w:rsid w:val="006B1A14"/>
    <w:rsid w:val="006D17FD"/>
    <w:rsid w:val="006D2AAF"/>
    <w:rsid w:val="006D6FEA"/>
    <w:rsid w:val="006D77DC"/>
    <w:rsid w:val="006E231F"/>
    <w:rsid w:val="006F052B"/>
    <w:rsid w:val="006F0D30"/>
    <w:rsid w:val="006F23F2"/>
    <w:rsid w:val="00724404"/>
    <w:rsid w:val="007425A9"/>
    <w:rsid w:val="00743D55"/>
    <w:rsid w:val="00746004"/>
    <w:rsid w:val="00746A8D"/>
    <w:rsid w:val="00753A69"/>
    <w:rsid w:val="00756A30"/>
    <w:rsid w:val="007620CC"/>
    <w:rsid w:val="00772C3F"/>
    <w:rsid w:val="0078006D"/>
    <w:rsid w:val="00782978"/>
    <w:rsid w:val="0079510B"/>
    <w:rsid w:val="007A5612"/>
    <w:rsid w:val="007C21BF"/>
    <w:rsid w:val="007C3A5F"/>
    <w:rsid w:val="007C575D"/>
    <w:rsid w:val="007C6B9E"/>
    <w:rsid w:val="007D57C8"/>
    <w:rsid w:val="007D68EA"/>
    <w:rsid w:val="007E1BB2"/>
    <w:rsid w:val="007F2AE6"/>
    <w:rsid w:val="007F528C"/>
    <w:rsid w:val="007F6539"/>
    <w:rsid w:val="0080221E"/>
    <w:rsid w:val="00816A93"/>
    <w:rsid w:val="00821D29"/>
    <w:rsid w:val="008335A0"/>
    <w:rsid w:val="00845F15"/>
    <w:rsid w:val="008510FA"/>
    <w:rsid w:val="0086448B"/>
    <w:rsid w:val="008650E0"/>
    <w:rsid w:val="00880C2F"/>
    <w:rsid w:val="00893749"/>
    <w:rsid w:val="008954C5"/>
    <w:rsid w:val="00897590"/>
    <w:rsid w:val="008A4884"/>
    <w:rsid w:val="008B1857"/>
    <w:rsid w:val="008B409D"/>
    <w:rsid w:val="008C590C"/>
    <w:rsid w:val="008D19DB"/>
    <w:rsid w:val="008D56C4"/>
    <w:rsid w:val="008E1FA9"/>
    <w:rsid w:val="008E59EC"/>
    <w:rsid w:val="0092583A"/>
    <w:rsid w:val="009258CA"/>
    <w:rsid w:val="00931A4D"/>
    <w:rsid w:val="00940C43"/>
    <w:rsid w:val="00943E44"/>
    <w:rsid w:val="009535C6"/>
    <w:rsid w:val="00953EEA"/>
    <w:rsid w:val="009559D1"/>
    <w:rsid w:val="00962322"/>
    <w:rsid w:val="00962951"/>
    <w:rsid w:val="0098733C"/>
    <w:rsid w:val="0098742F"/>
    <w:rsid w:val="00987FF1"/>
    <w:rsid w:val="0099409D"/>
    <w:rsid w:val="00996B55"/>
    <w:rsid w:val="009A2731"/>
    <w:rsid w:val="009A30F9"/>
    <w:rsid w:val="009B585D"/>
    <w:rsid w:val="009B616C"/>
    <w:rsid w:val="009B666A"/>
    <w:rsid w:val="009C2B65"/>
    <w:rsid w:val="00A01B74"/>
    <w:rsid w:val="00A01F96"/>
    <w:rsid w:val="00A06847"/>
    <w:rsid w:val="00A240EE"/>
    <w:rsid w:val="00A47C16"/>
    <w:rsid w:val="00A47CC4"/>
    <w:rsid w:val="00A52CDC"/>
    <w:rsid w:val="00A67346"/>
    <w:rsid w:val="00A778A0"/>
    <w:rsid w:val="00AA0029"/>
    <w:rsid w:val="00AA40F4"/>
    <w:rsid w:val="00AA5A9F"/>
    <w:rsid w:val="00AB379D"/>
    <w:rsid w:val="00AC6250"/>
    <w:rsid w:val="00AD61B7"/>
    <w:rsid w:val="00AE10DE"/>
    <w:rsid w:val="00AE1D50"/>
    <w:rsid w:val="00AE5D40"/>
    <w:rsid w:val="00AF389E"/>
    <w:rsid w:val="00B07A34"/>
    <w:rsid w:val="00B22AA0"/>
    <w:rsid w:val="00B243B9"/>
    <w:rsid w:val="00B33FEB"/>
    <w:rsid w:val="00B35B75"/>
    <w:rsid w:val="00B439A7"/>
    <w:rsid w:val="00B45379"/>
    <w:rsid w:val="00B53146"/>
    <w:rsid w:val="00B63D9A"/>
    <w:rsid w:val="00B6468E"/>
    <w:rsid w:val="00B701F3"/>
    <w:rsid w:val="00B85B05"/>
    <w:rsid w:val="00B85C3D"/>
    <w:rsid w:val="00B9184E"/>
    <w:rsid w:val="00B951EA"/>
    <w:rsid w:val="00BA36F5"/>
    <w:rsid w:val="00BA6A4C"/>
    <w:rsid w:val="00BB492F"/>
    <w:rsid w:val="00BB600A"/>
    <w:rsid w:val="00BC191D"/>
    <w:rsid w:val="00BC4EDC"/>
    <w:rsid w:val="00BD34B3"/>
    <w:rsid w:val="00BE3559"/>
    <w:rsid w:val="00BE478A"/>
    <w:rsid w:val="00BF166A"/>
    <w:rsid w:val="00C02BCB"/>
    <w:rsid w:val="00C03F65"/>
    <w:rsid w:val="00C0497D"/>
    <w:rsid w:val="00C13778"/>
    <w:rsid w:val="00C14FE3"/>
    <w:rsid w:val="00C20E1B"/>
    <w:rsid w:val="00C36491"/>
    <w:rsid w:val="00C36DEA"/>
    <w:rsid w:val="00C37417"/>
    <w:rsid w:val="00C65C9A"/>
    <w:rsid w:val="00C72D2C"/>
    <w:rsid w:val="00C735B9"/>
    <w:rsid w:val="00C8212E"/>
    <w:rsid w:val="00C86438"/>
    <w:rsid w:val="00C9041C"/>
    <w:rsid w:val="00CC5B34"/>
    <w:rsid w:val="00CC5FBE"/>
    <w:rsid w:val="00CF36C6"/>
    <w:rsid w:val="00CF5BBE"/>
    <w:rsid w:val="00D024FF"/>
    <w:rsid w:val="00D12161"/>
    <w:rsid w:val="00D1744E"/>
    <w:rsid w:val="00D3012C"/>
    <w:rsid w:val="00D41A0A"/>
    <w:rsid w:val="00D42C59"/>
    <w:rsid w:val="00D537FE"/>
    <w:rsid w:val="00D6153F"/>
    <w:rsid w:val="00D67D86"/>
    <w:rsid w:val="00D7407F"/>
    <w:rsid w:val="00D74C5B"/>
    <w:rsid w:val="00D80664"/>
    <w:rsid w:val="00D85328"/>
    <w:rsid w:val="00D85449"/>
    <w:rsid w:val="00D85696"/>
    <w:rsid w:val="00D872D4"/>
    <w:rsid w:val="00DA4E83"/>
    <w:rsid w:val="00DB2D1C"/>
    <w:rsid w:val="00DB4C63"/>
    <w:rsid w:val="00DC2EF5"/>
    <w:rsid w:val="00DD4366"/>
    <w:rsid w:val="00DD6737"/>
    <w:rsid w:val="00DF22E7"/>
    <w:rsid w:val="00E1611B"/>
    <w:rsid w:val="00E17F4C"/>
    <w:rsid w:val="00E24A2D"/>
    <w:rsid w:val="00E5186D"/>
    <w:rsid w:val="00E518E0"/>
    <w:rsid w:val="00E55B65"/>
    <w:rsid w:val="00E56942"/>
    <w:rsid w:val="00E60BD2"/>
    <w:rsid w:val="00E630D0"/>
    <w:rsid w:val="00E677A1"/>
    <w:rsid w:val="00E76F43"/>
    <w:rsid w:val="00E804CE"/>
    <w:rsid w:val="00E848E9"/>
    <w:rsid w:val="00E97757"/>
    <w:rsid w:val="00EA0CC4"/>
    <w:rsid w:val="00EB1597"/>
    <w:rsid w:val="00EB44F6"/>
    <w:rsid w:val="00EC728F"/>
    <w:rsid w:val="00EE2F41"/>
    <w:rsid w:val="00EF43D6"/>
    <w:rsid w:val="00EF459F"/>
    <w:rsid w:val="00F05CC6"/>
    <w:rsid w:val="00F10043"/>
    <w:rsid w:val="00F13694"/>
    <w:rsid w:val="00F15593"/>
    <w:rsid w:val="00F33FF9"/>
    <w:rsid w:val="00F3476B"/>
    <w:rsid w:val="00F37C51"/>
    <w:rsid w:val="00F537DF"/>
    <w:rsid w:val="00F56409"/>
    <w:rsid w:val="00F578A4"/>
    <w:rsid w:val="00F65F81"/>
    <w:rsid w:val="00F71AEF"/>
    <w:rsid w:val="00F93419"/>
    <w:rsid w:val="00F938A1"/>
    <w:rsid w:val="00F95BF4"/>
    <w:rsid w:val="00F96CA0"/>
    <w:rsid w:val="00F97023"/>
    <w:rsid w:val="00FA342A"/>
    <w:rsid w:val="00FA431C"/>
    <w:rsid w:val="00FB260B"/>
    <w:rsid w:val="00FB559F"/>
    <w:rsid w:val="00FB567C"/>
    <w:rsid w:val="00FB7837"/>
    <w:rsid w:val="00FC19DC"/>
    <w:rsid w:val="00FC4F07"/>
    <w:rsid w:val="00FD2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6F59867B"/>
  <w15:docId w15:val="{2447E181-A7B7-4250-B7F4-D6919F1A8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B1171"/>
    <w:pPr>
      <w:widowControl w:val="0"/>
      <w:jc w:val="both"/>
    </w:pPr>
    <w:rPr>
      <w:rFonts w:ascii="Times New Roman" w:hAnsi="Times New Roman"/>
      <w:kern w:val="2"/>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共通_一段組み"/>
    <w:basedOn w:val="Normal"/>
    <w:link w:val="a0"/>
    <w:rsid w:val="00E17F4C"/>
    <w:pPr>
      <w:ind w:left="794"/>
    </w:pPr>
  </w:style>
  <w:style w:type="character" w:customStyle="1" w:styleId="a0">
    <w:name w:val="共通_一段組み (文字) (文字)"/>
    <w:link w:val="a"/>
    <w:rsid w:val="00461554"/>
    <w:rPr>
      <w:rFonts w:eastAsia="MS Mincho"/>
      <w:color w:val="0000FF"/>
      <w:kern w:val="2"/>
      <w:sz w:val="17"/>
      <w:szCs w:val="17"/>
      <w:lang w:val="en-US" w:eastAsia="ja-JP" w:bidi="ar-SA"/>
    </w:rPr>
  </w:style>
  <w:style w:type="paragraph" w:customStyle="1" w:styleId="a1">
    <w:name w:val="共通_本文"/>
    <w:basedOn w:val="Normal"/>
    <w:rsid w:val="0018299A"/>
    <w:pPr>
      <w:ind w:firstLineChars="100" w:firstLine="170"/>
    </w:pPr>
  </w:style>
  <w:style w:type="paragraph" w:customStyle="1" w:styleId="a2">
    <w:name w:val="論文_タイトル（和）"/>
    <w:basedOn w:val="a"/>
    <w:rsid w:val="00B951EA"/>
    <w:pPr>
      <w:spacing w:line="470" w:lineRule="exact"/>
    </w:pPr>
    <w:rPr>
      <w:sz w:val="26"/>
      <w:szCs w:val="26"/>
    </w:rPr>
  </w:style>
  <w:style w:type="paragraph" w:styleId="Header">
    <w:name w:val="header"/>
    <w:basedOn w:val="Normal"/>
    <w:rsid w:val="005B4850"/>
    <w:pPr>
      <w:tabs>
        <w:tab w:val="center" w:pos="4252"/>
        <w:tab w:val="right" w:pos="8504"/>
      </w:tabs>
      <w:snapToGrid w:val="0"/>
    </w:pPr>
  </w:style>
  <w:style w:type="paragraph" w:styleId="Footer">
    <w:name w:val="footer"/>
    <w:basedOn w:val="Normal"/>
    <w:rsid w:val="005B4850"/>
    <w:pPr>
      <w:tabs>
        <w:tab w:val="center" w:pos="4252"/>
        <w:tab w:val="right" w:pos="8504"/>
      </w:tabs>
      <w:snapToGrid w:val="0"/>
    </w:pPr>
  </w:style>
  <w:style w:type="paragraph" w:customStyle="1" w:styleId="a3">
    <w:name w:val="共通_柱（偶数頁）"/>
    <w:basedOn w:val="Normal"/>
    <w:rsid w:val="00A52CDC"/>
    <w:pPr>
      <w:jc w:val="right"/>
    </w:pPr>
    <w:rPr>
      <w:sz w:val="16"/>
      <w:szCs w:val="16"/>
    </w:rPr>
  </w:style>
  <w:style w:type="paragraph" w:customStyle="1" w:styleId="a4">
    <w:name w:val="共通_柱（奇数頁）"/>
    <w:basedOn w:val="Normal"/>
    <w:rsid w:val="00A52CDC"/>
    <w:rPr>
      <w:sz w:val="16"/>
      <w:szCs w:val="16"/>
    </w:rPr>
  </w:style>
  <w:style w:type="paragraph" w:customStyle="1" w:styleId="a5">
    <w:name w:val="共通_ノンブル（偶数頁）"/>
    <w:basedOn w:val="Normal"/>
    <w:rsid w:val="004F3C80"/>
    <w:pPr>
      <w:ind w:leftChars="100" w:left="170"/>
    </w:pPr>
    <w:rPr>
      <w:rFonts w:ascii="Arial" w:eastAsia="MS Gothic" w:hAnsi="Arial"/>
      <w:sz w:val="16"/>
      <w:szCs w:val="16"/>
    </w:rPr>
  </w:style>
  <w:style w:type="paragraph" w:customStyle="1" w:styleId="a6">
    <w:name w:val="共通_ノンブル（奇数頁）"/>
    <w:basedOn w:val="Normal"/>
    <w:rsid w:val="004F3C80"/>
    <w:pPr>
      <w:ind w:rightChars="100" w:right="100"/>
      <w:jc w:val="right"/>
    </w:pPr>
    <w:rPr>
      <w:rFonts w:ascii="Arial" w:eastAsia="MS Gothic" w:hAnsi="Arial"/>
      <w:sz w:val="16"/>
      <w:szCs w:val="16"/>
    </w:rPr>
  </w:style>
  <w:style w:type="character" w:styleId="PageNumber">
    <w:name w:val="page number"/>
    <w:basedOn w:val="DefaultParagraphFont"/>
    <w:rsid w:val="004F3C80"/>
  </w:style>
  <w:style w:type="paragraph" w:customStyle="1" w:styleId="a7">
    <w:name w:val="論文_原稿種"/>
    <w:basedOn w:val="Normal"/>
    <w:rsid w:val="00E17F4C"/>
    <w:pPr>
      <w:ind w:left="794"/>
    </w:pPr>
    <w:rPr>
      <w:sz w:val="34"/>
      <w:szCs w:val="34"/>
    </w:rPr>
  </w:style>
  <w:style w:type="character" w:customStyle="1" w:styleId="a8">
    <w:name w:val="色"/>
    <w:rsid w:val="004B1171"/>
    <w:rPr>
      <w:color w:val="auto"/>
    </w:rPr>
  </w:style>
  <w:style w:type="character" w:customStyle="1" w:styleId="a9">
    <w:name w:val="背景色_白"/>
    <w:rsid w:val="00305552"/>
    <w:rPr>
      <w:color w:val="auto"/>
      <w:bdr w:val="none" w:sz="0" w:space="0" w:color="auto"/>
      <w:shd w:val="clear" w:color="auto" w:fill="FFFFFF"/>
    </w:rPr>
  </w:style>
  <w:style w:type="paragraph" w:customStyle="1" w:styleId="aa">
    <w:name w:val="論文_著者名（和）"/>
    <w:basedOn w:val="a"/>
    <w:rsid w:val="00D3012C"/>
    <w:pPr>
      <w:spacing w:before="110" w:line="376" w:lineRule="exact"/>
    </w:pPr>
    <w:rPr>
      <w:sz w:val="21"/>
      <w:szCs w:val="21"/>
    </w:rPr>
  </w:style>
  <w:style w:type="paragraph" w:customStyle="1" w:styleId="ab">
    <w:name w:val="論文_タイトル（英）"/>
    <w:basedOn w:val="a"/>
    <w:rsid w:val="00D3012C"/>
    <w:pPr>
      <w:spacing w:before="186" w:line="340" w:lineRule="exact"/>
    </w:pPr>
    <w:rPr>
      <w:sz w:val="22"/>
      <w:szCs w:val="22"/>
    </w:rPr>
  </w:style>
  <w:style w:type="paragraph" w:customStyle="1" w:styleId="ac">
    <w:name w:val="論文_著者名（英）"/>
    <w:basedOn w:val="a"/>
    <w:link w:val="ad"/>
    <w:rsid w:val="00D3012C"/>
    <w:pPr>
      <w:spacing w:before="114" w:line="296" w:lineRule="exact"/>
    </w:pPr>
    <w:rPr>
      <w:sz w:val="20"/>
      <w:szCs w:val="20"/>
    </w:rPr>
  </w:style>
  <w:style w:type="character" w:customStyle="1" w:styleId="ad">
    <w:name w:val="論文_著者名（英） (文字)"/>
    <w:basedOn w:val="a0"/>
    <w:link w:val="ac"/>
    <w:rsid w:val="00D3012C"/>
    <w:rPr>
      <w:rFonts w:eastAsia="MS Mincho"/>
      <w:color w:val="0000FF"/>
      <w:kern w:val="2"/>
      <w:sz w:val="17"/>
      <w:szCs w:val="17"/>
      <w:lang w:val="en-US" w:eastAsia="ja-JP" w:bidi="ar-SA"/>
    </w:rPr>
  </w:style>
  <w:style w:type="paragraph" w:customStyle="1" w:styleId="ae">
    <w:name w:val="論文_あらまし"/>
    <w:basedOn w:val="a"/>
    <w:rsid w:val="00D3012C"/>
    <w:pPr>
      <w:spacing w:before="460" w:line="236" w:lineRule="exact"/>
      <w:ind w:firstLineChars="100" w:firstLine="160"/>
    </w:pPr>
    <w:rPr>
      <w:sz w:val="16"/>
      <w:szCs w:val="16"/>
    </w:rPr>
  </w:style>
  <w:style w:type="character" w:customStyle="1" w:styleId="af">
    <w:name w:val="ゴシック"/>
    <w:rsid w:val="00027540"/>
    <w:rPr>
      <w:rFonts w:ascii="Arial" w:eastAsia="MS Gothic" w:hAnsi="Arial"/>
      <w:color w:val="auto"/>
    </w:rPr>
  </w:style>
  <w:style w:type="paragraph" w:customStyle="1" w:styleId="af0">
    <w:name w:val="論文_キーワード"/>
    <w:basedOn w:val="a"/>
    <w:rsid w:val="00D3012C"/>
    <w:pPr>
      <w:spacing w:after="580" w:line="236" w:lineRule="exact"/>
      <w:ind w:firstLineChars="100" w:firstLine="160"/>
    </w:pPr>
    <w:rPr>
      <w:sz w:val="16"/>
      <w:szCs w:val="16"/>
    </w:rPr>
  </w:style>
  <w:style w:type="paragraph" w:customStyle="1" w:styleId="af1">
    <w:name w:val="共通_節見出し"/>
    <w:basedOn w:val="Normal"/>
    <w:next w:val="a1"/>
    <w:rsid w:val="000C183D"/>
    <w:pPr>
      <w:keepNext/>
      <w:spacing w:beforeLines="50" w:before="133" w:afterLines="50" w:after="133"/>
      <w:ind w:leftChars="100" w:left="170"/>
    </w:pPr>
    <w:rPr>
      <w:rFonts w:ascii="Arial" w:eastAsia="MS Gothic" w:hAnsi="Arial"/>
      <w:sz w:val="20"/>
      <w:szCs w:val="20"/>
    </w:rPr>
  </w:style>
  <w:style w:type="paragraph" w:customStyle="1" w:styleId="af2">
    <w:name w:val="共通_文献見出し"/>
    <w:basedOn w:val="Normal"/>
    <w:rsid w:val="004F02EF"/>
    <w:pPr>
      <w:keepNext/>
      <w:jc w:val="center"/>
    </w:pPr>
    <w:rPr>
      <w:rFonts w:ascii="Arial" w:eastAsia="MS Gothic" w:hAnsi="Arial"/>
    </w:rPr>
  </w:style>
  <w:style w:type="paragraph" w:customStyle="1" w:styleId="af3">
    <w:name w:val="共通_文献"/>
    <w:basedOn w:val="Normal"/>
    <w:rsid w:val="00816A93"/>
    <w:pPr>
      <w:tabs>
        <w:tab w:val="right" w:pos="280"/>
        <w:tab w:val="left" w:pos="420"/>
      </w:tabs>
      <w:spacing w:line="216" w:lineRule="exact"/>
      <w:ind w:left="420" w:hanging="420"/>
    </w:pPr>
    <w:rPr>
      <w:sz w:val="14"/>
      <w:szCs w:val="14"/>
    </w:rPr>
  </w:style>
  <w:style w:type="paragraph" w:customStyle="1" w:styleId="af4">
    <w:name w:val="共通_著者紹介名前"/>
    <w:basedOn w:val="Normal"/>
    <w:rsid w:val="00BD34B3"/>
    <w:pPr>
      <w:keepNext/>
      <w:spacing w:after="94" w:line="170" w:lineRule="exact"/>
    </w:pPr>
    <w:rPr>
      <w:rFonts w:ascii="Arial" w:eastAsia="MS Gothic" w:hAnsi="Arial"/>
    </w:rPr>
  </w:style>
  <w:style w:type="paragraph" w:customStyle="1" w:styleId="af5">
    <w:name w:val="共通_著者紹介"/>
    <w:basedOn w:val="af3"/>
    <w:rsid w:val="00F578A4"/>
    <w:pPr>
      <w:ind w:left="0" w:firstLineChars="100" w:firstLine="140"/>
    </w:pPr>
  </w:style>
  <w:style w:type="paragraph" w:customStyle="1" w:styleId="af6">
    <w:name w:val="共通_終わり"/>
    <w:basedOn w:val="Normal"/>
    <w:rsid w:val="00C65C9A"/>
    <w:pPr>
      <w:spacing w:line="20" w:lineRule="exact"/>
    </w:pPr>
    <w:rPr>
      <w:sz w:val="2"/>
      <w:szCs w:val="2"/>
    </w:rPr>
  </w:style>
  <w:style w:type="paragraph" w:customStyle="1" w:styleId="af7">
    <w:name w:val="共通_キャプション（和）"/>
    <w:basedOn w:val="Normal"/>
    <w:rsid w:val="00FB567C"/>
    <w:pPr>
      <w:spacing w:line="184" w:lineRule="exact"/>
      <w:jc w:val="center"/>
    </w:pPr>
    <w:rPr>
      <w:sz w:val="14"/>
      <w:szCs w:val="14"/>
    </w:rPr>
  </w:style>
  <w:style w:type="paragraph" w:customStyle="1" w:styleId="af8">
    <w:name w:val="共通_項見出し"/>
    <w:basedOn w:val="Normal"/>
    <w:next w:val="a1"/>
    <w:rsid w:val="00F3476B"/>
    <w:pPr>
      <w:keepNext/>
      <w:ind w:leftChars="100" w:left="170"/>
    </w:pPr>
    <w:rPr>
      <w:rFonts w:ascii="Arial" w:eastAsia="MS Gothic" w:hAnsi="Arial"/>
    </w:rPr>
  </w:style>
  <w:style w:type="paragraph" w:customStyle="1" w:styleId="af9">
    <w:name w:val="共通_綱見出し"/>
    <w:basedOn w:val="Normal"/>
    <w:next w:val="a1"/>
    <w:rsid w:val="007D68EA"/>
    <w:pPr>
      <w:keepNext/>
      <w:ind w:leftChars="100" w:left="170"/>
    </w:pPr>
    <w:rPr>
      <w:lang w:eastAsia="zh-CN"/>
    </w:rPr>
  </w:style>
  <w:style w:type="character" w:customStyle="1" w:styleId="2">
    <w:name w:val="共通_2倍"/>
    <w:rsid w:val="0009188A"/>
    <w:rPr>
      <w:w w:val="200"/>
    </w:rPr>
  </w:style>
  <w:style w:type="character" w:customStyle="1" w:styleId="afa">
    <w:name w:val="共通_上付き"/>
    <w:rsid w:val="0009188A"/>
    <w:rPr>
      <w:vertAlign w:val="superscript"/>
    </w:rPr>
  </w:style>
  <w:style w:type="paragraph" w:customStyle="1" w:styleId="65pt0mm26025pt">
    <w:name w:val="スタイル 6.5 pt 左 :  0 mm ぶら下げインデント :  2.6 字 上揃え: (細線  0.25 pt 線幅..."/>
    <w:basedOn w:val="Normal"/>
    <w:rsid w:val="006627F7"/>
    <w:pPr>
      <w:pBdr>
        <w:top w:val="single" w:sz="2" w:space="2" w:color="000000"/>
      </w:pBdr>
      <w:shd w:val="solid" w:color="FFFFFF" w:fill="FFFFFF"/>
      <w:tabs>
        <w:tab w:val="right" w:pos="227"/>
      </w:tabs>
      <w:spacing w:line="176" w:lineRule="exact"/>
      <w:ind w:left="260" w:hanging="260"/>
    </w:pPr>
    <w:rPr>
      <w:rFonts w:cs="MS Mincho"/>
      <w:sz w:val="13"/>
      <w:szCs w:val="20"/>
    </w:rPr>
  </w:style>
  <w:style w:type="paragraph" w:customStyle="1" w:styleId="afb">
    <w:name w:val="共通_付録見出し"/>
    <w:basedOn w:val="Normal"/>
    <w:rsid w:val="006D2AAF"/>
    <w:pPr>
      <w:spacing w:beforeLines="50" w:before="133" w:afterLines="50" w:after="133"/>
      <w:jc w:val="center"/>
    </w:pPr>
    <w:rPr>
      <w:rFonts w:ascii="Arial" w:eastAsia="MS Gothic" w:hAnsi="Arial"/>
      <w:sz w:val="20"/>
      <w:szCs w:val="20"/>
      <w:lang w:eastAsia="zh-TW"/>
    </w:rPr>
  </w:style>
  <w:style w:type="paragraph" w:customStyle="1" w:styleId="afc">
    <w:name w:val="共通_図"/>
    <w:basedOn w:val="Normal"/>
    <w:rsid w:val="006D2AAF"/>
    <w:pPr>
      <w:keepNext/>
      <w:spacing w:beforeLines="100" w:before="100"/>
      <w:jc w:val="center"/>
    </w:pPr>
  </w:style>
  <w:style w:type="table" w:styleId="TableGrid">
    <w:name w:val="Table Grid"/>
    <w:basedOn w:val="TableNormal"/>
    <w:rsid w:val="00D74C5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共通_キャプション（英）"/>
    <w:basedOn w:val="af7"/>
    <w:rsid w:val="005B7B02"/>
    <w:pPr>
      <w:spacing w:afterLines="100" w:after="266"/>
    </w:pPr>
  </w:style>
  <w:style w:type="paragraph" w:styleId="BalloonText">
    <w:name w:val="Balloon Text"/>
    <w:basedOn w:val="Normal"/>
    <w:link w:val="BalloonTextChar"/>
    <w:rsid w:val="00D85696"/>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rsid w:val="00D85696"/>
    <w:rPr>
      <w:rFonts w:asciiTheme="majorHAnsi" w:eastAsiaTheme="majorEastAsia" w:hAnsiTheme="majorHAnsi" w:cstheme="majorBidi"/>
      <w:kern w:val="2"/>
      <w:sz w:val="18"/>
      <w:szCs w:val="18"/>
    </w:rPr>
  </w:style>
  <w:style w:type="character" w:styleId="PlaceholderText">
    <w:name w:val="Placeholder Text"/>
    <w:basedOn w:val="DefaultParagraphFont"/>
    <w:uiPriority w:val="99"/>
    <w:semiHidden/>
    <w:rsid w:val="008E1F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e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F2E67C-0FDA-9B43-91D3-5F2BF7E19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7</Pages>
  <Words>1399</Words>
  <Characters>7978</Characters>
  <Application>Microsoft Office Word</Application>
  <DocSecurity>0</DocSecurity>
  <Lines>66</Lines>
  <Paragraphs>18</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IEICE_JP_Template</vt:lpstr>
      <vt:lpstr>IEICE_JP_Template</vt:lpstr>
    </vt:vector>
  </TitlesOfParts>
  <Company>Jat Co.,Ltd.</Company>
  <LinksUpToDate>false</LinksUpToDate>
  <CharactersWithSpaces>9359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IEICE_JP_Template</dc:title>
  <dc:subject>Ver. 1.0</dc:subject>
  <dc:creator>児島雄志</dc:creator>
  <cp:keywords/>
  <dc:description/>
  <cp:lastModifiedBy>Microsoft Office User</cp:lastModifiedBy>
  <cp:revision>119</cp:revision>
  <cp:lastPrinted>2018-02-22T00:31:00Z</cp:lastPrinted>
  <dcterms:created xsi:type="dcterms:W3CDTF">2014-02-20T03:12:00Z</dcterms:created>
  <dcterms:modified xsi:type="dcterms:W3CDTF">2018-02-22T10:51:00Z</dcterms:modified>
</cp:coreProperties>
</file>