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B76" w:rsidRDefault="00BF2B7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588F059" wp14:editId="51796AC6">
            <wp:extent cx="1911985" cy="1128395"/>
            <wp:effectExtent l="0" t="0" r="0" b="0"/>
            <wp:docPr id="2" name="图片 1" descr="stars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4FA5" w:rsidRDefault="00CB283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71510A">
              <w:rPr>
                <w:rFonts w:hint="eastAsia"/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93056D"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17:00-16.30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D74FA5" w:rsidRDefault="00DD30F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D74FA5" w:rsidRDefault="002253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商定下一周的计划</w:t>
            </w:r>
          </w:p>
        </w:tc>
      </w:tr>
      <w:tr w:rsidR="00D74FA5">
        <w:tc>
          <w:tcPr>
            <w:tcW w:w="8522" w:type="dxa"/>
            <w:gridSpan w:val="4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D74FA5" w:rsidTr="00ED2C5A">
        <w:trPr>
          <w:trHeight w:val="1513"/>
        </w:trPr>
        <w:tc>
          <w:tcPr>
            <w:tcW w:w="8522" w:type="dxa"/>
            <w:gridSpan w:val="4"/>
          </w:tcPr>
          <w:p w:rsidR="00F4144A" w:rsidRPr="0093056D" w:rsidRDefault="00ED2C5A" w:rsidP="0093056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</w:t>
            </w:r>
            <w:r>
              <w:rPr>
                <w:rFonts w:hint="eastAsia"/>
                <w:sz w:val="28"/>
                <w:szCs w:val="28"/>
              </w:rPr>
              <w:t>:</w:t>
            </w:r>
            <w:r w:rsidR="0093056D">
              <w:rPr>
                <w:rFonts w:hint="eastAsia"/>
                <w:sz w:val="28"/>
                <w:szCs w:val="28"/>
              </w:rPr>
              <w:t>在访谈中出现了一些问题，例如没有仔细看书，在访谈前需要联系用户并将相应的资料发到其邮箱，另外还出现了愿景第一次定义错误的情况，原因是由于没有完全按照步骤进行。</w:t>
            </w:r>
            <w:r w:rsidR="0071510A">
              <w:rPr>
                <w:sz w:val="28"/>
                <w:szCs w:val="28"/>
              </w:rPr>
              <w:t xml:space="preserve"> </w:t>
            </w:r>
            <w:r w:rsidR="0093056D">
              <w:rPr>
                <w:rFonts w:hint="eastAsia"/>
                <w:sz w:val="28"/>
                <w:szCs w:val="28"/>
              </w:rPr>
              <w:t>所以根据本次访谈进行总结经验教训，进行改进。</w:t>
            </w:r>
          </w:p>
        </w:tc>
      </w:tr>
      <w:tr w:rsidR="000B069C" w:rsidTr="00C3212A">
        <w:trPr>
          <w:trHeight w:val="4243"/>
        </w:trPr>
        <w:tc>
          <w:tcPr>
            <w:tcW w:w="8522" w:type="dxa"/>
            <w:gridSpan w:val="4"/>
          </w:tcPr>
          <w:p w:rsidR="0093056D" w:rsidRDefault="0093056D" w:rsidP="0093056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会议内容：</w:t>
            </w:r>
          </w:p>
          <w:p w:rsidR="0093056D" w:rsidRPr="00C95363" w:rsidRDefault="0093056D" w:rsidP="00C95363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 w:val="28"/>
                <w:szCs w:val="28"/>
              </w:rPr>
            </w:pPr>
            <w:r w:rsidRPr="00C95363">
              <w:rPr>
                <w:rFonts w:hint="eastAsia"/>
                <w:sz w:val="28"/>
                <w:szCs w:val="28"/>
              </w:rPr>
              <w:t>总结访谈中出现的问题，根据这些问题进行改进</w:t>
            </w:r>
          </w:p>
          <w:p w:rsidR="00C95363" w:rsidRDefault="00C95363" w:rsidP="00C95363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愿景要重新修改，包括需求工程计划，在甘特图中显示出修改所造成计划调整。以后严格</w:t>
            </w:r>
            <w:r w:rsidR="006C682F">
              <w:rPr>
                <w:rFonts w:hint="eastAsia"/>
                <w:sz w:val="28"/>
                <w:szCs w:val="28"/>
              </w:rPr>
              <w:t>按照项目计划进行。</w:t>
            </w:r>
          </w:p>
          <w:p w:rsidR="006C682F" w:rsidRDefault="006C682F" w:rsidP="006C682F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在给的愿景上讨论具体的功能点。</w:t>
            </w:r>
          </w:p>
          <w:p w:rsidR="004C2F19" w:rsidRPr="004C2F19" w:rsidRDefault="004C2F19" w:rsidP="004C2F19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工作分配：曾雨晴愿景文档修改和甘特图，奕吉审核加修改愿景文档、于欣汝完成关联图和特性树和用户分类文档、张旗负责生态系统图。</w:t>
            </w:r>
          </w:p>
          <w:p w:rsidR="006C682F" w:rsidRPr="006C682F" w:rsidRDefault="006C682F" w:rsidP="006C682F">
            <w:pPr>
              <w:jc w:val="left"/>
              <w:rPr>
                <w:sz w:val="28"/>
                <w:szCs w:val="28"/>
              </w:rPr>
            </w:pPr>
          </w:p>
        </w:tc>
      </w:tr>
    </w:tbl>
    <w:p w:rsidR="00D74FA5" w:rsidRPr="00ED2C5A" w:rsidRDefault="00D74FA5">
      <w:pPr>
        <w:jc w:val="center"/>
        <w:rPr>
          <w:sz w:val="36"/>
          <w:szCs w:val="36"/>
        </w:rPr>
      </w:pPr>
    </w:p>
    <w:sectPr w:rsidR="00D74FA5" w:rsidRPr="00ED2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1D7" w:rsidRDefault="001771D7" w:rsidP="00F4144A">
      <w:r>
        <w:separator/>
      </w:r>
    </w:p>
  </w:endnote>
  <w:endnote w:type="continuationSeparator" w:id="0">
    <w:p w:rsidR="001771D7" w:rsidRDefault="001771D7" w:rsidP="00F4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1D7" w:rsidRDefault="001771D7" w:rsidP="00F4144A">
      <w:r>
        <w:separator/>
      </w:r>
    </w:p>
  </w:footnote>
  <w:footnote w:type="continuationSeparator" w:id="0">
    <w:p w:rsidR="001771D7" w:rsidRDefault="001771D7" w:rsidP="00F41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03AF8"/>
    <w:multiLevelType w:val="hybridMultilevel"/>
    <w:tmpl w:val="BCCC5206"/>
    <w:lvl w:ilvl="0" w:tplc="C5CCD7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20C7B"/>
    <w:multiLevelType w:val="hybridMultilevel"/>
    <w:tmpl w:val="D6D2D0DE"/>
    <w:lvl w:ilvl="0" w:tplc="E5B4B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34556A"/>
    <w:multiLevelType w:val="hybridMultilevel"/>
    <w:tmpl w:val="237CBFE2"/>
    <w:lvl w:ilvl="0" w:tplc="83E205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1317"/>
    <w:multiLevelType w:val="singleLevel"/>
    <w:tmpl w:val="59CD1317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096733"/>
    <w:rsid w:val="000B069C"/>
    <w:rsid w:val="001771D7"/>
    <w:rsid w:val="0022532C"/>
    <w:rsid w:val="003207DA"/>
    <w:rsid w:val="003534E0"/>
    <w:rsid w:val="0043604B"/>
    <w:rsid w:val="00441A00"/>
    <w:rsid w:val="004C2F19"/>
    <w:rsid w:val="0050742A"/>
    <w:rsid w:val="00676586"/>
    <w:rsid w:val="006C682F"/>
    <w:rsid w:val="0071510A"/>
    <w:rsid w:val="00884F1E"/>
    <w:rsid w:val="0093056D"/>
    <w:rsid w:val="00AC55EA"/>
    <w:rsid w:val="00BB0E0D"/>
    <w:rsid w:val="00BF2B76"/>
    <w:rsid w:val="00C3212A"/>
    <w:rsid w:val="00C95363"/>
    <w:rsid w:val="00CB283C"/>
    <w:rsid w:val="00CC518F"/>
    <w:rsid w:val="00D74FA5"/>
    <w:rsid w:val="00D9393E"/>
    <w:rsid w:val="00DD30F6"/>
    <w:rsid w:val="00E9683F"/>
    <w:rsid w:val="00ED2C5A"/>
    <w:rsid w:val="00F4144A"/>
    <w:rsid w:val="00F80F65"/>
    <w:rsid w:val="01957EDE"/>
    <w:rsid w:val="1451059B"/>
    <w:rsid w:val="3E4B7735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3F3C88"/>
  <w15:docId w15:val="{A35A9EF9-099C-4B66-93AB-C455500E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0B069C"/>
    <w:pPr>
      <w:ind w:firstLineChars="200" w:firstLine="420"/>
    </w:pPr>
  </w:style>
  <w:style w:type="paragraph" w:styleId="a5">
    <w:name w:val="header"/>
    <w:basedOn w:val="a"/>
    <w:link w:val="a6"/>
    <w:rsid w:val="00F41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4144A"/>
    <w:rPr>
      <w:kern w:val="2"/>
      <w:sz w:val="18"/>
      <w:szCs w:val="18"/>
    </w:rPr>
  </w:style>
  <w:style w:type="paragraph" w:styleId="a7">
    <w:name w:val="footer"/>
    <w:basedOn w:val="a"/>
    <w:link w:val="a8"/>
    <w:rsid w:val="00F41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414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于欣汝</dc:creator>
  <cp:lastModifiedBy>yuxinru</cp:lastModifiedBy>
  <cp:revision>25</cp:revision>
  <dcterms:created xsi:type="dcterms:W3CDTF">2017-04-09T07:48:00Z</dcterms:created>
  <dcterms:modified xsi:type="dcterms:W3CDTF">2017-11-12T06:46:00Z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