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r>
        <w:drawing>
          <wp:inline distT="0" distB="0" distL="0" distR="0">
            <wp:extent cx="1914525" cy="1123950"/>
            <wp:effectExtent l="0" t="0" r="0" b="0"/>
            <wp:docPr id="2" name="图片 2"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tars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914525" cy="1123950"/>
                    </a:xfrm>
                    <a:prstGeom prst="rect">
                      <a:avLst/>
                    </a:prstGeom>
                    <a:noFill/>
                    <a:ln>
                      <a:noFill/>
                    </a:ln>
                  </pic:spPr>
                </pic:pic>
              </a:graphicData>
            </a:graphic>
          </wp:inline>
        </w:drawing>
      </w:r>
    </w:p>
    <w:p>
      <w:pPr>
        <w:ind w:firstLine="480"/>
      </w:pPr>
    </w:p>
    <w:p>
      <w:pPr>
        <w:ind w:firstLine="960"/>
        <w:jc w:val="center"/>
        <w:rPr>
          <w:rFonts w:hint="eastAsia"/>
          <w:sz w:val="48"/>
          <w:szCs w:val="48"/>
        </w:rPr>
      </w:pPr>
      <w:r>
        <w:rPr>
          <w:rFonts w:hint="eastAsia"/>
          <w:sz w:val="48"/>
          <w:szCs w:val="48"/>
        </w:rPr>
        <w:t>G09小组</w:t>
      </w:r>
    </w:p>
    <w:p>
      <w:pPr>
        <w:ind w:firstLine="960"/>
        <w:jc w:val="center"/>
        <w:rPr>
          <w:rFonts w:hint="eastAsia"/>
          <w:sz w:val="48"/>
          <w:szCs w:val="48"/>
        </w:rPr>
      </w:pPr>
      <w:r>
        <w:rPr>
          <w:rFonts w:hint="eastAsia"/>
          <w:sz w:val="48"/>
          <w:szCs w:val="48"/>
        </w:rPr>
        <w:t>软件工程系列课程教学辅助网站</w:t>
      </w:r>
    </w:p>
    <w:p>
      <w:pPr>
        <w:ind w:firstLine="960"/>
        <w:jc w:val="center"/>
        <w:rPr>
          <w:rFonts w:hint="eastAsia" w:eastAsia="宋体"/>
          <w:sz w:val="48"/>
          <w:szCs w:val="48"/>
          <w:lang w:val="en-US" w:eastAsia="zh-CN"/>
        </w:rPr>
      </w:pPr>
      <w:r>
        <w:rPr>
          <w:rFonts w:hint="eastAsia"/>
          <w:sz w:val="48"/>
          <w:szCs w:val="48"/>
          <w:lang w:val="en-US" w:eastAsia="zh-CN"/>
        </w:rPr>
        <w:t>CCB章程</w:t>
      </w:r>
    </w:p>
    <w:p>
      <w:pPr>
        <w:ind w:firstLine="960"/>
        <w:jc w:val="center"/>
        <w:rPr>
          <w:rFonts w:hint="eastAsia"/>
          <w:sz w:val="48"/>
          <w:szCs w:val="48"/>
        </w:rPr>
      </w:pPr>
    </w:p>
    <w:p>
      <w:pPr>
        <w:ind w:firstLine="960"/>
        <w:jc w:val="center"/>
        <w:rPr>
          <w:rFonts w:hint="eastAsia"/>
          <w:sz w:val="48"/>
          <w:szCs w:val="48"/>
        </w:rPr>
      </w:pPr>
    </w:p>
    <w:p>
      <w:pPr>
        <w:ind w:firstLine="480"/>
      </w:pPr>
    </w:p>
    <w:p>
      <w:pPr>
        <w:ind w:firstLine="562"/>
        <w:jc w:val="center"/>
        <w:rPr>
          <w:rFonts w:hint="eastAsia"/>
          <w:b/>
          <w:bCs/>
          <w:sz w:val="28"/>
          <w:szCs w:val="28"/>
        </w:rPr>
      </w:pPr>
      <w:r>
        <w:rPr>
          <w:rFonts w:hint="eastAsia"/>
          <w:b/>
          <w:bCs/>
          <w:sz w:val="28"/>
          <w:szCs w:val="28"/>
        </w:rPr>
        <w:drawing>
          <wp:inline distT="0" distB="0" distL="0" distR="0">
            <wp:extent cx="1762125" cy="1743075"/>
            <wp:effectExtent l="0" t="0" r="9525" b="952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2125" cy="1743075"/>
                    </a:xfrm>
                    <a:prstGeom prst="rect">
                      <a:avLst/>
                    </a:prstGeom>
                    <a:noFill/>
                    <a:ln>
                      <a:noFill/>
                    </a:ln>
                  </pic:spPr>
                </pic:pic>
              </a:graphicData>
            </a:graphic>
          </wp:inline>
        </w:drawing>
      </w:r>
    </w:p>
    <w:p>
      <w:pPr>
        <w:ind w:firstLine="562"/>
        <w:jc w:val="center"/>
        <w:rPr>
          <w:rFonts w:hint="eastAsia"/>
          <w:b/>
          <w:bCs/>
          <w:sz w:val="28"/>
          <w:szCs w:val="28"/>
        </w:rPr>
      </w:pPr>
    </w:p>
    <w:p>
      <w:pPr>
        <w:ind w:firstLine="562"/>
        <w:jc w:val="center"/>
        <w:rPr>
          <w:rFonts w:hint="eastAsia"/>
          <w:b/>
          <w:bCs/>
          <w:sz w:val="28"/>
          <w:szCs w:val="28"/>
        </w:rPr>
      </w:pPr>
    </w:p>
    <w:p>
      <w:pPr>
        <w:ind w:firstLine="562"/>
        <w:jc w:val="center"/>
        <w:rPr>
          <w:rFonts w:hint="eastAsia"/>
          <w:b/>
          <w:bCs/>
          <w:sz w:val="28"/>
          <w:szCs w:val="28"/>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r>
              <w:rPr>
                <w:rFonts w:hint="eastAsia"/>
              </w:rPr>
              <w:t>文件</w:t>
            </w:r>
            <w:r>
              <w:t>状态：</w:t>
            </w:r>
          </w:p>
          <w:p>
            <w:r>
              <w:rPr>
                <w:rFonts w:hint="eastAsia"/>
              </w:rPr>
              <w:t xml:space="preserve">[ </w:t>
            </w:r>
            <w:r>
              <w:rPr>
                <w:rFonts w:hint="eastAsia"/>
                <w:lang w:val="en-US" w:eastAsia="zh-CN"/>
              </w:rPr>
              <w:t xml:space="preserve"> </w:t>
            </w:r>
            <w:r>
              <w:rPr>
                <w:rFonts w:hint="eastAsia"/>
              </w:rPr>
              <w:t>]</w:t>
            </w:r>
            <w:r>
              <w:t xml:space="preserve"> </w:t>
            </w:r>
            <w:r>
              <w:rPr>
                <w:rFonts w:hint="eastAsia"/>
              </w:rPr>
              <w:t>草稿</w:t>
            </w:r>
          </w:p>
          <w:p>
            <w:r>
              <w:t xml:space="preserve">[√] </w:t>
            </w:r>
            <w:r>
              <w:rPr>
                <w:rFonts w:hint="eastAsia"/>
              </w:rPr>
              <w:t>正式发布</w:t>
            </w:r>
          </w:p>
          <w:p>
            <w:r>
              <w:t xml:space="preserve">[  ] </w:t>
            </w:r>
            <w:r>
              <w:rPr>
                <w:rFonts w:hint="eastAsia"/>
              </w:rPr>
              <w:t>正在</w:t>
            </w:r>
            <w:r>
              <w:t>修改</w:t>
            </w:r>
          </w:p>
        </w:tc>
        <w:tc>
          <w:tcPr>
            <w:tcW w:w="1418" w:type="dxa"/>
            <w:shd w:val="clear" w:color="auto" w:fill="D9D9D9"/>
          </w:tcPr>
          <w:p>
            <w:r>
              <w:rPr>
                <w:rFonts w:hint="eastAsia"/>
              </w:rPr>
              <w:t>文件</w:t>
            </w:r>
            <w:r>
              <w:t>标识</w:t>
            </w:r>
            <w:r>
              <w:rPr>
                <w:rFonts w:hint="eastAsia"/>
              </w:rPr>
              <w:t>：</w:t>
            </w:r>
          </w:p>
        </w:tc>
        <w:tc>
          <w:tcPr>
            <w:tcW w:w="4927" w:type="dxa"/>
          </w:tcPr>
          <w:p>
            <w:pPr>
              <w:rPr>
                <w:rFonts w:hint="eastAsia"/>
              </w:rPr>
            </w:pPr>
            <w:r>
              <w:rPr>
                <w:rFonts w:hint="eastAsia"/>
              </w:rPr>
              <w:t>G09-Demand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当前</w:t>
            </w:r>
            <w:r>
              <w:t>版本：</w:t>
            </w:r>
          </w:p>
        </w:tc>
        <w:tc>
          <w:tcPr>
            <w:tcW w:w="4927" w:type="dxa"/>
          </w:tcPr>
          <w:p>
            <w:pPr>
              <w:rPr>
                <w:rFonts w:hint="eastAsia"/>
              </w:rPr>
            </w:pPr>
            <w:r>
              <w:rPr>
                <w:rFonts w:hint="eastAsia"/>
              </w:rPr>
              <w:t>V</w:t>
            </w:r>
            <w:r>
              <w:rPr>
                <w:rFonts w:hint="eastAsia"/>
                <w:lang w:val="en-US" w:eastAsia="zh-CN"/>
              </w:rPr>
              <w:t>1</w:t>
            </w:r>
            <w:r>
              <w:rPr>
                <w:rFonts w:hint="eastAsia"/>
              </w:rPr>
              <w:t>.0.</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作者：</w:t>
            </w:r>
          </w:p>
        </w:tc>
        <w:tc>
          <w:tcPr>
            <w:tcW w:w="4927" w:type="dxa"/>
          </w:tcPr>
          <w:p>
            <w:pPr>
              <w:rPr>
                <w:rFonts w:hint="eastAsia" w:cs="Calibri"/>
              </w:rPr>
            </w:pPr>
            <w:r>
              <w:rPr>
                <w:rFonts w:hint="eastAsia" w:cs="Calibri"/>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完成</w:t>
            </w:r>
            <w:r>
              <w:t>日期：</w:t>
            </w:r>
          </w:p>
        </w:tc>
        <w:tc>
          <w:tcPr>
            <w:tcW w:w="4927" w:type="dxa"/>
          </w:tcPr>
          <w:p>
            <w:pPr>
              <w:rPr>
                <w:rFonts w:hint="eastAsia"/>
              </w:rPr>
            </w:pPr>
            <w:r>
              <w:rPr>
                <w:rFonts w:hint="eastAsia"/>
              </w:rPr>
              <w:t>201</w:t>
            </w:r>
            <w:r>
              <w:t>8</w:t>
            </w:r>
            <w:r>
              <w:rPr>
                <w:rFonts w:hint="eastAsia"/>
              </w:rPr>
              <w:t>年</w:t>
            </w:r>
            <w:r>
              <w:t>01</w:t>
            </w:r>
            <w:r>
              <w:rPr>
                <w:rFonts w:hint="eastAsia"/>
              </w:rPr>
              <w:t>月</w:t>
            </w:r>
            <w:r>
              <w:t>0</w:t>
            </w:r>
            <w:r>
              <w:rPr>
                <w:rFonts w:hint="eastAsia"/>
                <w:lang w:val="en-US" w:eastAsia="zh-CN"/>
              </w:rPr>
              <w:t>5</w:t>
            </w:r>
            <w:r>
              <w:rPr>
                <w:rFonts w:hint="eastAsia"/>
              </w:rPr>
              <w:t>日</w:t>
            </w:r>
          </w:p>
        </w:tc>
      </w:tr>
    </w:tbl>
    <w:p>
      <w:pPr>
        <w:rPr>
          <w:rFonts w:hint="eastAsia"/>
          <w:b/>
          <w:bCs/>
          <w:sz w:val="28"/>
          <w:szCs w:val="28"/>
        </w:rPr>
      </w:pPr>
    </w:p>
    <w:p>
      <w:pPr>
        <w:ind w:firstLine="723"/>
        <w:jc w:val="center"/>
        <w:rPr>
          <w:b/>
          <w:sz w:val="36"/>
        </w:rPr>
      </w:pPr>
      <w:r>
        <w:rPr>
          <w:rFonts w:hint="eastAsia"/>
          <w:b/>
          <w:sz w:val="36"/>
        </w:rPr>
        <w:t>版本</w:t>
      </w:r>
      <w:r>
        <w:rPr>
          <w:b/>
          <w:sz w:val="36"/>
        </w:rPr>
        <w:t>历史</w:t>
      </w:r>
    </w:p>
    <w:tbl>
      <w:tblPr>
        <w:tblStyle w:val="8"/>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1975"/>
        <w:gridCol w:w="1352"/>
        <w:gridCol w:w="2079"/>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shd w:val="clear" w:color="auto" w:fill="D9D9D9"/>
          </w:tcPr>
          <w:p>
            <w:pPr>
              <w:jc w:val="both"/>
              <w:rPr>
                <w:rFonts w:ascii="宋体" w:hAnsi="宋体"/>
              </w:rPr>
            </w:pPr>
            <w:r>
              <w:rPr>
                <w:rFonts w:hint="eastAsia" w:ascii="宋体" w:hAnsi="宋体"/>
              </w:rPr>
              <w:t>版本/状态</w:t>
            </w:r>
          </w:p>
        </w:tc>
        <w:tc>
          <w:tcPr>
            <w:tcW w:w="1975" w:type="dxa"/>
            <w:shd w:val="clear" w:color="auto" w:fill="D9D9D9"/>
          </w:tcPr>
          <w:p>
            <w:pPr>
              <w:ind w:firstLine="480"/>
              <w:jc w:val="both"/>
              <w:rPr>
                <w:rFonts w:ascii="宋体" w:hAnsi="宋体"/>
              </w:rPr>
            </w:pPr>
            <w:r>
              <w:rPr>
                <w:rFonts w:hint="eastAsia" w:ascii="宋体" w:hAnsi="宋体"/>
              </w:rPr>
              <w:t>参与者</w:t>
            </w:r>
          </w:p>
        </w:tc>
        <w:tc>
          <w:tcPr>
            <w:tcW w:w="1352" w:type="dxa"/>
            <w:shd w:val="clear" w:color="auto" w:fill="D9D9D9"/>
          </w:tcPr>
          <w:p>
            <w:pPr>
              <w:jc w:val="both"/>
              <w:rPr>
                <w:rFonts w:ascii="宋体" w:hAnsi="宋体"/>
              </w:rPr>
            </w:pPr>
            <w:r>
              <w:rPr>
                <w:rFonts w:hint="eastAsia" w:ascii="宋体" w:hAnsi="宋体"/>
              </w:rPr>
              <w:t>起止日期</w:t>
            </w:r>
          </w:p>
        </w:tc>
        <w:tc>
          <w:tcPr>
            <w:tcW w:w="2079" w:type="dxa"/>
            <w:shd w:val="clear" w:color="auto" w:fill="D9D9D9"/>
          </w:tcPr>
          <w:p>
            <w:pPr>
              <w:ind w:firstLine="480"/>
              <w:jc w:val="both"/>
              <w:rPr>
                <w:rFonts w:ascii="宋体" w:hAnsi="宋体"/>
              </w:rPr>
            </w:pPr>
            <w:r>
              <w:rPr>
                <w:rFonts w:hint="eastAsia" w:ascii="宋体" w:hAnsi="宋体"/>
              </w:rPr>
              <w:t>备注</w:t>
            </w:r>
          </w:p>
        </w:tc>
        <w:tc>
          <w:tcPr>
            <w:tcW w:w="2079" w:type="dxa"/>
            <w:shd w:val="clear" w:color="auto" w:fill="D9D9D9"/>
          </w:tcPr>
          <w:p>
            <w:pPr>
              <w:ind w:firstLine="480"/>
              <w:jc w:val="both"/>
              <w:rPr>
                <w:rFonts w:hint="eastAsia"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ascii="宋体" w:hAnsi="宋体"/>
              </w:rPr>
            </w:pPr>
            <w:r>
              <w:rPr>
                <w:rFonts w:hint="eastAsia" w:ascii="宋体" w:hAnsi="宋体"/>
              </w:rPr>
              <w:t>V0.0.1</w:t>
            </w:r>
          </w:p>
        </w:tc>
        <w:tc>
          <w:tcPr>
            <w:tcW w:w="1975" w:type="dxa"/>
          </w:tcPr>
          <w:p>
            <w:pPr>
              <w:ind w:firstLine="480"/>
              <w:rPr>
                <w:rFonts w:hint="eastAsia" w:ascii="宋体" w:hAnsi="宋体"/>
              </w:rPr>
            </w:pPr>
            <w:r>
              <w:rPr>
                <w:rFonts w:hint="eastAsia" w:ascii="宋体" w:hAnsi="宋体"/>
              </w:rPr>
              <w:t>奕吉</w:t>
            </w:r>
          </w:p>
        </w:tc>
        <w:tc>
          <w:tcPr>
            <w:tcW w:w="1352" w:type="dxa"/>
          </w:tcPr>
          <w:p>
            <w:pPr>
              <w:rPr>
                <w:rFonts w:hint="eastAsia" w:ascii="宋体" w:hAnsi="宋体"/>
              </w:rPr>
            </w:pPr>
            <w:r>
              <w:rPr>
                <w:rFonts w:hint="eastAsia" w:ascii="宋体" w:hAnsi="宋体"/>
              </w:rPr>
              <w:t>2017年12月29日-2017年12月30日</w:t>
            </w:r>
          </w:p>
        </w:tc>
        <w:tc>
          <w:tcPr>
            <w:tcW w:w="2079" w:type="dxa"/>
          </w:tcPr>
          <w:p>
            <w:pPr>
              <w:rPr>
                <w:rFonts w:hint="eastAsia" w:ascii="宋体" w:hAnsi="宋体"/>
              </w:rPr>
            </w:pPr>
            <w:r>
              <w:rPr>
                <w:rFonts w:hint="eastAsia" w:ascii="宋体" w:hAnsi="宋体"/>
              </w:rPr>
              <w:t>完成</w:t>
            </w:r>
            <w:r>
              <w:rPr>
                <w:rFonts w:hint="eastAsia" w:ascii="宋体" w:hAnsi="宋体"/>
                <w:lang w:val="en-US" w:eastAsia="zh-CN"/>
              </w:rPr>
              <w:t>CCB章程</w:t>
            </w:r>
            <w:r>
              <w:rPr>
                <w:rFonts w:hint="eastAsia" w:ascii="宋体" w:hAnsi="宋体"/>
              </w:rPr>
              <w:t>草稿</w:t>
            </w:r>
          </w:p>
        </w:tc>
        <w:tc>
          <w:tcPr>
            <w:tcW w:w="2079" w:type="dxa"/>
          </w:tcPr>
          <w:p>
            <w:pPr>
              <w:ind w:firstLine="480"/>
              <w:rPr>
                <w:rFonts w:hint="eastAsia" w:ascii="宋体" w:hAnsi="宋体"/>
              </w:rPr>
            </w:pPr>
            <w:r>
              <w:rPr>
                <w:rFonts w:hint="eastAsia" w:ascii="宋体" w:hAnsi="宋体"/>
              </w:rPr>
              <w:t>曾雨晴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ascii="宋体" w:hAnsi="宋体"/>
              </w:rPr>
            </w:pPr>
            <w:r>
              <w:rPr>
                <w:rFonts w:hint="eastAsia" w:ascii="宋体" w:hAnsi="宋体"/>
              </w:rPr>
              <w:t>V0.0.2</w:t>
            </w:r>
          </w:p>
        </w:tc>
        <w:tc>
          <w:tcPr>
            <w:tcW w:w="1975" w:type="dxa"/>
          </w:tcPr>
          <w:p>
            <w:pPr>
              <w:ind w:firstLine="480"/>
              <w:rPr>
                <w:rFonts w:hint="eastAsia" w:ascii="宋体" w:hAnsi="宋体"/>
              </w:rPr>
            </w:pPr>
            <w:r>
              <w:rPr>
                <w:rFonts w:hint="eastAsia" w:ascii="宋体" w:hAnsi="宋体"/>
              </w:rPr>
              <w:t>于欣汝</w:t>
            </w:r>
          </w:p>
        </w:tc>
        <w:tc>
          <w:tcPr>
            <w:tcW w:w="1352" w:type="dxa"/>
          </w:tcPr>
          <w:p>
            <w:pPr>
              <w:rPr>
                <w:rFonts w:hint="eastAsia" w:ascii="宋体" w:hAnsi="宋体"/>
              </w:rPr>
            </w:pPr>
            <w:r>
              <w:rPr>
                <w:rFonts w:hint="eastAsia" w:ascii="宋体" w:hAnsi="宋体"/>
              </w:rPr>
              <w:t>2018年1月3日-2018年1月3日</w:t>
            </w:r>
          </w:p>
        </w:tc>
        <w:tc>
          <w:tcPr>
            <w:tcW w:w="2079" w:type="dxa"/>
          </w:tcPr>
          <w:p>
            <w:pPr>
              <w:rPr>
                <w:rFonts w:hint="eastAsia" w:ascii="宋体" w:hAnsi="宋体"/>
              </w:rPr>
            </w:pPr>
            <w:r>
              <w:rPr>
                <w:rFonts w:hint="eastAsia" w:ascii="宋体" w:hAnsi="宋体"/>
              </w:rPr>
              <w:t>完善</w:t>
            </w:r>
            <w:r>
              <w:rPr>
                <w:rFonts w:hint="eastAsia" w:ascii="宋体" w:hAnsi="宋体"/>
                <w:lang w:val="en-US" w:eastAsia="zh-CN"/>
              </w:rPr>
              <w:t>CCB章程</w:t>
            </w:r>
          </w:p>
        </w:tc>
        <w:tc>
          <w:tcPr>
            <w:tcW w:w="2079" w:type="dxa"/>
          </w:tcPr>
          <w:p>
            <w:pPr>
              <w:ind w:firstLine="480"/>
              <w:rPr>
                <w:rFonts w:hint="eastAsia" w:ascii="宋体" w:hAnsi="宋体"/>
              </w:rPr>
            </w:pPr>
            <w:r>
              <w:rPr>
                <w:rFonts w:hint="eastAsia" w:ascii="宋体" w:hAnsi="宋体"/>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ascii="宋体" w:hAnsi="宋体" w:eastAsia="宋体"/>
                <w:lang w:val="en-US" w:eastAsia="zh-CN"/>
              </w:rPr>
            </w:pPr>
            <w:r>
              <w:rPr>
                <w:rFonts w:hint="eastAsia" w:ascii="宋体" w:hAnsi="宋体"/>
                <w:lang w:val="en-US" w:eastAsia="zh-CN"/>
              </w:rPr>
              <w:t>V1.0.0</w:t>
            </w:r>
          </w:p>
        </w:tc>
        <w:tc>
          <w:tcPr>
            <w:tcW w:w="1975" w:type="dxa"/>
          </w:tcPr>
          <w:p>
            <w:pPr>
              <w:ind w:firstLine="480"/>
              <w:rPr>
                <w:rFonts w:hint="eastAsia" w:ascii="宋体" w:hAnsi="宋体" w:eastAsia="宋体"/>
                <w:lang w:val="en-US" w:eastAsia="zh-CN"/>
              </w:rPr>
            </w:pPr>
            <w:r>
              <w:rPr>
                <w:rFonts w:hint="eastAsia" w:ascii="宋体" w:hAnsi="宋体"/>
                <w:lang w:val="en-US" w:eastAsia="zh-CN"/>
              </w:rPr>
              <w:t>张旗</w:t>
            </w:r>
          </w:p>
        </w:tc>
        <w:tc>
          <w:tcPr>
            <w:tcW w:w="1352" w:type="dxa"/>
          </w:tcPr>
          <w:p>
            <w:pPr>
              <w:rPr>
                <w:rFonts w:hint="eastAsia" w:ascii="宋体" w:hAnsi="宋体"/>
              </w:rPr>
            </w:pPr>
            <w:r>
              <w:rPr>
                <w:rFonts w:hint="eastAsia" w:ascii="宋体" w:hAnsi="宋体"/>
              </w:rPr>
              <w:t>2018年1月</w:t>
            </w:r>
            <w:r>
              <w:rPr>
                <w:rFonts w:hint="eastAsia" w:ascii="宋体" w:hAnsi="宋体"/>
                <w:lang w:val="en-US" w:eastAsia="zh-CN"/>
              </w:rPr>
              <w:t>03</w:t>
            </w:r>
            <w:r>
              <w:rPr>
                <w:rFonts w:hint="eastAsia" w:ascii="宋体" w:hAnsi="宋体"/>
              </w:rPr>
              <w:t>日-2018年1月</w:t>
            </w:r>
            <w:r>
              <w:rPr>
                <w:rFonts w:hint="eastAsia" w:ascii="宋体" w:hAnsi="宋体"/>
                <w:lang w:val="en-US" w:eastAsia="zh-CN"/>
              </w:rPr>
              <w:t>05</w:t>
            </w:r>
            <w:r>
              <w:rPr>
                <w:rFonts w:hint="eastAsia" w:ascii="宋体" w:hAnsi="宋体"/>
              </w:rPr>
              <w:t>日</w:t>
            </w:r>
          </w:p>
        </w:tc>
        <w:tc>
          <w:tcPr>
            <w:tcW w:w="2079" w:type="dxa"/>
          </w:tcPr>
          <w:p>
            <w:pPr>
              <w:rPr>
                <w:rFonts w:hint="eastAsia" w:ascii="宋体" w:hAnsi="宋体" w:eastAsia="宋体"/>
                <w:lang w:val="en-US" w:eastAsia="zh-CN"/>
              </w:rPr>
            </w:pPr>
            <w:r>
              <w:rPr>
                <w:rFonts w:hint="eastAsia" w:ascii="宋体" w:hAnsi="宋体"/>
                <w:lang w:val="en-US" w:eastAsia="zh-CN"/>
              </w:rPr>
              <w:t>CCB章程正式发布，晴CCB确认</w:t>
            </w:r>
          </w:p>
        </w:tc>
        <w:tc>
          <w:tcPr>
            <w:tcW w:w="2079" w:type="dxa"/>
          </w:tcPr>
          <w:p>
            <w:pPr>
              <w:ind w:firstLine="480"/>
              <w:rPr>
                <w:rFonts w:hint="eastAsia" w:ascii="宋体" w:hAnsi="宋体" w:eastAsia="宋体"/>
                <w:lang w:val="en-US" w:eastAsia="zh-CN"/>
              </w:rPr>
            </w:pPr>
            <w:r>
              <w:rPr>
                <w:rFonts w:hint="eastAsia" w:ascii="宋体" w:hAnsi="宋体"/>
                <w:lang w:val="en-US" w:eastAsia="zh-CN"/>
              </w:rPr>
              <w:t>奕吉</w:t>
            </w:r>
          </w:p>
        </w:tc>
      </w:tr>
    </w:tbl>
    <w:p>
      <w:pPr>
        <w:rPr>
          <w:rFonts w:ascii="宋体" w:hAnsi="宋体"/>
        </w:rPr>
      </w:pPr>
    </w:p>
    <w:p>
      <w:pPr>
        <w:widowControl/>
        <w:rPr>
          <w:rFonts w:ascii="宋体" w:hAnsi="宋体"/>
        </w:rPr>
      </w:pPr>
      <w:r>
        <w:rPr>
          <w:rFonts w:ascii="宋体" w:hAnsi="宋体"/>
        </w:rPr>
        <w:br w:type="page"/>
      </w:r>
    </w:p>
    <w:sdt>
      <w:sdtPr>
        <w:rPr>
          <w:rFonts w:ascii="宋体" w:hAnsi="宋体" w:eastAsia="宋体"/>
          <w:sz w:val="21"/>
        </w:rPr>
        <w:id w:val="147476414"/>
        <w:docPartObj>
          <w:docPartGallery w:val="Table of Contents"/>
          <w:docPartUnique/>
        </w:docPartObj>
      </w:sdtPr>
      <w:sdtEndPr>
        <w:rPr>
          <w:rFonts w:ascii="宋体" w:hAnsi="宋体" w:eastAsia="宋体"/>
          <w:sz w:val="20"/>
          <w:szCs w:val="20"/>
        </w:rPr>
      </w:sdtEndPr>
      <w:sdtContent>
        <w:p>
          <w:pPr>
            <w:jc w:val="center"/>
          </w:pPr>
          <w:r>
            <w:rPr>
              <w:rFonts w:ascii="宋体" w:hAnsi="宋体" w:eastAsia="宋体"/>
              <w:sz w:val="21"/>
            </w:rPr>
            <w:t>目录</w:t>
          </w:r>
        </w:p>
        <w:p>
          <w:pPr>
            <w:pStyle w:val="16"/>
            <w:tabs>
              <w:tab w:val="right" w:leader="dot" w:pos="8306"/>
            </w:tabs>
          </w:pPr>
          <w:r>
            <w:fldChar w:fldCharType="begin"/>
          </w:r>
          <w:r>
            <w:instrText xml:space="preserve"> HYPERLINK \l _Toc19349 </w:instrText>
          </w:r>
          <w:r>
            <w:fldChar w:fldCharType="separate"/>
          </w:r>
          <w:sdt>
            <w:sdtPr>
              <w:rPr>
                <w:rFonts w:eastAsia="宋体" w:asciiTheme="minorHAnsi" w:hAnsiTheme="minorHAnsi" w:cstheme="minorBidi"/>
                <w:kern w:val="2"/>
                <w:sz w:val="21"/>
                <w:szCs w:val="22"/>
                <w:lang w:val="en-US" w:eastAsia="zh-CN" w:bidi="ar-SA"/>
              </w:rPr>
              <w:id w:val="147476414"/>
              <w:placeholder>
                <w:docPart w:val="{c9bc5c32-bb6d-421c-b0c2-0f1a24739e05}"/>
              </w:placeholder>
            </w:sdtPr>
            <w:sdtEndPr>
              <w:rPr>
                <w:rFonts w:eastAsia="宋体" w:asciiTheme="minorHAnsi" w:hAnsiTheme="minorHAnsi" w:cstheme="minorBidi"/>
                <w:kern w:val="2"/>
                <w:sz w:val="21"/>
                <w:szCs w:val="22"/>
                <w:lang w:val="en-US" w:eastAsia="zh-CN" w:bidi="ar-SA"/>
              </w:rPr>
            </w:sdtEndPr>
            <w:sdtContent>
              <w:r>
                <w:rPr>
                  <w:rFonts w:hint="eastAsia" w:eastAsia="宋体" w:asciiTheme="minorHAnsi" w:hAnsiTheme="minorHAnsi" w:cstheme="minorBidi"/>
                </w:rPr>
                <w:t>1.目的</w:t>
              </w:r>
            </w:sdtContent>
          </w:sdt>
          <w:r>
            <w:tab/>
          </w:r>
          <w:r>
            <w:t>4</w:t>
          </w:r>
          <w:r>
            <w:fldChar w:fldCharType="end"/>
          </w:r>
        </w:p>
        <w:p>
          <w:pPr>
            <w:pStyle w:val="16"/>
            <w:tabs>
              <w:tab w:val="right" w:leader="dot" w:pos="8306"/>
            </w:tabs>
          </w:pPr>
          <w:r>
            <w:fldChar w:fldCharType="begin"/>
          </w:r>
          <w:r>
            <w:instrText xml:space="preserve"> HYPERLINK \l _Toc18949 </w:instrText>
          </w:r>
          <w:r>
            <w:fldChar w:fldCharType="separate"/>
          </w:r>
          <w:sdt>
            <w:sdtPr>
              <w:rPr>
                <w:rFonts w:eastAsia="宋体" w:asciiTheme="minorHAnsi" w:hAnsiTheme="minorHAnsi" w:cstheme="minorBidi"/>
                <w:kern w:val="2"/>
                <w:sz w:val="21"/>
                <w:szCs w:val="22"/>
                <w:lang w:val="en-US" w:eastAsia="zh-CN" w:bidi="ar-SA"/>
              </w:rPr>
              <w:id w:val="147476414"/>
              <w:placeholder>
                <w:docPart w:val="{3d6de036-ab73-4f37-aff6-1890153779ac}"/>
              </w:placeholder>
            </w:sdtPr>
            <w:sdtEndPr>
              <w:rPr>
                <w:rFonts w:eastAsia="宋体" w:asciiTheme="minorHAnsi" w:hAnsiTheme="minorHAnsi" w:cstheme="minorBidi"/>
                <w:kern w:val="2"/>
                <w:sz w:val="21"/>
                <w:szCs w:val="22"/>
                <w:lang w:val="en-US" w:eastAsia="zh-CN" w:bidi="ar-SA"/>
              </w:rPr>
            </w:sdtEndPr>
            <w:sdtContent>
              <w:r>
                <w:rPr>
                  <w:rFonts w:hint="eastAsia" w:eastAsia="宋体" w:asciiTheme="minorHAnsi" w:hAnsiTheme="minorHAnsi" w:cstheme="minorBidi"/>
                </w:rPr>
                <w:t>2.职责范围</w:t>
              </w:r>
            </w:sdtContent>
          </w:sdt>
          <w:r>
            <w:tab/>
          </w:r>
          <w:r>
            <w:t>4</w:t>
          </w:r>
          <w:r>
            <w:fldChar w:fldCharType="end"/>
          </w:r>
        </w:p>
        <w:p>
          <w:pPr>
            <w:pStyle w:val="16"/>
            <w:tabs>
              <w:tab w:val="right" w:leader="dot" w:pos="8306"/>
            </w:tabs>
          </w:pPr>
          <w:r>
            <w:fldChar w:fldCharType="begin"/>
          </w:r>
          <w:r>
            <w:instrText xml:space="preserve"> HYPERLINK \l _Toc19123 </w:instrText>
          </w:r>
          <w:r>
            <w:fldChar w:fldCharType="separate"/>
          </w:r>
          <w:sdt>
            <w:sdtPr>
              <w:rPr>
                <w:rFonts w:eastAsia="宋体" w:asciiTheme="minorHAnsi" w:hAnsiTheme="minorHAnsi" w:cstheme="minorBidi"/>
                <w:kern w:val="2"/>
                <w:sz w:val="21"/>
                <w:szCs w:val="22"/>
                <w:lang w:val="en-US" w:eastAsia="zh-CN" w:bidi="ar-SA"/>
              </w:rPr>
              <w:id w:val="147476414"/>
              <w:placeholder>
                <w:docPart w:val="{f467ecfe-c4e3-4bd8-8d9f-b82931fb2de0}"/>
              </w:placeholder>
            </w:sdtPr>
            <w:sdtEndPr>
              <w:rPr>
                <w:rFonts w:eastAsia="宋体" w:asciiTheme="minorHAnsi" w:hAnsiTheme="minorHAnsi" w:cstheme="minorBidi"/>
                <w:kern w:val="2"/>
                <w:sz w:val="21"/>
                <w:szCs w:val="22"/>
                <w:lang w:val="en-US" w:eastAsia="zh-CN" w:bidi="ar-SA"/>
              </w:rPr>
            </w:sdtEndPr>
            <w:sdtContent>
              <w:r>
                <w:rPr>
                  <w:rFonts w:eastAsia="宋体" w:asciiTheme="minorHAnsi" w:hAnsiTheme="minorHAnsi" w:cstheme="minorBidi"/>
                </w:rPr>
                <w:t>3.</w:t>
              </w:r>
              <w:r>
                <w:rPr>
                  <w:rFonts w:hint="eastAsia" w:eastAsia="宋体" w:asciiTheme="minorHAnsi" w:hAnsiTheme="minorHAnsi" w:cstheme="minorBidi"/>
                </w:rPr>
                <w:t>CCB成员</w:t>
              </w:r>
            </w:sdtContent>
          </w:sdt>
          <w:r>
            <w:tab/>
          </w:r>
          <w:r>
            <w:t>4</w:t>
          </w:r>
          <w:r>
            <w:fldChar w:fldCharType="end"/>
          </w:r>
        </w:p>
        <w:p>
          <w:pPr>
            <w:pStyle w:val="16"/>
            <w:tabs>
              <w:tab w:val="right" w:leader="dot" w:pos="8306"/>
            </w:tabs>
          </w:pPr>
          <w:r>
            <w:fldChar w:fldCharType="begin"/>
          </w:r>
          <w:r>
            <w:instrText xml:space="preserve"> HYPERLINK \l _Toc15525 </w:instrText>
          </w:r>
          <w:r>
            <w:fldChar w:fldCharType="separate"/>
          </w:r>
          <w:sdt>
            <w:sdtPr>
              <w:rPr>
                <w:rFonts w:eastAsia="宋体" w:asciiTheme="minorHAnsi" w:hAnsiTheme="minorHAnsi" w:cstheme="minorBidi"/>
                <w:kern w:val="2"/>
                <w:sz w:val="21"/>
                <w:szCs w:val="22"/>
                <w:lang w:val="en-US" w:eastAsia="zh-CN" w:bidi="ar-SA"/>
              </w:rPr>
              <w:id w:val="147476414"/>
              <w:placeholder>
                <w:docPart w:val="{0347d024-9063-4ad3-bf12-921203013ecf}"/>
              </w:placeholder>
            </w:sdtPr>
            <w:sdtEndPr>
              <w:rPr>
                <w:rFonts w:eastAsia="宋体" w:asciiTheme="minorHAnsi" w:hAnsiTheme="minorHAnsi" w:cstheme="minorBidi"/>
                <w:kern w:val="2"/>
                <w:sz w:val="21"/>
                <w:szCs w:val="22"/>
                <w:lang w:val="en-US" w:eastAsia="zh-CN" w:bidi="ar-SA"/>
              </w:rPr>
            </w:sdtEndPr>
            <w:sdtContent>
              <w:r>
                <w:rPr>
                  <w:rFonts w:hint="eastAsia" w:eastAsia="宋体" w:asciiTheme="minorHAnsi" w:hAnsiTheme="minorHAnsi" w:cstheme="minorBidi"/>
                </w:rPr>
                <w:t>4.操作流程</w:t>
              </w:r>
            </w:sdtContent>
          </w:sdt>
          <w:r>
            <w:tab/>
          </w:r>
          <w:r>
            <w:t>5</w:t>
          </w:r>
          <w:r>
            <w:fldChar w:fldCharType="end"/>
          </w:r>
        </w:p>
        <w:p>
          <w:pPr>
            <w:pStyle w:val="16"/>
            <w:tabs>
              <w:tab w:val="right" w:leader="dot" w:pos="8306"/>
            </w:tabs>
          </w:pPr>
          <w:r>
            <w:fldChar w:fldCharType="begin"/>
          </w:r>
          <w:r>
            <w:instrText xml:space="preserve"> HYPERLINK \l _Toc5386 </w:instrText>
          </w:r>
          <w:r>
            <w:fldChar w:fldCharType="separate"/>
          </w:r>
          <w:sdt>
            <w:sdtPr>
              <w:rPr>
                <w:rFonts w:eastAsia="宋体" w:asciiTheme="minorHAnsi" w:hAnsiTheme="minorHAnsi" w:cstheme="minorBidi"/>
                <w:kern w:val="2"/>
                <w:sz w:val="21"/>
                <w:szCs w:val="22"/>
                <w:lang w:val="en-US" w:eastAsia="zh-CN" w:bidi="ar-SA"/>
              </w:rPr>
              <w:id w:val="147476414"/>
              <w:placeholder>
                <w:docPart w:val="{f8cc7557-d776-42ba-ad75-4977635033ed}"/>
              </w:placeholder>
            </w:sdtPr>
            <w:sdtEndPr>
              <w:rPr>
                <w:rFonts w:eastAsia="宋体" w:asciiTheme="minorHAnsi" w:hAnsiTheme="minorHAnsi" w:cstheme="minorBidi"/>
                <w:kern w:val="2"/>
                <w:sz w:val="21"/>
                <w:szCs w:val="22"/>
                <w:lang w:val="en-US" w:eastAsia="zh-CN" w:bidi="ar-SA"/>
              </w:rPr>
            </w:sdtEndPr>
            <w:sdtContent>
              <w:r>
                <w:rPr>
                  <w:rFonts w:hint="eastAsia" w:eastAsia="宋体" w:asciiTheme="minorHAnsi" w:hAnsiTheme="minorHAnsi" w:cstheme="minorBidi"/>
                </w:rPr>
                <w:t>5.决策规则</w:t>
              </w:r>
            </w:sdtContent>
          </w:sdt>
          <w:r>
            <w:tab/>
          </w:r>
          <w:r>
            <w:t>5</w:t>
          </w:r>
          <w:r>
            <w:fldChar w:fldCharType="end"/>
          </w:r>
        </w:p>
        <w:p>
          <w:pPr>
            <w:pStyle w:val="16"/>
            <w:tabs>
              <w:tab w:val="right" w:leader="dot" w:pos="8306"/>
            </w:tabs>
          </w:pPr>
          <w:r>
            <w:fldChar w:fldCharType="begin"/>
          </w:r>
          <w:r>
            <w:instrText xml:space="preserve"> HYPERLINK \l _Toc8863 </w:instrText>
          </w:r>
          <w:r>
            <w:fldChar w:fldCharType="separate"/>
          </w:r>
          <w:sdt>
            <w:sdtPr>
              <w:rPr>
                <w:rFonts w:eastAsia="宋体" w:asciiTheme="minorHAnsi" w:hAnsiTheme="minorHAnsi" w:cstheme="minorBidi"/>
                <w:kern w:val="2"/>
                <w:sz w:val="21"/>
                <w:szCs w:val="22"/>
                <w:lang w:val="en-US" w:eastAsia="zh-CN" w:bidi="ar-SA"/>
              </w:rPr>
              <w:id w:val="147476414"/>
              <w:placeholder>
                <w:docPart w:val="{a38b4032-a862-467a-95aa-f23cd16264bf}"/>
              </w:placeholder>
            </w:sdtPr>
            <w:sdtEndPr>
              <w:rPr>
                <w:rFonts w:eastAsia="宋体" w:asciiTheme="minorHAnsi" w:hAnsiTheme="minorHAnsi" w:cstheme="minorBidi"/>
                <w:kern w:val="2"/>
                <w:sz w:val="21"/>
                <w:szCs w:val="22"/>
                <w:lang w:val="en-US" w:eastAsia="zh-CN" w:bidi="ar-SA"/>
              </w:rPr>
            </w:sdtEndPr>
            <w:sdtContent>
              <w:r>
                <w:rPr>
                  <w:rFonts w:hint="eastAsia" w:eastAsia="宋体" w:asciiTheme="minorHAnsi" w:hAnsiTheme="minorHAnsi" w:cstheme="minorBidi"/>
                </w:rPr>
                <w:t>6.评审记录表</w:t>
              </w:r>
            </w:sdtContent>
          </w:sdt>
          <w:r>
            <w:tab/>
          </w:r>
          <w:r>
            <w:t>6</w:t>
          </w:r>
          <w:r>
            <w:fldChar w:fldCharType="end"/>
          </w:r>
        </w:p>
        <w:p>
          <w:pPr>
            <w:pStyle w:val="16"/>
            <w:tabs>
              <w:tab w:val="right" w:leader="dot" w:pos="8306"/>
            </w:tabs>
          </w:pPr>
          <w:r>
            <w:fldChar w:fldCharType="begin"/>
          </w:r>
          <w:r>
            <w:instrText xml:space="preserve"> HYPERLINK \l _Toc4422 </w:instrText>
          </w:r>
          <w:r>
            <w:fldChar w:fldCharType="separate"/>
          </w:r>
          <w:sdt>
            <w:sdtPr>
              <w:rPr>
                <w:rFonts w:eastAsia="宋体" w:asciiTheme="minorHAnsi" w:hAnsiTheme="minorHAnsi" w:cstheme="minorBidi"/>
                <w:kern w:val="2"/>
                <w:sz w:val="21"/>
                <w:szCs w:val="22"/>
                <w:lang w:val="en-US" w:eastAsia="zh-CN" w:bidi="ar-SA"/>
              </w:rPr>
              <w:id w:val="147476414"/>
              <w:placeholder>
                <w:docPart w:val="{6d123ddb-efde-427d-94e3-df5aa511352b}"/>
              </w:placeholder>
            </w:sdtPr>
            <w:sdtEndPr>
              <w:rPr>
                <w:rFonts w:eastAsia="宋体" w:asciiTheme="minorHAnsi" w:hAnsiTheme="minorHAnsi" w:cstheme="minorBidi"/>
                <w:kern w:val="2"/>
                <w:sz w:val="21"/>
                <w:szCs w:val="22"/>
                <w:lang w:val="en-US" w:eastAsia="zh-CN" w:bidi="ar-SA"/>
              </w:rPr>
            </w:sdtEndPr>
            <w:sdtContent>
              <w:r>
                <w:rPr>
                  <w:rFonts w:hint="eastAsia" w:eastAsia="宋体" w:asciiTheme="minorHAnsi" w:hAnsiTheme="minorHAnsi" w:cstheme="minorBidi"/>
                </w:rPr>
                <w:t>7.状态沟通</w:t>
              </w:r>
            </w:sdtContent>
          </w:sdt>
          <w:r>
            <w:tab/>
          </w:r>
          <w:r>
            <w:t>6</w:t>
          </w:r>
          <w:r>
            <w:fldChar w:fldCharType="end"/>
          </w:r>
        </w:p>
        <w:p>
          <w:pPr>
            <w:pStyle w:val="16"/>
            <w:tabs>
              <w:tab w:val="right" w:leader="dot" w:pos="8306"/>
            </w:tabs>
          </w:pPr>
          <w:r>
            <w:fldChar w:fldCharType="begin"/>
          </w:r>
          <w:r>
            <w:instrText xml:space="preserve"> HYPERLINK \l _Toc11278 </w:instrText>
          </w:r>
          <w:r>
            <w:fldChar w:fldCharType="separate"/>
          </w:r>
          <w:sdt>
            <w:sdtPr>
              <w:rPr>
                <w:rFonts w:eastAsia="宋体" w:asciiTheme="minorHAnsi" w:hAnsiTheme="minorHAnsi" w:cstheme="minorBidi"/>
                <w:kern w:val="2"/>
                <w:sz w:val="21"/>
                <w:szCs w:val="22"/>
                <w:lang w:val="en-US" w:eastAsia="zh-CN" w:bidi="ar-SA"/>
              </w:rPr>
              <w:id w:val="147476414"/>
              <w:placeholder>
                <w:docPart w:val="{6d30dda6-b366-4e1e-8406-2f27ceb31c14}"/>
              </w:placeholder>
            </w:sdtPr>
            <w:sdtEndPr>
              <w:rPr>
                <w:rFonts w:eastAsia="宋体" w:asciiTheme="minorHAnsi" w:hAnsiTheme="minorHAnsi" w:cstheme="minorBidi"/>
                <w:kern w:val="2"/>
                <w:sz w:val="21"/>
                <w:szCs w:val="22"/>
                <w:lang w:val="en-US" w:eastAsia="zh-CN" w:bidi="ar-SA"/>
              </w:rPr>
            </w:sdtEndPr>
            <w:sdtContent>
              <w:r>
                <w:rPr>
                  <w:rFonts w:hint="eastAsia" w:eastAsia="宋体" w:asciiTheme="minorHAnsi" w:hAnsiTheme="minorHAnsi" w:cstheme="minorBidi"/>
                </w:rPr>
                <w:t>8.授权</w:t>
              </w:r>
            </w:sdtContent>
          </w:sdt>
          <w:r>
            <w:tab/>
          </w:r>
          <w:r>
            <w:t>6</w:t>
          </w:r>
          <w:r>
            <w:fldChar w:fldCharType="end"/>
          </w:r>
        </w:p>
      </w:sdtContent>
    </w:sdt>
    <w:p>
      <w:pPr>
        <w:widowControl/>
        <w:rPr>
          <w:rFonts w:ascii="宋体" w:hAnsi="宋体"/>
        </w:rPr>
      </w:pPr>
      <w:r>
        <w:rPr>
          <w:rFonts w:ascii="宋体" w:hAnsi="宋体"/>
        </w:rPr>
        <w:br w:type="page"/>
      </w:r>
    </w:p>
    <w:p>
      <w:pPr>
        <w:rPr>
          <w:rFonts w:ascii="宋体" w:hAnsi="宋体"/>
        </w:rPr>
      </w:pPr>
    </w:p>
    <w:p>
      <w:pPr>
        <w:pStyle w:val="2"/>
      </w:pPr>
      <w:bookmarkStart w:id="0" w:name="_Toc502829390"/>
      <w:bookmarkStart w:id="1" w:name="_Toc19349"/>
      <w:r>
        <w:rPr>
          <w:rFonts w:hint="eastAsia"/>
        </w:rPr>
        <w:t>1.目的</w:t>
      </w:r>
      <w:bookmarkEnd w:id="0"/>
      <w:bookmarkEnd w:id="1"/>
    </w:p>
    <w:p>
      <w:pPr>
        <w:ind w:firstLine="480" w:firstLineChars="200"/>
        <w:rPr>
          <w:rFonts w:hint="eastAsia"/>
          <w:sz w:val="24"/>
          <w:szCs w:val="24"/>
        </w:rPr>
      </w:pPr>
      <w:r>
        <w:rPr>
          <w:rFonts w:hint="eastAsia"/>
          <w:sz w:val="24"/>
          <w:szCs w:val="24"/>
        </w:rPr>
        <w:t>通过变更控制章程，规范变更控制委员会成员的行为，统一评定的规范和方式，能够更准确的分析，风险和危害的影响，使得评审结果能能够更有效。</w:t>
      </w:r>
    </w:p>
    <w:p>
      <w:pPr>
        <w:pStyle w:val="2"/>
      </w:pPr>
      <w:bookmarkStart w:id="2" w:name="_Toc18949"/>
      <w:bookmarkStart w:id="3" w:name="_Toc502829391"/>
      <w:r>
        <w:rPr>
          <w:rFonts w:hint="eastAsia"/>
        </w:rPr>
        <w:t>2.职责范围</w:t>
      </w:r>
      <w:bookmarkEnd w:id="2"/>
      <w:bookmarkEnd w:id="3"/>
    </w:p>
    <w:p>
      <w:pPr>
        <w:pStyle w:val="15"/>
        <w:numPr>
          <w:ilvl w:val="0"/>
          <w:numId w:val="1"/>
        </w:numPr>
        <w:ind w:firstLineChars="0"/>
        <w:rPr>
          <w:rFonts w:hint="eastAsia"/>
          <w:sz w:val="24"/>
          <w:szCs w:val="24"/>
        </w:rPr>
      </w:pPr>
      <w:r>
        <w:rPr>
          <w:rFonts w:hint="eastAsia"/>
          <w:sz w:val="24"/>
          <w:szCs w:val="24"/>
        </w:rPr>
        <w:t>负责决定提交的变更和新需求是否接受</w:t>
      </w:r>
    </w:p>
    <w:p>
      <w:pPr>
        <w:pStyle w:val="15"/>
        <w:numPr>
          <w:ilvl w:val="0"/>
          <w:numId w:val="1"/>
        </w:numPr>
        <w:ind w:firstLineChars="0"/>
        <w:rPr>
          <w:sz w:val="24"/>
          <w:szCs w:val="24"/>
        </w:rPr>
      </w:pPr>
      <w:r>
        <w:rPr>
          <w:rFonts w:hint="eastAsia"/>
          <w:sz w:val="24"/>
          <w:szCs w:val="24"/>
        </w:rPr>
        <w:t>对变更的需求或新需求评估</w:t>
      </w:r>
    </w:p>
    <w:p>
      <w:pPr>
        <w:pStyle w:val="15"/>
        <w:numPr>
          <w:ilvl w:val="0"/>
          <w:numId w:val="1"/>
        </w:numPr>
        <w:ind w:firstLineChars="0"/>
        <w:rPr>
          <w:sz w:val="24"/>
          <w:szCs w:val="24"/>
        </w:rPr>
      </w:pPr>
      <w:r>
        <w:rPr>
          <w:rFonts w:hint="eastAsia"/>
          <w:sz w:val="24"/>
          <w:szCs w:val="24"/>
        </w:rPr>
        <w:t>有根据提交的变更申请和新增需求要求更改的决策选权向管理层提建议的权利</w:t>
      </w:r>
    </w:p>
    <w:p>
      <w:pPr>
        <w:pStyle w:val="15"/>
        <w:numPr>
          <w:ilvl w:val="0"/>
          <w:numId w:val="1"/>
        </w:numPr>
        <w:ind w:firstLineChars="0"/>
        <w:rPr>
          <w:sz w:val="24"/>
          <w:szCs w:val="24"/>
        </w:rPr>
      </w:pPr>
      <w:r>
        <w:rPr>
          <w:rFonts w:hint="eastAsia"/>
          <w:sz w:val="24"/>
          <w:szCs w:val="24"/>
        </w:rPr>
        <w:t>CCB有争议或无法决定的事情可以上报</w:t>
      </w:r>
    </w:p>
    <w:p>
      <w:pPr>
        <w:pStyle w:val="15"/>
        <w:ind w:left="360" w:firstLine="0" w:firstLineChars="0"/>
        <w:rPr>
          <w:rFonts w:hint="eastAsia"/>
        </w:rPr>
      </w:pPr>
    </w:p>
    <w:p>
      <w:pPr>
        <w:pStyle w:val="2"/>
      </w:pPr>
      <w:bookmarkStart w:id="4" w:name="_Toc502829392"/>
      <w:bookmarkStart w:id="5" w:name="_Toc19123"/>
      <w:r>
        <w:t>3.</w:t>
      </w:r>
      <w:r>
        <w:rPr>
          <w:rFonts w:hint="eastAsia"/>
        </w:rPr>
        <w:t>CCB成员</w:t>
      </w:r>
      <w:bookmarkEnd w:id="4"/>
      <w:bookmarkEnd w:id="5"/>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sz w:val="24"/>
                <w:szCs w:val="24"/>
              </w:rPr>
            </w:pPr>
            <w:r>
              <w:rPr>
                <w:rFonts w:hint="eastAsia"/>
                <w:sz w:val="24"/>
                <w:szCs w:val="24"/>
              </w:rPr>
              <w:t>姓名</w:t>
            </w:r>
          </w:p>
        </w:tc>
        <w:tc>
          <w:tcPr>
            <w:tcW w:w="2765" w:type="dxa"/>
          </w:tcPr>
          <w:p>
            <w:pPr>
              <w:rPr>
                <w:rFonts w:hint="eastAsia"/>
                <w:sz w:val="24"/>
                <w:szCs w:val="24"/>
              </w:rPr>
            </w:pPr>
            <w:r>
              <w:rPr>
                <w:rFonts w:hint="eastAsia"/>
                <w:sz w:val="24"/>
                <w:szCs w:val="24"/>
              </w:rPr>
              <w:t>角色</w:t>
            </w:r>
          </w:p>
        </w:tc>
        <w:tc>
          <w:tcPr>
            <w:tcW w:w="2766" w:type="dxa"/>
          </w:tcPr>
          <w:p>
            <w:pPr>
              <w:rPr>
                <w:rFonts w:hint="eastAsia"/>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sz w:val="24"/>
                <w:szCs w:val="24"/>
              </w:rPr>
            </w:pPr>
            <w:r>
              <w:rPr>
                <w:rFonts w:hint="eastAsia"/>
                <w:sz w:val="24"/>
                <w:szCs w:val="24"/>
              </w:rPr>
              <w:t>徐洁岑</w:t>
            </w:r>
          </w:p>
        </w:tc>
        <w:tc>
          <w:tcPr>
            <w:tcW w:w="2765" w:type="dxa"/>
          </w:tcPr>
          <w:p>
            <w:pPr>
              <w:rPr>
                <w:rFonts w:hint="eastAsia"/>
                <w:sz w:val="24"/>
                <w:szCs w:val="24"/>
              </w:rPr>
            </w:pPr>
            <w:r>
              <w:rPr>
                <w:rFonts w:hint="eastAsia"/>
                <w:sz w:val="24"/>
                <w:szCs w:val="24"/>
              </w:rPr>
              <w:t>变更控制委员会</w:t>
            </w:r>
            <w:r>
              <w:rPr>
                <w:rFonts w:hint="eastAsia"/>
                <w:sz w:val="24"/>
                <w:szCs w:val="24"/>
                <w:lang w:val="en-US" w:eastAsia="zh-CN"/>
              </w:rPr>
              <w:t>主席</w:t>
            </w:r>
          </w:p>
        </w:tc>
        <w:tc>
          <w:tcPr>
            <w:tcW w:w="2766" w:type="dxa"/>
          </w:tcPr>
          <w:p>
            <w:pPr>
              <w:rPr>
                <w:rFonts w:hint="eastAsia"/>
                <w:sz w:val="24"/>
                <w:szCs w:val="24"/>
              </w:rPr>
            </w:pPr>
            <w:r>
              <w:rPr>
                <w:rFonts w:hint="eastAsia"/>
                <w:sz w:val="24"/>
                <w:szCs w:val="24"/>
              </w:rPr>
              <w:t>31501395@stu.zucc.edu.cn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sz w:val="24"/>
                <w:szCs w:val="24"/>
              </w:rPr>
            </w:pPr>
            <w:r>
              <w:rPr>
                <w:rFonts w:hint="eastAsia"/>
                <w:sz w:val="24"/>
                <w:szCs w:val="24"/>
              </w:rPr>
              <w:t>余倩</w:t>
            </w:r>
          </w:p>
        </w:tc>
        <w:tc>
          <w:tcPr>
            <w:tcW w:w="2765" w:type="dxa"/>
          </w:tcPr>
          <w:p>
            <w:pPr>
              <w:rPr>
                <w:rFonts w:hint="eastAsia"/>
                <w:sz w:val="24"/>
                <w:szCs w:val="24"/>
              </w:rPr>
            </w:pPr>
            <w:r>
              <w:rPr>
                <w:rFonts w:hint="eastAsia"/>
                <w:sz w:val="24"/>
                <w:szCs w:val="24"/>
              </w:rPr>
              <w:t>变更控制委员会成员</w:t>
            </w:r>
          </w:p>
        </w:tc>
        <w:tc>
          <w:tcPr>
            <w:tcW w:w="2766" w:type="dxa"/>
          </w:tcPr>
          <w:p>
            <w:pPr>
              <w:rPr>
                <w:rFonts w:hint="eastAsia"/>
                <w:sz w:val="24"/>
                <w:szCs w:val="24"/>
              </w:rPr>
            </w:pPr>
            <w:r>
              <w:rPr>
                <w:rFonts w:hint="eastAsia"/>
                <w:sz w:val="24"/>
                <w:szCs w:val="24"/>
              </w:rPr>
              <w:t>31501323@stu.zucc.edu.cn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sz w:val="24"/>
                <w:szCs w:val="24"/>
              </w:rPr>
            </w:pPr>
            <w:r>
              <w:rPr>
                <w:rFonts w:hint="eastAsia"/>
                <w:sz w:val="24"/>
                <w:szCs w:val="24"/>
              </w:rPr>
              <w:t>于欣汝</w:t>
            </w:r>
          </w:p>
        </w:tc>
        <w:tc>
          <w:tcPr>
            <w:tcW w:w="2765" w:type="dxa"/>
          </w:tcPr>
          <w:p>
            <w:pPr>
              <w:rPr>
                <w:rFonts w:hint="eastAsia"/>
                <w:sz w:val="24"/>
                <w:szCs w:val="24"/>
              </w:rPr>
            </w:pPr>
            <w:r>
              <w:rPr>
                <w:rFonts w:hint="eastAsia"/>
                <w:sz w:val="24"/>
                <w:szCs w:val="24"/>
              </w:rPr>
              <w:t>变更控制委员会成员</w:t>
            </w:r>
          </w:p>
        </w:tc>
        <w:tc>
          <w:tcPr>
            <w:tcW w:w="2766" w:type="dxa"/>
          </w:tcPr>
          <w:p>
            <w:pPr>
              <w:rPr>
                <w:rFonts w:hint="eastAsia"/>
                <w:sz w:val="24"/>
                <w:szCs w:val="24"/>
              </w:rPr>
            </w:pPr>
            <w:r>
              <w:rPr>
                <w:rFonts w:hint="eastAsia"/>
                <w:sz w:val="24"/>
                <w:szCs w:val="24"/>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sz w:val="24"/>
                <w:szCs w:val="24"/>
              </w:rPr>
            </w:pPr>
            <w:r>
              <w:rPr>
                <w:rFonts w:hint="eastAsia"/>
                <w:sz w:val="24"/>
                <w:szCs w:val="24"/>
              </w:rPr>
              <w:t>黄枭帅</w:t>
            </w:r>
          </w:p>
        </w:tc>
        <w:tc>
          <w:tcPr>
            <w:tcW w:w="2765" w:type="dxa"/>
          </w:tcPr>
          <w:p>
            <w:pPr>
              <w:rPr>
                <w:rFonts w:hint="eastAsia"/>
                <w:sz w:val="24"/>
                <w:szCs w:val="24"/>
              </w:rPr>
            </w:pPr>
            <w:r>
              <w:rPr>
                <w:rFonts w:hint="eastAsia"/>
                <w:sz w:val="24"/>
                <w:szCs w:val="24"/>
              </w:rPr>
              <w:t>变更控制委员会成员</w:t>
            </w:r>
          </w:p>
        </w:tc>
        <w:tc>
          <w:tcPr>
            <w:tcW w:w="2766" w:type="dxa"/>
          </w:tcPr>
          <w:p>
            <w:pPr>
              <w:rPr>
                <w:rFonts w:hint="eastAsia"/>
                <w:sz w:val="24"/>
                <w:szCs w:val="24"/>
              </w:rPr>
            </w:pPr>
            <w:r>
              <w:rPr>
                <w:rFonts w:hint="eastAsia"/>
                <w:sz w:val="24"/>
                <w:szCs w:val="24"/>
              </w:rPr>
              <w:t>31501402@stu.zucc.edu.cn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sz w:val="24"/>
                <w:szCs w:val="24"/>
              </w:rPr>
            </w:pPr>
            <w:r>
              <w:rPr>
                <w:rFonts w:hint="eastAsia"/>
                <w:sz w:val="24"/>
                <w:szCs w:val="24"/>
              </w:rPr>
              <w:t>陈泓见</w:t>
            </w:r>
          </w:p>
        </w:tc>
        <w:tc>
          <w:tcPr>
            <w:tcW w:w="2765" w:type="dxa"/>
          </w:tcPr>
          <w:p>
            <w:pPr>
              <w:rPr>
                <w:rFonts w:hint="eastAsia"/>
                <w:sz w:val="24"/>
                <w:szCs w:val="24"/>
              </w:rPr>
            </w:pPr>
            <w:r>
              <w:rPr>
                <w:rFonts w:hint="eastAsia"/>
                <w:sz w:val="24"/>
                <w:szCs w:val="24"/>
              </w:rPr>
              <w:t>变更控制委员会成员</w:t>
            </w:r>
          </w:p>
        </w:tc>
        <w:tc>
          <w:tcPr>
            <w:tcW w:w="2766" w:type="dxa"/>
          </w:tcPr>
          <w:p>
            <w:pPr>
              <w:rPr>
                <w:rFonts w:hint="eastAsia"/>
                <w:sz w:val="24"/>
                <w:szCs w:val="24"/>
              </w:rPr>
            </w:pPr>
            <w:r>
              <w:rPr>
                <w:rFonts w:hint="eastAsia"/>
                <w:sz w:val="24"/>
                <w:szCs w:val="24"/>
              </w:rPr>
              <w:t>315013</w:t>
            </w:r>
            <w:r>
              <w:rPr>
                <w:sz w:val="24"/>
                <w:szCs w:val="24"/>
              </w:rPr>
              <w:t>62</w:t>
            </w:r>
            <w:r>
              <w:rPr>
                <w:rFonts w:hint="eastAsia"/>
                <w:sz w:val="24"/>
                <w:szCs w:val="24"/>
              </w:rPr>
              <w:t>@stu.zucc.edu.cn</w:t>
            </w:r>
          </w:p>
        </w:tc>
      </w:tr>
    </w:tbl>
    <w:p>
      <w:pPr>
        <w:rPr>
          <w:rFonts w:hint="eastAsia"/>
        </w:rPr>
      </w:pPr>
    </w:p>
    <w:p>
      <w:pPr>
        <w:pStyle w:val="2"/>
      </w:pPr>
      <w:bookmarkStart w:id="6" w:name="_Toc502829393"/>
      <w:bookmarkStart w:id="7" w:name="_Toc15525"/>
      <w:r>
        <w:rPr>
          <w:rFonts w:hint="eastAsia"/>
        </w:rPr>
        <w:t>4.操作流程</w:t>
      </w:r>
      <w:bookmarkEnd w:id="6"/>
      <w:bookmarkEnd w:id="7"/>
    </w:p>
    <w:p>
      <w:r>
        <w:object>
          <v:shape id="_x0000_i1025" o:spt="75" type="#_x0000_t75" style="height:457.5pt;width:322.5pt;" o:ole="t" filled="f" o:preferrelative="t" stroked="f" coordsize="21600,21600">
            <v:path/>
            <v:fill on="f" focussize="0,0"/>
            <v:stroke on="f" joinstyle="miter"/>
            <v:imagedata r:id="rId7" o:title=""/>
            <o:lock v:ext="edit" aspectratio="t"/>
            <w10:wrap type="none"/>
            <w10:anchorlock/>
          </v:shape>
          <o:OLEObject Type="Embed" ProgID="Visio.Drawing.15" ShapeID="_x0000_i1025" DrawAspect="Content" ObjectID="_1468075725" r:id="rId6">
            <o:LockedField>false</o:LockedField>
          </o:OLEObject>
        </w:object>
      </w:r>
    </w:p>
    <w:p/>
    <w:p>
      <w:pPr>
        <w:pStyle w:val="2"/>
      </w:pPr>
      <w:bookmarkStart w:id="8" w:name="_Toc5386"/>
      <w:bookmarkStart w:id="9" w:name="_Toc502829394"/>
      <w:r>
        <w:rPr>
          <w:rFonts w:hint="eastAsia"/>
        </w:rPr>
        <w:t>5.决策规则</w:t>
      </w:r>
      <w:bookmarkEnd w:id="8"/>
      <w:bookmarkEnd w:id="9"/>
    </w:p>
    <w:p>
      <w:pPr>
        <w:rPr>
          <w:sz w:val="24"/>
          <w:szCs w:val="24"/>
        </w:rPr>
      </w:pPr>
      <w:r>
        <w:rPr>
          <w:rFonts w:hint="eastAsia"/>
          <w:sz w:val="24"/>
          <w:szCs w:val="24"/>
        </w:rPr>
        <w:t>CCB成员投票，少数服从多数。</w:t>
      </w:r>
    </w:p>
    <w:p>
      <w:pPr>
        <w:pStyle w:val="2"/>
      </w:pPr>
      <w:bookmarkStart w:id="10" w:name="_Toc8863"/>
      <w:bookmarkStart w:id="11" w:name="_Toc502829395"/>
      <w:r>
        <w:rPr>
          <w:rFonts w:hint="eastAsia"/>
        </w:rPr>
        <w:t>6.评审记录表</w:t>
      </w:r>
      <w:bookmarkEnd w:id="10"/>
      <w:bookmarkEnd w:id="11"/>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hint="eastAsia" w:ascii="宋体" w:hAnsi="宋体" w:eastAsia="宋体" w:cs="宋体"/>
                <w:sz w:val="24"/>
                <w:szCs w:val="24"/>
              </w:rPr>
            </w:pPr>
            <w:r>
              <w:rPr>
                <w:rFonts w:hint="eastAsia" w:ascii="宋体" w:hAnsi="宋体" w:eastAsia="宋体" w:cs="宋体"/>
                <w:sz w:val="24"/>
                <w:szCs w:val="24"/>
              </w:rPr>
              <w:t>评审方式</w:t>
            </w:r>
          </w:p>
        </w:tc>
        <w:tc>
          <w:tcPr>
            <w:tcW w:w="6741" w:type="dxa"/>
            <w:gridSpan w:val="2"/>
          </w:tcPr>
          <w:p>
            <w:pPr>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]项目组裁决  [√]召开评审会议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hint="eastAsia" w:ascii="宋体" w:hAnsi="宋体" w:eastAsia="宋体" w:cs="宋体"/>
                <w:sz w:val="24"/>
                <w:szCs w:val="24"/>
              </w:rPr>
            </w:pPr>
            <w:r>
              <w:rPr>
                <w:rFonts w:hint="eastAsia" w:ascii="宋体" w:hAnsi="宋体" w:eastAsia="宋体" w:cs="宋体"/>
                <w:sz w:val="24"/>
                <w:szCs w:val="24"/>
              </w:rPr>
              <w:t>评审负责人</w:t>
            </w:r>
          </w:p>
        </w:tc>
        <w:tc>
          <w:tcPr>
            <w:tcW w:w="6741" w:type="dxa"/>
            <w:gridSpan w:val="2"/>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hint="eastAsia" w:ascii="宋体" w:hAnsi="宋体" w:eastAsia="宋体" w:cs="宋体"/>
                <w:sz w:val="24"/>
                <w:szCs w:val="24"/>
              </w:rPr>
            </w:pPr>
            <w:r>
              <w:rPr>
                <w:rFonts w:hint="eastAsia" w:ascii="宋体" w:hAnsi="宋体" w:eastAsia="宋体" w:cs="宋体"/>
                <w:sz w:val="24"/>
                <w:szCs w:val="24"/>
              </w:rPr>
              <w:t>评审成员</w:t>
            </w:r>
          </w:p>
        </w:tc>
        <w:tc>
          <w:tcPr>
            <w:tcW w:w="6741" w:type="dxa"/>
            <w:gridSpan w:val="2"/>
          </w:tcPr>
          <w:p>
            <w:pPr>
              <w:rPr>
                <w:rFonts w:hint="eastAsia" w:ascii="宋体" w:hAnsi="宋体" w:eastAsia="宋体" w:cs="宋体"/>
                <w:sz w:val="24"/>
                <w:szCs w:val="24"/>
              </w:rPr>
            </w:pPr>
            <w:r>
              <w:rPr>
                <w:rFonts w:hint="eastAsia" w:ascii="宋体" w:hAnsi="宋体" w:eastAsia="宋体" w:cs="宋体"/>
                <w:sz w:val="24"/>
                <w:szCs w:val="24"/>
                <w:lang w:val="en-US" w:eastAsia="zh-CN"/>
              </w:rPr>
              <w:t>于欣汝，曾雨晴，靳泽旭，张旗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0" w:hRule="atLeast"/>
        </w:trPr>
        <w:tc>
          <w:tcPr>
            <w:tcW w:w="1555" w:type="dxa"/>
          </w:tcPr>
          <w:p>
            <w:pPr>
              <w:rPr>
                <w:rFonts w:hint="eastAsia" w:ascii="宋体" w:hAnsi="宋体" w:eastAsia="宋体" w:cs="宋体"/>
                <w:sz w:val="24"/>
                <w:szCs w:val="24"/>
              </w:rPr>
            </w:pPr>
            <w:r>
              <w:rPr>
                <w:rFonts w:hint="eastAsia" w:ascii="宋体" w:hAnsi="宋体" w:eastAsia="宋体" w:cs="宋体"/>
                <w:sz w:val="24"/>
                <w:szCs w:val="24"/>
              </w:rPr>
              <w:t>技术评审</w:t>
            </w:r>
          </w:p>
        </w:tc>
        <w:tc>
          <w:tcPr>
            <w:tcW w:w="6741" w:type="dxa"/>
            <w:gridSpan w:val="2"/>
          </w:tcPr>
          <w:p>
            <w:pPr>
              <w:rPr>
                <w:rFonts w:hint="eastAsia" w:ascii="宋体" w:hAnsi="宋体" w:eastAsia="宋体" w:cs="宋体"/>
                <w:sz w:val="24"/>
                <w:szCs w:val="24"/>
              </w:rPr>
            </w:pPr>
            <w:r>
              <w:rPr>
                <w:rFonts w:hint="eastAsia" w:ascii="宋体" w:hAnsi="宋体" w:eastAsia="宋体" w:cs="宋体"/>
                <w:sz w:val="24"/>
                <w:szCs w:val="24"/>
              </w:rPr>
              <w:t>[√]可行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]不可行</w:t>
            </w:r>
          </w:p>
          <w:p>
            <w:pPr>
              <w:rPr>
                <w:rFonts w:hint="eastAsia" w:ascii="宋体" w:hAnsi="宋体" w:eastAsia="宋体" w:cs="宋体"/>
                <w:sz w:val="24"/>
                <w:szCs w:val="24"/>
              </w:rPr>
            </w:pPr>
            <w:r>
              <w:rPr>
                <w:rFonts w:hint="eastAsia" w:ascii="宋体" w:hAnsi="宋体" w:eastAsia="宋体" w:cs="宋体"/>
                <w:sz w:val="24"/>
                <w:szCs w:val="24"/>
              </w:rPr>
              <w:t>技术方案简单描述：</w:t>
            </w:r>
          </w:p>
          <w:p>
            <w:pPr>
              <w:rPr>
                <w:rFonts w:hint="eastAsia" w:ascii="宋体" w:hAnsi="宋体" w:eastAsia="宋体" w:cs="宋体"/>
                <w:sz w:val="24"/>
                <w:szCs w:val="24"/>
              </w:rPr>
            </w:pPr>
            <w:r>
              <w:rPr>
                <w:rFonts w:hint="eastAsia" w:ascii="宋体" w:hAnsi="宋体" w:eastAsia="宋体" w:cs="宋体"/>
                <w:sz w:val="24"/>
                <w:szCs w:val="24"/>
                <w:lang w:val="en-US" w:eastAsia="zh-CN"/>
              </w:rPr>
              <w:t>教师可以在个人简介里修改个人介绍可以与课程里的教师个人介绍进行自动同步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0" w:hRule="atLeast"/>
        </w:trPr>
        <w:tc>
          <w:tcPr>
            <w:tcW w:w="1555" w:type="dxa"/>
          </w:tcPr>
          <w:p>
            <w:pPr>
              <w:rPr>
                <w:rFonts w:hint="eastAsia" w:ascii="宋体" w:hAnsi="宋体" w:eastAsia="宋体" w:cs="宋体"/>
                <w:sz w:val="24"/>
                <w:szCs w:val="24"/>
              </w:rPr>
            </w:pPr>
            <w:r>
              <w:rPr>
                <w:rFonts w:hint="eastAsia" w:ascii="宋体" w:hAnsi="宋体" w:eastAsia="宋体" w:cs="宋体"/>
                <w:sz w:val="24"/>
                <w:szCs w:val="24"/>
              </w:rPr>
              <w:t>进度影响</w:t>
            </w:r>
          </w:p>
        </w:tc>
        <w:tc>
          <w:tcPr>
            <w:tcW w:w="6741" w:type="dxa"/>
            <w:gridSpan w:val="2"/>
          </w:tcPr>
          <w:p>
            <w:pPr>
              <w:rPr>
                <w:rFonts w:hint="eastAsia" w:ascii="宋体" w:hAnsi="宋体" w:eastAsia="宋体" w:cs="宋体"/>
                <w:sz w:val="24"/>
                <w:szCs w:val="24"/>
              </w:rPr>
            </w:pPr>
            <w:r>
              <w:rPr>
                <w:rFonts w:hint="eastAsia" w:ascii="宋体" w:hAnsi="宋体" w:eastAsia="宋体" w:cs="宋体"/>
                <w:sz w:val="24"/>
                <w:szCs w:val="24"/>
              </w:rPr>
              <w:t>变更导致项目额外工期的总天数</w:t>
            </w:r>
          </w:p>
          <w:p>
            <w:pPr>
              <w:rPr>
                <w:rFonts w:hint="eastAsia" w:ascii="宋体" w:hAnsi="宋体" w:eastAsia="宋体" w:cs="宋体"/>
                <w:sz w:val="24"/>
                <w:szCs w:val="24"/>
              </w:rPr>
            </w:pPr>
            <w:r>
              <w:rPr>
                <w:rFonts w:hint="eastAsia" w:ascii="宋体" w:hAnsi="宋体" w:eastAsia="宋体" w:cs="宋体"/>
                <w:sz w:val="24"/>
                <w:szCs w:val="24"/>
                <w:lang w:val="en-US" w:eastAsia="zh-CN"/>
              </w:rPr>
              <w:t>3天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restart"/>
          </w:tcPr>
          <w:p>
            <w:pPr>
              <w:rPr>
                <w:rFonts w:hint="eastAsia" w:ascii="宋体" w:hAnsi="宋体" w:eastAsia="宋体" w:cs="宋体"/>
                <w:sz w:val="24"/>
                <w:szCs w:val="24"/>
              </w:rPr>
            </w:pPr>
            <w:r>
              <w:rPr>
                <w:rFonts w:hint="eastAsia" w:ascii="宋体" w:hAnsi="宋体" w:eastAsia="宋体" w:cs="宋体"/>
                <w:sz w:val="24"/>
                <w:szCs w:val="24"/>
              </w:rPr>
              <w:t>质量影响</w:t>
            </w:r>
          </w:p>
        </w:tc>
        <w:tc>
          <w:tcPr>
            <w:tcW w:w="1984" w:type="dxa"/>
          </w:tcPr>
          <w:p>
            <w:pPr>
              <w:rPr>
                <w:rFonts w:hint="eastAsia" w:ascii="宋体" w:hAnsi="宋体" w:eastAsia="宋体" w:cs="宋体"/>
                <w:sz w:val="24"/>
                <w:szCs w:val="24"/>
              </w:rPr>
            </w:pPr>
            <w:r>
              <w:rPr>
                <w:rFonts w:hint="eastAsia" w:ascii="宋体" w:hAnsi="宋体" w:eastAsia="宋体" w:cs="宋体"/>
                <w:sz w:val="24"/>
                <w:szCs w:val="24"/>
              </w:rPr>
              <w:t>对设计阶段的影响</w:t>
            </w:r>
          </w:p>
        </w:tc>
        <w:tc>
          <w:tcPr>
            <w:tcW w:w="4757" w:type="dxa"/>
          </w:tcPr>
          <w:p>
            <w:pPr>
              <w:rPr>
                <w:rFonts w:hint="eastAsia" w:ascii="宋体" w:hAnsi="宋体" w:eastAsia="宋体" w:cs="宋体"/>
                <w:sz w:val="24"/>
                <w:szCs w:val="24"/>
              </w:rPr>
            </w:pPr>
            <w:r>
              <w:rPr>
                <w:rFonts w:hint="eastAsia" w:ascii="宋体" w:hAnsi="宋体" w:eastAsia="宋体" w:cs="宋体"/>
                <w:sz w:val="24"/>
                <w:szCs w:val="24"/>
                <w:lang w:val="en-US" w:eastAsia="zh-CN"/>
              </w:rPr>
              <w:t>针对教师的个人介绍对课程中教师介绍的同步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ind w:firstLine="420"/>
              <w:rPr>
                <w:rFonts w:hint="eastAsia" w:ascii="宋体" w:hAnsi="宋体" w:eastAsia="宋体" w:cs="宋体"/>
                <w:sz w:val="24"/>
                <w:szCs w:val="24"/>
              </w:rPr>
            </w:pPr>
          </w:p>
        </w:tc>
        <w:tc>
          <w:tcPr>
            <w:tcW w:w="1984" w:type="dxa"/>
          </w:tcPr>
          <w:p>
            <w:pPr>
              <w:rPr>
                <w:rFonts w:hint="eastAsia" w:ascii="宋体" w:hAnsi="宋体" w:eastAsia="宋体" w:cs="宋体"/>
                <w:sz w:val="24"/>
                <w:szCs w:val="24"/>
              </w:rPr>
            </w:pPr>
            <w:r>
              <w:rPr>
                <w:rFonts w:hint="eastAsia" w:ascii="宋体" w:hAnsi="宋体" w:eastAsia="宋体" w:cs="宋体"/>
                <w:sz w:val="24"/>
                <w:szCs w:val="24"/>
              </w:rPr>
              <w:t>对测试阶段的影响</w:t>
            </w:r>
          </w:p>
        </w:tc>
        <w:tc>
          <w:tcPr>
            <w:tcW w:w="4757" w:type="dxa"/>
          </w:tcPr>
          <w:p>
            <w:pPr>
              <w:rPr>
                <w:rFonts w:hint="eastAsia" w:ascii="宋体" w:hAnsi="宋体" w:eastAsia="宋体" w:cs="宋体"/>
                <w:sz w:val="24"/>
                <w:szCs w:val="24"/>
              </w:rPr>
            </w:pPr>
            <w:r>
              <w:rPr>
                <w:rFonts w:hint="eastAsia" w:ascii="宋体" w:hAnsi="宋体" w:eastAsia="宋体" w:cs="宋体"/>
                <w:sz w:val="24"/>
                <w:szCs w:val="24"/>
                <w:lang w:val="en-US" w:eastAsia="zh-CN"/>
              </w:rPr>
              <w:t>在测试用例中增加对在个人主页进行测试的用例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ind w:firstLine="420"/>
              <w:rPr>
                <w:rFonts w:hint="eastAsia" w:ascii="宋体" w:hAnsi="宋体" w:eastAsia="宋体" w:cs="宋体"/>
                <w:sz w:val="24"/>
                <w:szCs w:val="24"/>
              </w:rPr>
            </w:pPr>
          </w:p>
        </w:tc>
        <w:tc>
          <w:tcPr>
            <w:tcW w:w="1984" w:type="dxa"/>
          </w:tcPr>
          <w:p>
            <w:pPr>
              <w:rPr>
                <w:rFonts w:hint="eastAsia" w:ascii="宋体" w:hAnsi="宋体" w:eastAsia="宋体" w:cs="宋体"/>
                <w:sz w:val="24"/>
                <w:szCs w:val="24"/>
              </w:rPr>
            </w:pPr>
            <w:r>
              <w:rPr>
                <w:rFonts w:hint="eastAsia" w:ascii="宋体" w:hAnsi="宋体" w:eastAsia="宋体" w:cs="宋体"/>
                <w:sz w:val="24"/>
                <w:szCs w:val="24"/>
              </w:rPr>
              <w:t>对运行阶段的影响</w:t>
            </w:r>
          </w:p>
        </w:tc>
        <w:tc>
          <w:tcPr>
            <w:tcW w:w="4757" w:type="dxa"/>
          </w:tcPr>
          <w:p>
            <w:pPr>
              <w:rPr>
                <w:rFonts w:hint="eastAsia" w:ascii="宋体" w:hAnsi="宋体" w:eastAsia="宋体" w:cs="宋体"/>
                <w:sz w:val="24"/>
                <w:szCs w:val="24"/>
              </w:rPr>
            </w:pPr>
            <w:r>
              <w:rPr>
                <w:rFonts w:hint="eastAsia" w:ascii="宋体" w:hAnsi="宋体" w:eastAsia="宋体" w:cs="宋体"/>
                <w:sz w:val="24"/>
                <w:szCs w:val="24"/>
                <w:lang w:val="en-US" w:eastAsia="zh-CN"/>
              </w:rPr>
              <w:t>无影响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宋体" w:hAnsi="宋体" w:eastAsia="宋体" w:cs="宋体"/>
                <w:sz w:val="24"/>
                <w:szCs w:val="24"/>
              </w:rPr>
            </w:pPr>
            <w:r>
              <w:rPr>
                <w:rFonts w:hint="eastAsia" w:ascii="宋体" w:hAnsi="宋体" w:eastAsia="宋体" w:cs="宋体"/>
                <w:sz w:val="24"/>
                <w:szCs w:val="24"/>
              </w:rPr>
              <w:t>评审人意见</w:t>
            </w:r>
          </w:p>
        </w:tc>
        <w:tc>
          <w:tcPr>
            <w:tcW w:w="6741" w:type="dxa"/>
            <w:gridSpan w:val="2"/>
          </w:tcPr>
          <w:p>
            <w:pPr>
              <w:rPr>
                <w:rFonts w:hint="eastAsia" w:ascii="宋体" w:hAnsi="宋体" w:eastAsia="宋体" w:cs="宋体"/>
                <w:sz w:val="24"/>
                <w:szCs w:val="24"/>
              </w:rPr>
            </w:pPr>
            <w:r>
              <w:rPr>
                <w:rFonts w:hint="eastAsia" w:ascii="宋体" w:hAnsi="宋体" w:eastAsia="宋体" w:cs="宋体"/>
                <w:sz w:val="24"/>
                <w:szCs w:val="24"/>
              </w:rPr>
              <w:t>[√]同意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]不同意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]搁置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宋体" w:hAnsi="宋体" w:eastAsia="宋体" w:cs="宋体"/>
                <w:sz w:val="24"/>
                <w:szCs w:val="24"/>
              </w:rPr>
            </w:pPr>
            <w:r>
              <w:rPr>
                <w:rFonts w:hint="eastAsia" w:ascii="宋体" w:hAnsi="宋体" w:eastAsia="宋体" w:cs="宋体"/>
                <w:sz w:val="24"/>
                <w:szCs w:val="24"/>
              </w:rPr>
              <w:t>评审人签字</w:t>
            </w:r>
          </w:p>
        </w:tc>
        <w:tc>
          <w:tcPr>
            <w:tcW w:w="1984" w:type="dxa"/>
          </w:tcPr>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奕吉</w:t>
            </w:r>
          </w:p>
        </w:tc>
        <w:tc>
          <w:tcPr>
            <w:tcW w:w="4757" w:type="dxa"/>
          </w:tcPr>
          <w:p>
            <w:pPr>
              <w:rPr>
                <w:rFonts w:hint="eastAsia" w:ascii="宋体" w:hAnsi="宋体" w:eastAsia="宋体" w:cs="宋体"/>
                <w:sz w:val="24"/>
                <w:szCs w:val="24"/>
              </w:rPr>
            </w:pPr>
            <w:r>
              <w:rPr>
                <w:rFonts w:hint="eastAsia" w:ascii="宋体" w:hAnsi="宋体" w:eastAsia="宋体" w:cs="宋体"/>
                <w:sz w:val="24"/>
                <w:szCs w:val="24"/>
              </w:rPr>
              <w:t>日期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2017/01/05</w:t>
            </w:r>
          </w:p>
        </w:tc>
      </w:tr>
    </w:tbl>
    <w:p>
      <w:pPr>
        <w:rPr>
          <w:rFonts w:hint="eastAsia"/>
        </w:rPr>
      </w:pPr>
    </w:p>
    <w:p>
      <w:pPr>
        <w:pStyle w:val="2"/>
      </w:pPr>
      <w:bookmarkStart w:id="12" w:name="_Toc4422"/>
      <w:bookmarkStart w:id="13" w:name="_Toc502829396"/>
      <w:r>
        <w:rPr>
          <w:rFonts w:hint="eastAsia"/>
        </w:rPr>
        <w:t>7.状态沟通</w:t>
      </w:r>
      <w:bookmarkEnd w:id="12"/>
      <w:bookmarkEnd w:id="13"/>
    </w:p>
    <w:p>
      <w:pPr>
        <w:rPr>
          <w:sz w:val="24"/>
          <w:szCs w:val="24"/>
        </w:rPr>
      </w:pPr>
      <w:r>
        <w:rPr>
          <w:rFonts w:hint="eastAsia"/>
          <w:sz w:val="24"/>
          <w:szCs w:val="24"/>
        </w:rPr>
        <w:t>每做好一个变更流程中的一个工作，该工作负责人需做到，将工作成果统一发送或抄送给该项目的相关干系人，以确保信息跟新的及时。</w:t>
      </w:r>
    </w:p>
    <w:p/>
    <w:p>
      <w:pPr>
        <w:pStyle w:val="2"/>
        <w:numPr>
          <w:ilvl w:val="0"/>
          <w:numId w:val="2"/>
        </w:numPr>
        <w:rPr>
          <w:rFonts w:hint="eastAsia"/>
        </w:rPr>
      </w:pPr>
      <w:bookmarkStart w:id="14" w:name="_Toc11278"/>
      <w:bookmarkStart w:id="15" w:name="_Toc502829397"/>
      <w:r>
        <w:rPr>
          <w:rFonts w:hint="eastAsia"/>
        </w:rPr>
        <w:t>授权</w:t>
      </w:r>
      <w:bookmarkEnd w:id="14"/>
      <w:bookmarkEnd w:id="15"/>
    </w:p>
    <w:p>
      <w:pPr>
        <w:rPr>
          <w:sz w:val="24"/>
          <w:szCs w:val="24"/>
        </w:rPr>
      </w:pPr>
      <w:r>
        <w:rPr>
          <w:rFonts w:hint="eastAsia"/>
          <w:sz w:val="24"/>
          <w:szCs w:val="24"/>
        </w:rPr>
        <w:t>CCB</w:t>
      </w:r>
      <w:r>
        <w:rPr>
          <w:rFonts w:hint="eastAsia"/>
          <w:sz w:val="24"/>
          <w:szCs w:val="24"/>
          <w:lang w:val="en-US" w:eastAsia="zh-CN"/>
        </w:rPr>
        <w:t>主席签字</w:t>
      </w:r>
      <w:r>
        <w:rPr>
          <w:rFonts w:hint="eastAsia"/>
          <w:sz w:val="24"/>
          <w:szCs w:val="24"/>
        </w:rPr>
        <w:t>：</w:t>
      </w:r>
    </w:p>
    <w:p>
      <w:pPr>
        <w:numPr>
          <w:numId w:val="0"/>
        </w:numPr>
      </w:pPr>
    </w:p>
    <w:p>
      <w:pPr>
        <w:rPr>
          <w:sz w:val="24"/>
          <w:szCs w:val="24"/>
        </w:rPr>
      </w:pPr>
      <w:r>
        <w:rPr>
          <w:rFonts w:hint="eastAsia"/>
          <w:sz w:val="24"/>
          <w:szCs w:val="24"/>
        </w:rPr>
        <w:t>CCB成员</w:t>
      </w:r>
      <w:r>
        <w:rPr>
          <w:rFonts w:hint="eastAsia"/>
          <w:sz w:val="24"/>
          <w:szCs w:val="24"/>
          <w:lang w:val="en-US" w:eastAsia="zh-CN"/>
        </w:rPr>
        <w:t>签字</w:t>
      </w:r>
      <w:r>
        <w:rPr>
          <w:rFonts w:hint="eastAsia"/>
          <w:sz w:val="24"/>
          <w:szCs w:val="24"/>
        </w:rPr>
        <w:t>：</w:t>
      </w:r>
    </w:p>
    <w:p>
      <w:pPr>
        <w:rPr>
          <w:rFonts w:hint="eastAsia"/>
          <w:sz w:val="24"/>
          <w:szCs w:val="24"/>
        </w:rPr>
      </w:pPr>
      <w:bookmarkStart w:id="16" w:name="_GoBack"/>
      <w:bookmarkEnd w:id="1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D1C08B"/>
    <w:multiLevelType w:val="singleLevel"/>
    <w:tmpl w:val="B1D1C08B"/>
    <w:lvl w:ilvl="0" w:tentative="0">
      <w:start w:val="8"/>
      <w:numFmt w:val="decimal"/>
      <w:lvlText w:val="%1."/>
      <w:lvlJc w:val="left"/>
      <w:pPr>
        <w:tabs>
          <w:tab w:val="left" w:pos="312"/>
        </w:tabs>
      </w:pPr>
    </w:lvl>
  </w:abstractNum>
  <w:abstractNum w:abstractNumId="1">
    <w:nsid w:val="6A727101"/>
    <w:multiLevelType w:val="multilevel"/>
    <w:tmpl w:val="6A7271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A6F"/>
    <w:rsid w:val="00042D5B"/>
    <w:rsid w:val="000B67B4"/>
    <w:rsid w:val="000D5137"/>
    <w:rsid w:val="001138C1"/>
    <w:rsid w:val="00127756"/>
    <w:rsid w:val="0032333E"/>
    <w:rsid w:val="003B53FC"/>
    <w:rsid w:val="003C6BC1"/>
    <w:rsid w:val="003D376C"/>
    <w:rsid w:val="00491A5B"/>
    <w:rsid w:val="00557880"/>
    <w:rsid w:val="005634DE"/>
    <w:rsid w:val="00597486"/>
    <w:rsid w:val="005C52A4"/>
    <w:rsid w:val="00617921"/>
    <w:rsid w:val="00810923"/>
    <w:rsid w:val="00906A6F"/>
    <w:rsid w:val="009129B0"/>
    <w:rsid w:val="00B4197F"/>
    <w:rsid w:val="00BC0830"/>
    <w:rsid w:val="00D6464A"/>
    <w:rsid w:val="00DD11FF"/>
    <w:rsid w:val="00E127BB"/>
    <w:rsid w:val="00F73C5B"/>
    <w:rsid w:val="011D2629"/>
    <w:rsid w:val="29A35BD1"/>
    <w:rsid w:val="358306C9"/>
    <w:rsid w:val="44880A13"/>
    <w:rsid w:val="54591253"/>
    <w:rsid w:val="75B964AE"/>
    <w:rsid w:val="76411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eastAsia="宋体" w:asciiTheme="minorHAnsi" w:hAnsiTheme="minorHAnsi"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qFormat/>
    <w:uiPriority w:val="39"/>
  </w:style>
  <w:style w:type="character" w:styleId="7">
    <w:name w:val="Hyperlink"/>
    <w:basedOn w:val="6"/>
    <w:unhideWhenUsed/>
    <w:qFormat/>
    <w:uiPriority w:val="99"/>
    <w:rPr>
      <w:color w:val="0563C1"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字符"/>
    <w:basedOn w:val="6"/>
    <w:link w:val="4"/>
    <w:qFormat/>
    <w:uiPriority w:val="99"/>
    <w:rPr>
      <w:sz w:val="18"/>
      <w:szCs w:val="18"/>
    </w:rPr>
  </w:style>
  <w:style w:type="character" w:customStyle="1" w:styleId="11">
    <w:name w:val="页脚 字符"/>
    <w:basedOn w:val="6"/>
    <w:link w:val="3"/>
    <w:qFormat/>
    <w:uiPriority w:val="99"/>
    <w:rPr>
      <w:sz w:val="18"/>
      <w:szCs w:val="18"/>
    </w:rPr>
  </w:style>
  <w:style w:type="character" w:customStyle="1" w:styleId="12">
    <w:name w:val="标题 1 字符"/>
    <w:basedOn w:val="6"/>
    <w:link w:val="2"/>
    <w:qFormat/>
    <w:uiPriority w:val="9"/>
    <w:rPr>
      <w:b/>
      <w:bCs/>
      <w:kern w:val="44"/>
      <w:sz w:val="44"/>
      <w:szCs w:val="44"/>
    </w:rPr>
  </w:style>
  <w:style w:type="paragraph" w:customStyle="1" w:styleId="13">
    <w:name w:val="TOC Heading"/>
    <w:basedOn w:val="2"/>
    <w:next w:val="1"/>
    <w:unhideWhenUsed/>
    <w:qFormat/>
    <w:uiPriority w:val="39"/>
    <w:pPr>
      <w:widowControl/>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4">
    <w:name w:val="列出段落1"/>
    <w:basedOn w:val="1"/>
    <w:qFormat/>
    <w:uiPriority w:val="34"/>
    <w:pPr>
      <w:ind w:firstLine="420" w:firstLineChars="200"/>
      <w:jc w:val="both"/>
    </w:pPr>
    <w:rPr>
      <w:rFonts w:eastAsiaTheme="minorEastAsia"/>
    </w:rPr>
  </w:style>
  <w:style w:type="paragraph" w:styleId="15">
    <w:name w:val="List Paragraph"/>
    <w:basedOn w:val="1"/>
    <w:qFormat/>
    <w:uiPriority w:val="34"/>
    <w:pPr>
      <w:ind w:firstLine="420" w:firstLineChars="200"/>
    </w:pPr>
  </w:style>
  <w:style w:type="paragraph" w:customStyle="1" w:styleId="16">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9bc5c32-bb6d-421c-b0c2-0f1a24739e05}"/>
        <w:style w:val=""/>
        <w:category>
          <w:name w:val="常规"/>
          <w:gallery w:val="placeholder"/>
        </w:category>
        <w:types>
          <w:type w:val="bbPlcHdr"/>
        </w:types>
        <w:behaviors>
          <w:behavior w:val="content"/>
        </w:behaviors>
        <w:description w:val=""/>
        <w:guid w:val="{c9bc5c32-bb6d-421c-b0c2-0f1a24739e05}"/>
      </w:docPartPr>
      <w:docPartBody>
        <w:p>
          <w:r>
            <w:rPr>
              <w:color w:val="808080"/>
            </w:rPr>
            <w:t>单击此处输入文字。</w:t>
          </w:r>
        </w:p>
      </w:docPartBody>
    </w:docPart>
    <w:docPart>
      <w:docPartPr>
        <w:name w:val="{3d6de036-ab73-4f37-aff6-1890153779ac}"/>
        <w:style w:val=""/>
        <w:category>
          <w:name w:val="常规"/>
          <w:gallery w:val="placeholder"/>
        </w:category>
        <w:types>
          <w:type w:val="bbPlcHdr"/>
        </w:types>
        <w:behaviors>
          <w:behavior w:val="content"/>
        </w:behaviors>
        <w:description w:val=""/>
        <w:guid w:val="{3d6de036-ab73-4f37-aff6-1890153779ac}"/>
      </w:docPartPr>
      <w:docPartBody>
        <w:p>
          <w:r>
            <w:rPr>
              <w:color w:val="808080"/>
            </w:rPr>
            <w:t>单击此处输入文字。</w:t>
          </w:r>
        </w:p>
      </w:docPartBody>
    </w:docPart>
    <w:docPart>
      <w:docPartPr>
        <w:name w:val="{f467ecfe-c4e3-4bd8-8d9f-b82931fb2de0}"/>
        <w:style w:val=""/>
        <w:category>
          <w:name w:val="常规"/>
          <w:gallery w:val="placeholder"/>
        </w:category>
        <w:types>
          <w:type w:val="bbPlcHdr"/>
        </w:types>
        <w:behaviors>
          <w:behavior w:val="content"/>
        </w:behaviors>
        <w:description w:val=""/>
        <w:guid w:val="{f467ecfe-c4e3-4bd8-8d9f-b82931fb2de0}"/>
      </w:docPartPr>
      <w:docPartBody>
        <w:p>
          <w:r>
            <w:rPr>
              <w:color w:val="808080"/>
            </w:rPr>
            <w:t>单击此处输入文字。</w:t>
          </w:r>
        </w:p>
      </w:docPartBody>
    </w:docPart>
    <w:docPart>
      <w:docPartPr>
        <w:name w:val="{0347d024-9063-4ad3-bf12-921203013ecf}"/>
        <w:style w:val=""/>
        <w:category>
          <w:name w:val="常规"/>
          <w:gallery w:val="placeholder"/>
        </w:category>
        <w:types>
          <w:type w:val="bbPlcHdr"/>
        </w:types>
        <w:behaviors>
          <w:behavior w:val="content"/>
        </w:behaviors>
        <w:description w:val=""/>
        <w:guid w:val="{0347d024-9063-4ad3-bf12-921203013ecf}"/>
      </w:docPartPr>
      <w:docPartBody>
        <w:p>
          <w:r>
            <w:rPr>
              <w:color w:val="808080"/>
            </w:rPr>
            <w:t>单击此处输入文字。</w:t>
          </w:r>
        </w:p>
      </w:docPartBody>
    </w:docPart>
    <w:docPart>
      <w:docPartPr>
        <w:name w:val="{f8cc7557-d776-42ba-ad75-4977635033ed}"/>
        <w:style w:val=""/>
        <w:category>
          <w:name w:val="常规"/>
          <w:gallery w:val="placeholder"/>
        </w:category>
        <w:types>
          <w:type w:val="bbPlcHdr"/>
        </w:types>
        <w:behaviors>
          <w:behavior w:val="content"/>
        </w:behaviors>
        <w:description w:val=""/>
        <w:guid w:val="{f8cc7557-d776-42ba-ad75-4977635033ed}"/>
      </w:docPartPr>
      <w:docPartBody>
        <w:p>
          <w:r>
            <w:rPr>
              <w:color w:val="808080"/>
            </w:rPr>
            <w:t>单击此处输入文字。</w:t>
          </w:r>
        </w:p>
      </w:docPartBody>
    </w:docPart>
    <w:docPart>
      <w:docPartPr>
        <w:name w:val="{a38b4032-a862-467a-95aa-f23cd16264bf}"/>
        <w:style w:val=""/>
        <w:category>
          <w:name w:val="常规"/>
          <w:gallery w:val="placeholder"/>
        </w:category>
        <w:types>
          <w:type w:val="bbPlcHdr"/>
        </w:types>
        <w:behaviors>
          <w:behavior w:val="content"/>
        </w:behaviors>
        <w:description w:val=""/>
        <w:guid w:val="{a38b4032-a862-467a-95aa-f23cd16264bf}"/>
      </w:docPartPr>
      <w:docPartBody>
        <w:p>
          <w:r>
            <w:rPr>
              <w:color w:val="808080"/>
            </w:rPr>
            <w:t>单击此处输入文字。</w:t>
          </w:r>
        </w:p>
      </w:docPartBody>
    </w:docPart>
    <w:docPart>
      <w:docPartPr>
        <w:name w:val="{6d123ddb-efde-427d-94e3-df5aa511352b}"/>
        <w:style w:val=""/>
        <w:category>
          <w:name w:val="常规"/>
          <w:gallery w:val="placeholder"/>
        </w:category>
        <w:types>
          <w:type w:val="bbPlcHdr"/>
        </w:types>
        <w:behaviors>
          <w:behavior w:val="content"/>
        </w:behaviors>
        <w:description w:val=""/>
        <w:guid w:val="{6d123ddb-efde-427d-94e3-df5aa511352b}"/>
      </w:docPartPr>
      <w:docPartBody>
        <w:p>
          <w:r>
            <w:rPr>
              <w:color w:val="808080"/>
            </w:rPr>
            <w:t>单击此处输入文字。</w:t>
          </w:r>
        </w:p>
      </w:docPartBody>
    </w:docPart>
    <w:docPart>
      <w:docPartPr>
        <w:name w:val="{6d30dda6-b366-4e1e-8406-2f27ceb31c14}"/>
        <w:style w:val=""/>
        <w:category>
          <w:name w:val="常规"/>
          <w:gallery w:val="placeholder"/>
        </w:category>
        <w:types>
          <w:type w:val="bbPlcHdr"/>
        </w:types>
        <w:behaviors>
          <w:behavior w:val="content"/>
        </w:behaviors>
        <w:description w:val=""/>
        <w:guid w:val="{6d30dda6-b366-4e1e-8406-2f27ceb31c1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53F57A-8639-4870-A61C-81AF56992A33}">
  <ds:schemaRefs/>
</ds:datastoreItem>
</file>

<file path=docProps/app.xml><?xml version="1.0" encoding="utf-8"?>
<Properties xmlns="http://schemas.openxmlformats.org/officeDocument/2006/extended-properties" xmlns:vt="http://schemas.openxmlformats.org/officeDocument/2006/docPropsVTypes">
  <Template>Normal</Template>
  <Pages>6</Pages>
  <Words>252</Words>
  <Characters>1438</Characters>
  <Lines>11</Lines>
  <Paragraphs>3</Paragraphs>
  <ScaleCrop>false</ScaleCrop>
  <LinksUpToDate>false</LinksUpToDate>
  <CharactersWithSpaces>1687</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2018-01-04T02:37:00Z</dcterms:created>
  <dc:creator>lenovo</dc:creator>
  <cp:lastModifiedBy>JimmyYi</cp:lastModifiedBy>
  <dcterms:modified xsi:type="dcterms:W3CDTF">2018-01-09T15:08:06Z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