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r>
        <w:drawing>
          <wp:inline distT="0" distB="0" distL="114300" distR="114300">
            <wp:extent cx="1911985" cy="1128395"/>
            <wp:effectExtent l="0" t="0" r="0" b="0"/>
            <wp:docPr id="2" name="图片 1" descr="star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starslogo"/>
                    <pic:cNvPicPr>
                      <a:picLocks noChangeAspect="1"/>
                    </pic:cNvPicPr>
                  </pic:nvPicPr>
                  <pic:blipFill>
                    <a:blip r:embed="rId6"/>
                    <a:stretch>
                      <a:fillRect/>
                    </a:stretch>
                  </pic:blipFill>
                  <pic:spPr>
                    <a:xfrm>
                      <a:off x="0" y="0"/>
                      <a:ext cx="1911985" cy="1128395"/>
                    </a:xfrm>
                    <a:prstGeom prst="rect">
                      <a:avLst/>
                    </a:prstGeom>
                    <a:noFill/>
                    <a:ln w="9525">
                      <a:noFill/>
                    </a:ln>
                  </pic:spPr>
                </pic:pic>
              </a:graphicData>
            </a:graphic>
          </wp:inline>
        </w:drawing>
      </w:r>
    </w:p>
    <w:p>
      <w:pPr>
        <w:ind w:firstLine="480"/>
      </w:pPr>
    </w:p>
    <w:p>
      <w:pPr>
        <w:ind w:firstLine="960"/>
        <w:jc w:val="center"/>
        <w:rPr>
          <w:sz w:val="48"/>
          <w:szCs w:val="48"/>
        </w:rPr>
      </w:pPr>
      <w:r>
        <w:rPr>
          <w:rFonts w:hint="eastAsia"/>
          <w:sz w:val="48"/>
          <w:szCs w:val="48"/>
        </w:rPr>
        <w:t>G09小组</w:t>
      </w:r>
    </w:p>
    <w:p>
      <w:pPr>
        <w:ind w:firstLine="960"/>
        <w:jc w:val="center"/>
        <w:rPr>
          <w:sz w:val="48"/>
          <w:szCs w:val="48"/>
        </w:rPr>
      </w:pPr>
      <w:r>
        <w:rPr>
          <w:rFonts w:hint="eastAsia"/>
          <w:sz w:val="48"/>
          <w:szCs w:val="48"/>
        </w:rPr>
        <w:t>软件工程系列课程教学辅助网站</w:t>
      </w:r>
    </w:p>
    <w:p>
      <w:pPr>
        <w:ind w:firstLine="960"/>
        <w:jc w:val="center"/>
        <w:rPr>
          <w:sz w:val="48"/>
          <w:szCs w:val="48"/>
        </w:rPr>
      </w:pPr>
      <w:r>
        <w:rPr>
          <w:rFonts w:hint="eastAsia"/>
          <w:sz w:val="48"/>
          <w:szCs w:val="48"/>
          <w:lang w:val="en-US" w:eastAsia="zh-CN"/>
        </w:rPr>
        <w:t>系统设计与实现计划</w:t>
      </w:r>
    </w:p>
    <w:p>
      <w:pPr>
        <w:ind w:firstLine="960"/>
        <w:jc w:val="center"/>
        <w:rPr>
          <w:sz w:val="48"/>
          <w:szCs w:val="48"/>
        </w:rPr>
      </w:pPr>
    </w:p>
    <w:p>
      <w:pPr>
        <w:ind w:firstLine="480"/>
      </w:pPr>
    </w:p>
    <w:p>
      <w:pPr>
        <w:ind w:firstLine="562"/>
        <w:jc w:val="center"/>
        <w:rPr>
          <w:b/>
          <w:bCs/>
          <w:sz w:val="28"/>
          <w:szCs w:val="28"/>
        </w:rPr>
      </w:pPr>
      <w:r>
        <w:rPr>
          <w:rFonts w:hint="eastAsia"/>
          <w:b/>
          <w:bCs/>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7"/>
                    <a:stretch>
                      <a:fillRect/>
                    </a:stretch>
                  </pic:blipFill>
                  <pic:spPr>
                    <a:xfrm>
                      <a:off x="0" y="0"/>
                      <a:ext cx="1762125" cy="1743075"/>
                    </a:xfrm>
                    <a:prstGeom prst="rect">
                      <a:avLst/>
                    </a:prstGeom>
                    <a:noFill/>
                    <a:ln w="9525">
                      <a:noFill/>
                    </a:ln>
                  </pic:spPr>
                </pic:pic>
              </a:graphicData>
            </a:graphic>
          </wp:inline>
        </w:drawing>
      </w:r>
    </w:p>
    <w:p>
      <w:pPr>
        <w:ind w:firstLine="562"/>
        <w:jc w:val="center"/>
        <w:rPr>
          <w:b/>
          <w:bCs/>
          <w:sz w:val="28"/>
          <w:szCs w:val="28"/>
        </w:rPr>
      </w:pPr>
    </w:p>
    <w:p>
      <w:pPr>
        <w:ind w:firstLine="562"/>
        <w:jc w:val="center"/>
        <w:rPr>
          <w:b/>
          <w:bCs/>
          <w:sz w:val="28"/>
          <w:szCs w:val="28"/>
        </w:rPr>
      </w:pPr>
    </w:p>
    <w:p>
      <w:pPr>
        <w:ind w:firstLine="562"/>
        <w:jc w:val="center"/>
        <w:rPr>
          <w:b/>
          <w:bCs/>
          <w:sz w:val="28"/>
          <w:szCs w:val="28"/>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5"/>
        <w:gridCol w:w="1451"/>
        <w:gridCol w:w="4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restart"/>
            <w:shd w:val="clear" w:color="auto" w:fill="auto"/>
            <w:vAlign w:val="top"/>
          </w:tcPr>
          <w:p>
            <w:pPr>
              <w:ind w:firstLine="480"/>
              <w:jc w:val="left"/>
            </w:pPr>
            <w:r>
              <w:rPr>
                <w:rFonts w:hint="eastAsia"/>
              </w:rPr>
              <w:t>文件</w:t>
            </w:r>
            <w:r>
              <w:t>状态：</w:t>
            </w:r>
          </w:p>
          <w:p>
            <w:pPr>
              <w:ind w:firstLine="480"/>
              <w:jc w:val="left"/>
            </w:pPr>
            <w:r>
              <w:rPr>
                <w:rFonts w:hint="eastAsia"/>
              </w:rPr>
              <w:t xml:space="preserve">[ </w:t>
            </w:r>
            <w:r>
              <w:t>√</w:t>
            </w:r>
            <w:r>
              <w:rPr>
                <w:rFonts w:hint="eastAsia"/>
              </w:rPr>
              <w:t xml:space="preserve"> ]</w:t>
            </w:r>
            <w:r>
              <w:t xml:space="preserve"> </w:t>
            </w:r>
            <w:r>
              <w:rPr>
                <w:rFonts w:hint="eastAsia"/>
              </w:rPr>
              <w:t>草稿</w:t>
            </w:r>
          </w:p>
          <w:p>
            <w:pPr>
              <w:ind w:firstLine="480"/>
              <w:jc w:val="left"/>
            </w:pPr>
            <w:r>
              <w:t>[</w:t>
            </w:r>
            <w:r>
              <w:rPr>
                <w:rFonts w:hint="eastAsia"/>
              </w:rPr>
              <w:t xml:space="preserve">  </w:t>
            </w:r>
            <w:r>
              <w:t xml:space="preserve">] </w:t>
            </w:r>
            <w:r>
              <w:rPr>
                <w:rFonts w:hint="eastAsia"/>
              </w:rPr>
              <w:t>正式发布</w:t>
            </w:r>
          </w:p>
          <w:p>
            <w:pPr>
              <w:ind w:firstLine="480"/>
              <w:jc w:val="left"/>
            </w:pPr>
            <w:r>
              <w:t>[</w:t>
            </w:r>
            <w:r>
              <w:rPr>
                <w:rFonts w:hint="eastAsia"/>
              </w:rPr>
              <w:t xml:space="preserve"> </w:t>
            </w:r>
            <w:r>
              <w:t xml:space="preserve"> ] </w:t>
            </w:r>
            <w:r>
              <w:rPr>
                <w:rFonts w:hint="eastAsia"/>
              </w:rPr>
              <w:t>正在</w:t>
            </w:r>
            <w:r>
              <w:t>修改</w:t>
            </w:r>
          </w:p>
        </w:tc>
        <w:tc>
          <w:tcPr>
            <w:tcW w:w="1451" w:type="dxa"/>
            <w:shd w:val="clear" w:color="auto" w:fill="D9D9D9"/>
            <w:vAlign w:val="top"/>
          </w:tcPr>
          <w:p>
            <w:pPr>
              <w:jc w:val="left"/>
            </w:pPr>
            <w:r>
              <w:rPr>
                <w:rFonts w:hint="eastAsia"/>
              </w:rPr>
              <w:t>文件</w:t>
            </w:r>
            <w:r>
              <w:t>标识</w:t>
            </w:r>
            <w:r>
              <w:rPr>
                <w:rFonts w:hint="eastAsia"/>
              </w:rPr>
              <w:t>：</w:t>
            </w:r>
          </w:p>
        </w:tc>
        <w:tc>
          <w:tcPr>
            <w:tcW w:w="4760" w:type="dxa"/>
            <w:vAlign w:val="top"/>
          </w:tcPr>
          <w:p>
            <w:pPr>
              <w:jc w:val="left"/>
            </w:pPr>
            <w:r>
              <w:rPr>
                <w:rFonts w:hint="eastAsia"/>
              </w:rPr>
              <w:t>G09-</w:t>
            </w:r>
            <w:r>
              <w:rPr>
                <w:rFonts w:hint="eastAsia"/>
                <w:lang w:val="en-US" w:eastAsia="zh-CN"/>
              </w:rPr>
              <w:t>系统设计与实现计划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vAlign w:val="top"/>
          </w:tcPr>
          <w:p>
            <w:pPr>
              <w:ind w:firstLine="480"/>
              <w:jc w:val="left"/>
            </w:pPr>
          </w:p>
        </w:tc>
        <w:tc>
          <w:tcPr>
            <w:tcW w:w="1451" w:type="dxa"/>
            <w:shd w:val="clear" w:color="auto" w:fill="D9D9D9"/>
            <w:vAlign w:val="top"/>
          </w:tcPr>
          <w:p>
            <w:pPr>
              <w:jc w:val="left"/>
            </w:pPr>
            <w:r>
              <w:rPr>
                <w:rFonts w:hint="eastAsia"/>
              </w:rPr>
              <w:t>当前</w:t>
            </w:r>
            <w:r>
              <w:t>版本：</w:t>
            </w:r>
          </w:p>
        </w:tc>
        <w:tc>
          <w:tcPr>
            <w:tcW w:w="4760" w:type="dxa"/>
            <w:vAlign w:val="top"/>
          </w:tcPr>
          <w:p>
            <w:pPr>
              <w:jc w:val="left"/>
            </w:pPr>
            <w:r>
              <w:rPr>
                <w:rFonts w:hint="eastAsia"/>
              </w:rPr>
              <w:t>V</w:t>
            </w:r>
            <w:r>
              <w:rPr>
                <w:rFonts w:hint="eastAsia"/>
                <w:lang w:val="en-US" w:eastAsia="zh-CN"/>
              </w:rPr>
              <w:t>0</w:t>
            </w:r>
            <w:r>
              <w:rPr>
                <w:rFonts w:hint="eastAsia"/>
              </w:rPr>
              <w:t>.0.</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vAlign w:val="top"/>
          </w:tcPr>
          <w:p>
            <w:pPr>
              <w:ind w:firstLine="480"/>
              <w:jc w:val="left"/>
            </w:pPr>
          </w:p>
        </w:tc>
        <w:tc>
          <w:tcPr>
            <w:tcW w:w="1451" w:type="dxa"/>
            <w:shd w:val="clear" w:color="auto" w:fill="D9D9D9"/>
            <w:vAlign w:val="top"/>
          </w:tcPr>
          <w:p>
            <w:r>
              <w:rPr>
                <w:rFonts w:hint="eastAsia"/>
              </w:rPr>
              <w:t>作者：</w:t>
            </w:r>
          </w:p>
        </w:tc>
        <w:tc>
          <w:tcPr>
            <w:tcW w:w="4760" w:type="dxa"/>
            <w:vAlign w:val="top"/>
          </w:tcPr>
          <w:p>
            <w:pPr>
              <w:jc w:val="left"/>
              <w:rPr>
                <w:rFonts w:cs="Calibri"/>
              </w:rPr>
            </w:pPr>
            <w:r>
              <w:rPr>
                <w:rFonts w:hint="eastAsia" w:cs="Calibri"/>
              </w:rPr>
              <w:t>奕吉 张旗 靳泽旭 曾雨晴 于欣汝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vAlign w:val="top"/>
          </w:tcPr>
          <w:p>
            <w:pPr>
              <w:ind w:firstLine="480"/>
              <w:jc w:val="left"/>
            </w:pPr>
          </w:p>
        </w:tc>
        <w:tc>
          <w:tcPr>
            <w:tcW w:w="1451" w:type="dxa"/>
            <w:shd w:val="clear" w:color="auto" w:fill="D9D9D9"/>
            <w:vAlign w:val="top"/>
          </w:tcPr>
          <w:p>
            <w:pPr>
              <w:jc w:val="left"/>
            </w:pPr>
            <w:r>
              <w:rPr>
                <w:rFonts w:hint="eastAsia"/>
              </w:rPr>
              <w:t>完成</w:t>
            </w:r>
            <w:r>
              <w:t>日期：</w:t>
            </w:r>
          </w:p>
        </w:tc>
        <w:tc>
          <w:tcPr>
            <w:tcW w:w="4760" w:type="dxa"/>
            <w:vAlign w:val="top"/>
          </w:tcPr>
          <w:p>
            <w:pPr>
              <w:jc w:val="left"/>
            </w:pPr>
            <w:r>
              <w:rPr>
                <w:rFonts w:hint="eastAsia"/>
              </w:rPr>
              <w:t>201</w:t>
            </w:r>
            <w:r>
              <w:rPr>
                <w:rFonts w:hint="eastAsia"/>
                <w:lang w:val="en-US" w:eastAsia="zh-CN"/>
              </w:rPr>
              <w:t>8</w:t>
            </w:r>
            <w:r>
              <w:rPr>
                <w:rFonts w:hint="eastAsia"/>
              </w:rPr>
              <w:t>年</w:t>
            </w:r>
            <w:r>
              <w:rPr>
                <w:rFonts w:hint="eastAsia"/>
                <w:lang w:val="en-US" w:eastAsia="zh-CN"/>
              </w:rPr>
              <w:t>0</w:t>
            </w:r>
            <w:r>
              <w:rPr>
                <w:rFonts w:hint="eastAsia"/>
              </w:rPr>
              <w:t>1月</w:t>
            </w:r>
            <w:r>
              <w:rPr>
                <w:rFonts w:hint="eastAsia"/>
                <w:lang w:val="en-US" w:eastAsia="zh-CN"/>
              </w:rPr>
              <w:t>06</w:t>
            </w:r>
            <w:r>
              <w:rPr>
                <w:rFonts w:hint="eastAsia"/>
              </w:rPr>
              <w:t>日</w:t>
            </w:r>
          </w:p>
        </w:tc>
      </w:tr>
    </w:tbl>
    <w:p>
      <w:p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ind w:firstLine="723"/>
        <w:jc w:val="center"/>
        <w:rPr>
          <w:b/>
          <w:sz w:val="36"/>
        </w:rPr>
      </w:pPr>
      <w:r>
        <w:rPr>
          <w:rFonts w:hint="eastAsia"/>
          <w:b/>
          <w:sz w:val="36"/>
        </w:rPr>
        <w:t>版本</w:t>
      </w:r>
      <w:r>
        <w:rPr>
          <w:b/>
          <w:sz w:val="36"/>
        </w:rPr>
        <w:t>历史</w:t>
      </w:r>
    </w:p>
    <w:tbl>
      <w:tblPr>
        <w:tblStyle w:val="12"/>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52"/>
        <w:gridCol w:w="1878"/>
        <w:gridCol w:w="2082"/>
        <w:gridCol w:w="2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8" w:type="dxa"/>
            <w:shd w:val="clear" w:color="auto" w:fill="D9D9D9"/>
            <w:vAlign w:val="top"/>
          </w:tcPr>
          <w:p>
            <w:pPr>
              <w:jc w:val="center"/>
              <w:rPr>
                <w:rFonts w:ascii="宋体" w:hAnsi="宋体"/>
              </w:rPr>
            </w:pPr>
            <w:r>
              <w:rPr>
                <w:rFonts w:hint="eastAsia" w:ascii="宋体" w:hAnsi="宋体"/>
              </w:rPr>
              <w:t>版本/状态</w:t>
            </w:r>
          </w:p>
        </w:tc>
        <w:tc>
          <w:tcPr>
            <w:tcW w:w="1452" w:type="dxa"/>
            <w:shd w:val="clear" w:color="auto" w:fill="D9D9D9"/>
            <w:vAlign w:val="top"/>
          </w:tcPr>
          <w:p>
            <w:pPr>
              <w:jc w:val="center"/>
              <w:rPr>
                <w:rFonts w:ascii="宋体" w:hAnsi="宋体"/>
              </w:rPr>
            </w:pPr>
            <w:r>
              <w:rPr>
                <w:rFonts w:hint="eastAsia" w:ascii="宋体" w:hAnsi="宋体"/>
              </w:rPr>
              <w:t>参与者</w:t>
            </w:r>
          </w:p>
        </w:tc>
        <w:tc>
          <w:tcPr>
            <w:tcW w:w="1878" w:type="dxa"/>
            <w:shd w:val="clear" w:color="auto" w:fill="D9D9D9"/>
            <w:vAlign w:val="top"/>
          </w:tcPr>
          <w:p>
            <w:pPr>
              <w:jc w:val="center"/>
              <w:rPr>
                <w:rFonts w:ascii="宋体" w:hAnsi="宋体"/>
              </w:rPr>
            </w:pPr>
            <w:r>
              <w:rPr>
                <w:rFonts w:hint="eastAsia" w:ascii="宋体" w:hAnsi="宋体"/>
              </w:rPr>
              <w:t>起止日期</w:t>
            </w:r>
          </w:p>
        </w:tc>
        <w:tc>
          <w:tcPr>
            <w:tcW w:w="2082" w:type="dxa"/>
            <w:shd w:val="clear" w:color="auto" w:fill="D9D9D9"/>
            <w:vAlign w:val="top"/>
          </w:tcPr>
          <w:p>
            <w:pPr>
              <w:jc w:val="center"/>
              <w:rPr>
                <w:rFonts w:ascii="宋体" w:hAnsi="宋体"/>
              </w:rPr>
            </w:pPr>
            <w:r>
              <w:rPr>
                <w:rFonts w:hint="eastAsia" w:ascii="宋体" w:hAnsi="宋体"/>
              </w:rPr>
              <w:t>备注</w:t>
            </w:r>
          </w:p>
        </w:tc>
        <w:tc>
          <w:tcPr>
            <w:tcW w:w="2071" w:type="dxa"/>
            <w:shd w:val="clear" w:color="auto" w:fill="D9D9D9"/>
            <w:vAlign w:val="top"/>
          </w:tcPr>
          <w:p>
            <w:pPr>
              <w:jc w:val="center"/>
              <w:rPr>
                <w:rFonts w:hint="eastAsia" w:ascii="宋体" w:hAnsi="宋体"/>
              </w:rPr>
            </w:pPr>
            <w:r>
              <w:rPr>
                <w:rFonts w:hint="eastAsia" w:ascii="宋体" w:hAnsi="宋体"/>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8" w:type="dxa"/>
            <w:vAlign w:val="top"/>
          </w:tcPr>
          <w:p>
            <w:pPr>
              <w:jc w:val="center"/>
              <w:rPr>
                <w:rFonts w:ascii="宋体" w:hAnsi="宋体"/>
              </w:rPr>
            </w:pPr>
            <w:r>
              <w:rPr>
                <w:rFonts w:hint="eastAsia" w:ascii="宋体" w:hAnsi="宋体"/>
              </w:rPr>
              <w:t>V</w:t>
            </w:r>
            <w:r>
              <w:rPr>
                <w:rFonts w:hint="eastAsia" w:ascii="宋体" w:hAnsi="宋体"/>
                <w:lang w:val="en-US" w:eastAsia="zh-CN"/>
              </w:rPr>
              <w:t>0.0.1</w:t>
            </w:r>
            <w:bookmarkStart w:id="72" w:name="_GoBack"/>
            <w:bookmarkEnd w:id="72"/>
          </w:p>
        </w:tc>
        <w:tc>
          <w:tcPr>
            <w:tcW w:w="1452" w:type="dxa"/>
            <w:vAlign w:val="top"/>
          </w:tcPr>
          <w:p>
            <w:pPr>
              <w:jc w:val="center"/>
              <w:rPr>
                <w:rFonts w:hint="eastAsia" w:ascii="宋体" w:hAnsi="宋体" w:eastAsia="宋体"/>
                <w:lang w:val="en-US" w:eastAsia="zh-CN"/>
              </w:rPr>
            </w:pPr>
            <w:r>
              <w:rPr>
                <w:rFonts w:hint="eastAsia" w:ascii="宋体" w:hAnsi="宋体"/>
                <w:lang w:val="en-US" w:eastAsia="zh-CN"/>
              </w:rPr>
              <w:t>曾雨晴</w:t>
            </w:r>
          </w:p>
        </w:tc>
        <w:tc>
          <w:tcPr>
            <w:tcW w:w="1878" w:type="dxa"/>
            <w:vAlign w:val="top"/>
          </w:tcPr>
          <w:p>
            <w:pPr>
              <w:jc w:val="left"/>
              <w:rPr>
                <w:rFonts w:hint="eastAsia" w:ascii="宋体" w:hAnsi="宋体" w:eastAsia="宋体"/>
                <w:lang w:eastAsia="zh-CN"/>
              </w:rPr>
            </w:pPr>
            <w:r>
              <w:rPr>
                <w:rFonts w:hint="eastAsia" w:ascii="宋体" w:hAnsi="宋体"/>
                <w:lang w:val="en-US" w:eastAsia="zh-CN"/>
              </w:rPr>
              <w:t>2018年1月6日</w:t>
            </w:r>
          </w:p>
        </w:tc>
        <w:tc>
          <w:tcPr>
            <w:tcW w:w="2082" w:type="dxa"/>
            <w:vAlign w:val="top"/>
          </w:tcPr>
          <w:p>
            <w:pPr>
              <w:jc w:val="center"/>
              <w:rPr>
                <w:rFonts w:hint="eastAsia" w:ascii="宋体" w:hAnsi="宋体"/>
              </w:rPr>
            </w:pPr>
            <w:r>
              <w:rPr>
                <w:rFonts w:hint="eastAsia" w:ascii="宋体" w:hAnsi="宋体"/>
              </w:rPr>
              <w:t>完成</w:t>
            </w:r>
            <w:r>
              <w:rPr>
                <w:rFonts w:hint="eastAsia" w:ascii="宋体" w:hAnsi="宋体"/>
                <w:lang w:val="en-US" w:eastAsia="zh-CN"/>
              </w:rPr>
              <w:t>系统设计与实现计划初稿</w:t>
            </w:r>
          </w:p>
        </w:tc>
        <w:tc>
          <w:tcPr>
            <w:tcW w:w="2071" w:type="dxa"/>
            <w:vAlign w:val="top"/>
          </w:tcPr>
          <w:p>
            <w:pPr>
              <w:jc w:val="center"/>
              <w:rPr>
                <w:rFonts w:hint="eastAsia" w:ascii="宋体" w:hAnsi="宋体" w:eastAsia="宋体"/>
                <w:lang w:eastAsia="zh-CN"/>
              </w:rPr>
            </w:pPr>
            <w:r>
              <w:rPr>
                <w:rFonts w:hint="eastAsia" w:ascii="宋体" w:hAnsi="宋体"/>
                <w:lang w:val="en-US" w:eastAsia="zh-CN"/>
              </w:rPr>
              <w:t>奕吉</w:t>
            </w:r>
          </w:p>
        </w:tc>
      </w:tr>
    </w:tbl>
    <w:p>
      <w:pPr>
        <w:sectPr>
          <w:pgSz w:w="11906" w:h="16838"/>
          <w:pgMar w:top="1440" w:right="1800" w:bottom="1440" w:left="1800" w:header="851" w:footer="992" w:gutter="0"/>
          <w:pgNumType w:fmt="decimal"/>
          <w:cols w:space="425" w:num="1"/>
          <w:docGrid w:type="lines" w:linePitch="312" w:charSpace="0"/>
        </w:sectPr>
      </w:pPr>
    </w:p>
    <w:sdt>
      <w:sdtPr>
        <w:rPr>
          <w:rFonts w:ascii="宋体" w:hAnsi="宋体" w:eastAsia="宋体"/>
          <w:sz w:val="21"/>
        </w:rPr>
        <w:id w:val="147467392"/>
        <w:docPartObj>
          <w:docPartGallery w:val="Table of Contents"/>
          <w:docPartUnique/>
        </w:docPartObj>
      </w:sdtPr>
      <w:sdtEndPr>
        <w:rPr>
          <w:rFonts w:ascii="宋体" w:hAnsi="宋体" w:eastAsia="宋体"/>
          <w:sz w:val="20"/>
          <w:szCs w:val="20"/>
        </w:rPr>
      </w:sdtEndPr>
      <w:sdtContent>
        <w:p>
          <w:pPr>
            <w:pStyle w:val="14"/>
            <w:tabs>
              <w:tab w:val="right" w:leader="dot" w:pos="8306"/>
            </w:tabs>
            <w:jc w:val="center"/>
            <w:rPr>
              <w:rFonts w:ascii="宋体" w:hAnsi="宋体" w:eastAsia="宋体"/>
              <w:sz w:val="21"/>
            </w:rPr>
          </w:pPr>
          <w:r>
            <w:rPr>
              <w:rFonts w:hint="eastAsia" w:ascii="宋体" w:hAnsi="宋体" w:eastAsia="宋体"/>
              <w:sz w:val="21"/>
              <w:lang w:val="en-US" w:eastAsia="zh-CN"/>
            </w:rPr>
            <w:t>目录</w:t>
          </w:r>
        </w:p>
        <w:p>
          <w:pPr>
            <w:pStyle w:val="8"/>
            <w:tabs>
              <w:tab w:val="right" w:leader="dot" w:pos="8306"/>
            </w:tabs>
          </w:pPr>
          <w:r>
            <w:rPr>
              <w:rFonts w:ascii="宋体" w:hAnsi="宋体" w:eastAsia="宋体"/>
              <w:sz w:val="21"/>
            </w:rPr>
            <w:fldChar w:fldCharType="begin"/>
          </w:r>
          <w:r>
            <w:rPr>
              <w:rFonts w:ascii="宋体" w:hAnsi="宋体" w:eastAsia="宋体"/>
              <w:sz w:val="21"/>
            </w:rPr>
            <w:instrText xml:space="preserve">TOC \o "1-3" \h \u </w:instrText>
          </w:r>
          <w:r>
            <w:rPr>
              <w:rFonts w:ascii="宋体" w:hAnsi="宋体" w:eastAsia="宋体"/>
              <w:sz w:val="21"/>
            </w:rPr>
            <w:fldChar w:fldCharType="separate"/>
          </w:r>
          <w:r>
            <w:rPr>
              <w:rFonts w:ascii="宋体" w:hAnsi="宋体" w:eastAsia="宋体"/>
            </w:rPr>
            <w:fldChar w:fldCharType="begin"/>
          </w:r>
          <w:r>
            <w:rPr>
              <w:rFonts w:ascii="宋体" w:hAnsi="宋体" w:eastAsia="宋体"/>
            </w:rPr>
            <w:instrText xml:space="preserve"> HYPERLINK \l _Toc9820 </w:instrText>
          </w:r>
          <w:r>
            <w:rPr>
              <w:rFonts w:ascii="宋体" w:hAnsi="宋体" w:eastAsia="宋体"/>
            </w:rPr>
            <w:fldChar w:fldCharType="separate"/>
          </w:r>
          <w:r>
            <w:rPr>
              <w:rFonts w:hint="eastAsia"/>
              <w:lang w:val="en-US" w:eastAsia="zh-CN"/>
            </w:rPr>
            <w:t>1. 目的</w:t>
          </w:r>
          <w:r>
            <w:tab/>
          </w:r>
          <w:r>
            <w:fldChar w:fldCharType="begin"/>
          </w:r>
          <w:r>
            <w:instrText xml:space="preserve"> PAGEREF _Toc9820 </w:instrText>
          </w:r>
          <w:r>
            <w:fldChar w:fldCharType="separate"/>
          </w:r>
          <w:r>
            <w:t>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_Toc3192 </w:instrText>
          </w:r>
          <w:r>
            <w:rPr>
              <w:rFonts w:ascii="宋体" w:hAnsi="宋体" w:eastAsia="宋体"/>
            </w:rPr>
            <w:fldChar w:fldCharType="separate"/>
          </w:r>
          <w:r>
            <w:rPr>
              <w:rFonts w:hint="eastAsia"/>
              <w:lang w:val="en-US" w:eastAsia="zh-CN"/>
            </w:rPr>
            <w:t>1.1参考资料</w:t>
          </w:r>
          <w:r>
            <w:tab/>
          </w:r>
          <w:r>
            <w:fldChar w:fldCharType="begin"/>
          </w:r>
          <w:r>
            <w:instrText xml:space="preserve"> PAGEREF _Toc3192 </w:instrText>
          </w:r>
          <w:r>
            <w:fldChar w:fldCharType="separate"/>
          </w:r>
          <w:r>
            <w:t>5</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_Toc19570 </w:instrText>
          </w:r>
          <w:r>
            <w:rPr>
              <w:rFonts w:ascii="宋体" w:hAnsi="宋体" w:eastAsia="宋体"/>
            </w:rPr>
            <w:fldChar w:fldCharType="separate"/>
          </w:r>
          <w:r>
            <w:rPr>
              <w:rFonts w:hint="eastAsia"/>
              <w:lang w:val="en-US" w:eastAsia="zh-CN"/>
            </w:rPr>
            <w:t>2. 关键技术概述</w:t>
          </w:r>
          <w:r>
            <w:tab/>
          </w:r>
          <w:r>
            <w:fldChar w:fldCharType="begin"/>
          </w:r>
          <w:r>
            <w:instrText xml:space="preserve"> PAGEREF _Toc19570 </w:instrText>
          </w:r>
          <w:r>
            <w:fldChar w:fldCharType="separate"/>
          </w:r>
          <w:r>
            <w:t>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_Toc6665 </w:instrText>
          </w:r>
          <w:r>
            <w:rPr>
              <w:rFonts w:ascii="宋体" w:hAnsi="宋体" w:eastAsia="宋体"/>
            </w:rPr>
            <w:fldChar w:fldCharType="separate"/>
          </w:r>
          <w:r>
            <w:rPr>
              <w:rFonts w:hint="eastAsia"/>
              <w:lang w:val="en-US" w:eastAsia="zh-CN"/>
            </w:rPr>
            <w:t>2.1B/S架构简介</w:t>
          </w:r>
          <w:r>
            <w:tab/>
          </w:r>
          <w:r>
            <w:fldChar w:fldCharType="begin"/>
          </w:r>
          <w:r>
            <w:instrText xml:space="preserve"> PAGEREF _Toc6665 </w:instrText>
          </w:r>
          <w:r>
            <w:fldChar w:fldCharType="separate"/>
          </w:r>
          <w:r>
            <w:t>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_Toc7012 </w:instrText>
          </w:r>
          <w:r>
            <w:rPr>
              <w:rFonts w:ascii="宋体" w:hAnsi="宋体" w:eastAsia="宋体"/>
            </w:rPr>
            <w:fldChar w:fldCharType="separate"/>
          </w:r>
          <w:r>
            <w:rPr>
              <w:rFonts w:hint="eastAsia"/>
              <w:lang w:val="en-US" w:eastAsia="zh-CN"/>
            </w:rPr>
            <w:t>2.2MySql数据库简介</w:t>
          </w:r>
          <w:r>
            <w:tab/>
          </w:r>
          <w:r>
            <w:fldChar w:fldCharType="begin"/>
          </w:r>
          <w:r>
            <w:instrText xml:space="preserve"> PAGEREF _Toc7012 </w:instrText>
          </w:r>
          <w:r>
            <w:fldChar w:fldCharType="separate"/>
          </w:r>
          <w:r>
            <w:t>6</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_Toc24798 </w:instrText>
          </w:r>
          <w:r>
            <w:rPr>
              <w:rFonts w:ascii="宋体" w:hAnsi="宋体" w:eastAsia="宋体"/>
            </w:rPr>
            <w:fldChar w:fldCharType="separate"/>
          </w:r>
          <w:r>
            <w:rPr>
              <w:rFonts w:hint="eastAsia"/>
              <w:lang w:val="en-US" w:eastAsia="zh-CN"/>
            </w:rPr>
            <w:t>2.3axure rp界面原型工具简介</w:t>
          </w:r>
          <w:r>
            <w:tab/>
          </w:r>
          <w:r>
            <w:fldChar w:fldCharType="begin"/>
          </w:r>
          <w:r>
            <w:instrText xml:space="preserve"> PAGEREF _Toc24798 </w:instrText>
          </w:r>
          <w:r>
            <w:fldChar w:fldCharType="separate"/>
          </w:r>
          <w:r>
            <w:t>6</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_Toc23548 </w:instrText>
          </w:r>
          <w:r>
            <w:rPr>
              <w:rFonts w:ascii="宋体" w:hAnsi="宋体" w:eastAsia="宋体"/>
            </w:rPr>
            <w:fldChar w:fldCharType="separate"/>
          </w:r>
          <w:r>
            <w:rPr>
              <w:rFonts w:hint="eastAsia"/>
              <w:lang w:val="en-US" w:eastAsia="zh-CN"/>
            </w:rPr>
            <w:t>2.4UML建模技术简介</w:t>
          </w:r>
          <w:r>
            <w:tab/>
          </w:r>
          <w:r>
            <w:fldChar w:fldCharType="begin"/>
          </w:r>
          <w:r>
            <w:instrText xml:space="preserve"> PAGEREF _Toc23548 </w:instrText>
          </w:r>
          <w:r>
            <w:fldChar w:fldCharType="separate"/>
          </w:r>
          <w:r>
            <w:t>6</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_Toc20337 </w:instrText>
          </w:r>
          <w:r>
            <w:rPr>
              <w:rFonts w:ascii="宋体" w:hAnsi="宋体" w:eastAsia="宋体"/>
            </w:rPr>
            <w:fldChar w:fldCharType="separate"/>
          </w:r>
          <w:r>
            <w:rPr>
              <w:rFonts w:hint="eastAsia"/>
              <w:lang w:val="en-US" w:eastAsia="zh-CN"/>
            </w:rPr>
            <w:t>3. 需求分析</w:t>
          </w:r>
          <w:r>
            <w:tab/>
          </w:r>
          <w:r>
            <w:fldChar w:fldCharType="begin"/>
          </w:r>
          <w:r>
            <w:instrText xml:space="preserve"> PAGEREF _Toc20337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_Toc12372 </w:instrText>
          </w:r>
          <w:r>
            <w:rPr>
              <w:rFonts w:ascii="宋体" w:hAnsi="宋体" w:eastAsia="宋体"/>
            </w:rPr>
            <w:fldChar w:fldCharType="separate"/>
          </w:r>
          <w:r>
            <w:rPr>
              <w:rFonts w:hint="eastAsia"/>
              <w:lang w:val="en-US" w:eastAsia="zh-CN"/>
            </w:rPr>
            <w:t>3.1运行环境</w:t>
          </w:r>
          <w:r>
            <w:tab/>
          </w:r>
          <w:r>
            <w:fldChar w:fldCharType="begin"/>
          </w:r>
          <w:r>
            <w:instrText xml:space="preserve"> PAGEREF _Toc12372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_Toc24271 </w:instrText>
          </w:r>
          <w:r>
            <w:rPr>
              <w:rFonts w:ascii="宋体" w:hAnsi="宋体" w:eastAsia="宋体"/>
            </w:rPr>
            <w:fldChar w:fldCharType="separate"/>
          </w:r>
          <w:r>
            <w:rPr>
              <w:rFonts w:hint="eastAsia"/>
              <w:lang w:val="en-US" w:eastAsia="zh-CN"/>
            </w:rPr>
            <w:t>3.2功能需求</w:t>
          </w:r>
          <w:r>
            <w:tab/>
          </w:r>
          <w:r>
            <w:fldChar w:fldCharType="begin"/>
          </w:r>
          <w:r>
            <w:instrText xml:space="preserve"> PAGEREF _Toc24271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_Toc5922 </w:instrText>
          </w:r>
          <w:r>
            <w:rPr>
              <w:rFonts w:ascii="宋体" w:hAnsi="宋体" w:eastAsia="宋体"/>
            </w:rPr>
            <w:fldChar w:fldCharType="separate"/>
          </w:r>
          <w:r>
            <w:rPr>
              <w:rFonts w:hint="eastAsia"/>
              <w:lang w:val="en-US" w:eastAsia="zh-CN"/>
            </w:rPr>
            <w:t>3.3非功能性需求</w:t>
          </w:r>
          <w:r>
            <w:tab/>
          </w:r>
          <w:r>
            <w:fldChar w:fldCharType="begin"/>
          </w:r>
          <w:r>
            <w:instrText xml:space="preserve"> PAGEREF _Toc5922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_Toc15694 </w:instrText>
          </w:r>
          <w:r>
            <w:rPr>
              <w:rFonts w:ascii="宋体" w:hAnsi="宋体" w:eastAsia="宋体"/>
            </w:rPr>
            <w:fldChar w:fldCharType="separate"/>
          </w:r>
          <w:r>
            <w:rPr>
              <w:rFonts w:hint="eastAsia"/>
              <w:lang w:val="en-US" w:eastAsia="zh-CN"/>
            </w:rPr>
            <w:t>3</w:t>
          </w:r>
          <w:r>
            <w:rPr>
              <w:rFonts w:hint="eastAsia"/>
            </w:rPr>
            <w:t>.</w:t>
          </w:r>
          <w:r>
            <w:rPr>
              <w:rFonts w:hint="eastAsia"/>
              <w:lang w:val="en-US" w:eastAsia="zh-CN"/>
            </w:rPr>
            <w:t>3.1</w:t>
          </w:r>
          <w:r>
            <w:rPr>
              <w:rFonts w:hint="eastAsia"/>
            </w:rPr>
            <w:t>可用性</w:t>
          </w:r>
          <w:r>
            <w:tab/>
          </w:r>
          <w:r>
            <w:fldChar w:fldCharType="begin"/>
          </w:r>
          <w:r>
            <w:instrText xml:space="preserve"> PAGEREF _Toc15694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_Toc19981 </w:instrText>
          </w:r>
          <w:r>
            <w:rPr>
              <w:rFonts w:ascii="宋体" w:hAnsi="宋体" w:eastAsia="宋体"/>
            </w:rPr>
            <w:fldChar w:fldCharType="separate"/>
          </w:r>
          <w:r>
            <w:rPr>
              <w:rFonts w:hint="eastAsia"/>
              <w:lang w:val="en-US" w:eastAsia="zh-CN"/>
            </w:rPr>
            <w:t>3.3.2</w:t>
          </w:r>
          <w:r>
            <w:rPr>
              <w:rFonts w:hint="eastAsia"/>
            </w:rPr>
            <w:t>性能</w:t>
          </w:r>
          <w:r>
            <w:tab/>
          </w:r>
          <w:r>
            <w:fldChar w:fldCharType="begin"/>
          </w:r>
          <w:r>
            <w:instrText xml:space="preserve"> PAGEREF _Toc19981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_Toc32761 </w:instrText>
          </w:r>
          <w:r>
            <w:rPr>
              <w:rFonts w:ascii="宋体" w:hAnsi="宋体" w:eastAsia="宋体"/>
            </w:rPr>
            <w:fldChar w:fldCharType="separate"/>
          </w:r>
          <w:r>
            <w:rPr>
              <w:rFonts w:hint="eastAsia"/>
              <w:lang w:val="en-US" w:eastAsia="zh-CN"/>
            </w:rPr>
            <w:t>3.3.3</w:t>
          </w:r>
          <w:r>
            <w:rPr>
              <w:rFonts w:hint="eastAsia"/>
            </w:rPr>
            <w:t>保密性</w:t>
          </w:r>
          <w:r>
            <w:tab/>
          </w:r>
          <w:r>
            <w:fldChar w:fldCharType="begin"/>
          </w:r>
          <w:r>
            <w:instrText xml:space="preserve"> PAGEREF _Toc32761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_Toc13292 </w:instrText>
          </w:r>
          <w:r>
            <w:rPr>
              <w:rFonts w:ascii="宋体" w:hAnsi="宋体" w:eastAsia="宋体"/>
            </w:rPr>
            <w:fldChar w:fldCharType="separate"/>
          </w:r>
          <w:r>
            <w:rPr>
              <w:rFonts w:hint="eastAsia"/>
              <w:lang w:val="en-US" w:eastAsia="zh-CN"/>
            </w:rPr>
            <w:t>3.3</w:t>
          </w:r>
          <w:r>
            <w:rPr>
              <w:rFonts w:hint="eastAsia"/>
            </w:rPr>
            <w:t>.</w:t>
          </w:r>
          <w:r>
            <w:rPr>
              <w:rFonts w:hint="eastAsia"/>
              <w:lang w:val="en-US" w:eastAsia="zh-CN"/>
            </w:rPr>
            <w:t>4</w:t>
          </w:r>
          <w:r>
            <w:rPr>
              <w:rFonts w:hint="eastAsia"/>
            </w:rPr>
            <w:t>安全性</w:t>
          </w:r>
          <w:r>
            <w:tab/>
          </w:r>
          <w:r>
            <w:fldChar w:fldCharType="begin"/>
          </w:r>
          <w:r>
            <w:instrText xml:space="preserve"> PAGEREF _Toc13292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_Toc6233 </w:instrText>
          </w:r>
          <w:r>
            <w:rPr>
              <w:rFonts w:ascii="宋体" w:hAnsi="宋体" w:eastAsia="宋体"/>
            </w:rPr>
            <w:fldChar w:fldCharType="separate"/>
          </w:r>
          <w:r>
            <w:rPr>
              <w:rFonts w:hint="eastAsia"/>
              <w:lang w:val="en-US" w:eastAsia="zh-CN"/>
            </w:rPr>
            <w:t>3.3.5</w:t>
          </w:r>
          <w:r>
            <w:rPr>
              <w:rFonts w:hint="eastAsia"/>
            </w:rPr>
            <w:t>可维护性</w:t>
          </w:r>
          <w:r>
            <w:tab/>
          </w:r>
          <w:r>
            <w:fldChar w:fldCharType="begin"/>
          </w:r>
          <w:r>
            <w:instrText xml:space="preserve"> PAGEREF _Toc6233 </w:instrText>
          </w:r>
          <w:r>
            <w:fldChar w:fldCharType="separate"/>
          </w:r>
          <w:r>
            <w:t>11</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_Toc4592 </w:instrText>
          </w:r>
          <w:r>
            <w:rPr>
              <w:rFonts w:ascii="宋体" w:hAnsi="宋体" w:eastAsia="宋体"/>
            </w:rPr>
            <w:fldChar w:fldCharType="separate"/>
          </w:r>
          <w:r>
            <w:rPr>
              <w:rFonts w:hint="eastAsia"/>
              <w:lang w:val="en-US" w:eastAsia="zh-CN"/>
            </w:rPr>
            <w:t>3.4E-R图</w:t>
          </w:r>
          <w:r>
            <w:tab/>
          </w:r>
          <w:r>
            <w:fldChar w:fldCharType="begin"/>
          </w:r>
          <w:r>
            <w:instrText xml:space="preserve"> PAGEREF _Toc4592 </w:instrText>
          </w:r>
          <w:r>
            <w:fldChar w:fldCharType="separate"/>
          </w:r>
          <w:r>
            <w:t>11</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_Toc31106 </w:instrText>
          </w:r>
          <w:r>
            <w:rPr>
              <w:rFonts w:ascii="宋体" w:hAnsi="宋体" w:eastAsia="宋体"/>
            </w:rPr>
            <w:fldChar w:fldCharType="separate"/>
          </w:r>
          <w:r>
            <w:rPr>
              <w:rFonts w:hint="eastAsia"/>
              <w:lang w:val="en-US" w:eastAsia="zh-CN"/>
            </w:rPr>
            <w:t>3.5数据库设计</w:t>
          </w:r>
          <w:r>
            <w:tab/>
          </w:r>
          <w:r>
            <w:fldChar w:fldCharType="begin"/>
          </w:r>
          <w:r>
            <w:instrText xml:space="preserve"> PAGEREF _Toc31106 </w:instrText>
          </w:r>
          <w:r>
            <w:fldChar w:fldCharType="separate"/>
          </w:r>
          <w:r>
            <w:t>12</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_Toc10998 </w:instrText>
          </w:r>
          <w:r>
            <w:rPr>
              <w:rFonts w:ascii="宋体" w:hAnsi="宋体" w:eastAsia="宋体"/>
            </w:rPr>
            <w:fldChar w:fldCharType="separate"/>
          </w:r>
          <w:r>
            <w:rPr>
              <w:rFonts w:hint="eastAsia"/>
              <w:lang w:val="en-US" w:eastAsia="zh-CN"/>
            </w:rPr>
            <w:t>4. 系统实现</w:t>
          </w:r>
          <w:r>
            <w:tab/>
          </w:r>
          <w:r>
            <w:fldChar w:fldCharType="begin"/>
          </w:r>
          <w:r>
            <w:instrText xml:space="preserve"> PAGEREF _Toc10998 </w:instrText>
          </w:r>
          <w:r>
            <w:fldChar w:fldCharType="separate"/>
          </w:r>
          <w:r>
            <w:t>15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_Toc28303 </w:instrText>
          </w:r>
          <w:r>
            <w:rPr>
              <w:rFonts w:ascii="宋体" w:hAnsi="宋体" w:eastAsia="宋体"/>
            </w:rPr>
            <w:fldChar w:fldCharType="separate"/>
          </w:r>
          <w:r>
            <w:rPr>
              <w:rFonts w:hint="eastAsia"/>
              <w:lang w:val="en-US" w:eastAsia="zh-CN"/>
            </w:rPr>
            <w:t>4.1开发环境</w:t>
          </w:r>
          <w:r>
            <w:tab/>
          </w:r>
          <w:r>
            <w:fldChar w:fldCharType="begin"/>
          </w:r>
          <w:r>
            <w:instrText xml:space="preserve"> PAGEREF _Toc28303 </w:instrText>
          </w:r>
          <w:r>
            <w:fldChar w:fldCharType="separate"/>
          </w:r>
          <w:r>
            <w:t>15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_Toc10905 </w:instrText>
          </w:r>
          <w:r>
            <w:rPr>
              <w:rFonts w:ascii="宋体" w:hAnsi="宋体" w:eastAsia="宋体"/>
            </w:rPr>
            <w:fldChar w:fldCharType="separate"/>
          </w:r>
          <w:r>
            <w:rPr>
              <w:rFonts w:hint="eastAsia"/>
              <w:lang w:val="en-US" w:eastAsia="zh-CN"/>
            </w:rPr>
            <w:t>4.2功能模块</w:t>
          </w:r>
          <w:r>
            <w:tab/>
          </w:r>
          <w:r>
            <w:fldChar w:fldCharType="begin"/>
          </w:r>
          <w:r>
            <w:instrText xml:space="preserve"> PAGEREF _Toc10905 </w:instrText>
          </w:r>
          <w:r>
            <w:fldChar w:fldCharType="separate"/>
          </w:r>
          <w:r>
            <w:t>15</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_Toc30190 </w:instrText>
          </w:r>
          <w:r>
            <w:rPr>
              <w:rFonts w:ascii="宋体" w:hAnsi="宋体" w:eastAsia="宋体"/>
            </w:rPr>
            <w:fldChar w:fldCharType="separate"/>
          </w:r>
          <w:r>
            <w:rPr>
              <w:rFonts w:hint="eastAsia"/>
              <w:lang w:val="en-US" w:eastAsia="zh-CN"/>
            </w:rPr>
            <w:t>4.2.1系统主页</w:t>
          </w:r>
          <w:r>
            <w:tab/>
          </w:r>
          <w:r>
            <w:fldChar w:fldCharType="begin"/>
          </w:r>
          <w:r>
            <w:instrText xml:space="preserve"> PAGEREF _Toc30190 </w:instrText>
          </w:r>
          <w:r>
            <w:fldChar w:fldCharType="separate"/>
          </w:r>
          <w:r>
            <w:t>15</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_Toc6595 </w:instrText>
          </w:r>
          <w:r>
            <w:rPr>
              <w:rFonts w:ascii="宋体" w:hAnsi="宋体" w:eastAsia="宋体"/>
            </w:rPr>
            <w:fldChar w:fldCharType="separate"/>
          </w:r>
          <w:r>
            <w:rPr>
              <w:rFonts w:hint="eastAsia"/>
              <w:lang w:val="en-US" w:eastAsia="zh-CN"/>
            </w:rPr>
            <w:t>4.2.2个人主页</w:t>
          </w:r>
          <w:r>
            <w:tab/>
          </w:r>
          <w:r>
            <w:fldChar w:fldCharType="begin"/>
          </w:r>
          <w:r>
            <w:instrText xml:space="preserve"> PAGEREF _Toc6595 </w:instrText>
          </w:r>
          <w:r>
            <w:fldChar w:fldCharType="separate"/>
          </w:r>
          <w:r>
            <w:t>16</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_Toc20531 </w:instrText>
          </w:r>
          <w:r>
            <w:rPr>
              <w:rFonts w:ascii="宋体" w:hAnsi="宋体" w:eastAsia="宋体"/>
            </w:rPr>
            <w:fldChar w:fldCharType="separate"/>
          </w:r>
          <w:r>
            <w:rPr>
              <w:rFonts w:hint="eastAsia"/>
              <w:lang w:val="en-US" w:eastAsia="zh-CN"/>
            </w:rPr>
            <w:t>4.2.3课程主页</w:t>
          </w:r>
          <w:r>
            <w:tab/>
          </w:r>
          <w:r>
            <w:fldChar w:fldCharType="begin"/>
          </w:r>
          <w:r>
            <w:instrText xml:space="preserve"> PAGEREF _Toc20531 </w:instrText>
          </w:r>
          <w:r>
            <w:fldChar w:fldCharType="separate"/>
          </w:r>
          <w:r>
            <w:t>17</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_Toc27849 </w:instrText>
          </w:r>
          <w:r>
            <w:rPr>
              <w:rFonts w:ascii="宋体" w:hAnsi="宋体" w:eastAsia="宋体"/>
            </w:rPr>
            <w:fldChar w:fldCharType="separate"/>
          </w:r>
          <w:r>
            <w:rPr>
              <w:rFonts w:hint="eastAsia"/>
              <w:lang w:val="en-US" w:eastAsia="zh-CN"/>
            </w:rPr>
            <w:t>4.2.4课程管理</w:t>
          </w:r>
          <w:r>
            <w:tab/>
          </w:r>
          <w:r>
            <w:fldChar w:fldCharType="begin"/>
          </w:r>
          <w:r>
            <w:instrText xml:space="preserve"> PAGEREF _Toc27849 </w:instrText>
          </w:r>
          <w:r>
            <w:fldChar w:fldCharType="separate"/>
          </w:r>
          <w:r>
            <w:t>17</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_Toc9795 </w:instrText>
          </w:r>
          <w:r>
            <w:rPr>
              <w:rFonts w:ascii="宋体" w:hAnsi="宋体" w:eastAsia="宋体"/>
            </w:rPr>
            <w:fldChar w:fldCharType="separate"/>
          </w:r>
          <w:r>
            <w:rPr>
              <w:rFonts w:hint="eastAsia"/>
              <w:lang w:val="en-US" w:eastAsia="zh-CN"/>
            </w:rPr>
            <w:t>5. 系统测试</w:t>
          </w:r>
          <w:r>
            <w:tab/>
          </w:r>
          <w:r>
            <w:fldChar w:fldCharType="begin"/>
          </w:r>
          <w:r>
            <w:instrText xml:space="preserve"> PAGEREF _Toc9795 </w:instrText>
          </w:r>
          <w:r>
            <w:fldChar w:fldCharType="separate"/>
          </w:r>
          <w:r>
            <w:t>19</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_Toc8019 </w:instrText>
          </w:r>
          <w:r>
            <w:rPr>
              <w:rFonts w:ascii="宋体" w:hAnsi="宋体" w:eastAsia="宋体"/>
            </w:rPr>
            <w:fldChar w:fldCharType="separate"/>
          </w:r>
          <w:r>
            <w:rPr>
              <w:rFonts w:hint="eastAsia"/>
              <w:lang w:val="en-US" w:eastAsia="zh-CN"/>
            </w:rPr>
            <w:t>5.1黑盒测试</w:t>
          </w:r>
          <w:r>
            <w:tab/>
          </w:r>
          <w:r>
            <w:fldChar w:fldCharType="begin"/>
          </w:r>
          <w:r>
            <w:instrText xml:space="preserve"> PAGEREF _Toc8019 </w:instrText>
          </w:r>
          <w:r>
            <w:fldChar w:fldCharType="separate"/>
          </w:r>
          <w:r>
            <w:t>19</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_Toc2582 </w:instrText>
          </w:r>
          <w:r>
            <w:rPr>
              <w:rFonts w:ascii="宋体" w:hAnsi="宋体" w:eastAsia="宋体"/>
            </w:rPr>
            <w:fldChar w:fldCharType="separate"/>
          </w:r>
          <w:r>
            <w:rPr>
              <w:rFonts w:hint="eastAsia"/>
              <w:lang w:val="en-US" w:eastAsia="zh-CN"/>
            </w:rPr>
            <w:t>5.2测试用例（部分）</w:t>
          </w:r>
          <w:r>
            <w:tab/>
          </w:r>
          <w:r>
            <w:fldChar w:fldCharType="begin"/>
          </w:r>
          <w:r>
            <w:instrText xml:space="preserve"> PAGEREF _Toc2582 </w:instrText>
          </w:r>
          <w:r>
            <w:fldChar w:fldCharType="separate"/>
          </w:r>
          <w:r>
            <w:t>19</w:t>
          </w:r>
          <w:r>
            <w:fldChar w:fldCharType="end"/>
          </w:r>
          <w:r>
            <w:rPr>
              <w:rFonts w:ascii="宋体" w:hAnsi="宋体" w:eastAsia="宋体"/>
            </w:rPr>
            <w:fldChar w:fldCharType="end"/>
          </w:r>
        </w:p>
        <w:p>
          <w:pPr>
            <w:pStyle w:val="14"/>
            <w:tabs>
              <w:tab w:val="right" w:leader="dot" w:pos="8306"/>
            </w:tabs>
            <w:rPr>
              <w:rFonts w:ascii="宋体" w:hAnsi="宋体" w:eastAsia="宋体"/>
              <w:sz w:val="21"/>
            </w:rPr>
          </w:pPr>
          <w:r>
            <w:rPr>
              <w:rFonts w:ascii="宋体" w:hAnsi="宋体" w:eastAsia="宋体"/>
            </w:rPr>
            <w:fldChar w:fldCharType="end"/>
          </w:r>
        </w:p>
        <w:p>
          <w:pPr>
            <w:pStyle w:val="14"/>
            <w:tabs>
              <w:tab w:val="right" w:leader="dot" w:pos="8306"/>
            </w:tabs>
          </w:pPr>
        </w:p>
      </w:sdtContent>
    </w:sdt>
    <w:p>
      <w:pPr>
        <w:sectPr>
          <w:pgSz w:w="11906" w:h="16838"/>
          <w:pgMar w:top="1440" w:right="1800" w:bottom="1440" w:left="1800" w:header="851" w:footer="992" w:gutter="0"/>
          <w:pgNumType w:fmt="decimal"/>
          <w:cols w:space="425" w:num="1"/>
          <w:docGrid w:type="lines" w:linePitch="312" w:charSpace="0"/>
        </w:sectPr>
      </w:pPr>
    </w:p>
    <w:p>
      <w:pPr>
        <w:pStyle w:val="2"/>
        <w:numPr>
          <w:ilvl w:val="0"/>
          <w:numId w:val="1"/>
        </w:numPr>
        <w:rPr>
          <w:rFonts w:hint="eastAsia"/>
          <w:lang w:val="en-US" w:eastAsia="zh-CN"/>
        </w:rPr>
      </w:pPr>
      <w:bookmarkStart w:id="0" w:name="_Toc6799"/>
      <w:bookmarkStart w:id="1" w:name="_Toc9820"/>
      <w:r>
        <w:rPr>
          <w:rFonts w:hint="eastAsia"/>
          <w:lang w:val="en-US" w:eastAsia="zh-CN"/>
        </w:rPr>
        <w:t>目的</w:t>
      </w:r>
      <w:bookmarkEnd w:id="0"/>
      <w:bookmarkEnd w:id="1"/>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本文档描述了软件工程系列课程教学辅助网站的相关系统设计与实现，为编程起指导作用，包括处理流程、结构与模块的划分以及接口设计。预期读者为开发人员和指导人员。</w:t>
      </w:r>
    </w:p>
    <w:p>
      <w:pPr>
        <w:widowControl w:val="0"/>
        <w:numPr>
          <w:ilvl w:val="0"/>
          <w:numId w:val="0"/>
        </w:numPr>
        <w:ind w:firstLine="420" w:firstLineChars="0"/>
        <w:jc w:val="both"/>
        <w:rPr>
          <w:rFonts w:hint="eastAsia"/>
          <w:sz w:val="24"/>
          <w:szCs w:val="24"/>
          <w:lang w:val="en-US" w:eastAsia="zh-CN"/>
        </w:rPr>
      </w:pPr>
    </w:p>
    <w:p>
      <w:pPr>
        <w:pStyle w:val="3"/>
        <w:rPr>
          <w:rFonts w:hint="eastAsia"/>
          <w:lang w:val="en-US" w:eastAsia="zh-CN"/>
        </w:rPr>
      </w:pPr>
      <w:bookmarkStart w:id="2" w:name="_Toc758"/>
      <w:bookmarkStart w:id="3" w:name="_Toc3192"/>
      <w:r>
        <w:rPr>
          <w:rFonts w:hint="eastAsia"/>
          <w:lang w:val="en-US" w:eastAsia="zh-CN"/>
        </w:rPr>
        <w:t>1.1参考资料</w:t>
      </w:r>
      <w:bookmarkEnd w:id="2"/>
      <w:bookmarkEnd w:id="3"/>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《软件工程系列课程教学辅助网站——软件需求规格说明书》</w:t>
      </w:r>
    </w:p>
    <w:p>
      <w:pPr>
        <w:ind w:firstLine="420"/>
        <w:rPr>
          <w:rFonts w:hint="eastAsia"/>
          <w:sz w:val="24"/>
          <w:szCs w:val="24"/>
        </w:rPr>
      </w:pPr>
      <w:r>
        <w:rPr>
          <w:rFonts w:hint="eastAsia"/>
          <w:sz w:val="24"/>
          <w:szCs w:val="24"/>
        </w:rPr>
        <w:t>《软件工程系列课程教学辅助网站愿景与范围文档 V1.0.0》</w:t>
      </w:r>
    </w:p>
    <w:p>
      <w:pPr>
        <w:ind w:firstLine="420"/>
        <w:rPr>
          <w:rFonts w:hint="eastAsia"/>
          <w:sz w:val="24"/>
          <w:szCs w:val="24"/>
        </w:rPr>
      </w:pPr>
      <w:r>
        <w:rPr>
          <w:rFonts w:hint="eastAsia"/>
          <w:sz w:val="24"/>
          <w:szCs w:val="24"/>
        </w:rPr>
        <w:t>《软件需求（第3版）》</w:t>
      </w:r>
    </w:p>
    <w:p>
      <w:pPr>
        <w:rPr>
          <w:rFonts w:hint="eastAsia"/>
          <w:lang w:val="en-US" w:eastAsia="zh-CN"/>
        </w:rPr>
      </w:pPr>
    </w:p>
    <w:p>
      <w:pPr>
        <w:widowControl w:val="0"/>
        <w:numPr>
          <w:ilvl w:val="0"/>
          <w:numId w:val="0"/>
        </w:numPr>
        <w:ind w:firstLine="420" w:firstLineChars="0"/>
        <w:jc w:val="both"/>
        <w:rPr>
          <w:rFonts w:hint="eastAsia"/>
          <w:sz w:val="24"/>
          <w:szCs w:val="24"/>
          <w:lang w:val="en-US" w:eastAsia="zh-CN"/>
        </w:rPr>
      </w:pPr>
    </w:p>
    <w:p>
      <w:pPr>
        <w:pStyle w:val="2"/>
        <w:numPr>
          <w:ilvl w:val="0"/>
          <w:numId w:val="1"/>
        </w:numPr>
        <w:ind w:left="0" w:leftChars="0" w:firstLine="0" w:firstLineChars="0"/>
        <w:rPr>
          <w:rFonts w:hint="eastAsia"/>
          <w:lang w:val="en-US" w:eastAsia="zh-CN"/>
        </w:rPr>
      </w:pPr>
      <w:bookmarkStart w:id="4" w:name="_Toc21229"/>
      <w:bookmarkStart w:id="5" w:name="_Toc19570"/>
      <w:r>
        <w:rPr>
          <w:rFonts w:hint="eastAsia"/>
          <w:lang w:val="en-US" w:eastAsia="zh-CN"/>
        </w:rPr>
        <w:t>关键技术概述</w:t>
      </w:r>
      <w:bookmarkEnd w:id="4"/>
      <w:bookmarkEnd w:id="5"/>
    </w:p>
    <w:p>
      <w:pPr>
        <w:rPr>
          <w:rFonts w:hint="eastAsia"/>
          <w:lang w:val="en-US" w:eastAsia="zh-CN"/>
        </w:rPr>
      </w:pPr>
    </w:p>
    <w:p>
      <w:pPr>
        <w:pStyle w:val="3"/>
        <w:rPr>
          <w:rFonts w:hint="eastAsia"/>
          <w:lang w:val="en-US" w:eastAsia="zh-CN"/>
        </w:rPr>
      </w:pPr>
      <w:bookmarkStart w:id="6" w:name="_Toc6665"/>
      <w:bookmarkStart w:id="7" w:name="_Toc31137"/>
      <w:r>
        <w:rPr>
          <w:rFonts w:hint="eastAsia"/>
          <w:lang w:val="en-US" w:eastAsia="zh-CN"/>
        </w:rPr>
        <w:t>2.1B/S架构简介</w:t>
      </w:r>
      <w:bookmarkEnd w:id="6"/>
      <w:bookmarkEnd w:id="7"/>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B/S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B/S结构是WEB兴起后的一种网络结构模式，WEB浏览器是客户端最主要的应用软件。这种模式统一了客户端，将系统功能实现的核心部分集中到服务器上，简化了系统的开发、维护和使用。客户机上只要安装一个浏览器（Browser），如Netscape Navigator或Internet Explorer，服务器安装Oracle、Sybase、Informix或 SQL Server等数据库。浏览器通过Web Server同数据库进行数据交互。 这样就大大简化了客户端电脑载荷，减轻了系统维护与升级的成本和工作量，降低了用户的总体成本(TCO)。</w:t>
      </w:r>
    </w:p>
    <w:p>
      <w:pPr>
        <w:rPr>
          <w:rFonts w:hint="eastAsia"/>
          <w:lang w:val="en-US" w:eastAsia="zh-CN"/>
        </w:rPr>
      </w:pPr>
    </w:p>
    <w:p>
      <w:pPr>
        <w:rPr>
          <w:rFonts w:hint="eastAsia"/>
          <w:lang w:val="en-US" w:eastAsia="zh-CN"/>
        </w:rPr>
      </w:pPr>
    </w:p>
    <w:p>
      <w:pPr>
        <w:pStyle w:val="3"/>
        <w:rPr>
          <w:rFonts w:hint="eastAsia"/>
          <w:lang w:val="en-US" w:eastAsia="zh-CN"/>
        </w:rPr>
      </w:pPr>
      <w:bookmarkStart w:id="8" w:name="_Toc7012"/>
      <w:bookmarkStart w:id="9" w:name="_Toc20656"/>
      <w:r>
        <w:rPr>
          <w:rFonts w:hint="eastAsia"/>
          <w:lang w:val="en-US" w:eastAsia="zh-CN"/>
        </w:rPr>
        <w:t>2.2MySql数据库简介</w:t>
      </w:r>
      <w:bookmarkEnd w:id="8"/>
      <w:bookmarkEnd w:id="9"/>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pPr>
        <w:rPr>
          <w:rFonts w:hint="eastAsia"/>
          <w:sz w:val="24"/>
          <w:szCs w:val="24"/>
          <w:lang w:val="en-US" w:eastAsia="zh-CN"/>
        </w:rPr>
      </w:pPr>
      <w:r>
        <w:rPr>
          <w:rFonts w:hint="eastAsia"/>
          <w:sz w:val="24"/>
          <w:szCs w:val="24"/>
          <w:lang w:val="en-US" w:eastAsia="zh-CN"/>
        </w:rPr>
        <w:t>MySQL是一种关系数据库管理系统，关系数据库将数据保存在不同的表中，而不是将所有数据放在一个大仓库内，这样就增加了速度并提高了灵活性。</w:t>
      </w:r>
    </w:p>
    <w:p>
      <w:pPr>
        <w:rPr>
          <w:rFonts w:hint="eastAsia"/>
          <w:sz w:val="24"/>
          <w:szCs w:val="24"/>
          <w:lang w:val="en-US" w:eastAsia="zh-CN"/>
        </w:rPr>
      </w:pPr>
      <w:r>
        <w:rPr>
          <w:rFonts w:hint="eastAsia"/>
          <w:sz w:val="24"/>
          <w:szCs w:val="24"/>
          <w:lang w:val="en-US" w:eastAsia="zh-CN"/>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pPr>
        <w:rPr>
          <w:rFonts w:hint="eastAsia"/>
          <w:sz w:val="24"/>
          <w:szCs w:val="24"/>
          <w:lang w:val="en-US" w:eastAsia="zh-CN"/>
        </w:rPr>
      </w:pPr>
      <w:r>
        <w:rPr>
          <w:rFonts w:hint="eastAsia"/>
          <w:sz w:val="24"/>
          <w:szCs w:val="24"/>
          <w:lang w:val="en-US" w:eastAsia="zh-CN"/>
        </w:rPr>
        <w:t>由于其社区版的性能卓越，搭配 PHP 和 Apache 可组成良好的开发环境。</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bookmarkStart w:id="10" w:name="_Toc32048"/>
      <w:bookmarkStart w:id="11" w:name="_Toc24798"/>
      <w:r>
        <w:rPr>
          <w:rFonts w:hint="eastAsia"/>
          <w:lang w:val="en-US" w:eastAsia="zh-CN"/>
        </w:rPr>
        <w:t>2.3axure rp界面原型工具简介</w:t>
      </w:r>
      <w:bookmarkEnd w:id="10"/>
      <w:bookmarkEnd w:id="11"/>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Axure RP是一个专业的快速原型设计工具。Axure（发音：Ack-sure），代表美国Axure公司；RP则是Rapid Prototyping（快速原型）的缩写。</w:t>
      </w:r>
    </w:p>
    <w:p>
      <w:pPr>
        <w:ind w:firstLine="420" w:firstLineChars="0"/>
        <w:rPr>
          <w:rFonts w:hint="eastAsia"/>
          <w:sz w:val="24"/>
          <w:szCs w:val="24"/>
          <w:lang w:val="en-US" w:eastAsia="zh-CN"/>
        </w:rPr>
      </w:pPr>
      <w:r>
        <w:rPr>
          <w:rFonts w:hint="eastAsia"/>
          <w:sz w:val="24"/>
          <w:szCs w:val="24"/>
          <w:lang w:val="en-US" w:eastAsia="zh-CN"/>
        </w:rPr>
        <w:t>Axure RP是美国Axure Software Solution公司旗舰产品，是一个专业的快速原型设计工具，让负责定义需求和规格、设计功能和界面的专家能够快速创建应用软件或Web网站的线框图、流程图、原型和规格说明文档。作为专业的原型设计工具，它能快速、高效的创建原型，同时支持多人协作设计和版本控制管理。</w:t>
      </w:r>
    </w:p>
    <w:p>
      <w:pPr>
        <w:ind w:firstLine="420" w:firstLineChars="0"/>
        <w:rPr>
          <w:rFonts w:hint="eastAsia"/>
          <w:sz w:val="24"/>
          <w:szCs w:val="24"/>
          <w:lang w:val="en-US" w:eastAsia="zh-CN"/>
        </w:rPr>
      </w:pPr>
      <w:r>
        <w:rPr>
          <w:rFonts w:hint="eastAsia"/>
          <w:sz w:val="24"/>
          <w:szCs w:val="24"/>
          <w:lang w:val="en-US" w:eastAsia="zh-CN"/>
        </w:rPr>
        <w:t>Axure RP已被一些大公司采用。Axure RP的使用者主要包括商业分析师、信息架构师、可用性专家、产品经理、IT咨询师、用户体验设计师、交互设计师、界面设计师等，另外，架构师、程序开发工程师也在使用Axure。</w:t>
      </w:r>
    </w:p>
    <w:p>
      <w:pPr>
        <w:ind w:firstLine="420" w:firstLineChars="0"/>
        <w:rPr>
          <w:rFonts w:hint="eastAsia"/>
          <w:sz w:val="24"/>
          <w:szCs w:val="24"/>
          <w:lang w:val="en-US" w:eastAsia="zh-CN"/>
        </w:rPr>
      </w:pPr>
      <w:r>
        <w:rPr>
          <w:rFonts w:hint="eastAsia"/>
          <w:sz w:val="24"/>
          <w:szCs w:val="24"/>
          <w:lang w:val="en-US" w:eastAsia="zh-CN"/>
        </w:rPr>
        <w:t>Axure迎来15周年，Axure RP 9已开始研发。</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pStyle w:val="3"/>
        <w:rPr>
          <w:rFonts w:hint="eastAsia"/>
          <w:lang w:val="en-US" w:eastAsia="zh-CN"/>
        </w:rPr>
      </w:pPr>
      <w:bookmarkStart w:id="12" w:name="_Toc23548"/>
      <w:bookmarkStart w:id="13" w:name="_Toc26899"/>
      <w:r>
        <w:rPr>
          <w:rFonts w:hint="eastAsia"/>
          <w:lang w:val="en-US" w:eastAsia="zh-CN"/>
        </w:rPr>
        <w:t>2.4UML建模技术简介</w:t>
      </w:r>
      <w:bookmarkEnd w:id="12"/>
      <w:bookmarkEnd w:id="13"/>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Unified Modeling Language (UML)又称统一建模语言或标准建模语言，是始于1997年一个OMG标准，它是一个支持模型化和软件系统开发的图形化语言，为软件开发的所有阶段提供模型化和可视化支持，包括由需求分析到规格，到构造和配置。 面向对象的分析与设计(OOA&amp;D，OOAD)方法的发展在80年代末至90年代中出现了一个高潮，UML是这个高潮的产物。它不仅统一了Booch、Rumbaugh和Jacobson的表示方法，而且对其作了进一步的发展，并最终统一为大众所接受的标准建模语言。</w:t>
      </w:r>
    </w:p>
    <w:p>
      <w:pPr>
        <w:ind w:firstLine="420" w:firstLineChars="0"/>
        <w:rPr>
          <w:rFonts w:hint="eastAsia"/>
          <w:sz w:val="24"/>
          <w:szCs w:val="24"/>
          <w:lang w:val="en-US" w:eastAsia="zh-CN"/>
        </w:rPr>
      </w:pPr>
      <w:r>
        <w:rPr>
          <w:rFonts w:hint="eastAsia"/>
          <w:sz w:val="24"/>
          <w:szCs w:val="24"/>
          <w:lang w:val="en-US" w:eastAsia="zh-CN"/>
        </w:rPr>
        <w:t>Grady Booch的描述对象集合和它们之间的关系的方法。James Rumbaugh的对象建模技术（OMT）。Ivar Jacobson的包括用例方法的方式。还有其他一些想法也对UML起到了作用，UML是Booch, Rumbaugh, Jacobson。UML已经被对象管理组织（OMG）接受为标准，这个组织还制定了通用对象请求代理体系结构（CORBA），是分布式对象编程行业的领头羊。计算机辅助软件工程（CASE）产品的供应商也支持UML，并且它基本上已经被所有的软件开发产品制造商所认可，这其中包括IBM和微软(用于它的VB环境)。</w:t>
      </w:r>
    </w:p>
    <w:p>
      <w:pPr>
        <w:ind w:firstLine="420" w:firstLineChars="0"/>
        <w:rPr>
          <w:rFonts w:hint="eastAsia"/>
          <w:sz w:val="24"/>
          <w:szCs w:val="24"/>
          <w:lang w:val="en-US" w:eastAsia="zh-CN"/>
        </w:rPr>
      </w:pPr>
      <w:r>
        <w:rPr>
          <w:rFonts w:hint="eastAsia"/>
          <w:sz w:val="24"/>
          <w:szCs w:val="24"/>
          <w:lang w:val="en-US" w:eastAsia="zh-CN"/>
        </w:rPr>
        <w:t>UML规范用来描述建模的概念有，类（对象的）、对象、关联、职责、行为、接口、用例、包、顺序、协作，以及状态。</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pStyle w:val="2"/>
        <w:numPr>
          <w:ilvl w:val="0"/>
          <w:numId w:val="1"/>
        </w:numPr>
        <w:ind w:left="0" w:leftChars="0" w:firstLine="0" w:firstLineChars="0"/>
        <w:rPr>
          <w:rFonts w:hint="eastAsia"/>
          <w:lang w:val="en-US" w:eastAsia="zh-CN"/>
        </w:rPr>
      </w:pPr>
      <w:bookmarkStart w:id="14" w:name="_Toc20337"/>
      <w:bookmarkStart w:id="15" w:name="_Toc32241"/>
      <w:r>
        <w:rPr>
          <w:rFonts w:hint="eastAsia"/>
          <w:lang w:val="en-US" w:eastAsia="zh-CN"/>
        </w:rPr>
        <w:t>需求分析</w:t>
      </w:r>
      <w:bookmarkEnd w:id="14"/>
      <w:bookmarkEnd w:id="15"/>
    </w:p>
    <w:p>
      <w:pPr>
        <w:pStyle w:val="3"/>
        <w:rPr>
          <w:rFonts w:hint="eastAsia"/>
          <w:lang w:val="en-US" w:eastAsia="zh-CN"/>
        </w:rPr>
      </w:pPr>
      <w:bookmarkStart w:id="16" w:name="_Toc12372"/>
      <w:bookmarkStart w:id="17" w:name="_Toc28598"/>
      <w:r>
        <w:rPr>
          <w:rFonts w:hint="eastAsia"/>
          <w:lang w:val="en-US" w:eastAsia="zh-CN"/>
        </w:rPr>
        <w:t>3.1运行环境</w:t>
      </w:r>
      <w:bookmarkEnd w:id="16"/>
      <w:bookmarkEnd w:id="17"/>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网站将部署在校网，同时支持200同时访问，并且平均响应速度不小于1秒</w:t>
      </w:r>
    </w:p>
    <w:p>
      <w:pPr>
        <w:rPr>
          <w:rFonts w:hint="eastAsia"/>
          <w:sz w:val="24"/>
          <w:szCs w:val="24"/>
          <w:lang w:val="en-US" w:eastAsia="zh-CN"/>
        </w:rPr>
      </w:pPr>
      <w:r>
        <w:rPr>
          <w:rFonts w:hint="eastAsia"/>
          <w:sz w:val="24"/>
          <w:szCs w:val="24"/>
          <w:lang w:val="en-US" w:eastAsia="zh-CN"/>
        </w:rPr>
        <w:t>软件工程系列课程教学辅助网站-V1.0：网站可以在浏览器（IE 10.0+；Chrome（41.0）版本以上；火狐版本12至26；苹果Safari版本4.0至8.0）网站允许手机端，平板端，Android、IOS等移动端进行访问。</w:t>
      </w:r>
    </w:p>
    <w:p>
      <w:pPr>
        <w:rPr>
          <w:rFonts w:hint="eastAsia"/>
          <w:sz w:val="24"/>
          <w:szCs w:val="24"/>
          <w:lang w:val="en-US" w:eastAsia="zh-CN"/>
        </w:rPr>
      </w:pPr>
    </w:p>
    <w:p>
      <w:pPr>
        <w:pStyle w:val="3"/>
        <w:rPr>
          <w:rFonts w:hint="eastAsia"/>
          <w:lang w:val="en-US" w:eastAsia="zh-CN"/>
        </w:rPr>
      </w:pPr>
      <w:bookmarkStart w:id="18" w:name="_Toc7036"/>
      <w:bookmarkStart w:id="19" w:name="_Toc24271"/>
      <w:r>
        <w:rPr>
          <w:rFonts w:hint="eastAsia"/>
          <w:lang w:val="en-US" w:eastAsia="zh-CN"/>
        </w:rPr>
        <w:t>3.2功能需求</w:t>
      </w:r>
      <w:bookmarkEnd w:id="18"/>
      <w:bookmarkEnd w:id="19"/>
    </w:p>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jc w:val="center"/>
              <w:rPr>
                <w:rFonts w:hint="eastAsia"/>
                <w:sz w:val="24"/>
                <w:szCs w:val="24"/>
              </w:rPr>
            </w:pPr>
            <w:r>
              <w:rPr>
                <w:rFonts w:hint="eastAsia"/>
                <w:sz w:val="24"/>
                <w:szCs w:val="24"/>
              </w:rPr>
              <w:t>用户需求</w:t>
            </w:r>
          </w:p>
        </w:tc>
        <w:tc>
          <w:tcPr>
            <w:tcW w:w="5105" w:type="dxa"/>
            <w:shd w:val="clear" w:color="auto" w:fill="auto"/>
            <w:vAlign w:val="top"/>
          </w:tcPr>
          <w:p>
            <w:pPr>
              <w:jc w:val="center"/>
              <w:rPr>
                <w:rFonts w:hint="eastAsia"/>
                <w:sz w:val="24"/>
                <w:szCs w:val="24"/>
              </w:rPr>
            </w:pPr>
            <w:r>
              <w:rPr>
                <w:rFonts w:hint="eastAsia"/>
                <w:sz w:val="24"/>
                <w:szCs w:val="24"/>
              </w:rPr>
              <w:t>系统功能需求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vAlign w:val="top"/>
          </w:tcPr>
          <w:p>
            <w:pPr>
              <w:rPr>
                <w:rFonts w:hint="eastAsia"/>
                <w:sz w:val="24"/>
                <w:szCs w:val="24"/>
              </w:rPr>
            </w:pPr>
            <w:r>
              <w:rPr>
                <w:rFonts w:hint="eastAsia"/>
                <w:sz w:val="24"/>
                <w:szCs w:val="24"/>
              </w:rPr>
              <w:t>管理员</w:t>
            </w:r>
          </w:p>
        </w:tc>
        <w:tc>
          <w:tcPr>
            <w:tcW w:w="5105" w:type="dxa"/>
            <w:shd w:val="clear" w:color="auto" w:fill="auto"/>
            <w:vAlign w:val="top"/>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vAlign w:val="top"/>
          </w:tcPr>
          <w:p>
            <w:pPr>
              <w:rPr>
                <w:rFonts w:hint="eastAsia"/>
                <w:sz w:val="24"/>
                <w:szCs w:val="24"/>
              </w:rPr>
            </w:pPr>
            <w:r>
              <w:rPr>
                <w:rFonts w:hint="eastAsia"/>
                <w:sz w:val="24"/>
                <w:szCs w:val="24"/>
              </w:rPr>
              <w:t>管理员用户登录、注销</w:t>
            </w:r>
          </w:p>
        </w:tc>
        <w:tc>
          <w:tcPr>
            <w:tcW w:w="5105" w:type="dxa"/>
            <w:shd w:val="clear" w:color="auto" w:fill="auto"/>
            <w:vAlign w:val="top"/>
          </w:tcPr>
          <w:p>
            <w:pPr>
              <w:rPr>
                <w:rFonts w:hint="eastAsia"/>
                <w:sz w:val="24"/>
                <w:szCs w:val="24"/>
              </w:rPr>
            </w:pPr>
            <w:r>
              <w:rPr>
                <w:rFonts w:hint="eastAsia"/>
                <w:sz w:val="24"/>
                <w:szCs w:val="24"/>
              </w:rPr>
              <w:t>系统应该弹出管理员登录框，并登录系统后可以按“注销按钮”可以退出登录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管理员更新网站友情链接</w:t>
            </w:r>
          </w:p>
        </w:tc>
        <w:tc>
          <w:tcPr>
            <w:tcW w:w="5105" w:type="dxa"/>
            <w:shd w:val="clear" w:color="auto" w:fill="auto"/>
            <w:vAlign w:val="top"/>
          </w:tcPr>
          <w:p>
            <w:pPr>
              <w:rPr>
                <w:rFonts w:hint="eastAsia"/>
                <w:sz w:val="24"/>
                <w:szCs w:val="24"/>
              </w:rPr>
            </w:pPr>
            <w:r>
              <w:rPr>
                <w:rFonts w:hint="eastAsia"/>
                <w:sz w:val="24"/>
                <w:szCs w:val="24"/>
              </w:rPr>
              <w:t>系统应该提供一个框架，能让管理员填写相应的关于软件工程等信息的国内外的友情链接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管理员进行实名认证</w:t>
            </w:r>
          </w:p>
        </w:tc>
        <w:tc>
          <w:tcPr>
            <w:tcW w:w="5105" w:type="dxa"/>
            <w:shd w:val="clear" w:color="auto" w:fill="auto"/>
            <w:vAlign w:val="top"/>
          </w:tcPr>
          <w:p>
            <w:pPr>
              <w:rPr>
                <w:rFonts w:hint="eastAsia"/>
                <w:sz w:val="24"/>
                <w:szCs w:val="24"/>
              </w:rPr>
            </w:pPr>
            <w:r>
              <w:rPr>
                <w:rFonts w:hint="eastAsia"/>
                <w:sz w:val="24"/>
                <w:szCs w:val="24"/>
              </w:rPr>
              <w:t>系统应该可以让管理员对用户进行实名认证的操作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管理员备份网站</w:t>
            </w:r>
          </w:p>
        </w:tc>
        <w:tc>
          <w:tcPr>
            <w:tcW w:w="5105" w:type="dxa"/>
            <w:shd w:val="clear" w:color="auto" w:fill="auto"/>
            <w:vAlign w:val="top"/>
          </w:tcPr>
          <w:p>
            <w:pPr>
              <w:rPr>
                <w:rFonts w:hint="eastAsia"/>
                <w:sz w:val="24"/>
                <w:szCs w:val="24"/>
              </w:rPr>
            </w:pPr>
            <w:r>
              <w:rPr>
                <w:rFonts w:hint="eastAsia"/>
                <w:sz w:val="24"/>
                <w:szCs w:val="24"/>
              </w:rPr>
              <w:t>系统应该可以每3天自动备份一次网站信息，应该让管理员有一个手动备份的操作按钮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管理员重置用户密码</w:t>
            </w:r>
          </w:p>
        </w:tc>
        <w:tc>
          <w:tcPr>
            <w:tcW w:w="5105" w:type="dxa"/>
            <w:shd w:val="clear" w:color="auto" w:fill="auto"/>
            <w:vAlign w:val="top"/>
          </w:tcPr>
          <w:p>
            <w:pPr>
              <w:rPr>
                <w:rFonts w:hint="eastAsia"/>
                <w:sz w:val="24"/>
                <w:szCs w:val="24"/>
              </w:rPr>
            </w:pPr>
            <w:r>
              <w:rPr>
                <w:rFonts w:hint="eastAsia"/>
                <w:sz w:val="24"/>
                <w:szCs w:val="24"/>
              </w:rPr>
              <w:t>系统应该有让管理员有重置用户密码的操作界面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管理员浏览，搜索操作日志</w:t>
            </w:r>
          </w:p>
        </w:tc>
        <w:tc>
          <w:tcPr>
            <w:tcW w:w="5105" w:type="dxa"/>
            <w:shd w:val="clear" w:color="auto" w:fill="auto"/>
            <w:vAlign w:val="top"/>
          </w:tcPr>
          <w:p>
            <w:pPr>
              <w:rPr>
                <w:rFonts w:hint="eastAsia"/>
                <w:sz w:val="24"/>
                <w:szCs w:val="24"/>
              </w:rPr>
            </w:pPr>
            <w:r>
              <w:rPr>
                <w:rFonts w:hint="eastAsia"/>
                <w:sz w:val="24"/>
                <w:szCs w:val="24"/>
              </w:rPr>
              <w:t>系统应该提供一个操作日志的界面，并可以根据时间，用户等关键字进行搜索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管理员选择备份操作日志</w:t>
            </w:r>
          </w:p>
        </w:tc>
        <w:tc>
          <w:tcPr>
            <w:tcW w:w="5105" w:type="dxa"/>
            <w:shd w:val="clear" w:color="auto" w:fill="auto"/>
            <w:vAlign w:val="top"/>
          </w:tcPr>
          <w:p>
            <w:pPr>
              <w:rPr>
                <w:rFonts w:hint="eastAsia"/>
                <w:sz w:val="24"/>
                <w:szCs w:val="24"/>
              </w:rPr>
            </w:pPr>
            <w:r>
              <w:rPr>
                <w:rFonts w:hint="eastAsia"/>
                <w:sz w:val="24"/>
                <w:szCs w:val="24"/>
              </w:rPr>
              <w:t>系统应该根据管理员的选择备份相应的操作日志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管理员复选操作</w:t>
            </w:r>
          </w:p>
        </w:tc>
        <w:tc>
          <w:tcPr>
            <w:tcW w:w="5105" w:type="dxa"/>
            <w:shd w:val="clear" w:color="auto" w:fill="auto"/>
            <w:vAlign w:val="top"/>
          </w:tcPr>
          <w:p>
            <w:pPr>
              <w:jc w:val="left"/>
              <w:rPr>
                <w:rFonts w:hint="eastAsia"/>
                <w:sz w:val="24"/>
                <w:szCs w:val="24"/>
              </w:rPr>
            </w:pPr>
            <w:r>
              <w:rPr>
                <w:rFonts w:hint="eastAsia"/>
                <w:sz w:val="24"/>
                <w:szCs w:val="24"/>
              </w:rPr>
              <w:t>系统应该在界面设计上每条记录上有复选的按钮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管理员浏览，搜索课程和用户</w:t>
            </w:r>
          </w:p>
        </w:tc>
        <w:tc>
          <w:tcPr>
            <w:tcW w:w="5105" w:type="dxa"/>
            <w:shd w:val="clear" w:color="auto" w:fill="auto"/>
            <w:vAlign w:val="top"/>
          </w:tcPr>
          <w:p>
            <w:pPr>
              <w:rPr>
                <w:rFonts w:hint="eastAsia"/>
                <w:sz w:val="24"/>
                <w:szCs w:val="24"/>
              </w:rPr>
            </w:pPr>
            <w:r>
              <w:rPr>
                <w:rFonts w:hint="eastAsia"/>
                <w:sz w:val="24"/>
                <w:szCs w:val="24"/>
              </w:rPr>
              <w:t>系统应该提供一个课程，用户列表并且可以根据关键字进行搜索查询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管理员对用户进行标签设置</w:t>
            </w:r>
          </w:p>
        </w:tc>
        <w:tc>
          <w:tcPr>
            <w:tcW w:w="5105" w:type="dxa"/>
            <w:shd w:val="clear" w:color="auto" w:fill="auto"/>
            <w:vAlign w:val="top"/>
          </w:tcPr>
          <w:p>
            <w:pPr>
              <w:rPr>
                <w:rFonts w:hint="eastAsia"/>
                <w:sz w:val="24"/>
                <w:szCs w:val="24"/>
              </w:rPr>
            </w:pPr>
            <w:r>
              <w:rPr>
                <w:rFonts w:hint="eastAsia"/>
                <w:sz w:val="24"/>
                <w:szCs w:val="24"/>
              </w:rPr>
              <w:t>系统应该提供一个对用户添加标签的功能，让管理员分类管理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管理员浏览，搜索通知消息栏</w:t>
            </w:r>
          </w:p>
        </w:tc>
        <w:tc>
          <w:tcPr>
            <w:tcW w:w="5105" w:type="dxa"/>
            <w:shd w:val="clear" w:color="auto" w:fill="auto"/>
            <w:vAlign w:val="top"/>
          </w:tcPr>
          <w:p>
            <w:pPr>
              <w:rPr>
                <w:rFonts w:hint="eastAsia"/>
                <w:sz w:val="24"/>
                <w:szCs w:val="24"/>
              </w:rPr>
            </w:pPr>
            <w:r>
              <w:rPr>
                <w:rFonts w:hint="eastAsia"/>
                <w:sz w:val="24"/>
                <w:szCs w:val="24"/>
              </w:rPr>
              <w:t>系统应该提供一个通知栏界面，可以让管理员接受通知消息，并可以输入关键字对通知消息进行搜索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管理员发布通知公告</w:t>
            </w:r>
          </w:p>
        </w:tc>
        <w:tc>
          <w:tcPr>
            <w:tcW w:w="5105" w:type="dxa"/>
            <w:shd w:val="clear" w:color="auto" w:fill="auto"/>
            <w:vAlign w:val="top"/>
          </w:tcPr>
          <w:p>
            <w:pPr>
              <w:rPr>
                <w:rFonts w:hint="eastAsia"/>
                <w:sz w:val="24"/>
                <w:szCs w:val="24"/>
              </w:rPr>
            </w:pPr>
            <w:r>
              <w:rPr>
                <w:rFonts w:hint="eastAsia"/>
                <w:sz w:val="24"/>
                <w:szCs w:val="24"/>
              </w:rPr>
              <w:t>系统应该提供管理员发布公告的框架界面，并且显示在首页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管理员搜索以往通知公告</w:t>
            </w:r>
          </w:p>
        </w:tc>
        <w:tc>
          <w:tcPr>
            <w:tcW w:w="5105" w:type="dxa"/>
            <w:shd w:val="clear" w:color="auto" w:fill="auto"/>
            <w:vAlign w:val="top"/>
          </w:tcPr>
          <w:p>
            <w:pPr>
              <w:rPr>
                <w:rFonts w:hint="eastAsia"/>
                <w:sz w:val="24"/>
                <w:szCs w:val="24"/>
              </w:rPr>
            </w:pPr>
            <w:r>
              <w:rPr>
                <w:rFonts w:hint="eastAsia"/>
                <w:sz w:val="24"/>
                <w:szCs w:val="24"/>
              </w:rPr>
              <w:t>系统应该在首页的公告栏上有根据关键字进行公告搜索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管理员对恶意用户进行权限设置</w:t>
            </w:r>
          </w:p>
        </w:tc>
        <w:tc>
          <w:tcPr>
            <w:tcW w:w="5105" w:type="dxa"/>
            <w:shd w:val="clear" w:color="auto" w:fill="auto"/>
            <w:vAlign w:val="top"/>
          </w:tcPr>
          <w:p>
            <w:pPr>
              <w:rPr>
                <w:rFonts w:hint="eastAsia"/>
                <w:sz w:val="24"/>
                <w:szCs w:val="24"/>
              </w:rPr>
            </w:pPr>
            <w:r>
              <w:rPr>
                <w:rFonts w:hint="eastAsia"/>
                <w:sz w:val="24"/>
                <w:szCs w:val="24"/>
              </w:rPr>
              <w:t>系统应该可以让管理员对用户进行权限的操作（上传文件，发言等权限）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管理员删除无用的帖子，文章，文件，课程</w:t>
            </w:r>
          </w:p>
        </w:tc>
        <w:tc>
          <w:tcPr>
            <w:tcW w:w="5105" w:type="dxa"/>
            <w:shd w:val="clear" w:color="auto" w:fill="auto"/>
            <w:vAlign w:val="top"/>
          </w:tcPr>
          <w:p>
            <w:pPr>
              <w:rPr>
                <w:rFonts w:hint="eastAsia"/>
                <w:sz w:val="24"/>
                <w:szCs w:val="24"/>
              </w:rPr>
            </w:pPr>
            <w:r>
              <w:rPr>
                <w:rFonts w:hint="eastAsia"/>
                <w:sz w:val="24"/>
                <w:szCs w:val="24"/>
              </w:rPr>
              <w:t>系统应该通知管理员收到举报信息，对课程，帖子，文章，文件进行删除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vAlign w:val="top"/>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vAlign w:val="top"/>
          </w:tcPr>
          <w:p>
            <w:pPr>
              <w:rPr>
                <w:rFonts w:hint="eastAsia"/>
                <w:sz w:val="24"/>
                <w:szCs w:val="24"/>
              </w:rPr>
            </w:pPr>
            <w:r>
              <w:rPr>
                <w:rFonts w:hint="eastAsia"/>
                <w:sz w:val="24"/>
                <w:szCs w:val="24"/>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学生注册</w:t>
            </w:r>
          </w:p>
        </w:tc>
        <w:tc>
          <w:tcPr>
            <w:tcW w:w="5105" w:type="dxa"/>
            <w:shd w:val="clear" w:color="auto" w:fill="auto"/>
            <w:vAlign w:val="top"/>
          </w:tcPr>
          <w:p>
            <w:pPr>
              <w:rPr>
                <w:rFonts w:hint="eastAsia"/>
                <w:sz w:val="24"/>
                <w:szCs w:val="24"/>
              </w:rPr>
            </w:pPr>
            <w:r>
              <w:rPr>
                <w:rFonts w:hint="eastAsia"/>
                <w:sz w:val="24"/>
                <w:szCs w:val="24"/>
              </w:rPr>
              <w:t>系统应该可以让学生用学校邮箱+姓名+密码+密保的方式注册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学生登录、注销</w:t>
            </w:r>
          </w:p>
        </w:tc>
        <w:tc>
          <w:tcPr>
            <w:tcW w:w="5105" w:type="dxa"/>
            <w:shd w:val="clear" w:color="auto" w:fill="auto"/>
            <w:vAlign w:val="top"/>
          </w:tcPr>
          <w:p>
            <w:pPr>
              <w:rPr>
                <w:rFonts w:hint="eastAsia"/>
                <w:sz w:val="24"/>
                <w:szCs w:val="24"/>
              </w:rPr>
            </w:pPr>
            <w:r>
              <w:rPr>
                <w:rFonts w:hint="eastAsia"/>
                <w:sz w:val="24"/>
                <w:szCs w:val="24"/>
              </w:rPr>
              <w:t>系统应该弹出用户登录框，并登录系统后可以按“注销按钮”可以退出登录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关注课程</w:t>
            </w:r>
          </w:p>
        </w:tc>
        <w:tc>
          <w:tcPr>
            <w:tcW w:w="5105" w:type="dxa"/>
            <w:shd w:val="clear" w:color="auto" w:fill="auto"/>
            <w:vAlign w:val="top"/>
          </w:tcPr>
          <w:p>
            <w:pPr>
              <w:rPr>
                <w:rFonts w:hint="eastAsia"/>
                <w:sz w:val="24"/>
                <w:szCs w:val="24"/>
              </w:rPr>
            </w:pPr>
            <w:r>
              <w:rPr>
                <w:rFonts w:hint="eastAsia"/>
                <w:sz w:val="24"/>
                <w:szCs w:val="24"/>
              </w:rPr>
              <w:t>系统应该让学生关注课程的按钮操作，并在消息提示栏收到消息“关注成功”，并在课程列表新增新关注的课程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搜索课程</w:t>
            </w:r>
          </w:p>
        </w:tc>
        <w:tc>
          <w:tcPr>
            <w:tcW w:w="5105" w:type="dxa"/>
            <w:shd w:val="clear" w:color="auto" w:fill="auto"/>
            <w:vAlign w:val="top"/>
          </w:tcPr>
          <w:p>
            <w:pPr>
              <w:rPr>
                <w:rFonts w:hint="eastAsia"/>
                <w:sz w:val="24"/>
                <w:szCs w:val="24"/>
              </w:rPr>
            </w:pPr>
            <w:r>
              <w:rPr>
                <w:rFonts w:hint="eastAsia"/>
                <w:sz w:val="24"/>
                <w:szCs w:val="24"/>
              </w:rPr>
              <w:t>系统应该在首页有搜索课程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取消关注课程</w:t>
            </w:r>
          </w:p>
        </w:tc>
        <w:tc>
          <w:tcPr>
            <w:tcW w:w="5105" w:type="dxa"/>
            <w:shd w:val="clear" w:color="auto" w:fill="auto"/>
            <w:vAlign w:val="top"/>
          </w:tcPr>
          <w:p>
            <w:pPr>
              <w:rPr>
                <w:rFonts w:hint="eastAsia"/>
                <w:sz w:val="24"/>
                <w:szCs w:val="24"/>
              </w:rPr>
            </w:pPr>
            <w:r>
              <w:rPr>
                <w:rFonts w:hint="eastAsia"/>
                <w:sz w:val="24"/>
                <w:szCs w:val="24"/>
              </w:rPr>
              <w:t>系统应该让学生取消关注课程的按钮操作，并在消息提示栏收到消息“您取消了xx课程的关注”，并在课程列表删除该门课程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通知提示栏</w:t>
            </w:r>
          </w:p>
        </w:tc>
        <w:tc>
          <w:tcPr>
            <w:tcW w:w="5105" w:type="dxa"/>
            <w:shd w:val="clear" w:color="auto" w:fill="auto"/>
            <w:vAlign w:val="top"/>
          </w:tcPr>
          <w:p>
            <w:pPr>
              <w:rPr>
                <w:rFonts w:hint="eastAsia"/>
                <w:sz w:val="24"/>
                <w:szCs w:val="24"/>
              </w:rPr>
            </w:pPr>
            <w:r>
              <w:rPr>
                <w:rFonts w:hint="eastAsia"/>
                <w:sz w:val="24"/>
                <w:szCs w:val="24"/>
              </w:rPr>
              <w:t>系统应该通知提示学生消息和通知，并提供相应的界面，并且可以对以往的通知提示进行关键字搜索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课程列表</w:t>
            </w:r>
          </w:p>
        </w:tc>
        <w:tc>
          <w:tcPr>
            <w:tcW w:w="5105" w:type="dxa"/>
            <w:shd w:val="clear" w:color="auto" w:fill="auto"/>
            <w:vAlign w:val="top"/>
          </w:tcPr>
          <w:p>
            <w:pPr>
              <w:rPr>
                <w:rFonts w:hint="eastAsia"/>
                <w:sz w:val="24"/>
                <w:szCs w:val="24"/>
              </w:rPr>
            </w:pPr>
            <w:r>
              <w:rPr>
                <w:rFonts w:hint="eastAsia"/>
                <w:sz w:val="24"/>
                <w:szCs w:val="24"/>
              </w:rPr>
              <w:t>系统应该在学生的个人中心中有一张课程列表，并且可以根据关键字搜索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课程问题留言</w:t>
            </w:r>
          </w:p>
        </w:tc>
        <w:tc>
          <w:tcPr>
            <w:tcW w:w="5105" w:type="dxa"/>
            <w:shd w:val="clear" w:color="auto" w:fill="auto"/>
            <w:vAlign w:val="top"/>
          </w:tcPr>
          <w:p>
            <w:pPr>
              <w:rPr>
                <w:rFonts w:hint="eastAsia"/>
                <w:sz w:val="24"/>
                <w:szCs w:val="24"/>
              </w:rPr>
            </w:pPr>
            <w:r>
              <w:rPr>
                <w:rFonts w:hint="eastAsia"/>
                <w:sz w:val="24"/>
                <w:szCs w:val="24"/>
              </w:rPr>
              <w:t>系统应该提供让学生在课程下面可以问题留言的功能提问时有问题标题，具体描述，问题标签，可以选择（@-xx方式向某人提问）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在论坛进行浏览，发表帖子、文章，搜索相应文章，帖子</w:t>
            </w:r>
          </w:p>
        </w:tc>
        <w:tc>
          <w:tcPr>
            <w:tcW w:w="5105" w:type="dxa"/>
            <w:shd w:val="clear" w:color="auto" w:fill="auto"/>
            <w:vAlign w:val="top"/>
          </w:tcPr>
          <w:p>
            <w:pPr>
              <w:rPr>
                <w:rFonts w:hint="eastAsia"/>
                <w:sz w:val="24"/>
                <w:szCs w:val="24"/>
              </w:rPr>
            </w:pPr>
            <w:r>
              <w:rPr>
                <w:rFonts w:hint="eastAsia"/>
                <w:sz w:val="24"/>
                <w:szCs w:val="24"/>
              </w:rPr>
              <w:t>系统应该让学生在论坛中进行浏览并进行发表帖子、文章，并关键字进行搜索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上传，下载资料</w:t>
            </w:r>
          </w:p>
        </w:tc>
        <w:tc>
          <w:tcPr>
            <w:tcW w:w="5105" w:type="dxa"/>
            <w:shd w:val="clear" w:color="auto" w:fill="auto"/>
            <w:vAlign w:val="top"/>
          </w:tcPr>
          <w:p>
            <w:pPr>
              <w:rPr>
                <w:rFonts w:hint="eastAsia"/>
                <w:sz w:val="24"/>
                <w:szCs w:val="24"/>
              </w:rPr>
            </w:pPr>
            <w:r>
              <w:rPr>
                <w:rFonts w:hint="eastAsia"/>
                <w:sz w:val="24"/>
                <w:szCs w:val="24"/>
              </w:rPr>
              <w:t>系统应该提供上传、下载功能，学生上传最大大小为500M的资料，上传速度达到300kb/s，下载时容量大小不受限制，下载速度不超过200kb/s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举报恶意文件，恶意用户</w:t>
            </w:r>
          </w:p>
        </w:tc>
        <w:tc>
          <w:tcPr>
            <w:tcW w:w="5105" w:type="dxa"/>
            <w:shd w:val="clear" w:color="auto" w:fill="auto"/>
            <w:vAlign w:val="top"/>
          </w:tcPr>
          <w:p>
            <w:pPr>
              <w:rPr>
                <w:rFonts w:hint="eastAsia"/>
                <w:sz w:val="24"/>
                <w:szCs w:val="24"/>
              </w:rPr>
            </w:pPr>
            <w:r>
              <w:rPr>
                <w:rFonts w:hint="eastAsia"/>
                <w:sz w:val="24"/>
                <w:szCs w:val="24"/>
              </w:rPr>
              <w:t>系统应该提供举报的功能，并将举报信息发送到管理员的通知消息栏，由管理员审核（举报信息包括举报用户名，举报内容，被举报的用户名）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vAlign w:val="top"/>
          </w:tcPr>
          <w:p>
            <w:pPr>
              <w:rPr>
                <w:rFonts w:hint="eastAsia"/>
                <w:sz w:val="24"/>
                <w:szCs w:val="24"/>
              </w:rPr>
            </w:pPr>
            <w:r>
              <w:rPr>
                <w:rFonts w:hint="eastAsia"/>
                <w:sz w:val="24"/>
                <w:szCs w:val="24"/>
              </w:rPr>
              <w:t>在线答疑</w:t>
            </w:r>
          </w:p>
        </w:tc>
        <w:tc>
          <w:tcPr>
            <w:tcW w:w="5105" w:type="dxa"/>
            <w:shd w:val="clear" w:color="auto" w:fill="auto"/>
            <w:vAlign w:val="top"/>
          </w:tcPr>
          <w:p>
            <w:pPr>
              <w:rPr>
                <w:rFonts w:hint="eastAsia"/>
                <w:sz w:val="24"/>
                <w:szCs w:val="24"/>
              </w:rPr>
            </w:pPr>
            <w:r>
              <w:rPr>
                <w:rFonts w:hint="eastAsia"/>
                <w:sz w:val="24"/>
                <w:szCs w:val="24"/>
              </w:rPr>
              <w:t>系统应该提供在线答疑，交流，让学生与老师在线答疑交流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在线观看视频</w:t>
            </w:r>
          </w:p>
        </w:tc>
        <w:tc>
          <w:tcPr>
            <w:tcW w:w="5105" w:type="dxa"/>
            <w:shd w:val="clear" w:color="auto" w:fill="auto"/>
            <w:vAlign w:val="top"/>
          </w:tcPr>
          <w:p>
            <w:pPr>
              <w:rPr>
                <w:rFonts w:hint="eastAsia"/>
                <w:sz w:val="24"/>
                <w:szCs w:val="24"/>
              </w:rPr>
            </w:pPr>
            <w:r>
              <w:rPr>
                <w:rFonts w:hint="eastAsia"/>
                <w:sz w:val="24"/>
                <w:szCs w:val="24"/>
              </w:rPr>
              <w:t>系统应该提供在线观看功能，大小为150kb/s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密码找回</w:t>
            </w:r>
          </w:p>
        </w:tc>
        <w:tc>
          <w:tcPr>
            <w:tcW w:w="5105" w:type="dxa"/>
            <w:shd w:val="clear" w:color="auto" w:fill="auto"/>
            <w:vAlign w:val="top"/>
          </w:tcPr>
          <w:p>
            <w:pPr>
              <w:rPr>
                <w:rFonts w:hint="eastAsia"/>
                <w:sz w:val="24"/>
                <w:szCs w:val="24"/>
              </w:rPr>
            </w:pPr>
            <w:r>
              <w:rPr>
                <w:rFonts w:hint="eastAsia"/>
                <w:sz w:val="24"/>
                <w:szCs w:val="24"/>
              </w:rPr>
              <w:t>系统提供密码找回的功能，学生可以根据密码方式或联系管理员重置密码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vAlign w:val="top"/>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vAlign w:val="top"/>
          </w:tcPr>
          <w:p>
            <w:pPr>
              <w:rPr>
                <w:rFonts w:hint="eastAsia"/>
                <w:sz w:val="24"/>
                <w:szCs w:val="24"/>
              </w:rPr>
            </w:pPr>
            <w:r>
              <w:rPr>
                <w:rFonts w:hint="eastAsia"/>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教师用户注册</w:t>
            </w:r>
          </w:p>
        </w:tc>
        <w:tc>
          <w:tcPr>
            <w:tcW w:w="5105" w:type="dxa"/>
            <w:shd w:val="clear" w:color="auto" w:fill="auto"/>
            <w:vAlign w:val="top"/>
          </w:tcPr>
          <w:p>
            <w:pPr>
              <w:rPr>
                <w:rFonts w:hint="eastAsia"/>
                <w:sz w:val="24"/>
                <w:szCs w:val="24"/>
              </w:rPr>
            </w:pPr>
            <w:r>
              <w:rPr>
                <w:rFonts w:hint="eastAsia"/>
                <w:sz w:val="24"/>
                <w:szCs w:val="24"/>
              </w:rPr>
              <w:t>系统应该可以让学生用学校邮箱+姓名+密码+密保的方式注册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教师用户的登录、注销</w:t>
            </w:r>
          </w:p>
        </w:tc>
        <w:tc>
          <w:tcPr>
            <w:tcW w:w="5105" w:type="dxa"/>
            <w:shd w:val="clear" w:color="auto" w:fill="auto"/>
            <w:vAlign w:val="top"/>
          </w:tcPr>
          <w:p>
            <w:pPr>
              <w:rPr>
                <w:rFonts w:hint="eastAsia"/>
                <w:sz w:val="24"/>
                <w:szCs w:val="24"/>
              </w:rPr>
            </w:pPr>
            <w:r>
              <w:rPr>
                <w:rFonts w:hint="eastAsia"/>
                <w:sz w:val="24"/>
                <w:szCs w:val="24"/>
              </w:rPr>
              <w:t>系统应该弹出用户登录框，并登录系统后可以按“注销按钮”可以退出登录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开设课程</w:t>
            </w:r>
          </w:p>
        </w:tc>
        <w:tc>
          <w:tcPr>
            <w:tcW w:w="5105" w:type="dxa"/>
            <w:shd w:val="clear" w:color="auto" w:fill="auto"/>
            <w:vAlign w:val="top"/>
          </w:tcPr>
          <w:p>
            <w:pPr>
              <w:rPr>
                <w:rFonts w:hint="eastAsia"/>
                <w:sz w:val="24"/>
                <w:szCs w:val="24"/>
              </w:rPr>
            </w:pPr>
            <w:r>
              <w:rPr>
                <w:rFonts w:hint="eastAsia"/>
                <w:sz w:val="24"/>
                <w:szCs w:val="24"/>
              </w:rPr>
              <w:t>系统应该提供教师开课的框架包括（课程名称，课程信息，开课教师，课程封面）填写后，系统应该发送至管理员，由管理员进行审核是否开课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课程介绍并能修改</w:t>
            </w:r>
          </w:p>
        </w:tc>
        <w:tc>
          <w:tcPr>
            <w:tcW w:w="5105" w:type="dxa"/>
            <w:shd w:val="clear" w:color="auto" w:fill="auto"/>
            <w:vAlign w:val="top"/>
          </w:tcPr>
          <w:p>
            <w:pPr>
              <w:rPr>
                <w:rFonts w:hint="eastAsia"/>
                <w:sz w:val="24"/>
                <w:szCs w:val="24"/>
              </w:rPr>
            </w:pPr>
            <w:r>
              <w:rPr>
                <w:rFonts w:hint="eastAsia"/>
                <w:sz w:val="24"/>
                <w:szCs w:val="24"/>
              </w:rPr>
              <w:t>系统应该提供课程资料介绍并且教师能修改资料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教师查看开设的课程</w:t>
            </w:r>
          </w:p>
        </w:tc>
        <w:tc>
          <w:tcPr>
            <w:tcW w:w="5105" w:type="dxa"/>
            <w:shd w:val="clear" w:color="auto" w:fill="auto"/>
            <w:vAlign w:val="top"/>
          </w:tcPr>
          <w:p>
            <w:pPr>
              <w:rPr>
                <w:rFonts w:hint="eastAsia"/>
                <w:sz w:val="24"/>
                <w:szCs w:val="24"/>
              </w:rPr>
            </w:pPr>
            <w:r>
              <w:rPr>
                <w:rFonts w:hint="eastAsia"/>
                <w:sz w:val="24"/>
                <w:szCs w:val="24"/>
              </w:rPr>
              <w:t>系统应该弹出界面能够正常显示教师已开设的课程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教师介绍并能修改</w:t>
            </w:r>
          </w:p>
        </w:tc>
        <w:tc>
          <w:tcPr>
            <w:tcW w:w="5105" w:type="dxa"/>
            <w:shd w:val="clear" w:color="auto" w:fill="auto"/>
            <w:vAlign w:val="top"/>
          </w:tcPr>
          <w:p>
            <w:pPr>
              <w:rPr>
                <w:rFonts w:hint="eastAsia"/>
                <w:sz w:val="24"/>
                <w:szCs w:val="24"/>
              </w:rPr>
            </w:pPr>
            <w:r>
              <w:rPr>
                <w:rFonts w:hint="eastAsia"/>
                <w:sz w:val="24"/>
                <w:szCs w:val="24"/>
              </w:rPr>
              <w:t>系统应该提供教师资料介绍并且教师能修改资料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课程公告-搜索</w:t>
            </w:r>
          </w:p>
        </w:tc>
        <w:tc>
          <w:tcPr>
            <w:tcW w:w="5105" w:type="dxa"/>
            <w:shd w:val="clear" w:color="auto" w:fill="auto"/>
            <w:vAlign w:val="top"/>
          </w:tcPr>
          <w:p>
            <w:pPr>
              <w:rPr>
                <w:rFonts w:hint="eastAsia"/>
                <w:sz w:val="24"/>
                <w:szCs w:val="24"/>
              </w:rPr>
            </w:pPr>
            <w:r>
              <w:rPr>
                <w:rFonts w:hint="eastAsia"/>
                <w:sz w:val="24"/>
                <w:szCs w:val="24"/>
              </w:rPr>
              <w:t>系统可以让教师搜索公告，根据关键字和时间进行搜索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课程公告-删除</w:t>
            </w:r>
          </w:p>
        </w:tc>
        <w:tc>
          <w:tcPr>
            <w:tcW w:w="5105" w:type="dxa"/>
            <w:shd w:val="clear" w:color="auto" w:fill="auto"/>
            <w:vAlign w:val="top"/>
          </w:tcPr>
          <w:p>
            <w:pPr>
              <w:rPr>
                <w:rFonts w:hint="eastAsia"/>
                <w:sz w:val="24"/>
                <w:szCs w:val="24"/>
              </w:rPr>
            </w:pPr>
            <w:r>
              <w:rPr>
                <w:rFonts w:hint="eastAsia"/>
                <w:sz w:val="24"/>
                <w:szCs w:val="24"/>
              </w:rPr>
              <w:t>系统可以让教师对课程公告进行删除的操作，并且有提示操作能够提示教师是否要进行的删除提示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课程公告-修改</w:t>
            </w:r>
          </w:p>
        </w:tc>
        <w:tc>
          <w:tcPr>
            <w:tcW w:w="5105" w:type="dxa"/>
            <w:shd w:val="clear" w:color="auto" w:fill="auto"/>
            <w:vAlign w:val="top"/>
          </w:tcPr>
          <w:p>
            <w:pPr>
              <w:rPr>
                <w:rFonts w:hint="eastAsia"/>
                <w:sz w:val="24"/>
                <w:szCs w:val="24"/>
              </w:rPr>
            </w:pPr>
            <w:r>
              <w:rPr>
                <w:rFonts w:hint="eastAsia"/>
                <w:sz w:val="24"/>
                <w:szCs w:val="24"/>
              </w:rPr>
              <w:t>系统可以教师可以对公告进行修改，并且发送相关通知到关注本课程的用户中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课程公告-发布</w:t>
            </w:r>
          </w:p>
        </w:tc>
        <w:tc>
          <w:tcPr>
            <w:tcW w:w="5105" w:type="dxa"/>
            <w:shd w:val="clear" w:color="auto" w:fill="auto"/>
            <w:vAlign w:val="top"/>
          </w:tcPr>
          <w:p>
            <w:pPr>
              <w:rPr>
                <w:rFonts w:hint="eastAsia"/>
                <w:sz w:val="24"/>
                <w:szCs w:val="24"/>
              </w:rPr>
            </w:pPr>
            <w:r>
              <w:rPr>
                <w:rFonts w:hint="eastAsia"/>
                <w:sz w:val="24"/>
                <w:szCs w:val="24"/>
              </w:rPr>
              <w:t>系统可以让教师可以发布最新公告，并且发送相关通知到关注本课程的用户中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课程资料-搜索</w:t>
            </w:r>
          </w:p>
        </w:tc>
        <w:tc>
          <w:tcPr>
            <w:tcW w:w="5105" w:type="dxa"/>
            <w:shd w:val="clear" w:color="auto" w:fill="auto"/>
            <w:vAlign w:val="top"/>
          </w:tcPr>
          <w:p>
            <w:pPr>
              <w:rPr>
                <w:rFonts w:hint="eastAsia"/>
                <w:sz w:val="24"/>
                <w:szCs w:val="24"/>
              </w:rPr>
            </w:pPr>
            <w:r>
              <w:rPr>
                <w:rFonts w:hint="eastAsia"/>
                <w:sz w:val="24"/>
                <w:szCs w:val="24"/>
              </w:rPr>
              <w:t>系统让教师课程资料中根据关键字对资料进行搜索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课程资料-删除</w:t>
            </w:r>
          </w:p>
        </w:tc>
        <w:tc>
          <w:tcPr>
            <w:tcW w:w="5105" w:type="dxa"/>
            <w:shd w:val="clear" w:color="auto" w:fill="auto"/>
            <w:vAlign w:val="top"/>
          </w:tcPr>
          <w:p>
            <w:pPr>
              <w:rPr>
                <w:rFonts w:hint="eastAsia"/>
                <w:sz w:val="24"/>
                <w:szCs w:val="24"/>
              </w:rPr>
            </w:pPr>
            <w:r>
              <w:rPr>
                <w:rFonts w:hint="eastAsia"/>
                <w:sz w:val="24"/>
                <w:szCs w:val="24"/>
              </w:rPr>
              <w:t>系统可以让教师对课程资料进行删除，并提示教师是否要进行的删除提示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课程资料-上传</w:t>
            </w:r>
          </w:p>
        </w:tc>
        <w:tc>
          <w:tcPr>
            <w:tcW w:w="5105" w:type="dxa"/>
            <w:shd w:val="clear" w:color="auto" w:fill="auto"/>
            <w:vAlign w:val="top"/>
          </w:tcPr>
          <w:p>
            <w:pPr>
              <w:rPr>
                <w:rFonts w:hint="eastAsia"/>
                <w:sz w:val="24"/>
                <w:szCs w:val="24"/>
              </w:rPr>
            </w:pPr>
            <w:r>
              <w:rPr>
                <w:rFonts w:hint="eastAsia"/>
                <w:sz w:val="24"/>
                <w:szCs w:val="24"/>
              </w:rPr>
              <w:t>系统可以让教师在课程资料中对课程资料的上传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课程资料-下载</w:t>
            </w:r>
          </w:p>
        </w:tc>
        <w:tc>
          <w:tcPr>
            <w:tcW w:w="5105" w:type="dxa"/>
            <w:shd w:val="clear" w:color="auto" w:fill="auto"/>
            <w:vAlign w:val="top"/>
          </w:tcPr>
          <w:p>
            <w:pPr>
              <w:rPr>
                <w:rFonts w:hint="eastAsia"/>
                <w:sz w:val="24"/>
                <w:szCs w:val="24"/>
              </w:rPr>
            </w:pPr>
            <w:r>
              <w:rPr>
                <w:rFonts w:hint="eastAsia"/>
                <w:sz w:val="24"/>
                <w:szCs w:val="24"/>
              </w:rPr>
              <w:t>系统可以让教师在课程资料中进行资料的下载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课程答疑-开启聊天室</w:t>
            </w:r>
          </w:p>
        </w:tc>
        <w:tc>
          <w:tcPr>
            <w:tcW w:w="5105" w:type="dxa"/>
            <w:shd w:val="clear" w:color="auto" w:fill="auto"/>
            <w:vAlign w:val="top"/>
          </w:tcPr>
          <w:p>
            <w:pPr>
              <w:rPr>
                <w:rFonts w:hint="eastAsia"/>
                <w:sz w:val="24"/>
                <w:szCs w:val="24"/>
              </w:rPr>
            </w:pPr>
            <w:r>
              <w:rPr>
                <w:rFonts w:hint="eastAsia"/>
                <w:sz w:val="24"/>
                <w:szCs w:val="24"/>
              </w:rPr>
              <w:t>系统可以让教师在课程答疑中开启聊天室，与学生在线聊天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课程答疑-关闭聊天室</w:t>
            </w:r>
          </w:p>
        </w:tc>
        <w:tc>
          <w:tcPr>
            <w:tcW w:w="5105" w:type="dxa"/>
            <w:shd w:val="clear" w:color="auto" w:fill="auto"/>
            <w:vAlign w:val="top"/>
          </w:tcPr>
          <w:p>
            <w:pPr>
              <w:rPr>
                <w:rFonts w:hint="eastAsia"/>
                <w:sz w:val="24"/>
                <w:szCs w:val="24"/>
              </w:rPr>
            </w:pPr>
            <w:r>
              <w:rPr>
                <w:rFonts w:hint="eastAsia"/>
                <w:sz w:val="24"/>
                <w:szCs w:val="24"/>
              </w:rPr>
              <w:t>系统可以让教师在课程答疑中关闭聊天室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课程答疑-延时答疑</w:t>
            </w:r>
          </w:p>
        </w:tc>
        <w:tc>
          <w:tcPr>
            <w:tcW w:w="5105" w:type="dxa"/>
            <w:shd w:val="clear" w:color="auto" w:fill="auto"/>
            <w:vAlign w:val="top"/>
          </w:tcPr>
          <w:p>
            <w:pPr>
              <w:rPr>
                <w:rFonts w:hint="eastAsia"/>
                <w:sz w:val="24"/>
                <w:szCs w:val="24"/>
              </w:rPr>
            </w:pPr>
            <w:r>
              <w:rPr>
                <w:rFonts w:hint="eastAsia"/>
                <w:sz w:val="24"/>
                <w:szCs w:val="24"/>
              </w:rPr>
              <w:t>系统可以在课程答疑中进行延时答疑，输入延时的时间，进行自动延时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课程答疑-删除答疑记录</w:t>
            </w:r>
          </w:p>
        </w:tc>
        <w:tc>
          <w:tcPr>
            <w:tcW w:w="5105" w:type="dxa"/>
            <w:shd w:val="clear" w:color="auto" w:fill="auto"/>
            <w:vAlign w:val="top"/>
          </w:tcPr>
          <w:p>
            <w:pPr>
              <w:rPr>
                <w:rFonts w:hint="eastAsia"/>
                <w:sz w:val="24"/>
                <w:szCs w:val="24"/>
              </w:rPr>
            </w:pPr>
            <w:r>
              <w:rPr>
                <w:rFonts w:hint="eastAsia"/>
                <w:sz w:val="24"/>
                <w:szCs w:val="24"/>
              </w:rPr>
              <w:t>系统可以让教师对答疑记录进行删除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课程答疑-下载答疑记录</w:t>
            </w:r>
          </w:p>
        </w:tc>
        <w:tc>
          <w:tcPr>
            <w:tcW w:w="5105" w:type="dxa"/>
            <w:shd w:val="clear" w:color="auto" w:fill="auto"/>
            <w:vAlign w:val="top"/>
          </w:tcPr>
          <w:p>
            <w:pPr>
              <w:rPr>
                <w:rFonts w:hint="eastAsia"/>
                <w:sz w:val="24"/>
                <w:szCs w:val="24"/>
              </w:rPr>
            </w:pPr>
            <w:r>
              <w:rPr>
                <w:rFonts w:hint="eastAsia"/>
                <w:sz w:val="24"/>
                <w:szCs w:val="24"/>
              </w:rPr>
              <w:t>系统可以让教师对以往的课程答疑记录进行下载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课程论坛-发表帖子</w:t>
            </w:r>
          </w:p>
        </w:tc>
        <w:tc>
          <w:tcPr>
            <w:tcW w:w="5105" w:type="dxa"/>
            <w:shd w:val="clear" w:color="auto" w:fill="auto"/>
            <w:vAlign w:val="top"/>
          </w:tcPr>
          <w:p>
            <w:pPr>
              <w:rPr>
                <w:rFonts w:hint="eastAsia"/>
                <w:sz w:val="24"/>
                <w:szCs w:val="24"/>
              </w:rPr>
            </w:pPr>
            <w:r>
              <w:rPr>
                <w:rFonts w:hint="eastAsia"/>
                <w:sz w:val="24"/>
                <w:szCs w:val="24"/>
              </w:rPr>
              <w:t>系统可以让教师在课程论坛中发表帖子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3417" w:type="dxa"/>
            <w:shd w:val="clear" w:color="auto" w:fill="auto"/>
            <w:vAlign w:val="top"/>
          </w:tcPr>
          <w:p>
            <w:pPr>
              <w:rPr>
                <w:rFonts w:hint="eastAsia"/>
                <w:sz w:val="24"/>
                <w:szCs w:val="24"/>
              </w:rPr>
            </w:pPr>
            <w:r>
              <w:rPr>
                <w:rFonts w:hint="eastAsia"/>
                <w:sz w:val="24"/>
                <w:szCs w:val="24"/>
              </w:rPr>
              <w:t>课程论坛-评论帖子</w:t>
            </w:r>
          </w:p>
        </w:tc>
        <w:tc>
          <w:tcPr>
            <w:tcW w:w="5105" w:type="dxa"/>
            <w:shd w:val="clear" w:color="auto" w:fill="auto"/>
            <w:vAlign w:val="top"/>
          </w:tcPr>
          <w:p>
            <w:pPr>
              <w:rPr>
                <w:rFonts w:hint="eastAsia"/>
                <w:sz w:val="24"/>
                <w:szCs w:val="24"/>
              </w:rPr>
            </w:pPr>
            <w:r>
              <w:rPr>
                <w:rFonts w:hint="eastAsia"/>
                <w:sz w:val="24"/>
                <w:szCs w:val="24"/>
              </w:rPr>
              <w:t>系统可以让教师对帖子进行评论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课程论坛-回复帖子</w:t>
            </w:r>
          </w:p>
        </w:tc>
        <w:tc>
          <w:tcPr>
            <w:tcW w:w="5105" w:type="dxa"/>
            <w:shd w:val="clear" w:color="auto" w:fill="auto"/>
            <w:vAlign w:val="top"/>
          </w:tcPr>
          <w:p>
            <w:pPr>
              <w:rPr>
                <w:rFonts w:hint="eastAsia"/>
                <w:sz w:val="24"/>
                <w:szCs w:val="24"/>
              </w:rPr>
            </w:pPr>
            <w:r>
              <w:rPr>
                <w:rFonts w:hint="eastAsia"/>
                <w:sz w:val="24"/>
                <w:szCs w:val="24"/>
              </w:rPr>
              <w:t>系统可以让教师回复帖子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课程论坛-搜索帖子</w:t>
            </w:r>
          </w:p>
        </w:tc>
        <w:tc>
          <w:tcPr>
            <w:tcW w:w="5105" w:type="dxa"/>
            <w:shd w:val="clear" w:color="auto" w:fill="auto"/>
            <w:vAlign w:val="top"/>
          </w:tcPr>
          <w:p>
            <w:pPr>
              <w:rPr>
                <w:rFonts w:hint="eastAsia"/>
                <w:sz w:val="24"/>
                <w:szCs w:val="24"/>
              </w:rPr>
            </w:pPr>
            <w:r>
              <w:rPr>
                <w:rFonts w:hint="eastAsia"/>
                <w:sz w:val="24"/>
                <w:szCs w:val="24"/>
              </w:rPr>
              <w:t>系统可以让教师更具关键字进行帖子的搜索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课程论坛-置顶帖子</w:t>
            </w:r>
          </w:p>
        </w:tc>
        <w:tc>
          <w:tcPr>
            <w:tcW w:w="5105" w:type="dxa"/>
            <w:shd w:val="clear" w:color="auto" w:fill="auto"/>
            <w:vAlign w:val="top"/>
          </w:tcPr>
          <w:p>
            <w:pPr>
              <w:rPr>
                <w:rFonts w:hint="eastAsia"/>
                <w:sz w:val="24"/>
                <w:szCs w:val="24"/>
              </w:rPr>
            </w:pPr>
            <w:r>
              <w:rPr>
                <w:rFonts w:hint="eastAsia"/>
                <w:sz w:val="24"/>
                <w:szCs w:val="24"/>
              </w:rPr>
              <w:t>系统可以让教师置顶帖子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课程论坛-加精帖子</w:t>
            </w:r>
          </w:p>
        </w:tc>
        <w:tc>
          <w:tcPr>
            <w:tcW w:w="5105" w:type="dxa"/>
            <w:shd w:val="clear" w:color="auto" w:fill="auto"/>
            <w:vAlign w:val="top"/>
          </w:tcPr>
          <w:p>
            <w:pPr>
              <w:rPr>
                <w:rFonts w:hint="eastAsia"/>
                <w:sz w:val="24"/>
                <w:szCs w:val="24"/>
              </w:rPr>
            </w:pPr>
            <w:r>
              <w:rPr>
                <w:rFonts w:hint="eastAsia"/>
                <w:sz w:val="24"/>
                <w:szCs w:val="24"/>
              </w:rPr>
              <w:t>系统可以让教师加精帖子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课程论坛-收藏帖子</w:t>
            </w:r>
          </w:p>
        </w:tc>
        <w:tc>
          <w:tcPr>
            <w:tcW w:w="5105" w:type="dxa"/>
            <w:shd w:val="clear" w:color="auto" w:fill="auto"/>
            <w:vAlign w:val="top"/>
          </w:tcPr>
          <w:p>
            <w:pPr>
              <w:rPr>
                <w:rFonts w:hint="eastAsia"/>
                <w:sz w:val="24"/>
                <w:szCs w:val="24"/>
              </w:rPr>
            </w:pPr>
            <w:r>
              <w:rPr>
                <w:rFonts w:hint="eastAsia"/>
                <w:sz w:val="24"/>
                <w:szCs w:val="24"/>
              </w:rPr>
              <w:t>系统可以让教师对优秀的帖子进行收藏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课程论坛-举报帖子</w:t>
            </w:r>
          </w:p>
        </w:tc>
        <w:tc>
          <w:tcPr>
            <w:tcW w:w="5105" w:type="dxa"/>
            <w:shd w:val="clear" w:color="auto" w:fill="auto"/>
            <w:vAlign w:val="top"/>
          </w:tcPr>
          <w:p>
            <w:pPr>
              <w:rPr>
                <w:rFonts w:hint="eastAsia"/>
                <w:sz w:val="24"/>
                <w:szCs w:val="24"/>
              </w:rPr>
            </w:pPr>
            <w:r>
              <w:rPr>
                <w:rFonts w:hint="eastAsia"/>
                <w:sz w:val="24"/>
                <w:szCs w:val="24"/>
              </w:rPr>
              <w:t>系统可以让教师对不良帖子进行举报，通知管理员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课程论坛-举报用户</w:t>
            </w:r>
          </w:p>
        </w:tc>
        <w:tc>
          <w:tcPr>
            <w:tcW w:w="5105" w:type="dxa"/>
            <w:shd w:val="clear" w:color="auto" w:fill="auto"/>
            <w:vAlign w:val="top"/>
          </w:tcPr>
          <w:p>
            <w:pPr>
              <w:rPr>
                <w:rFonts w:hint="eastAsia"/>
                <w:sz w:val="24"/>
                <w:szCs w:val="24"/>
              </w:rPr>
            </w:pPr>
            <w:r>
              <w:rPr>
                <w:rFonts w:hint="eastAsia"/>
                <w:sz w:val="24"/>
                <w:szCs w:val="24"/>
              </w:rPr>
              <w:t>系统可以让教师对不良用户进行举报，通知管理员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课程论坛-删除帖子</w:t>
            </w:r>
          </w:p>
        </w:tc>
        <w:tc>
          <w:tcPr>
            <w:tcW w:w="5105" w:type="dxa"/>
            <w:shd w:val="clear" w:color="auto" w:fill="auto"/>
            <w:vAlign w:val="top"/>
          </w:tcPr>
          <w:p>
            <w:pPr>
              <w:rPr>
                <w:rFonts w:hint="eastAsia"/>
                <w:sz w:val="24"/>
                <w:szCs w:val="24"/>
              </w:rPr>
            </w:pPr>
            <w:r>
              <w:rPr>
                <w:rFonts w:hint="eastAsia"/>
                <w:sz w:val="24"/>
                <w:szCs w:val="24"/>
              </w:rPr>
              <w:t>系统可以让教师对已发的帖子进行删除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课程论坛-删除评论</w:t>
            </w:r>
          </w:p>
        </w:tc>
        <w:tc>
          <w:tcPr>
            <w:tcW w:w="5105" w:type="dxa"/>
            <w:shd w:val="clear" w:color="auto" w:fill="auto"/>
            <w:vAlign w:val="top"/>
          </w:tcPr>
          <w:p>
            <w:pPr>
              <w:rPr>
                <w:rFonts w:hint="eastAsia"/>
                <w:sz w:val="24"/>
                <w:szCs w:val="24"/>
              </w:rPr>
            </w:pPr>
            <w:r>
              <w:rPr>
                <w:rFonts w:hint="eastAsia"/>
                <w:sz w:val="24"/>
                <w:szCs w:val="24"/>
              </w:rPr>
              <w:t>系统可以让教师对自己的评论进行删除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课程论坛-删除回复</w:t>
            </w:r>
          </w:p>
        </w:tc>
        <w:tc>
          <w:tcPr>
            <w:tcW w:w="5105" w:type="dxa"/>
            <w:shd w:val="clear" w:color="auto" w:fill="auto"/>
            <w:vAlign w:val="top"/>
          </w:tcPr>
          <w:p>
            <w:pPr>
              <w:rPr>
                <w:rFonts w:hint="eastAsia"/>
                <w:sz w:val="24"/>
                <w:szCs w:val="24"/>
              </w:rPr>
            </w:pPr>
            <w:r>
              <w:rPr>
                <w:rFonts w:hint="eastAsia"/>
                <w:sz w:val="24"/>
                <w:szCs w:val="24"/>
              </w:rPr>
              <w:t>系统可以让教师对回复进行删除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课程链接添加</w:t>
            </w:r>
          </w:p>
        </w:tc>
        <w:tc>
          <w:tcPr>
            <w:tcW w:w="5105" w:type="dxa"/>
            <w:shd w:val="clear" w:color="auto" w:fill="auto"/>
            <w:vAlign w:val="top"/>
          </w:tcPr>
          <w:p>
            <w:pPr>
              <w:rPr>
                <w:rFonts w:hint="eastAsia"/>
                <w:sz w:val="24"/>
                <w:szCs w:val="24"/>
              </w:rPr>
            </w:pPr>
            <w:r>
              <w:rPr>
                <w:rFonts w:hint="eastAsia"/>
                <w:sz w:val="24"/>
                <w:szCs w:val="24"/>
              </w:rPr>
              <w:t>系统可以让教师对链接进行添加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课程链接删除</w:t>
            </w:r>
          </w:p>
        </w:tc>
        <w:tc>
          <w:tcPr>
            <w:tcW w:w="5105" w:type="dxa"/>
            <w:shd w:val="clear" w:color="auto" w:fill="auto"/>
            <w:vAlign w:val="top"/>
          </w:tcPr>
          <w:p>
            <w:pPr>
              <w:rPr>
                <w:rFonts w:hint="eastAsia"/>
                <w:sz w:val="24"/>
                <w:szCs w:val="24"/>
              </w:rPr>
            </w:pPr>
            <w:r>
              <w:rPr>
                <w:rFonts w:hint="eastAsia"/>
                <w:sz w:val="24"/>
                <w:szCs w:val="24"/>
              </w:rPr>
              <w:t>系统可以让教师对链接进行删除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课程搜索</w:t>
            </w:r>
          </w:p>
        </w:tc>
        <w:tc>
          <w:tcPr>
            <w:tcW w:w="5105" w:type="dxa"/>
            <w:shd w:val="clear" w:color="auto" w:fill="auto"/>
            <w:vAlign w:val="top"/>
          </w:tcPr>
          <w:p>
            <w:pPr>
              <w:rPr>
                <w:rFonts w:hint="eastAsia"/>
                <w:sz w:val="24"/>
                <w:szCs w:val="24"/>
              </w:rPr>
            </w:pPr>
            <w:r>
              <w:rPr>
                <w:rFonts w:hint="eastAsia"/>
                <w:sz w:val="24"/>
                <w:szCs w:val="24"/>
              </w:rPr>
              <w:t>系统可以让教师在本课程内进行搜索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搜索我的消息</w:t>
            </w:r>
          </w:p>
        </w:tc>
        <w:tc>
          <w:tcPr>
            <w:tcW w:w="5105" w:type="dxa"/>
            <w:shd w:val="clear" w:color="auto" w:fill="auto"/>
            <w:vAlign w:val="top"/>
          </w:tcPr>
          <w:p>
            <w:pPr>
              <w:rPr>
                <w:rFonts w:hint="eastAsia"/>
                <w:sz w:val="24"/>
                <w:szCs w:val="24"/>
              </w:rPr>
            </w:pPr>
            <w:r>
              <w:rPr>
                <w:rFonts w:hint="eastAsia"/>
                <w:sz w:val="24"/>
                <w:szCs w:val="24"/>
              </w:rPr>
              <w:t>系统可以让教师在“我的消息”内进行搜索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删除我的消息中特定的消息</w:t>
            </w:r>
          </w:p>
        </w:tc>
        <w:tc>
          <w:tcPr>
            <w:tcW w:w="5105" w:type="dxa"/>
            <w:shd w:val="clear" w:color="auto" w:fill="auto"/>
            <w:vAlign w:val="top"/>
          </w:tcPr>
          <w:p>
            <w:pPr>
              <w:rPr>
                <w:rFonts w:hint="eastAsia"/>
                <w:sz w:val="24"/>
                <w:szCs w:val="24"/>
              </w:rPr>
            </w:pPr>
            <w:r>
              <w:rPr>
                <w:rFonts w:hint="eastAsia"/>
                <w:sz w:val="24"/>
                <w:szCs w:val="24"/>
              </w:rPr>
              <w:t>系统可以让教师在“我的消息中”删除特定的消息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搜索我的关注</w:t>
            </w:r>
          </w:p>
        </w:tc>
        <w:tc>
          <w:tcPr>
            <w:tcW w:w="5105" w:type="dxa"/>
            <w:shd w:val="clear" w:color="auto" w:fill="auto"/>
            <w:vAlign w:val="top"/>
          </w:tcPr>
          <w:p>
            <w:pPr>
              <w:rPr>
                <w:rFonts w:hint="eastAsia"/>
                <w:sz w:val="24"/>
                <w:szCs w:val="24"/>
              </w:rPr>
            </w:pPr>
            <w:r>
              <w:rPr>
                <w:rFonts w:hint="eastAsia"/>
                <w:sz w:val="24"/>
                <w:szCs w:val="24"/>
              </w:rPr>
              <w:t>系统可以让教师在“我的关注”中根据关键字进行搜索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3417" w:type="dxa"/>
            <w:shd w:val="clear" w:color="auto" w:fill="auto"/>
            <w:vAlign w:val="top"/>
          </w:tcPr>
          <w:p>
            <w:pPr>
              <w:rPr>
                <w:rFonts w:hint="eastAsia"/>
                <w:sz w:val="24"/>
                <w:szCs w:val="24"/>
              </w:rPr>
            </w:pPr>
            <w:r>
              <w:rPr>
                <w:rFonts w:hint="eastAsia"/>
                <w:sz w:val="24"/>
                <w:szCs w:val="24"/>
              </w:rPr>
              <w:t>在我的关注中取消关注</w:t>
            </w:r>
          </w:p>
        </w:tc>
        <w:tc>
          <w:tcPr>
            <w:tcW w:w="5105" w:type="dxa"/>
            <w:shd w:val="clear" w:color="auto" w:fill="auto"/>
            <w:vAlign w:val="top"/>
          </w:tcPr>
          <w:p>
            <w:pPr>
              <w:rPr>
                <w:rFonts w:hint="eastAsia"/>
                <w:sz w:val="24"/>
                <w:szCs w:val="24"/>
              </w:rPr>
            </w:pPr>
            <w:r>
              <w:rPr>
                <w:rFonts w:hint="eastAsia"/>
                <w:sz w:val="24"/>
                <w:szCs w:val="24"/>
              </w:rPr>
              <w:t>系统可以让教师在“我的关注”中取消关注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在我的收藏中取消收藏</w:t>
            </w:r>
          </w:p>
        </w:tc>
        <w:tc>
          <w:tcPr>
            <w:tcW w:w="5105" w:type="dxa"/>
            <w:shd w:val="clear" w:color="auto" w:fill="auto"/>
            <w:vAlign w:val="top"/>
          </w:tcPr>
          <w:p>
            <w:pPr>
              <w:rPr>
                <w:rFonts w:hint="eastAsia"/>
                <w:sz w:val="24"/>
                <w:szCs w:val="24"/>
              </w:rPr>
            </w:pPr>
            <w:r>
              <w:rPr>
                <w:rFonts w:hint="eastAsia"/>
                <w:sz w:val="24"/>
                <w:szCs w:val="24"/>
              </w:rPr>
              <w:t>系统可以让教师在“我的收藏”中取消收藏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搜索我的收藏</w:t>
            </w:r>
          </w:p>
        </w:tc>
        <w:tc>
          <w:tcPr>
            <w:tcW w:w="5105" w:type="dxa"/>
            <w:shd w:val="clear" w:color="auto" w:fill="auto"/>
            <w:vAlign w:val="top"/>
          </w:tcPr>
          <w:p>
            <w:pPr>
              <w:rPr>
                <w:rFonts w:hint="eastAsia"/>
                <w:sz w:val="24"/>
                <w:szCs w:val="24"/>
              </w:rPr>
            </w:pPr>
            <w:r>
              <w:rPr>
                <w:rFonts w:hint="eastAsia"/>
                <w:sz w:val="24"/>
                <w:szCs w:val="24"/>
              </w:rPr>
              <w:t>系统可以让教师在“我的收藏”中根据关键字进行搜索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关注课程</w:t>
            </w:r>
          </w:p>
        </w:tc>
        <w:tc>
          <w:tcPr>
            <w:tcW w:w="5105" w:type="dxa"/>
            <w:shd w:val="clear" w:color="auto" w:fill="auto"/>
            <w:vAlign w:val="top"/>
          </w:tcPr>
          <w:p>
            <w:pPr>
              <w:rPr>
                <w:rFonts w:hint="eastAsia"/>
                <w:sz w:val="24"/>
                <w:szCs w:val="24"/>
              </w:rPr>
            </w:pPr>
            <w:r>
              <w:rPr>
                <w:rFonts w:hint="eastAsia"/>
                <w:sz w:val="24"/>
                <w:szCs w:val="24"/>
              </w:rPr>
              <w:t>系统可以让教师对课程加关注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关注用户</w:t>
            </w:r>
          </w:p>
        </w:tc>
        <w:tc>
          <w:tcPr>
            <w:tcW w:w="5105" w:type="dxa"/>
            <w:shd w:val="clear" w:color="auto" w:fill="auto"/>
            <w:vAlign w:val="top"/>
          </w:tcPr>
          <w:p>
            <w:pPr>
              <w:rPr>
                <w:rFonts w:hint="eastAsia"/>
                <w:sz w:val="24"/>
                <w:szCs w:val="24"/>
              </w:rPr>
            </w:pPr>
            <w:r>
              <w:rPr>
                <w:rFonts w:hint="eastAsia"/>
                <w:sz w:val="24"/>
                <w:szCs w:val="24"/>
              </w:rPr>
              <w:t>系统可以让教师对用户加关注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密码找回</w:t>
            </w:r>
          </w:p>
        </w:tc>
        <w:tc>
          <w:tcPr>
            <w:tcW w:w="5105" w:type="dxa"/>
            <w:shd w:val="clear" w:color="auto" w:fill="auto"/>
            <w:vAlign w:val="top"/>
          </w:tcPr>
          <w:p>
            <w:pPr>
              <w:rPr>
                <w:rFonts w:hint="eastAsia"/>
                <w:sz w:val="24"/>
                <w:szCs w:val="24"/>
              </w:rPr>
            </w:pPr>
            <w:r>
              <w:rPr>
                <w:rFonts w:hint="eastAsia"/>
                <w:sz w:val="24"/>
                <w:szCs w:val="24"/>
              </w:rPr>
              <w:t>系统可以让教师通过邮箱或设置问题的方式找回密码，或者联系管理员重置密码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个人设置-修改密码</w:t>
            </w:r>
          </w:p>
        </w:tc>
        <w:tc>
          <w:tcPr>
            <w:tcW w:w="5105" w:type="dxa"/>
            <w:shd w:val="clear" w:color="auto" w:fill="auto"/>
            <w:vAlign w:val="top"/>
          </w:tcPr>
          <w:p>
            <w:pPr>
              <w:rPr>
                <w:rFonts w:hint="eastAsia"/>
                <w:sz w:val="24"/>
                <w:szCs w:val="24"/>
              </w:rPr>
            </w:pPr>
            <w:r>
              <w:rPr>
                <w:rFonts w:hint="eastAsia"/>
                <w:sz w:val="24"/>
                <w:szCs w:val="24"/>
              </w:rPr>
              <w:t>系统可以让教师对自己的账号进行修改密码的操作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个人设置-修改头像</w:t>
            </w:r>
          </w:p>
        </w:tc>
        <w:tc>
          <w:tcPr>
            <w:tcW w:w="5105" w:type="dxa"/>
            <w:shd w:val="clear" w:color="auto" w:fill="auto"/>
            <w:vAlign w:val="top"/>
          </w:tcPr>
          <w:p>
            <w:pPr>
              <w:rPr>
                <w:rFonts w:hint="eastAsia"/>
                <w:sz w:val="24"/>
                <w:szCs w:val="24"/>
              </w:rPr>
            </w:pPr>
            <w:r>
              <w:rPr>
                <w:rFonts w:hint="eastAsia"/>
                <w:sz w:val="24"/>
                <w:szCs w:val="24"/>
              </w:rPr>
              <w:t>系统可以让教师修改自己头像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vAlign w:val="top"/>
          </w:tcPr>
          <w:p>
            <w:pPr>
              <w:rPr>
                <w:rFonts w:hint="eastAsia"/>
                <w:sz w:val="24"/>
                <w:szCs w:val="24"/>
              </w:rPr>
            </w:pPr>
            <w:r>
              <w:rPr>
                <w:rFonts w:hint="eastAsia"/>
                <w:sz w:val="24"/>
                <w:szCs w:val="24"/>
              </w:rPr>
              <w:t>个人设置-修改联系方式</w:t>
            </w:r>
          </w:p>
        </w:tc>
        <w:tc>
          <w:tcPr>
            <w:tcW w:w="5105" w:type="dxa"/>
            <w:shd w:val="clear" w:color="auto" w:fill="auto"/>
            <w:vAlign w:val="top"/>
          </w:tcPr>
          <w:p>
            <w:pPr>
              <w:rPr>
                <w:rFonts w:hint="eastAsia"/>
                <w:sz w:val="24"/>
                <w:szCs w:val="24"/>
              </w:rPr>
            </w:pPr>
            <w:r>
              <w:rPr>
                <w:rFonts w:hint="eastAsia"/>
                <w:sz w:val="24"/>
                <w:szCs w:val="24"/>
              </w:rPr>
              <w:t>系统可以让教师修改自己的联系方式（邮箱）</w:t>
            </w:r>
          </w:p>
        </w:tc>
      </w:tr>
    </w:tbl>
    <w:p>
      <w:pPr>
        <w:rPr>
          <w:rFonts w:hint="eastAsia"/>
          <w:lang w:val="en-US" w:eastAsia="zh-CN"/>
        </w:rPr>
      </w:pPr>
    </w:p>
    <w:p>
      <w:pPr>
        <w:rPr>
          <w:rFonts w:hint="eastAsia"/>
          <w:lang w:val="en-US" w:eastAsia="zh-CN"/>
        </w:rPr>
      </w:pPr>
    </w:p>
    <w:p>
      <w:pPr>
        <w:pStyle w:val="3"/>
        <w:rPr>
          <w:rFonts w:hint="eastAsia"/>
          <w:lang w:val="en-US" w:eastAsia="zh-CN"/>
        </w:rPr>
      </w:pPr>
      <w:bookmarkStart w:id="20" w:name="_Toc7775"/>
      <w:bookmarkStart w:id="21" w:name="_Toc5922"/>
      <w:r>
        <w:rPr>
          <w:rFonts w:hint="eastAsia"/>
          <w:lang w:val="en-US" w:eastAsia="zh-CN"/>
        </w:rPr>
        <w:t>3.3非功能性需求</w:t>
      </w:r>
      <w:bookmarkEnd w:id="20"/>
      <w:bookmarkEnd w:id="21"/>
    </w:p>
    <w:p>
      <w:pPr>
        <w:rPr>
          <w:rFonts w:hint="eastAsia"/>
          <w:lang w:val="en-US" w:eastAsia="zh-CN"/>
        </w:rPr>
      </w:pPr>
    </w:p>
    <w:p>
      <w:pPr>
        <w:pStyle w:val="4"/>
        <w:rPr>
          <w:rFonts w:hint="eastAsia"/>
        </w:rPr>
      </w:pPr>
      <w:bookmarkStart w:id="22" w:name="_Toc8212"/>
      <w:bookmarkStart w:id="23" w:name="_Toc9925"/>
      <w:bookmarkStart w:id="24" w:name="_Toc15694"/>
      <w:bookmarkStart w:id="25" w:name="_Toc28260"/>
      <w:bookmarkStart w:id="26" w:name="_Toc501976723"/>
      <w:r>
        <w:rPr>
          <w:rFonts w:hint="eastAsia"/>
          <w:lang w:val="en-US" w:eastAsia="zh-CN"/>
        </w:rPr>
        <w:t>3</w:t>
      </w:r>
      <w:r>
        <w:rPr>
          <w:rFonts w:hint="eastAsia"/>
        </w:rPr>
        <w:t>.</w:t>
      </w:r>
      <w:r>
        <w:rPr>
          <w:rFonts w:hint="eastAsia"/>
          <w:lang w:val="en-US" w:eastAsia="zh-CN"/>
        </w:rPr>
        <w:t>3.1</w:t>
      </w:r>
      <w:r>
        <w:rPr>
          <w:rFonts w:hint="eastAsia"/>
        </w:rPr>
        <w:t>可用性</w:t>
      </w:r>
      <w:bookmarkEnd w:id="22"/>
      <w:bookmarkEnd w:id="23"/>
      <w:bookmarkEnd w:id="24"/>
      <w:bookmarkEnd w:id="25"/>
      <w:bookmarkEnd w:id="26"/>
    </w:p>
    <w:p>
      <w:pPr>
        <w:ind w:firstLine="420"/>
        <w:rPr>
          <w:rFonts w:hint="eastAsia"/>
          <w:sz w:val="24"/>
          <w:szCs w:val="24"/>
        </w:rPr>
      </w:pPr>
      <w:r>
        <w:rPr>
          <w:rFonts w:hint="eastAsia"/>
          <w:sz w:val="24"/>
          <w:szCs w:val="24"/>
        </w:rPr>
        <w:t>要求系统7*8小时运行，月平均故障率不高于15%</w:t>
      </w:r>
    </w:p>
    <w:p>
      <w:pPr>
        <w:ind w:firstLine="420"/>
        <w:rPr>
          <w:rFonts w:hint="eastAsia"/>
          <w:sz w:val="24"/>
          <w:szCs w:val="24"/>
        </w:rPr>
      </w:pPr>
      <w:r>
        <w:rPr>
          <w:rFonts w:hint="eastAsia"/>
          <w:sz w:val="24"/>
          <w:szCs w:val="24"/>
        </w:rPr>
        <w:t>95%的用户能实现上传下载功能</w:t>
      </w:r>
    </w:p>
    <w:p>
      <w:pPr>
        <w:ind w:firstLine="420"/>
        <w:rPr>
          <w:rFonts w:hint="eastAsia"/>
          <w:sz w:val="24"/>
          <w:szCs w:val="24"/>
        </w:rPr>
      </w:pPr>
      <w:r>
        <w:rPr>
          <w:rFonts w:hint="eastAsia"/>
          <w:sz w:val="24"/>
          <w:szCs w:val="24"/>
        </w:rPr>
        <w:t>100%的用户实现评论功能。</w:t>
      </w:r>
    </w:p>
    <w:p>
      <w:pPr>
        <w:pStyle w:val="4"/>
        <w:rPr>
          <w:rFonts w:hint="eastAsia"/>
        </w:rPr>
      </w:pPr>
      <w:bookmarkStart w:id="27" w:name="_Toc501976724"/>
      <w:bookmarkStart w:id="28" w:name="_Toc19981"/>
      <w:bookmarkStart w:id="29" w:name="_Toc12115"/>
      <w:bookmarkStart w:id="30" w:name="_Toc21932"/>
      <w:bookmarkStart w:id="31" w:name="_Toc26618"/>
      <w:r>
        <w:rPr>
          <w:rFonts w:hint="eastAsia"/>
          <w:lang w:val="en-US" w:eastAsia="zh-CN"/>
        </w:rPr>
        <w:t>3.3.2</w:t>
      </w:r>
      <w:r>
        <w:rPr>
          <w:rFonts w:hint="eastAsia"/>
        </w:rPr>
        <w:t>性能</w:t>
      </w:r>
      <w:bookmarkEnd w:id="27"/>
      <w:bookmarkEnd w:id="28"/>
      <w:bookmarkEnd w:id="29"/>
      <w:bookmarkEnd w:id="30"/>
      <w:bookmarkEnd w:id="31"/>
    </w:p>
    <w:p>
      <w:pPr>
        <w:ind w:firstLine="480"/>
        <w:rPr>
          <w:rFonts w:hint="eastAsia"/>
          <w:sz w:val="24"/>
          <w:szCs w:val="24"/>
        </w:rPr>
      </w:pPr>
      <w:r>
        <w:rPr>
          <w:rFonts w:hint="eastAsia"/>
          <w:sz w:val="24"/>
          <w:szCs w:val="24"/>
        </w:rPr>
        <w:t>基于Windows系统，要求配有支持视频插件和支持协议能上网浏览器，浏览器（IE 10.0）及以上。最多可同时满足200人的在线访问。</w:t>
      </w:r>
    </w:p>
    <w:p>
      <w:pPr>
        <w:ind w:firstLine="480"/>
        <w:rPr>
          <w:rFonts w:hint="eastAsia"/>
          <w:sz w:val="24"/>
          <w:szCs w:val="24"/>
        </w:rPr>
      </w:pPr>
      <w:r>
        <w:rPr>
          <w:rFonts w:hint="eastAsia"/>
          <w:sz w:val="24"/>
          <w:szCs w:val="24"/>
        </w:rPr>
        <w:t>用户上传下载时至少达到1M/s的速度。</w:t>
      </w:r>
    </w:p>
    <w:p>
      <w:pPr>
        <w:ind w:firstLine="480"/>
        <w:rPr>
          <w:rFonts w:hint="eastAsia"/>
          <w:sz w:val="24"/>
          <w:szCs w:val="24"/>
        </w:rPr>
      </w:pPr>
      <w:r>
        <w:rPr>
          <w:rFonts w:hint="eastAsia"/>
          <w:sz w:val="24"/>
          <w:szCs w:val="24"/>
        </w:rPr>
        <w:t>页面响应时间平均不超过1秒钟，最多3秒钟</w:t>
      </w:r>
    </w:p>
    <w:p>
      <w:pPr>
        <w:ind w:firstLine="420"/>
        <w:rPr>
          <w:rFonts w:hint="eastAsia"/>
        </w:rPr>
      </w:pPr>
    </w:p>
    <w:p>
      <w:pPr>
        <w:pStyle w:val="4"/>
        <w:rPr>
          <w:rFonts w:hint="eastAsia"/>
        </w:rPr>
      </w:pPr>
      <w:bookmarkStart w:id="32" w:name="_Toc29084"/>
      <w:bookmarkStart w:id="33" w:name="_Toc501976725"/>
      <w:bookmarkStart w:id="34" w:name="_Toc20556"/>
      <w:bookmarkStart w:id="35" w:name="_Toc10465"/>
      <w:bookmarkStart w:id="36" w:name="_Toc32761"/>
      <w:r>
        <w:rPr>
          <w:rFonts w:hint="eastAsia"/>
          <w:lang w:val="en-US" w:eastAsia="zh-CN"/>
        </w:rPr>
        <w:t>3.3.3</w:t>
      </w:r>
      <w:r>
        <w:rPr>
          <w:rFonts w:hint="eastAsia"/>
        </w:rPr>
        <w:t>保密性</w:t>
      </w:r>
      <w:bookmarkEnd w:id="32"/>
      <w:bookmarkEnd w:id="33"/>
      <w:bookmarkEnd w:id="34"/>
      <w:bookmarkEnd w:id="35"/>
      <w:bookmarkEnd w:id="36"/>
    </w:p>
    <w:p>
      <w:pPr>
        <w:ind w:firstLine="480" w:firstLineChars="200"/>
        <w:rPr>
          <w:rFonts w:hint="eastAsia"/>
          <w:sz w:val="24"/>
          <w:szCs w:val="24"/>
        </w:rPr>
      </w:pPr>
      <w:r>
        <w:rPr>
          <w:rFonts w:hint="eastAsia"/>
          <w:sz w:val="24"/>
          <w:szCs w:val="24"/>
        </w:rPr>
        <w:t>用户数据和网站数据库数据分开存放。</w:t>
      </w:r>
    </w:p>
    <w:p>
      <w:pPr>
        <w:pStyle w:val="4"/>
        <w:rPr>
          <w:rFonts w:hint="eastAsia"/>
        </w:rPr>
      </w:pPr>
      <w:bookmarkStart w:id="37" w:name="_Toc13292"/>
      <w:bookmarkStart w:id="38" w:name="_Toc4947"/>
      <w:bookmarkStart w:id="39" w:name="_Toc30665"/>
      <w:bookmarkStart w:id="40" w:name="_Toc501976726"/>
      <w:bookmarkStart w:id="41" w:name="_Toc19258"/>
      <w:r>
        <w:rPr>
          <w:rFonts w:hint="eastAsia"/>
          <w:lang w:val="en-US" w:eastAsia="zh-CN"/>
        </w:rPr>
        <w:t>3.3</w:t>
      </w:r>
      <w:r>
        <w:rPr>
          <w:rFonts w:hint="eastAsia"/>
        </w:rPr>
        <w:t>.</w:t>
      </w:r>
      <w:r>
        <w:rPr>
          <w:rFonts w:hint="eastAsia"/>
          <w:lang w:val="en-US" w:eastAsia="zh-CN"/>
        </w:rPr>
        <w:t>4</w:t>
      </w:r>
      <w:r>
        <w:rPr>
          <w:rFonts w:hint="eastAsia"/>
        </w:rPr>
        <w:t>安全性</w:t>
      </w:r>
      <w:bookmarkEnd w:id="37"/>
      <w:bookmarkEnd w:id="38"/>
      <w:bookmarkEnd w:id="39"/>
      <w:bookmarkEnd w:id="40"/>
      <w:bookmarkEnd w:id="41"/>
    </w:p>
    <w:p>
      <w:pPr>
        <w:ind w:firstLine="420"/>
        <w:rPr>
          <w:rFonts w:hint="eastAsia"/>
          <w:sz w:val="24"/>
          <w:szCs w:val="24"/>
        </w:rPr>
      </w:pPr>
      <w:r>
        <w:rPr>
          <w:rFonts w:hint="eastAsia"/>
          <w:sz w:val="24"/>
          <w:szCs w:val="24"/>
        </w:rPr>
        <w:t>网站对用户的账户信息做到MD5加密+salt操作来保证用户账号的安全性</w:t>
      </w:r>
    </w:p>
    <w:p>
      <w:pPr>
        <w:pStyle w:val="4"/>
        <w:rPr>
          <w:rFonts w:hint="eastAsia"/>
        </w:rPr>
      </w:pPr>
      <w:bookmarkStart w:id="42" w:name="_Toc26742"/>
      <w:bookmarkStart w:id="43" w:name="_Toc16166"/>
      <w:bookmarkStart w:id="44" w:name="_Toc6233"/>
      <w:bookmarkStart w:id="45" w:name="_Toc501976727"/>
      <w:bookmarkStart w:id="46" w:name="_Toc232"/>
      <w:r>
        <w:rPr>
          <w:rFonts w:hint="eastAsia"/>
          <w:lang w:val="en-US" w:eastAsia="zh-CN"/>
        </w:rPr>
        <w:t>3.3.5</w:t>
      </w:r>
      <w:r>
        <w:rPr>
          <w:rFonts w:hint="eastAsia"/>
        </w:rPr>
        <w:t>可维护性</w:t>
      </w:r>
      <w:bookmarkEnd w:id="42"/>
      <w:bookmarkEnd w:id="43"/>
      <w:bookmarkEnd w:id="44"/>
      <w:bookmarkEnd w:id="45"/>
      <w:bookmarkEnd w:id="46"/>
    </w:p>
    <w:p>
      <w:pPr>
        <w:ind w:firstLine="420"/>
        <w:rPr>
          <w:rFonts w:hint="eastAsia"/>
          <w:sz w:val="24"/>
          <w:szCs w:val="24"/>
        </w:rPr>
      </w:pPr>
      <w:r>
        <w:rPr>
          <w:rFonts w:hint="eastAsia" w:ascii="宋体" w:hAnsi="宋体" w:cs="宋体"/>
          <w:sz w:val="24"/>
          <w:szCs w:val="24"/>
        </w:rPr>
        <w:t>网站在设计上考虑网站的可维护性，对每个功能进行可靠性测试，在结构设计上注意，模块化、信息隐蔽、高内聚、低耦合等，对于提高软件的可理解性、可维护性和可修改性。</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pStyle w:val="3"/>
        <w:rPr>
          <w:rFonts w:hint="eastAsia"/>
          <w:lang w:val="en-US" w:eastAsia="zh-CN"/>
        </w:rPr>
      </w:pPr>
      <w:bookmarkStart w:id="47" w:name="_Toc4592"/>
      <w:bookmarkStart w:id="48" w:name="_Toc26809"/>
      <w:r>
        <w:rPr>
          <w:rFonts w:hint="eastAsia"/>
          <w:lang w:val="en-US" w:eastAsia="zh-CN"/>
        </w:rPr>
        <w:t>3.4E-R图</w:t>
      </w:r>
      <w:bookmarkEnd w:id="47"/>
      <w:bookmarkEnd w:id="48"/>
    </w:p>
    <w:p>
      <w:pPr>
        <w:rPr>
          <w:rFonts w:hint="eastAsia"/>
          <w:lang w:val="en-US" w:eastAsia="zh-CN"/>
        </w:rPr>
      </w:pPr>
    </w:p>
    <w:p>
      <w:pPr>
        <w:rPr>
          <w:rFonts w:hint="eastAsia"/>
        </w:rPr>
      </w:pPr>
      <w:r>
        <w:rPr>
          <w:rFonts w:hint="eastAsia"/>
        </w:rPr>
        <w:drawing>
          <wp:inline distT="0" distB="0" distL="114300" distR="114300">
            <wp:extent cx="5273675" cy="4021455"/>
            <wp:effectExtent l="0" t="0" r="3175" b="17145"/>
            <wp:docPr id="11" name="图片 19" descr="微信图片_2017122109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微信图片_20171221092308"/>
                    <pic:cNvPicPr>
                      <a:picLocks noChangeAspect="1"/>
                    </pic:cNvPicPr>
                  </pic:nvPicPr>
                  <pic:blipFill>
                    <a:blip r:embed="rId8"/>
                    <a:stretch>
                      <a:fillRect/>
                    </a:stretch>
                  </pic:blipFill>
                  <pic:spPr>
                    <a:xfrm>
                      <a:off x="0" y="0"/>
                      <a:ext cx="5273675" cy="4021455"/>
                    </a:xfrm>
                    <a:prstGeom prst="rect">
                      <a:avLst/>
                    </a:prstGeom>
                    <a:noFill/>
                    <a:ln w="9525">
                      <a:noFill/>
                    </a:ln>
                  </pic:spPr>
                </pic:pic>
              </a:graphicData>
            </a:graphic>
          </wp:inline>
        </w:drawing>
      </w:r>
    </w:p>
    <w:p>
      <w:pPr>
        <w:rPr>
          <w:rFonts w:hint="eastAsia"/>
        </w:rPr>
      </w:pPr>
    </w:p>
    <w:p>
      <w:pPr>
        <w:pStyle w:val="3"/>
        <w:rPr>
          <w:rFonts w:hint="eastAsia"/>
          <w:lang w:val="en-US" w:eastAsia="zh-CN"/>
        </w:rPr>
      </w:pPr>
      <w:bookmarkStart w:id="49" w:name="_Toc31106"/>
      <w:bookmarkStart w:id="50" w:name="_Toc1296"/>
      <w:r>
        <w:rPr>
          <w:rFonts w:hint="eastAsia"/>
          <w:lang w:val="en-US" w:eastAsia="zh-CN"/>
        </w:rPr>
        <w:t>3.5数据库设计</w:t>
      </w:r>
      <w:bookmarkEnd w:id="49"/>
      <w:bookmarkEnd w:id="50"/>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个人信息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姓名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手机号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邮箱</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微信</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简介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Varchar(140)</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我的关注</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关注的人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关注的课程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关注我的人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我的帖子</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帖子发起者</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帖子回复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帖子收藏</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我的收藏</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帖子id</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帖子发起者</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帖子回复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帖子收藏</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帖子回复</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回帖人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一级回复内容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二级回复内容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三级回复内容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回复时间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来源</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帖子信息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发帖人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来源</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课程公告</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公告内容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公告时间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r>
        <w:rPr>
          <w:rFonts w:hint="eastAsia"/>
          <w:sz w:val="24"/>
          <w:szCs w:val="24"/>
          <w:lang w:val="en-US" w:eastAsia="zh-CN"/>
        </w:rPr>
        <w:t>课程链接</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链接名称</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链接网址</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课程信息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vertAlign w:val="baseline"/>
                <w:lang w:val="en-US" w:eastAsia="zh-CN"/>
              </w:rPr>
              <w:t>任课教师</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课程名称</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课程简介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操作日志</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用户名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操作时间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操作内容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网站帮助</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vertAlign w:val="baseline"/>
                <w:lang w:val="en-US" w:eastAsia="zh-CN"/>
              </w:rPr>
              <w:t>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外来人员注册</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教工号/学号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姓名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邮箱</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密码</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类别</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注册</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姓名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邮箱</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密码</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rPr>
          <w:rFonts w:hint="eastAsia"/>
          <w:lang w:val="en-US" w:eastAsia="zh-CN"/>
        </w:rPr>
        <w:sectPr>
          <w:pgSz w:w="11906" w:h="16838"/>
          <w:pgMar w:top="1440" w:right="1800" w:bottom="1440" w:left="1800" w:header="851" w:footer="992" w:gutter="0"/>
          <w:pgNumType w:fmt="decimal"/>
          <w:cols w:space="425" w:num="1"/>
          <w:docGrid w:type="lines" w:linePitch="312" w:charSpace="0"/>
        </w:sectPr>
      </w:pPr>
    </w:p>
    <w:p>
      <w:pPr>
        <w:pStyle w:val="2"/>
        <w:numPr>
          <w:ilvl w:val="0"/>
          <w:numId w:val="1"/>
        </w:numPr>
        <w:ind w:left="0" w:leftChars="0" w:firstLine="0" w:firstLineChars="0"/>
        <w:rPr>
          <w:rFonts w:hint="eastAsia"/>
          <w:lang w:val="en-US" w:eastAsia="zh-CN"/>
        </w:rPr>
      </w:pPr>
      <w:bookmarkStart w:id="51" w:name="_Toc17480"/>
      <w:bookmarkStart w:id="52" w:name="_Toc10998"/>
      <w:r>
        <w:rPr>
          <w:rFonts w:hint="eastAsia"/>
          <w:lang w:val="en-US" w:eastAsia="zh-CN"/>
        </w:rPr>
        <w:t>系统实现</w:t>
      </w:r>
      <w:bookmarkEnd w:id="51"/>
      <w:bookmarkEnd w:id="52"/>
    </w:p>
    <w:p>
      <w:pPr>
        <w:pStyle w:val="3"/>
        <w:rPr>
          <w:rFonts w:hint="eastAsia"/>
          <w:lang w:val="en-US" w:eastAsia="zh-CN"/>
        </w:rPr>
      </w:pPr>
      <w:bookmarkStart w:id="53" w:name="_Toc27544"/>
      <w:bookmarkStart w:id="54" w:name="_Toc28303"/>
      <w:r>
        <w:rPr>
          <w:rFonts w:hint="eastAsia"/>
          <w:lang w:val="en-US" w:eastAsia="zh-CN"/>
        </w:rPr>
        <w:t>4.1开发环境</w:t>
      </w:r>
      <w:bookmarkEnd w:id="53"/>
      <w:bookmarkEnd w:id="54"/>
    </w:p>
    <w:p>
      <w:pPr>
        <w:rPr>
          <w:rFonts w:hint="eastAsia"/>
          <w:lang w:val="en-US" w:eastAsia="zh-CN"/>
        </w:rPr>
      </w:pPr>
    </w:p>
    <w:p>
      <w:pPr>
        <w:rPr>
          <w:rFonts w:hint="eastAsia"/>
        </w:rPr>
      </w:pPr>
      <w:r>
        <w:rPr>
          <w:rFonts w:hint="eastAsia"/>
        </w:rPr>
        <w:drawing>
          <wp:inline distT="0" distB="0" distL="114300" distR="114300">
            <wp:extent cx="5273675" cy="1727835"/>
            <wp:effectExtent l="0" t="0" r="3175" b="5715"/>
            <wp:docPr id="3" name="图片 1" descr="QQ截图201712242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QQ截图20171224234225"/>
                    <pic:cNvPicPr>
                      <a:picLocks noChangeAspect="1"/>
                    </pic:cNvPicPr>
                  </pic:nvPicPr>
                  <pic:blipFill>
                    <a:blip r:embed="rId9"/>
                    <a:stretch>
                      <a:fillRect/>
                    </a:stretch>
                  </pic:blipFill>
                  <pic:spPr>
                    <a:xfrm>
                      <a:off x="0" y="0"/>
                      <a:ext cx="5273675" cy="1727835"/>
                    </a:xfrm>
                    <a:prstGeom prst="rect">
                      <a:avLst/>
                    </a:prstGeom>
                    <a:noFill/>
                    <a:ln w="9525">
                      <a:noFill/>
                    </a:ln>
                  </pic:spPr>
                </pic:pic>
              </a:graphicData>
            </a:graphic>
          </wp:inline>
        </w:drawing>
      </w:r>
    </w:p>
    <w:p>
      <w:pPr>
        <w:rPr>
          <w:rFonts w:hint="eastAsia"/>
        </w:rPr>
      </w:pPr>
    </w:p>
    <w:p>
      <w:pPr>
        <w:pStyle w:val="3"/>
        <w:rPr>
          <w:rFonts w:hint="eastAsia"/>
          <w:lang w:val="en-US" w:eastAsia="zh-CN"/>
        </w:rPr>
      </w:pPr>
      <w:bookmarkStart w:id="55" w:name="_Toc10905"/>
      <w:bookmarkStart w:id="56" w:name="_Toc8618"/>
      <w:r>
        <w:rPr>
          <w:rFonts w:hint="eastAsia"/>
          <w:lang w:val="en-US" w:eastAsia="zh-CN"/>
        </w:rPr>
        <w:t>4.2功能模块</w:t>
      </w:r>
      <w:bookmarkEnd w:id="55"/>
      <w:bookmarkEnd w:id="56"/>
    </w:p>
    <w:p>
      <w:pPr>
        <w:pStyle w:val="4"/>
        <w:rPr>
          <w:rFonts w:hint="eastAsia"/>
          <w:lang w:val="en-US" w:eastAsia="zh-CN"/>
        </w:rPr>
      </w:pPr>
      <w:bookmarkStart w:id="57" w:name="_Toc30190"/>
      <w:bookmarkStart w:id="58" w:name="_Toc10911"/>
      <w:r>
        <w:rPr>
          <w:rFonts w:hint="eastAsia"/>
          <w:lang w:val="en-US" w:eastAsia="zh-CN"/>
        </w:rPr>
        <w:t>4.2.1系统主页</w:t>
      </w:r>
      <w:bookmarkEnd w:id="57"/>
      <w:bookmarkEnd w:id="58"/>
    </w:p>
    <w:p>
      <w:pPr>
        <w:rPr>
          <w:rFonts w:hint="eastAsia"/>
          <w:lang w:val="en-US" w:eastAsia="zh-CN"/>
        </w:rPr>
      </w:pPr>
    </w:p>
    <w:p>
      <w:r>
        <w:drawing>
          <wp:inline distT="0" distB="0" distL="114300" distR="114300">
            <wp:extent cx="5262245" cy="3657600"/>
            <wp:effectExtent l="0" t="0" r="1460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5262245" cy="3657600"/>
                    </a:xfrm>
                    <a:prstGeom prst="rect">
                      <a:avLst/>
                    </a:prstGeom>
                    <a:noFill/>
                    <a:ln w="9525">
                      <a:noFill/>
                    </a:ln>
                  </pic:spPr>
                </pic:pic>
              </a:graphicData>
            </a:graphic>
          </wp:inline>
        </w:drawing>
      </w:r>
      <w:r>
        <w:drawing>
          <wp:inline distT="0" distB="0" distL="114300" distR="114300">
            <wp:extent cx="5273675" cy="3230880"/>
            <wp:effectExtent l="0" t="0" r="3175"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273675" cy="3230880"/>
                    </a:xfrm>
                    <a:prstGeom prst="rect">
                      <a:avLst/>
                    </a:prstGeom>
                    <a:noFill/>
                    <a:ln w="9525">
                      <a:noFill/>
                    </a:ln>
                  </pic:spPr>
                </pic:pic>
              </a:graphicData>
            </a:graphic>
          </wp:inline>
        </w:drawing>
      </w:r>
    </w:p>
    <w:p/>
    <w:p>
      <w:pPr>
        <w:pStyle w:val="4"/>
        <w:rPr>
          <w:rFonts w:hint="eastAsia"/>
          <w:lang w:val="en-US" w:eastAsia="zh-CN"/>
        </w:rPr>
      </w:pPr>
      <w:bookmarkStart w:id="59" w:name="_Toc6595"/>
      <w:bookmarkStart w:id="60" w:name="_Toc16563"/>
      <w:r>
        <w:rPr>
          <w:rFonts w:hint="eastAsia"/>
          <w:lang w:val="en-US" w:eastAsia="zh-CN"/>
        </w:rPr>
        <w:t>4.2.2个人主页</w:t>
      </w:r>
      <w:bookmarkEnd w:id="59"/>
      <w:bookmarkEnd w:id="60"/>
    </w:p>
    <w:p>
      <w:pPr>
        <w:rPr>
          <w:rFonts w:hint="eastAsia"/>
          <w:lang w:val="en-US" w:eastAsia="zh-CN"/>
        </w:rPr>
      </w:pPr>
    </w:p>
    <w:p>
      <w:pPr>
        <w:rPr>
          <w:rFonts w:hint="eastAsia"/>
          <w:lang w:val="en-US" w:eastAsia="zh-CN"/>
        </w:rPr>
      </w:pPr>
      <w:r>
        <w:drawing>
          <wp:inline distT="0" distB="0" distL="114300" distR="114300">
            <wp:extent cx="5267960" cy="3933190"/>
            <wp:effectExtent l="0" t="0" r="889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67960" cy="39331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4"/>
        <w:rPr>
          <w:rFonts w:hint="eastAsia"/>
          <w:lang w:val="en-US" w:eastAsia="zh-CN"/>
        </w:rPr>
      </w:pPr>
      <w:bookmarkStart w:id="61" w:name="_Toc20531"/>
      <w:bookmarkStart w:id="62" w:name="_Toc5200"/>
      <w:r>
        <w:rPr>
          <w:rFonts w:hint="eastAsia"/>
          <w:lang w:val="en-US" w:eastAsia="zh-CN"/>
        </w:rPr>
        <w:t>4.2.3课程主页</w:t>
      </w:r>
      <w:bookmarkEnd w:id="61"/>
      <w:bookmarkEnd w:id="62"/>
    </w:p>
    <w:p>
      <w:pPr>
        <w:rPr>
          <w:rFonts w:hint="eastAsia"/>
          <w:lang w:val="en-US" w:eastAsia="zh-CN"/>
        </w:rPr>
      </w:pPr>
    </w:p>
    <w:p>
      <w:r>
        <w:drawing>
          <wp:inline distT="0" distB="0" distL="114300" distR="114300">
            <wp:extent cx="5272405" cy="4498340"/>
            <wp:effectExtent l="0" t="0" r="4445"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72405" cy="4498340"/>
                    </a:xfrm>
                    <a:prstGeom prst="rect">
                      <a:avLst/>
                    </a:prstGeom>
                    <a:noFill/>
                    <a:ln w="9525">
                      <a:noFill/>
                    </a:ln>
                  </pic:spPr>
                </pic:pic>
              </a:graphicData>
            </a:graphic>
          </wp:inline>
        </w:drawing>
      </w:r>
    </w:p>
    <w:p/>
    <w:p>
      <w:pPr>
        <w:pStyle w:val="4"/>
        <w:rPr>
          <w:rFonts w:hint="eastAsia"/>
          <w:lang w:val="en-US" w:eastAsia="zh-CN"/>
        </w:rPr>
      </w:pPr>
      <w:bookmarkStart w:id="63" w:name="_Toc27849"/>
      <w:bookmarkStart w:id="64" w:name="_Toc7646"/>
      <w:r>
        <w:rPr>
          <w:rFonts w:hint="eastAsia"/>
          <w:lang w:val="en-US" w:eastAsia="zh-CN"/>
        </w:rPr>
        <w:t>4.2.4课程管理</w:t>
      </w:r>
      <w:bookmarkEnd w:id="63"/>
      <w:bookmarkEnd w:id="64"/>
    </w:p>
    <w:p>
      <w:pPr>
        <w:rPr>
          <w:rFonts w:hint="eastAsia"/>
          <w:lang w:val="en-US" w:eastAsia="zh-CN"/>
        </w:rPr>
      </w:pPr>
    </w:p>
    <w:p>
      <w:pPr>
        <w:rPr>
          <w:rFonts w:hint="eastAsia"/>
          <w:lang w:val="en-US" w:eastAsia="zh-CN"/>
        </w:rPr>
      </w:pPr>
      <w:r>
        <w:drawing>
          <wp:inline distT="0" distB="0" distL="114300" distR="114300">
            <wp:extent cx="5271770" cy="3418840"/>
            <wp:effectExtent l="0" t="0" r="5080"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4"/>
                    <a:stretch>
                      <a:fillRect/>
                    </a:stretch>
                  </pic:blipFill>
                  <pic:spPr>
                    <a:xfrm>
                      <a:off x="0" y="0"/>
                      <a:ext cx="5271770" cy="3418840"/>
                    </a:xfrm>
                    <a:prstGeom prst="rect">
                      <a:avLst/>
                    </a:prstGeom>
                    <a:noFill/>
                    <a:ln w="9525">
                      <a:noFill/>
                    </a:ln>
                  </pic:spPr>
                </pic:pic>
              </a:graphicData>
            </a:graphic>
          </wp:inline>
        </w:drawing>
      </w:r>
      <w:r>
        <w:drawing>
          <wp:inline distT="0" distB="0" distL="114300" distR="114300">
            <wp:extent cx="5269865" cy="3703320"/>
            <wp:effectExtent l="0" t="0" r="6985"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tretch>
                      <a:fillRect/>
                    </a:stretch>
                  </pic:blipFill>
                  <pic:spPr>
                    <a:xfrm>
                      <a:off x="0" y="0"/>
                      <a:ext cx="5269865" cy="3703320"/>
                    </a:xfrm>
                    <a:prstGeom prst="rect">
                      <a:avLst/>
                    </a:prstGeom>
                    <a:noFill/>
                    <a:ln w="9525">
                      <a:noFill/>
                    </a:ln>
                  </pic:spPr>
                </pic:pic>
              </a:graphicData>
            </a:graphic>
          </wp:inline>
        </w:drawing>
      </w:r>
      <w:r>
        <w:drawing>
          <wp:inline distT="0" distB="0" distL="114300" distR="114300">
            <wp:extent cx="5273675" cy="3387090"/>
            <wp:effectExtent l="0" t="0" r="317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273675" cy="3387090"/>
                    </a:xfrm>
                    <a:prstGeom prst="rect">
                      <a:avLst/>
                    </a:prstGeom>
                    <a:noFill/>
                    <a:ln w="9525">
                      <a:noFill/>
                    </a:ln>
                  </pic:spPr>
                </pic:pic>
              </a:graphicData>
            </a:graphic>
          </wp:inline>
        </w:drawing>
      </w:r>
    </w:p>
    <w:p>
      <w:pPr>
        <w:pStyle w:val="2"/>
        <w:numPr>
          <w:ilvl w:val="0"/>
          <w:numId w:val="1"/>
        </w:numPr>
        <w:ind w:left="0" w:leftChars="0" w:firstLine="0" w:firstLineChars="0"/>
        <w:rPr>
          <w:rFonts w:hint="eastAsia"/>
          <w:lang w:val="en-US" w:eastAsia="zh-CN"/>
        </w:rPr>
      </w:pPr>
      <w:bookmarkStart w:id="65" w:name="_Toc9795"/>
      <w:bookmarkStart w:id="66" w:name="_Toc25140"/>
      <w:r>
        <w:rPr>
          <w:rFonts w:hint="eastAsia"/>
          <w:lang w:val="en-US" w:eastAsia="zh-CN"/>
        </w:rPr>
        <w:t>系统测试</w:t>
      </w:r>
      <w:bookmarkEnd w:id="65"/>
      <w:bookmarkEnd w:id="66"/>
    </w:p>
    <w:p>
      <w:pPr>
        <w:pStyle w:val="3"/>
        <w:rPr>
          <w:rFonts w:hint="eastAsia"/>
          <w:lang w:val="en-US" w:eastAsia="zh-CN"/>
        </w:rPr>
      </w:pPr>
      <w:bookmarkStart w:id="67" w:name="_Toc26534"/>
      <w:bookmarkStart w:id="68" w:name="_Toc8019"/>
      <w:r>
        <w:rPr>
          <w:rFonts w:hint="eastAsia"/>
          <w:lang w:val="en-US" w:eastAsia="zh-CN"/>
        </w:rPr>
        <w:t>5.1黑盒测试</w:t>
      </w:r>
      <w:bookmarkEnd w:id="67"/>
      <w:bookmarkEnd w:id="68"/>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pPr>
        <w:ind w:firstLine="420" w:firstLineChars="0"/>
        <w:rPr>
          <w:rFonts w:hint="eastAsia"/>
          <w:sz w:val="24"/>
          <w:szCs w:val="24"/>
          <w:lang w:val="en-US" w:eastAsia="zh-CN"/>
        </w:rPr>
      </w:pPr>
      <w:r>
        <w:rPr>
          <w:rFonts w:hint="eastAsia"/>
          <w:sz w:val="24"/>
          <w:szCs w:val="24"/>
          <w:lang w:val="en-US" w:eastAsia="zh-CN"/>
        </w:rPr>
        <w:t>黑盒测试是以用户的角度，从输入数据与输出数据的对应关系出发进行测试的。很明显，如果外部特性本身设计有问题或规格说明的规定有误，用黑盒测试方法是发现不了的。</w:t>
      </w:r>
    </w:p>
    <w:p>
      <w:pPr>
        <w:widowControl w:val="0"/>
        <w:numPr>
          <w:ilvl w:val="0"/>
          <w:numId w:val="0"/>
        </w:numPr>
        <w:jc w:val="both"/>
        <w:rPr>
          <w:rFonts w:hint="eastAsia"/>
          <w:lang w:val="en-US" w:eastAsia="zh-CN"/>
        </w:rPr>
      </w:pPr>
    </w:p>
    <w:p>
      <w:pPr>
        <w:pStyle w:val="3"/>
        <w:rPr>
          <w:rFonts w:hint="eastAsia"/>
          <w:lang w:val="en-US" w:eastAsia="zh-CN"/>
        </w:rPr>
      </w:pPr>
      <w:bookmarkStart w:id="69" w:name="_Toc16290"/>
      <w:bookmarkStart w:id="70" w:name="_Toc2582"/>
      <w:r>
        <w:rPr>
          <w:rFonts w:hint="eastAsia"/>
          <w:lang w:val="en-US" w:eastAsia="zh-CN"/>
        </w:rPr>
        <w:t>5.2测试用例（部分）</w:t>
      </w:r>
      <w:bookmarkEnd w:id="69"/>
      <w:bookmarkEnd w:id="70"/>
    </w:p>
    <w:p>
      <w:pPr>
        <w:pStyle w:val="10"/>
        <w:widowControl/>
        <w:spacing w:before="120" w:beforeAutospacing="0" w:after="120" w:afterAutospacing="0"/>
        <w:rPr>
          <w:rFonts w:hint="eastAsia" w:ascii="宋体" w:hAnsi="宋体" w:cs="宋体"/>
          <w:b/>
          <w:bCs/>
          <w:color w:val="000000"/>
        </w:rPr>
      </w:pPr>
    </w:p>
    <w:p>
      <w:pPr>
        <w:pStyle w:val="10"/>
        <w:widowControl/>
        <w:spacing w:before="120" w:beforeAutospacing="0" w:after="120" w:afterAutospacing="0"/>
        <w:rPr>
          <w:rFonts w:hint="eastAsia" w:ascii="宋体" w:hAnsi="宋体" w:cs="宋体"/>
          <w:b/>
          <w:bCs/>
          <w:color w:val="000000"/>
        </w:rPr>
      </w:pPr>
    </w:p>
    <w:p>
      <w:pPr>
        <w:pStyle w:val="10"/>
        <w:widowControl/>
        <w:spacing w:before="120" w:beforeAutospacing="0" w:after="120" w:afterAutospacing="0"/>
        <w:rPr>
          <w:rFonts w:hint="eastAsia" w:ascii="宋体" w:hAnsi="宋体" w:cs="宋体"/>
          <w:b/>
          <w:bCs/>
          <w:color w:val="000000"/>
          <w:sz w:val="18"/>
          <w:szCs w:val="18"/>
        </w:rPr>
      </w:pPr>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4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输入条件</w:t>
            </w:r>
          </w:p>
        </w:tc>
        <w:tc>
          <w:tcPr>
            <w:tcW w:w="3408" w:type="dxa"/>
            <w:vMerge w:val="restart"/>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xml:space="preserve">有效等价类        </w:t>
            </w:r>
          </w:p>
          <w:p>
            <w:pPr>
              <w:pStyle w:val="10"/>
              <w:widowControl/>
              <w:numPr>
                <w:ilvl w:val="0"/>
                <w:numId w:val="2"/>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首位字母J开头 （1）</w:t>
            </w:r>
          </w:p>
          <w:p>
            <w:pPr>
              <w:pStyle w:val="10"/>
              <w:widowControl/>
              <w:numPr>
                <w:ilvl w:val="0"/>
                <w:numId w:val="2"/>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教工号长度为</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  （2）</w:t>
            </w:r>
          </w:p>
        </w:tc>
        <w:tc>
          <w:tcPr>
            <w:tcW w:w="3408" w:type="dxa"/>
            <w:vMerge w:val="restart"/>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xml:space="preserve">无效等价类     </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首位字母以非J开头（9）</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教工号长度小于</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位（10）</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教工号的长度大于</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p>
        </w:tc>
        <w:tc>
          <w:tcPr>
            <w:tcW w:w="3408" w:type="dxa"/>
            <w:vMerge w:val="continue"/>
            <w:vAlign w:val="top"/>
          </w:tcPr>
          <w:p>
            <w:pPr>
              <w:pStyle w:val="10"/>
              <w:widowControl/>
              <w:spacing w:before="120" w:beforeAutospacing="0" w:after="120" w:afterAutospacing="0"/>
              <w:rPr>
                <w:rFonts w:hint="eastAsia" w:ascii="宋体" w:hAnsi="宋体" w:cs="宋体"/>
                <w:b/>
                <w:bCs/>
                <w:color w:val="000000"/>
                <w:sz w:val="18"/>
                <w:szCs w:val="18"/>
              </w:rPr>
            </w:pPr>
          </w:p>
        </w:tc>
        <w:tc>
          <w:tcPr>
            <w:tcW w:w="3408" w:type="dxa"/>
            <w:vMerge w:val="continue"/>
            <w:vAlign w:val="top"/>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w:t>
            </w:r>
          </w:p>
        </w:tc>
        <w:tc>
          <w:tcPr>
            <w:tcW w:w="3408" w:type="dxa"/>
            <w:vAlign w:val="top"/>
          </w:tcPr>
          <w:p>
            <w:pPr>
              <w:pStyle w:val="10"/>
              <w:widowControl/>
              <w:numPr>
                <w:ilvl w:val="0"/>
                <w:numId w:val="4"/>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姓名2个字符以上6个字符以下（3）</w:t>
            </w:r>
          </w:p>
          <w:p>
            <w:pPr>
              <w:pStyle w:val="10"/>
              <w:widowControl/>
              <w:numPr>
                <w:ilvl w:val="0"/>
                <w:numId w:val="4"/>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姓名内容合法汉字（4）</w:t>
            </w:r>
          </w:p>
        </w:tc>
        <w:tc>
          <w:tcPr>
            <w:tcW w:w="3408" w:type="dxa"/>
            <w:vAlign w:val="top"/>
          </w:tcPr>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姓名为空（12）</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姓名长度&lt;2个字符长度（13）</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姓名长度&gt;6个字符长度（14）</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姓名包含非法汉字，如&amp;,*（15）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2" w:hRule="atLeast"/>
        </w:trPr>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邮箱</w:t>
            </w:r>
          </w:p>
        </w:tc>
        <w:tc>
          <w:tcPr>
            <w:tcW w:w="3408"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1.有且只能有1个“@”号，至少有一个“.”号@”前面的部分    （5）</w:t>
            </w:r>
          </w:p>
        </w:tc>
        <w:tc>
          <w:tcPr>
            <w:tcW w:w="3408"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1. 邮箱内容为空（16）</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2. 邮箱出现多个“@”符号（17）</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3. 邮箱没有“@”符号（18）</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4. 邮箱没有出现“.”（19）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5" w:hRule="atLeast"/>
        </w:trPr>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w:t>
            </w:r>
          </w:p>
        </w:tc>
        <w:tc>
          <w:tcPr>
            <w:tcW w:w="3408" w:type="dxa"/>
            <w:vAlign w:val="top"/>
          </w:tcPr>
          <w:p>
            <w:pPr>
              <w:pStyle w:val="10"/>
              <w:widowControl/>
              <w:numPr>
                <w:ilvl w:val="0"/>
                <w:numId w:val="6"/>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用户密码为6到18位  （6）</w:t>
            </w:r>
          </w:p>
          <w:p>
            <w:pPr>
              <w:pStyle w:val="10"/>
              <w:widowControl/>
              <w:numPr>
                <w:ilvl w:val="0"/>
                <w:numId w:val="6"/>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字母数字混合组合（7）</w:t>
            </w:r>
          </w:p>
        </w:tc>
        <w:tc>
          <w:tcPr>
            <w:tcW w:w="3408" w:type="dxa"/>
            <w:vAlign w:val="top"/>
          </w:tcPr>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密码为空（20）</w:t>
            </w:r>
          </w:p>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密码长度小于6位（21）</w:t>
            </w:r>
          </w:p>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密码长度大于18位（22）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0" w:hRule="atLeast"/>
        </w:trPr>
        <w:tc>
          <w:tcPr>
            <w:tcW w:w="1704" w:type="dxa"/>
            <w:vAlign w:val="top"/>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w:t>
            </w:r>
          </w:p>
        </w:tc>
        <w:tc>
          <w:tcPr>
            <w:tcW w:w="3408" w:type="dxa"/>
            <w:vAlign w:val="top"/>
          </w:tcPr>
          <w:p>
            <w:pPr>
              <w:pStyle w:val="10"/>
              <w:widowControl/>
              <w:numPr>
                <w:ilvl w:val="0"/>
                <w:numId w:val="8"/>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和输入的密码一致（8）</w:t>
            </w:r>
          </w:p>
        </w:tc>
        <w:tc>
          <w:tcPr>
            <w:tcW w:w="3408" w:type="dxa"/>
            <w:vAlign w:val="top"/>
          </w:tcPr>
          <w:p>
            <w:pPr>
              <w:pStyle w:val="10"/>
              <w:widowControl/>
              <w:numPr>
                <w:ilvl w:val="0"/>
                <w:numId w:val="9"/>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确认密码为空（2</w:t>
            </w:r>
            <w:r>
              <w:rPr>
                <w:rFonts w:hint="eastAsia" w:ascii="宋体" w:hAnsi="宋体" w:cs="宋体"/>
                <w:b/>
                <w:bCs/>
                <w:color w:val="000000"/>
                <w:sz w:val="18"/>
                <w:szCs w:val="18"/>
                <w:lang w:val="en-US" w:eastAsia="zh-CN"/>
              </w:rPr>
              <w:t>3</w:t>
            </w:r>
            <w:r>
              <w:rPr>
                <w:rFonts w:hint="eastAsia" w:ascii="宋体" w:hAnsi="宋体" w:cs="宋体"/>
                <w:b/>
                <w:bCs/>
                <w:color w:val="000000"/>
                <w:sz w:val="18"/>
                <w:szCs w:val="18"/>
              </w:rPr>
              <w:t>）</w:t>
            </w:r>
          </w:p>
          <w:p>
            <w:pPr>
              <w:pStyle w:val="10"/>
              <w:widowControl/>
              <w:numPr>
                <w:ilvl w:val="0"/>
                <w:numId w:val="9"/>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确认密码和输入的密码不一致（2</w:t>
            </w:r>
            <w:r>
              <w:rPr>
                <w:rFonts w:hint="eastAsia" w:ascii="宋体" w:hAnsi="宋体" w:cs="宋体"/>
                <w:b/>
                <w:bCs/>
                <w:color w:val="000000"/>
                <w:sz w:val="18"/>
                <w:szCs w:val="18"/>
                <w:lang w:val="en-US" w:eastAsia="zh-CN"/>
              </w:rPr>
              <w:t>4</w:t>
            </w:r>
            <w:r>
              <w:rPr>
                <w:rFonts w:hint="eastAsia" w:ascii="宋体" w:hAnsi="宋体" w:cs="宋体"/>
                <w:b/>
                <w:bCs/>
                <w:color w:val="000000"/>
                <w:sz w:val="18"/>
                <w:szCs w:val="18"/>
              </w:rPr>
              <w:t>）</w:t>
            </w:r>
          </w:p>
        </w:tc>
      </w:tr>
    </w:tbl>
    <w:p>
      <w:pPr>
        <w:pStyle w:val="10"/>
        <w:widowControl/>
        <w:spacing w:before="120" w:beforeAutospacing="0" w:after="120" w:afterAutospacing="0"/>
        <w:rPr>
          <w:rFonts w:hint="eastAsia" w:ascii="宋体" w:hAnsi="宋体" w:cs="宋体"/>
          <w:b/>
          <w:bCs/>
          <w:color w:val="000000"/>
          <w:sz w:val="18"/>
          <w:szCs w:val="18"/>
        </w:rPr>
      </w:pPr>
    </w:p>
    <w:p>
      <w:pPr>
        <w:pStyle w:val="10"/>
        <w:widowControl/>
        <w:spacing w:before="120" w:beforeAutospacing="0" w:after="120" w:afterAutospacing="0"/>
        <w:rPr>
          <w:rFonts w:hint="eastAsia" w:ascii="宋体" w:hAnsi="宋体" w:cs="宋体"/>
          <w:b/>
          <w:bCs/>
          <w:color w:val="000000"/>
        </w:rPr>
      </w:pPr>
      <w:bookmarkStart w:id="71" w:name="_Toc9451"/>
      <w:r>
        <w:rPr>
          <w:rFonts w:hint="eastAsia" w:ascii="宋体" w:hAnsi="宋体" w:cs="宋体"/>
          <w:b/>
          <w:bCs/>
          <w:color w:val="000000"/>
        </w:rPr>
        <w:t>测试用例</w:t>
      </w:r>
      <w:bookmarkEnd w:id="71"/>
    </w:p>
    <w:tbl>
      <w:tblPr>
        <w:tblStyle w:val="12"/>
        <w:tblW w:w="8413"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374"/>
        <w:gridCol w:w="2119"/>
        <w:gridCol w:w="1194"/>
        <w:gridCol w:w="115"/>
        <w:gridCol w:w="1160"/>
        <w:gridCol w:w="87"/>
        <w:gridCol w:w="983"/>
        <w:gridCol w:w="770"/>
        <w:gridCol w:w="611"/>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项目/软件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软件工程系列课程教学辅助网站</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程序版本</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V0.4</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测试编号</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TC-T001</w:t>
            </w: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功能模块名</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编制人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奕吉</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对应用例编号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UC-T001</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编制时间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2017/12/02</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相关的用例</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教师进行网站注册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功能特性</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测试目的</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对输入的账号信息进行规范化，防止非法注册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预置条件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教师在该网站上未进行注册过</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特殊规程说明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无</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参考信息</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用例说明中关于“教师账号注册”的说明</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测试数据</w:t>
            </w:r>
          </w:p>
        </w:tc>
        <w:tc>
          <w:tcPr>
            <w:tcW w:w="7039" w:type="dxa"/>
            <w:gridSpan w:val="8"/>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操作序号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操作描述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数 据</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覆盖路径</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期望结果 </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1 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（1）（2）（3）（4）（5）（6）（7）（8）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显示登录界面</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显示登录界面</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2 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D</w:t>
            </w:r>
            <w:r>
              <w:rPr>
                <w:rFonts w:hint="eastAsia" w:ascii="宋体" w:hAnsi="宋体" w:cs="宋体"/>
                <w:b/>
                <w:bCs/>
                <w:color w:val="000000"/>
                <w:sz w:val="18"/>
                <w:szCs w:val="18"/>
              </w:rPr>
              <w:t>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（9）</w:t>
            </w:r>
            <w:r>
              <w:rPr>
                <w:rFonts w:hint="eastAsia" w:ascii="宋体" w:hAnsi="宋体" w:cs="宋体"/>
                <w:b/>
                <w:bCs/>
                <w:sz w:val="18"/>
                <w:szCs w:val="18"/>
                <w:lang w:eastAsia="zh-CN"/>
              </w:rPr>
              <w:t>（</w:t>
            </w:r>
            <w:r>
              <w:rPr>
                <w:rFonts w:hint="eastAsia" w:ascii="宋体" w:hAnsi="宋体" w:cs="宋体"/>
                <w:b/>
                <w:bCs/>
                <w:sz w:val="18"/>
                <w:szCs w:val="18"/>
                <w:lang w:val="en-US" w:eastAsia="zh-CN"/>
              </w:rPr>
              <w:t>3</w:t>
            </w:r>
            <w:r>
              <w:rPr>
                <w:rFonts w:hint="eastAsia" w:ascii="宋体" w:hAnsi="宋体" w:cs="宋体"/>
                <w:b/>
                <w:bCs/>
                <w:sz w:val="18"/>
                <w:szCs w:val="18"/>
                <w:lang w:eastAsia="zh-CN"/>
              </w:rPr>
              <w:t>）（</w:t>
            </w:r>
            <w:r>
              <w:rPr>
                <w:rFonts w:hint="eastAsia" w:ascii="宋体" w:hAnsi="宋体" w:cs="宋体"/>
                <w:b/>
                <w:bCs/>
                <w:sz w:val="18"/>
                <w:szCs w:val="18"/>
                <w:lang w:val="en-US" w:eastAsia="zh-CN"/>
              </w:rPr>
              <w:t>4</w:t>
            </w:r>
            <w:r>
              <w:rPr>
                <w:rFonts w:hint="eastAsia" w:ascii="宋体" w:hAnsi="宋体" w:cs="宋体"/>
                <w:b/>
                <w:bCs/>
                <w:sz w:val="18"/>
                <w:szCs w:val="18"/>
                <w:lang w:eastAsia="zh-CN"/>
              </w:rPr>
              <w:t>）（</w:t>
            </w:r>
            <w:r>
              <w:rPr>
                <w:rFonts w:hint="eastAsia" w:ascii="宋体" w:hAnsi="宋体" w:cs="宋体"/>
                <w:b/>
                <w:bCs/>
                <w:sz w:val="18"/>
                <w:szCs w:val="18"/>
                <w:lang w:val="en-US" w:eastAsia="zh-CN"/>
              </w:rPr>
              <w:t>5</w:t>
            </w:r>
            <w:r>
              <w:rPr>
                <w:rFonts w:hint="eastAsia" w:ascii="宋体" w:hAnsi="宋体" w:cs="宋体"/>
                <w:b/>
                <w:bCs/>
                <w:sz w:val="18"/>
                <w:szCs w:val="18"/>
                <w:lang w:eastAsia="zh-CN"/>
              </w:rPr>
              <w:t>）（</w:t>
            </w:r>
            <w:r>
              <w:rPr>
                <w:rFonts w:hint="eastAsia" w:ascii="宋体" w:hAnsi="宋体" w:cs="宋体"/>
                <w:b/>
                <w:bCs/>
                <w:sz w:val="18"/>
                <w:szCs w:val="18"/>
                <w:lang w:val="en-US" w:eastAsia="zh-CN"/>
              </w:rPr>
              <w:t>6</w:t>
            </w:r>
            <w:r>
              <w:rPr>
                <w:rFonts w:hint="eastAsia" w:ascii="宋体" w:hAnsi="宋体" w:cs="宋体"/>
                <w:b/>
                <w:bCs/>
                <w:sz w:val="18"/>
                <w:szCs w:val="18"/>
                <w:lang w:eastAsia="zh-CN"/>
              </w:rPr>
              <w:t>）（</w:t>
            </w:r>
            <w:r>
              <w:rPr>
                <w:rFonts w:hint="eastAsia" w:ascii="宋体" w:hAnsi="宋体" w:cs="宋体"/>
                <w:b/>
                <w:bCs/>
                <w:sz w:val="18"/>
                <w:szCs w:val="18"/>
                <w:lang w:val="en-US" w:eastAsia="zh-CN"/>
              </w:rPr>
              <w:t>7</w:t>
            </w:r>
            <w:r>
              <w:rPr>
                <w:rFonts w:hint="eastAsia" w:ascii="宋体" w:hAnsi="宋体" w:cs="宋体"/>
                <w:b/>
                <w:bCs/>
                <w:sz w:val="18"/>
                <w:szCs w:val="18"/>
                <w:lang w:eastAsia="zh-CN"/>
              </w:rPr>
              <w:t>）（</w:t>
            </w:r>
            <w:r>
              <w:rPr>
                <w:rFonts w:hint="eastAsia" w:ascii="宋体" w:hAnsi="宋体" w:cs="宋体"/>
                <w:b/>
                <w:bCs/>
                <w:sz w:val="18"/>
                <w:szCs w:val="18"/>
                <w:lang w:val="en-US" w:eastAsia="zh-CN"/>
              </w:rPr>
              <w:t>8</w:t>
            </w:r>
            <w:r>
              <w:rPr>
                <w:rFonts w:hint="eastAsia" w:ascii="宋体" w:hAnsi="宋体" w:cs="宋体"/>
                <w:b/>
                <w:bCs/>
                <w:sz w:val="18"/>
                <w:szCs w:val="18"/>
                <w:lang w:eastAsia="zh-CN"/>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显示“请输入正确的教工号”</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w:t>
            </w:r>
            <w:r>
              <w:rPr>
                <w:rFonts w:hint="eastAsia" w:ascii="宋体" w:hAnsi="宋体" w:cs="宋体"/>
                <w:b/>
                <w:bCs/>
                <w:sz w:val="18"/>
                <w:szCs w:val="18"/>
                <w:lang w:val="en-US" w:eastAsia="zh-CN"/>
              </w:rPr>
              <w:t>10</w:t>
            </w:r>
            <w:r>
              <w:rPr>
                <w:rFonts w:hint="eastAsia" w:ascii="宋体" w:hAnsi="宋体" w:cs="宋体"/>
                <w:b/>
                <w:bCs/>
                <w:sz w:val="18"/>
                <w:szCs w:val="18"/>
              </w:rPr>
              <w:t>）</w:t>
            </w:r>
            <w:r>
              <w:rPr>
                <w:rFonts w:hint="eastAsia" w:ascii="宋体" w:hAnsi="宋体" w:cs="宋体"/>
                <w:b/>
                <w:bCs/>
                <w:sz w:val="18"/>
                <w:szCs w:val="18"/>
                <w:lang w:eastAsia="zh-CN"/>
              </w:rPr>
              <w:t>（</w:t>
            </w:r>
            <w:r>
              <w:rPr>
                <w:rFonts w:hint="eastAsia" w:ascii="宋体" w:hAnsi="宋体" w:cs="宋体"/>
                <w:b/>
                <w:bCs/>
                <w:sz w:val="18"/>
                <w:szCs w:val="18"/>
                <w:lang w:val="en-US" w:eastAsia="zh-CN"/>
              </w:rPr>
              <w:t>3</w:t>
            </w:r>
            <w:r>
              <w:rPr>
                <w:rFonts w:hint="eastAsia" w:ascii="宋体" w:hAnsi="宋体" w:cs="宋体"/>
                <w:b/>
                <w:bCs/>
                <w:sz w:val="18"/>
                <w:szCs w:val="18"/>
                <w:lang w:eastAsia="zh-CN"/>
              </w:rPr>
              <w:t>）（</w:t>
            </w:r>
            <w:r>
              <w:rPr>
                <w:rFonts w:hint="eastAsia" w:ascii="宋体" w:hAnsi="宋体" w:cs="宋体"/>
                <w:b/>
                <w:bCs/>
                <w:sz w:val="18"/>
                <w:szCs w:val="18"/>
                <w:lang w:val="en-US" w:eastAsia="zh-CN"/>
              </w:rPr>
              <w:t>4</w:t>
            </w:r>
            <w:r>
              <w:rPr>
                <w:rFonts w:hint="eastAsia" w:ascii="宋体" w:hAnsi="宋体" w:cs="宋体"/>
                <w:b/>
                <w:bCs/>
                <w:sz w:val="18"/>
                <w:szCs w:val="18"/>
                <w:lang w:eastAsia="zh-CN"/>
              </w:rPr>
              <w:t>）（</w:t>
            </w:r>
            <w:r>
              <w:rPr>
                <w:rFonts w:hint="eastAsia" w:ascii="宋体" w:hAnsi="宋体" w:cs="宋体"/>
                <w:b/>
                <w:bCs/>
                <w:sz w:val="18"/>
                <w:szCs w:val="18"/>
                <w:lang w:val="en-US" w:eastAsia="zh-CN"/>
              </w:rPr>
              <w:t>5</w:t>
            </w:r>
            <w:r>
              <w:rPr>
                <w:rFonts w:hint="eastAsia" w:ascii="宋体" w:hAnsi="宋体" w:cs="宋体"/>
                <w:b/>
                <w:bCs/>
                <w:sz w:val="18"/>
                <w:szCs w:val="18"/>
                <w:lang w:eastAsia="zh-CN"/>
              </w:rPr>
              <w:t>）（</w:t>
            </w:r>
            <w:r>
              <w:rPr>
                <w:rFonts w:hint="eastAsia" w:ascii="宋体" w:hAnsi="宋体" w:cs="宋体"/>
                <w:b/>
                <w:bCs/>
                <w:sz w:val="18"/>
                <w:szCs w:val="18"/>
                <w:lang w:val="en-US" w:eastAsia="zh-CN"/>
              </w:rPr>
              <w:t>6</w:t>
            </w:r>
            <w:r>
              <w:rPr>
                <w:rFonts w:hint="eastAsia" w:ascii="宋体" w:hAnsi="宋体" w:cs="宋体"/>
                <w:b/>
                <w:bCs/>
                <w:sz w:val="18"/>
                <w:szCs w:val="18"/>
                <w:lang w:eastAsia="zh-CN"/>
              </w:rPr>
              <w:t>）（</w:t>
            </w:r>
            <w:r>
              <w:rPr>
                <w:rFonts w:hint="eastAsia" w:ascii="宋体" w:hAnsi="宋体" w:cs="宋体"/>
                <w:b/>
                <w:bCs/>
                <w:sz w:val="18"/>
                <w:szCs w:val="18"/>
                <w:lang w:val="en-US" w:eastAsia="zh-CN"/>
              </w:rPr>
              <w:t>7</w:t>
            </w:r>
            <w:r>
              <w:rPr>
                <w:rFonts w:hint="eastAsia" w:ascii="宋体" w:hAnsi="宋体" w:cs="宋体"/>
                <w:b/>
                <w:bCs/>
                <w:sz w:val="18"/>
                <w:szCs w:val="18"/>
                <w:lang w:eastAsia="zh-CN"/>
              </w:rPr>
              <w:t>）（</w:t>
            </w:r>
            <w:r>
              <w:rPr>
                <w:rFonts w:hint="eastAsia" w:ascii="宋体" w:hAnsi="宋体" w:cs="宋体"/>
                <w:b/>
                <w:bCs/>
                <w:sz w:val="18"/>
                <w:szCs w:val="18"/>
                <w:lang w:val="en-US" w:eastAsia="zh-CN"/>
              </w:rPr>
              <w:t>8</w:t>
            </w:r>
            <w:r>
              <w:rPr>
                <w:rFonts w:hint="eastAsia" w:ascii="宋体" w:hAnsi="宋体" w:cs="宋体"/>
                <w:b/>
                <w:bCs/>
                <w:sz w:val="18"/>
                <w:szCs w:val="18"/>
                <w:lang w:eastAsia="zh-CN"/>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教工号的长度为6位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空</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12</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用户真实姓名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trHeight w:val="876" w:hRule="atLeast"/>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13</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汗汗汗汗汗汗汗汗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14</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7</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汗*&amp;汗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15</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姓名格式不合法</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8</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输入邮箱=空，</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16</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请输入联系邮箱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9</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17</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10</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18</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11</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19</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12</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空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20</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密码不能为空</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123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21</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12345678912345678912346579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w:t>
            </w:r>
            <w:r>
              <w:rPr>
                <w:rFonts w:hint="eastAsia" w:ascii="宋体" w:hAnsi="宋体" w:cs="宋体"/>
                <w:b/>
                <w:bCs/>
                <w:color w:val="000000"/>
                <w:sz w:val="18"/>
                <w:szCs w:val="18"/>
                <w:lang w:val="en-US" w:eastAsia="zh-CN"/>
              </w:rPr>
              <w:t>空</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w:t>
            </w:r>
            <w:r>
              <w:rPr>
                <w:rFonts w:hint="eastAsia" w:ascii="宋体" w:hAnsi="宋体" w:cs="宋体"/>
                <w:b/>
                <w:bCs/>
                <w:sz w:val="18"/>
                <w:szCs w:val="18"/>
                <w:lang w:val="en-US" w:eastAsia="zh-CN"/>
              </w:rPr>
              <w:t>23</w:t>
            </w:r>
            <w:r>
              <w:rPr>
                <w:rFonts w:hint="eastAsia" w:ascii="宋体" w:hAnsi="宋体" w:cs="宋体"/>
                <w:b/>
                <w:bCs/>
                <w:sz w:val="18"/>
                <w:szCs w:val="18"/>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显示“请输入确认密码”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w:t>
            </w:r>
            <w:r>
              <w:rPr>
                <w:rFonts w:hint="eastAsia" w:ascii="宋体" w:hAnsi="宋体" w:cs="宋体"/>
                <w:b/>
                <w:bCs/>
                <w:color w:val="000000"/>
                <w:sz w:val="18"/>
                <w:szCs w:val="18"/>
                <w:lang w:val="en-US" w:eastAsia="zh-CN"/>
              </w:rPr>
              <w:t>1235</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w:t>
            </w:r>
            <w:r>
              <w:rPr>
                <w:rFonts w:hint="eastAsia" w:ascii="宋体" w:hAnsi="宋体" w:cs="宋体"/>
                <w:b/>
                <w:bCs/>
                <w:sz w:val="18"/>
                <w:szCs w:val="18"/>
                <w:lang w:val="en-US" w:eastAsia="zh-CN"/>
              </w:rPr>
              <w:t>24</w:t>
            </w:r>
            <w:r>
              <w:rPr>
                <w:rFonts w:hint="eastAsia" w:ascii="宋体" w:hAnsi="宋体" w:cs="宋体"/>
                <w:b/>
                <w:bCs/>
                <w:sz w:val="18"/>
                <w:szCs w:val="18"/>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显示“2此密码输入不一致”</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测试人员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开发人员</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项目负责人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奕吉</w:t>
            </w:r>
          </w:p>
        </w:tc>
      </w:tr>
    </w:tbl>
    <w:p>
      <w:pPr>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宋体"/>
        <w:lang w:val="en-US" w:eastAsia="zh-CN"/>
      </w:rPr>
    </w:pPr>
    <w:r>
      <w:rPr>
        <w:rFonts w:hint="eastAsia"/>
        <w:lang w:val="en-US" w:eastAsia="zh-CN"/>
      </w:rPr>
      <w:t>G09软件工程系列课程教学辅助网站-系统设计与实现计划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01865"/>
    <w:multiLevelType w:val="singleLevel"/>
    <w:tmpl w:val="5A301865"/>
    <w:lvl w:ilvl="0" w:tentative="0">
      <w:start w:val="1"/>
      <w:numFmt w:val="decimal"/>
      <w:lvlText w:val="%1."/>
      <w:lvlJc w:val="left"/>
      <w:pPr>
        <w:tabs>
          <w:tab w:val="left" w:pos="312"/>
        </w:tabs>
      </w:pPr>
    </w:lvl>
  </w:abstractNum>
  <w:abstractNum w:abstractNumId="1">
    <w:nsid w:val="5A3018F3"/>
    <w:multiLevelType w:val="singleLevel"/>
    <w:tmpl w:val="5A3018F3"/>
    <w:lvl w:ilvl="0" w:tentative="0">
      <w:start w:val="1"/>
      <w:numFmt w:val="decimal"/>
      <w:suff w:val="space"/>
      <w:lvlText w:val="%1."/>
      <w:lvlJc w:val="left"/>
    </w:lvl>
  </w:abstractNum>
  <w:abstractNum w:abstractNumId="2">
    <w:nsid w:val="5A308EA8"/>
    <w:multiLevelType w:val="singleLevel"/>
    <w:tmpl w:val="5A308EA8"/>
    <w:lvl w:ilvl="0" w:tentative="0">
      <w:start w:val="1"/>
      <w:numFmt w:val="decimal"/>
      <w:lvlText w:val="%1."/>
      <w:lvlJc w:val="left"/>
      <w:pPr>
        <w:tabs>
          <w:tab w:val="left" w:pos="312"/>
        </w:tabs>
      </w:pPr>
    </w:lvl>
  </w:abstractNum>
  <w:abstractNum w:abstractNumId="3">
    <w:nsid w:val="5A308F1C"/>
    <w:multiLevelType w:val="singleLevel"/>
    <w:tmpl w:val="5A308F1C"/>
    <w:lvl w:ilvl="0" w:tentative="0">
      <w:start w:val="1"/>
      <w:numFmt w:val="decimal"/>
      <w:suff w:val="space"/>
      <w:lvlText w:val="%1."/>
      <w:lvlJc w:val="left"/>
    </w:lvl>
  </w:abstractNum>
  <w:abstractNum w:abstractNumId="4">
    <w:nsid w:val="5A308F65"/>
    <w:multiLevelType w:val="singleLevel"/>
    <w:tmpl w:val="5A308F65"/>
    <w:lvl w:ilvl="0" w:tentative="0">
      <w:start w:val="1"/>
      <w:numFmt w:val="decimal"/>
      <w:lvlText w:val="%1."/>
      <w:lvlJc w:val="left"/>
      <w:pPr>
        <w:tabs>
          <w:tab w:val="left" w:pos="312"/>
        </w:tabs>
      </w:pPr>
    </w:lvl>
  </w:abstractNum>
  <w:abstractNum w:abstractNumId="5">
    <w:nsid w:val="5A308FC6"/>
    <w:multiLevelType w:val="singleLevel"/>
    <w:tmpl w:val="5A308FC6"/>
    <w:lvl w:ilvl="0" w:tentative="0">
      <w:start w:val="1"/>
      <w:numFmt w:val="decimal"/>
      <w:lvlText w:val="%1."/>
      <w:lvlJc w:val="left"/>
      <w:pPr>
        <w:tabs>
          <w:tab w:val="left" w:pos="312"/>
        </w:tabs>
      </w:pPr>
    </w:lvl>
  </w:abstractNum>
  <w:abstractNum w:abstractNumId="6">
    <w:nsid w:val="5A3090D7"/>
    <w:multiLevelType w:val="singleLevel"/>
    <w:tmpl w:val="5A3090D7"/>
    <w:lvl w:ilvl="0" w:tentative="0">
      <w:start w:val="1"/>
      <w:numFmt w:val="decimal"/>
      <w:suff w:val="space"/>
      <w:lvlText w:val="%1."/>
      <w:lvlJc w:val="left"/>
    </w:lvl>
  </w:abstractNum>
  <w:abstractNum w:abstractNumId="7">
    <w:nsid w:val="5A309122"/>
    <w:multiLevelType w:val="singleLevel"/>
    <w:tmpl w:val="5A309122"/>
    <w:lvl w:ilvl="0" w:tentative="0">
      <w:start w:val="1"/>
      <w:numFmt w:val="decimal"/>
      <w:suff w:val="space"/>
      <w:lvlText w:val="%1."/>
      <w:lvlJc w:val="left"/>
    </w:lvl>
  </w:abstractNum>
  <w:abstractNum w:abstractNumId="8">
    <w:nsid w:val="5A4FB30C"/>
    <w:multiLevelType w:val="singleLevel"/>
    <w:tmpl w:val="5A4FB30C"/>
    <w:lvl w:ilvl="0" w:tentative="0">
      <w:start w:val="1"/>
      <w:numFmt w:val="decimal"/>
      <w:lvlText w:val="%1."/>
      <w:lvlJc w:val="left"/>
      <w:pPr>
        <w:tabs>
          <w:tab w:val="left" w:pos="312"/>
        </w:tabs>
      </w:pPr>
    </w:lvl>
  </w:abstractNum>
  <w:num w:numId="1">
    <w:abstractNumId w:val="8"/>
  </w:num>
  <w:num w:numId="2">
    <w:abstractNumId w:val="0"/>
  </w:num>
  <w:num w:numId="3">
    <w:abstractNumId w:val="4"/>
  </w:num>
  <w:num w:numId="4">
    <w:abstractNumId w:val="1"/>
  </w:num>
  <w:num w:numId="5">
    <w:abstractNumId w:val="5"/>
  </w:num>
  <w:num w:numId="6">
    <w:abstractNumId w:val="2"/>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8D07C3"/>
    <w:rsid w:val="1385466F"/>
    <w:rsid w:val="1C73467A"/>
    <w:rsid w:val="246866A6"/>
    <w:rsid w:val="2E4250CE"/>
    <w:rsid w:val="33645A43"/>
    <w:rsid w:val="3DEA31D5"/>
    <w:rsid w:val="46DA0B54"/>
    <w:rsid w:val="4F6B7D06"/>
    <w:rsid w:val="58F6495F"/>
    <w:rsid w:val="5FB429BC"/>
    <w:rsid w:val="704F3F4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JimmyYi</cp:lastModifiedBy>
  <dcterms:modified xsi:type="dcterms:W3CDTF">2018-01-07T13:04:14Z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