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FA5" w:rsidRDefault="00CB283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会议记录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36"/>
        <w:gridCol w:w="2924"/>
        <w:gridCol w:w="1456"/>
        <w:gridCol w:w="2806"/>
      </w:tblGrid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会议地点</w:t>
            </w:r>
          </w:p>
        </w:tc>
        <w:tc>
          <w:tcPr>
            <w:tcW w:w="2924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图书馆一楼大厅</w:t>
            </w:r>
            <w:bookmarkStart w:id="0" w:name="_GoBack"/>
            <w:bookmarkEnd w:id="0"/>
          </w:p>
        </w:tc>
        <w:tc>
          <w:tcPr>
            <w:tcW w:w="145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会议时间</w:t>
            </w:r>
          </w:p>
        </w:tc>
        <w:tc>
          <w:tcPr>
            <w:tcW w:w="280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>9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>28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20:00-21:30</w:t>
            </w:r>
          </w:p>
        </w:tc>
      </w:tr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924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</w:t>
            </w:r>
          </w:p>
        </w:tc>
        <w:tc>
          <w:tcPr>
            <w:tcW w:w="145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80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曾雨晴</w:t>
            </w:r>
            <w:proofErr w:type="gramEnd"/>
          </w:p>
        </w:tc>
      </w:tr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参会人员</w:t>
            </w:r>
          </w:p>
        </w:tc>
        <w:tc>
          <w:tcPr>
            <w:tcW w:w="7186" w:type="dxa"/>
            <w:gridSpan w:val="3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奕吉、张旗、靳泽旭、曾雨晴、于欣汝</w:t>
            </w:r>
          </w:p>
        </w:tc>
      </w:tr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7186" w:type="dxa"/>
            <w:gridSpan w:val="3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制定项目目标及未来计划</w:t>
            </w:r>
          </w:p>
        </w:tc>
      </w:tr>
      <w:tr w:rsidR="00D74FA5">
        <w:tc>
          <w:tcPr>
            <w:tcW w:w="8522" w:type="dxa"/>
            <w:gridSpan w:val="4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 w:rsidR="00D74FA5">
        <w:trPr>
          <w:trHeight w:val="6764"/>
        </w:trPr>
        <w:tc>
          <w:tcPr>
            <w:tcW w:w="8522" w:type="dxa"/>
            <w:gridSpan w:val="4"/>
          </w:tcPr>
          <w:p w:rsidR="00D74FA5" w:rsidRDefault="00CB283C">
            <w:pPr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会议首先对我们小组将要制作的产品进行了确定，决定制作常规项目的相关事宜</w:t>
            </w:r>
          </w:p>
          <w:p w:rsidR="00D74FA5" w:rsidRDefault="00CB283C">
            <w:pPr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会议上各位小组成员积极发表意见并相互交换了信息，并将未来的会议时间定在每周五晚上六点，每周一下午四点半两</w:t>
            </w:r>
            <w:proofErr w:type="gramStart"/>
            <w:r>
              <w:rPr>
                <w:rFonts w:hint="eastAsia"/>
                <w:sz w:val="28"/>
                <w:szCs w:val="28"/>
              </w:rPr>
              <w:t>个</w:t>
            </w:r>
            <w:proofErr w:type="gramEnd"/>
            <w:r>
              <w:rPr>
                <w:rFonts w:hint="eastAsia"/>
                <w:sz w:val="28"/>
                <w:szCs w:val="28"/>
              </w:rPr>
              <w:t>时间。</w:t>
            </w:r>
          </w:p>
          <w:p w:rsidR="00D74FA5" w:rsidRDefault="00CB283C">
            <w:pPr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会议还对本周的作业进行了分配，每个人都配以相应的作业分担，杜绝了划水事宜</w:t>
            </w:r>
          </w:p>
          <w:p w:rsidR="00D74FA5" w:rsidRDefault="00CB283C">
            <w:pPr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初次会议</w:t>
            </w:r>
            <w:proofErr w:type="gramEnd"/>
            <w:r>
              <w:rPr>
                <w:rFonts w:hint="eastAsia"/>
                <w:sz w:val="28"/>
                <w:szCs w:val="28"/>
              </w:rPr>
              <w:t>虽然进行的时间并不长，但在会上每个组员都积极踊跃地发表了各自的意见，并在组长的统合下大家达成共识，对未来的软件需求的工作充满了信心。</w:t>
            </w:r>
          </w:p>
        </w:tc>
      </w:tr>
    </w:tbl>
    <w:p w:rsidR="00D74FA5" w:rsidRDefault="00D74FA5">
      <w:pPr>
        <w:jc w:val="center"/>
        <w:rPr>
          <w:sz w:val="36"/>
          <w:szCs w:val="36"/>
        </w:rPr>
      </w:pPr>
    </w:p>
    <w:sectPr w:rsidR="00D74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D1317"/>
    <w:multiLevelType w:val="singleLevel"/>
    <w:tmpl w:val="59CD131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B7735"/>
    <w:rsid w:val="00CB283C"/>
    <w:rsid w:val="00D74FA5"/>
    <w:rsid w:val="01957EDE"/>
    <w:rsid w:val="1451059B"/>
    <w:rsid w:val="3E4B7735"/>
    <w:rsid w:val="7862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35A9EF9-099C-4B66-93AB-C455500E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于欣汝</dc:creator>
  <cp:lastModifiedBy>yuxinru</cp:lastModifiedBy>
  <cp:revision>2</cp:revision>
  <dcterms:created xsi:type="dcterms:W3CDTF">2017-04-09T07:48:00Z</dcterms:created>
  <dcterms:modified xsi:type="dcterms:W3CDTF">2017-10-01T05:26:00Z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