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A5" w:rsidRDefault="00CB28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 w:rsidR="00D74FA5" w:rsidRDefault="00CC518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506</w:t>
            </w:r>
            <w:bookmarkStart w:id="0" w:name="_GoBack"/>
            <w:bookmarkEnd w:id="0"/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CC518F"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CC518F">
              <w:rPr>
                <w:rFonts w:hint="eastAsia"/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D74FA5" w:rsidRDefault="00CC5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12:00-12:15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D74FA5" w:rsidRDefault="00DD30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杨枨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D74FA5" w:rsidRDefault="00DD30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D74FA5" w:rsidRDefault="00DD30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与杨老师讨论用户需求</w:t>
            </w:r>
          </w:p>
        </w:tc>
      </w:tr>
      <w:tr w:rsidR="00D74FA5">
        <w:tc>
          <w:tcPr>
            <w:tcW w:w="8522" w:type="dxa"/>
            <w:gridSpan w:val="4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D74FA5">
        <w:trPr>
          <w:trHeight w:val="6764"/>
        </w:trPr>
        <w:tc>
          <w:tcPr>
            <w:tcW w:w="8522" w:type="dxa"/>
            <w:gridSpan w:val="4"/>
          </w:tcPr>
          <w:p w:rsidR="003207DA" w:rsidRDefault="00DD30F6" w:rsidP="00DD30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本次访谈由于准备不充分，未能提前看课本，并且为准备问题清单，导致此次访谈并没有顺利的进行，杨老师对我们行了访谈指导，访谈前需要对项目有个详细的了解，了解相关的内容，将问题罗列等</w:t>
            </w:r>
            <w:r w:rsidR="003207DA">
              <w:rPr>
                <w:rFonts w:hint="eastAsia"/>
                <w:sz w:val="28"/>
                <w:szCs w:val="28"/>
              </w:rPr>
              <w:t>。</w:t>
            </w:r>
          </w:p>
          <w:p w:rsidR="003207DA" w:rsidRDefault="003207DA" w:rsidP="00DD30F6">
            <w:pPr>
              <w:jc w:val="left"/>
              <w:rPr>
                <w:sz w:val="28"/>
                <w:szCs w:val="28"/>
              </w:rPr>
            </w:pPr>
          </w:p>
          <w:p w:rsidR="00D74FA5" w:rsidRDefault="003207DA" w:rsidP="00DD30F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经验和教训：</w:t>
            </w:r>
            <w:r w:rsidR="00DD30F6">
              <w:rPr>
                <w:rFonts w:hint="eastAsia"/>
                <w:sz w:val="28"/>
                <w:szCs w:val="28"/>
              </w:rPr>
              <w:t>我们总结本次访谈失败的经验，为下次的访谈做好准备。</w:t>
            </w:r>
            <w:r>
              <w:rPr>
                <w:rFonts w:hint="eastAsia"/>
                <w:sz w:val="28"/>
                <w:szCs w:val="28"/>
              </w:rPr>
              <w:t>认真阅读相关书籍，总结出问题清单。</w:t>
            </w:r>
          </w:p>
        </w:tc>
      </w:tr>
    </w:tbl>
    <w:p w:rsidR="00D74FA5" w:rsidRDefault="00D74FA5">
      <w:pPr>
        <w:jc w:val="center"/>
        <w:rPr>
          <w:sz w:val="36"/>
          <w:szCs w:val="36"/>
        </w:rPr>
      </w:pPr>
    </w:p>
    <w:sectPr w:rsidR="00D74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D1317"/>
    <w:multiLevelType w:val="singleLevel"/>
    <w:tmpl w:val="59CD131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3207DA"/>
    <w:rsid w:val="003534E0"/>
    <w:rsid w:val="00CB283C"/>
    <w:rsid w:val="00CC518F"/>
    <w:rsid w:val="00D74FA5"/>
    <w:rsid w:val="00DD30F6"/>
    <w:rsid w:val="00F80F65"/>
    <w:rsid w:val="01957EDE"/>
    <w:rsid w:val="1451059B"/>
    <w:rsid w:val="3E4B7735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E7F75"/>
  <w15:docId w15:val="{A35A9EF9-099C-4B66-93AB-C455500E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于欣汝</dc:creator>
  <cp:lastModifiedBy>yuxinru</cp:lastModifiedBy>
  <cp:revision>8</cp:revision>
  <dcterms:created xsi:type="dcterms:W3CDTF">2017-04-09T07:48:00Z</dcterms:created>
  <dcterms:modified xsi:type="dcterms:W3CDTF">2017-10-22T08:50:00Z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