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D2D" w:rsidRDefault="00FD4D2D" w:rsidP="00FD4D2D">
      <w:pPr>
        <w:ind w:firstLine="480"/>
      </w:pPr>
      <w:r>
        <w:rPr>
          <w:noProof/>
        </w:rPr>
        <w:drawing>
          <wp:inline distT="0" distB="0" distL="0" distR="0">
            <wp:extent cx="1913255" cy="1125855"/>
            <wp:effectExtent l="0" t="0" r="0" b="0"/>
            <wp:docPr id="5" name="图片 5" descr="stars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stars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55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D2D" w:rsidRDefault="00FD4D2D" w:rsidP="00FD4D2D">
      <w:pPr>
        <w:ind w:firstLine="480"/>
      </w:pPr>
    </w:p>
    <w:p w:rsidR="00FD4D2D" w:rsidRPr="00FD4D2D" w:rsidRDefault="00FD4D2D" w:rsidP="00B03879">
      <w:pPr>
        <w:ind w:firstLine="960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G09</w:t>
      </w:r>
      <w:r>
        <w:rPr>
          <w:rFonts w:hint="eastAsia"/>
          <w:sz w:val="48"/>
          <w:szCs w:val="48"/>
        </w:rPr>
        <w:t>小组</w:t>
      </w:r>
      <w:r w:rsidRPr="00FD4D2D">
        <w:rPr>
          <w:rFonts w:hint="eastAsia"/>
          <w:sz w:val="48"/>
          <w:szCs w:val="48"/>
        </w:rPr>
        <w:t>系统维护计划</w:t>
      </w:r>
    </w:p>
    <w:p w:rsidR="00FD4D2D" w:rsidRDefault="00FD4D2D" w:rsidP="00FD4D2D">
      <w:pPr>
        <w:ind w:firstLine="960"/>
        <w:jc w:val="center"/>
        <w:rPr>
          <w:sz w:val="48"/>
          <w:szCs w:val="48"/>
        </w:rPr>
      </w:pPr>
    </w:p>
    <w:p w:rsidR="00FD4D2D" w:rsidRDefault="00FD4D2D" w:rsidP="00FD4D2D">
      <w:pPr>
        <w:ind w:firstLine="960"/>
        <w:jc w:val="center"/>
        <w:rPr>
          <w:sz w:val="48"/>
          <w:szCs w:val="48"/>
        </w:rPr>
      </w:pPr>
    </w:p>
    <w:p w:rsidR="00FD4D2D" w:rsidRDefault="00FD4D2D" w:rsidP="00FD4D2D">
      <w:pPr>
        <w:ind w:firstLine="480"/>
      </w:pPr>
    </w:p>
    <w:p w:rsidR="00FD4D2D" w:rsidRDefault="00FD4D2D" w:rsidP="00FD4D2D">
      <w:pPr>
        <w:ind w:firstLine="562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drawing>
          <wp:inline distT="0" distB="0" distL="0" distR="0">
            <wp:extent cx="1760855" cy="1744345"/>
            <wp:effectExtent l="0" t="0" r="0" b="8255"/>
            <wp:docPr id="4" name="图片 4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图片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855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D2D" w:rsidRDefault="00FD4D2D" w:rsidP="00FD4D2D">
      <w:pPr>
        <w:ind w:firstLine="562"/>
        <w:jc w:val="center"/>
        <w:rPr>
          <w:b/>
          <w:bCs/>
          <w:sz w:val="28"/>
          <w:szCs w:val="28"/>
        </w:rPr>
      </w:pPr>
    </w:p>
    <w:p w:rsidR="00FD4D2D" w:rsidRDefault="00FD4D2D" w:rsidP="00FD4D2D">
      <w:pPr>
        <w:ind w:firstLine="562"/>
        <w:jc w:val="center"/>
        <w:rPr>
          <w:b/>
          <w:bCs/>
          <w:sz w:val="28"/>
          <w:szCs w:val="28"/>
        </w:rPr>
      </w:pPr>
    </w:p>
    <w:p w:rsidR="00FD4D2D" w:rsidRDefault="00FD4D2D" w:rsidP="00FD4D2D">
      <w:pPr>
        <w:ind w:firstLine="562"/>
        <w:jc w:val="center"/>
        <w:rPr>
          <w:b/>
          <w:bC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5"/>
        <w:gridCol w:w="1451"/>
        <w:gridCol w:w="4760"/>
      </w:tblGrid>
      <w:tr w:rsidR="00FD4D2D" w:rsidTr="0030739B">
        <w:tc>
          <w:tcPr>
            <w:tcW w:w="2085" w:type="dxa"/>
            <w:vMerge w:val="restart"/>
            <w:shd w:val="clear" w:color="auto" w:fill="auto"/>
          </w:tcPr>
          <w:p w:rsidR="00FD4D2D" w:rsidRDefault="00FD4D2D" w:rsidP="0030739B">
            <w:pPr>
              <w:ind w:firstLine="480"/>
              <w:jc w:val="left"/>
            </w:pPr>
            <w:r>
              <w:rPr>
                <w:rFonts w:hint="eastAsia"/>
              </w:rPr>
              <w:t>文件</w:t>
            </w:r>
            <w:r>
              <w:t>状态：</w:t>
            </w:r>
          </w:p>
          <w:p w:rsidR="00FD4D2D" w:rsidRDefault="00FD4D2D" w:rsidP="0030739B">
            <w:pPr>
              <w:ind w:firstLine="480"/>
              <w:jc w:val="left"/>
            </w:pPr>
            <w:r>
              <w:rPr>
                <w:rFonts w:hint="eastAsia"/>
              </w:rPr>
              <w:t>[  ]</w:t>
            </w:r>
            <w:r>
              <w:t xml:space="preserve"> </w:t>
            </w:r>
            <w:r>
              <w:rPr>
                <w:rFonts w:hint="eastAsia"/>
              </w:rPr>
              <w:t>草稿</w:t>
            </w:r>
          </w:p>
          <w:p w:rsidR="00FD4D2D" w:rsidRDefault="00FD4D2D" w:rsidP="0030739B">
            <w:pPr>
              <w:ind w:firstLine="480"/>
              <w:jc w:val="left"/>
            </w:pPr>
            <w:r>
              <w:t>[</w:t>
            </w:r>
            <w:r>
              <w:rPr>
                <w:rFonts w:hint="eastAsia"/>
              </w:rPr>
              <w:t xml:space="preserve"> </w:t>
            </w:r>
            <w:r>
              <w:t>√</w:t>
            </w:r>
            <w:r>
              <w:rPr>
                <w:rFonts w:hint="eastAsia"/>
              </w:rPr>
              <w:t xml:space="preserve"> </w:t>
            </w:r>
            <w:r>
              <w:t xml:space="preserve">] </w:t>
            </w:r>
            <w:r>
              <w:rPr>
                <w:rFonts w:hint="eastAsia"/>
              </w:rPr>
              <w:t>正式发布</w:t>
            </w:r>
          </w:p>
          <w:p w:rsidR="00FD4D2D" w:rsidRDefault="00FD4D2D" w:rsidP="0030739B">
            <w:pPr>
              <w:ind w:firstLine="480"/>
              <w:jc w:val="left"/>
            </w:pPr>
            <w:r>
              <w:t xml:space="preserve">[  ] </w:t>
            </w:r>
            <w:r>
              <w:rPr>
                <w:rFonts w:hint="eastAsia"/>
              </w:rPr>
              <w:t>正在</w:t>
            </w:r>
            <w:r>
              <w:t>修改</w:t>
            </w:r>
          </w:p>
        </w:tc>
        <w:tc>
          <w:tcPr>
            <w:tcW w:w="1451" w:type="dxa"/>
            <w:shd w:val="clear" w:color="auto" w:fill="D9D9D9"/>
          </w:tcPr>
          <w:p w:rsidR="00FD4D2D" w:rsidRDefault="00FD4D2D" w:rsidP="0030739B">
            <w:pPr>
              <w:jc w:val="left"/>
            </w:pPr>
            <w:r>
              <w:rPr>
                <w:rFonts w:hint="eastAsia"/>
              </w:rPr>
              <w:t>文件</w:t>
            </w:r>
            <w:r>
              <w:t>标识</w:t>
            </w:r>
            <w:r>
              <w:rPr>
                <w:rFonts w:hint="eastAsia"/>
              </w:rPr>
              <w:t>：</w:t>
            </w:r>
          </w:p>
        </w:tc>
        <w:tc>
          <w:tcPr>
            <w:tcW w:w="4760" w:type="dxa"/>
          </w:tcPr>
          <w:p w:rsidR="00FD4D2D" w:rsidRDefault="00FD4D2D" w:rsidP="0030739B">
            <w:pPr>
              <w:jc w:val="left"/>
            </w:pPr>
            <w:r>
              <w:rPr>
                <w:rFonts w:hint="eastAsia"/>
              </w:rPr>
              <w:t>G09-</w:t>
            </w:r>
            <w:r w:rsidR="000529DC">
              <w:rPr>
                <w:rFonts w:hint="eastAsia"/>
              </w:rPr>
              <w:t>系统维护计划</w:t>
            </w:r>
            <w:bookmarkStart w:id="0" w:name="_GoBack"/>
            <w:bookmarkEnd w:id="0"/>
          </w:p>
        </w:tc>
      </w:tr>
      <w:tr w:rsidR="00FD4D2D" w:rsidTr="0030739B">
        <w:tc>
          <w:tcPr>
            <w:tcW w:w="2085" w:type="dxa"/>
            <w:vMerge/>
            <w:shd w:val="clear" w:color="auto" w:fill="auto"/>
          </w:tcPr>
          <w:p w:rsidR="00FD4D2D" w:rsidRDefault="00FD4D2D" w:rsidP="0030739B">
            <w:pPr>
              <w:ind w:firstLine="480"/>
              <w:jc w:val="left"/>
            </w:pPr>
          </w:p>
        </w:tc>
        <w:tc>
          <w:tcPr>
            <w:tcW w:w="1451" w:type="dxa"/>
            <w:shd w:val="clear" w:color="auto" w:fill="D9D9D9"/>
          </w:tcPr>
          <w:p w:rsidR="00FD4D2D" w:rsidRDefault="00FD4D2D" w:rsidP="0030739B">
            <w:pPr>
              <w:jc w:val="left"/>
            </w:pPr>
            <w:r>
              <w:rPr>
                <w:rFonts w:hint="eastAsia"/>
              </w:rPr>
              <w:t>当前</w:t>
            </w:r>
            <w:r>
              <w:t>版本：</w:t>
            </w:r>
          </w:p>
        </w:tc>
        <w:tc>
          <w:tcPr>
            <w:tcW w:w="4760" w:type="dxa"/>
          </w:tcPr>
          <w:p w:rsidR="00FD4D2D" w:rsidRDefault="00FD4D2D" w:rsidP="0030739B">
            <w:pPr>
              <w:jc w:val="left"/>
            </w:pPr>
            <w:r>
              <w:rPr>
                <w:rFonts w:hint="eastAsia"/>
              </w:rPr>
              <w:t>V1.0</w:t>
            </w:r>
          </w:p>
        </w:tc>
      </w:tr>
      <w:tr w:rsidR="00FD4D2D" w:rsidTr="0030739B">
        <w:tc>
          <w:tcPr>
            <w:tcW w:w="2085" w:type="dxa"/>
            <w:vMerge/>
            <w:shd w:val="clear" w:color="auto" w:fill="auto"/>
          </w:tcPr>
          <w:p w:rsidR="00FD4D2D" w:rsidRDefault="00FD4D2D" w:rsidP="0030739B">
            <w:pPr>
              <w:ind w:firstLine="480"/>
              <w:jc w:val="left"/>
            </w:pPr>
          </w:p>
        </w:tc>
        <w:tc>
          <w:tcPr>
            <w:tcW w:w="1451" w:type="dxa"/>
            <w:shd w:val="clear" w:color="auto" w:fill="D9D9D9"/>
          </w:tcPr>
          <w:p w:rsidR="00FD4D2D" w:rsidRDefault="00FD4D2D" w:rsidP="0030739B">
            <w:r>
              <w:rPr>
                <w:rFonts w:hint="eastAsia"/>
              </w:rPr>
              <w:t>作者：</w:t>
            </w:r>
          </w:p>
        </w:tc>
        <w:tc>
          <w:tcPr>
            <w:tcW w:w="4760" w:type="dxa"/>
          </w:tcPr>
          <w:p w:rsidR="00FD4D2D" w:rsidRDefault="00FD4D2D" w:rsidP="0030739B">
            <w:pPr>
              <w:jc w:val="left"/>
              <w:rPr>
                <w:rFonts w:cs="Calibri"/>
              </w:rPr>
            </w:pPr>
            <w:r>
              <w:rPr>
                <w:rFonts w:cs="Calibri" w:hint="eastAsia"/>
              </w:rPr>
              <w:t>奕吉</w:t>
            </w:r>
            <w:r>
              <w:rPr>
                <w:rFonts w:cs="Calibri" w:hint="eastAsia"/>
              </w:rPr>
              <w:t xml:space="preserve"> </w:t>
            </w:r>
            <w:r>
              <w:rPr>
                <w:rFonts w:cs="Calibri" w:hint="eastAsia"/>
              </w:rPr>
              <w:t>张旗</w:t>
            </w:r>
            <w:r>
              <w:rPr>
                <w:rFonts w:cs="Calibri" w:hint="eastAsia"/>
              </w:rPr>
              <w:t xml:space="preserve"> </w:t>
            </w:r>
            <w:r>
              <w:rPr>
                <w:rFonts w:cs="Calibri" w:hint="eastAsia"/>
              </w:rPr>
              <w:t>靳泽旭</w:t>
            </w:r>
            <w:r>
              <w:rPr>
                <w:rFonts w:cs="Calibri" w:hint="eastAsia"/>
              </w:rPr>
              <w:t xml:space="preserve"> </w:t>
            </w:r>
            <w:proofErr w:type="gramStart"/>
            <w:r>
              <w:rPr>
                <w:rFonts w:cs="Calibri" w:hint="eastAsia"/>
              </w:rPr>
              <w:t>曾雨晴</w:t>
            </w:r>
            <w:proofErr w:type="gramEnd"/>
            <w:r>
              <w:rPr>
                <w:rFonts w:cs="Calibri" w:hint="eastAsia"/>
              </w:rPr>
              <w:t xml:space="preserve"> </w:t>
            </w:r>
            <w:proofErr w:type="gramStart"/>
            <w:r>
              <w:rPr>
                <w:rFonts w:cs="Calibri" w:hint="eastAsia"/>
              </w:rPr>
              <w:t>于欣汝</w:t>
            </w:r>
            <w:proofErr w:type="gramEnd"/>
          </w:p>
        </w:tc>
      </w:tr>
      <w:tr w:rsidR="00FD4D2D" w:rsidTr="0030739B">
        <w:tc>
          <w:tcPr>
            <w:tcW w:w="2085" w:type="dxa"/>
            <w:vMerge/>
            <w:shd w:val="clear" w:color="auto" w:fill="auto"/>
          </w:tcPr>
          <w:p w:rsidR="00FD4D2D" w:rsidRDefault="00FD4D2D" w:rsidP="0030739B">
            <w:pPr>
              <w:ind w:firstLine="480"/>
              <w:jc w:val="left"/>
            </w:pPr>
          </w:p>
        </w:tc>
        <w:tc>
          <w:tcPr>
            <w:tcW w:w="1451" w:type="dxa"/>
            <w:shd w:val="clear" w:color="auto" w:fill="D9D9D9"/>
          </w:tcPr>
          <w:p w:rsidR="00FD4D2D" w:rsidRDefault="00FD4D2D" w:rsidP="0030739B">
            <w:pPr>
              <w:jc w:val="left"/>
            </w:pPr>
            <w:r>
              <w:rPr>
                <w:rFonts w:hint="eastAsia"/>
              </w:rPr>
              <w:t>完成</w:t>
            </w:r>
            <w:r>
              <w:t>日期：</w:t>
            </w:r>
          </w:p>
        </w:tc>
        <w:tc>
          <w:tcPr>
            <w:tcW w:w="4760" w:type="dxa"/>
          </w:tcPr>
          <w:p w:rsidR="00FD4D2D" w:rsidRDefault="00FD4D2D" w:rsidP="0030739B">
            <w:pPr>
              <w:jc w:val="left"/>
            </w:pPr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日</w:t>
            </w:r>
          </w:p>
        </w:tc>
      </w:tr>
    </w:tbl>
    <w:p w:rsidR="00FD4D2D" w:rsidRDefault="00FD4D2D" w:rsidP="00FD4D2D">
      <w:pPr>
        <w:ind w:firstLine="562"/>
        <w:jc w:val="center"/>
        <w:rPr>
          <w:b/>
          <w:bCs/>
          <w:sz w:val="28"/>
          <w:szCs w:val="28"/>
        </w:rPr>
      </w:pPr>
    </w:p>
    <w:p w:rsidR="00FD4D2D" w:rsidRDefault="00FD4D2D" w:rsidP="00FD4D2D">
      <w:pPr>
        <w:rPr>
          <w:b/>
          <w:bCs/>
          <w:sz w:val="28"/>
          <w:szCs w:val="28"/>
        </w:rPr>
      </w:pPr>
    </w:p>
    <w:p w:rsidR="00B522E0" w:rsidRDefault="00B522E0">
      <w:pPr>
        <w:widowControl/>
        <w:jc w:val="center"/>
        <w:rPr>
          <w:rFonts w:ascii="宋体" w:eastAsia="宋体" w:hAnsi="宋体" w:cs="宋体"/>
          <w:sz w:val="28"/>
          <w:szCs w:val="28"/>
        </w:rPr>
      </w:pPr>
    </w:p>
    <w:p w:rsidR="00B03879" w:rsidRDefault="00B03879">
      <w:pPr>
        <w:widowControl/>
        <w:jc w:val="center"/>
        <w:rPr>
          <w:rFonts w:ascii="宋体" w:eastAsia="宋体" w:hAnsi="宋体" w:cs="宋体"/>
          <w:sz w:val="28"/>
          <w:szCs w:val="28"/>
        </w:rPr>
      </w:pPr>
    </w:p>
    <w:p w:rsidR="00B03879" w:rsidRDefault="00B03879">
      <w:pPr>
        <w:widowControl/>
        <w:jc w:val="center"/>
        <w:rPr>
          <w:rFonts w:ascii="宋体" w:eastAsia="宋体" w:hAnsi="宋体" w:cs="宋体" w:hint="eastAsia"/>
          <w:sz w:val="28"/>
          <w:szCs w:val="28"/>
        </w:rPr>
      </w:pPr>
    </w:p>
    <w:p w:rsidR="00B522E0" w:rsidRDefault="000877C6">
      <w:pPr>
        <w:widowControl/>
        <w:jc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>系统维护计划</w:t>
      </w:r>
    </w:p>
    <w:p w:rsidR="00B522E0" w:rsidRDefault="000877C6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概述</w:t>
      </w:r>
    </w:p>
    <w:p w:rsidR="00B522E0" w:rsidRDefault="000877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1.1</w:t>
      </w:r>
      <w:r>
        <w:rPr>
          <w:rFonts w:hint="eastAsia"/>
          <w:sz w:val="24"/>
          <w:szCs w:val="24"/>
        </w:rPr>
        <w:t>编写目的</w:t>
      </w:r>
    </w:p>
    <w:p w:rsidR="00B522E0" w:rsidRDefault="000877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“软件工程系列课程辅助网站”的系统维护，为“软件工程系列课程教学辅助网站”的维护活动提供依据。</w:t>
      </w:r>
    </w:p>
    <w:p w:rsidR="00B522E0" w:rsidRDefault="000877C6">
      <w:pPr>
        <w:rPr>
          <w:sz w:val="24"/>
          <w:szCs w:val="24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hint="eastAsia"/>
          <w:sz w:val="24"/>
          <w:szCs w:val="24"/>
        </w:rPr>
        <w:t xml:space="preserve"> 1.2</w:t>
      </w:r>
      <w:r>
        <w:rPr>
          <w:rFonts w:hint="eastAsia"/>
          <w:sz w:val="24"/>
          <w:szCs w:val="24"/>
        </w:rPr>
        <w:t>使用范围</w:t>
      </w:r>
    </w:p>
    <w:p w:rsidR="00B522E0" w:rsidRDefault="000877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整个使用阶段</w:t>
      </w:r>
    </w:p>
    <w:p w:rsidR="00B522E0" w:rsidRDefault="000877C6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角色和职责</w:t>
      </w:r>
    </w:p>
    <w:p w:rsidR="00B522E0" w:rsidRDefault="000877C6">
      <w:pPr>
        <w:widowControl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</w:t>
      </w:r>
    </w:p>
    <w:tbl>
      <w:tblPr>
        <w:tblStyle w:val="a4"/>
        <w:tblW w:w="9576" w:type="dxa"/>
        <w:tblLayout w:type="fixed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522E0">
        <w:tc>
          <w:tcPr>
            <w:tcW w:w="3192" w:type="dxa"/>
          </w:tcPr>
          <w:p w:rsidR="00B522E0" w:rsidRDefault="000877C6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角色</w:t>
            </w:r>
          </w:p>
        </w:tc>
        <w:tc>
          <w:tcPr>
            <w:tcW w:w="3192" w:type="dxa"/>
          </w:tcPr>
          <w:p w:rsidR="00B522E0" w:rsidRDefault="000877C6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职责</w:t>
            </w:r>
          </w:p>
        </w:tc>
        <w:tc>
          <w:tcPr>
            <w:tcW w:w="3192" w:type="dxa"/>
          </w:tcPr>
          <w:p w:rsidR="00B522E0" w:rsidRDefault="000877C6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人员</w:t>
            </w:r>
          </w:p>
        </w:tc>
      </w:tr>
      <w:tr w:rsidR="00B522E0">
        <w:tc>
          <w:tcPr>
            <w:tcW w:w="3192" w:type="dxa"/>
          </w:tcPr>
          <w:p w:rsidR="00B522E0" w:rsidRDefault="000877C6">
            <w:pPr>
              <w:jc w:val="center"/>
            </w:pPr>
            <w:r>
              <w:rPr>
                <w:rFonts w:hint="eastAsia"/>
              </w:rPr>
              <w:t>用户代表</w:t>
            </w:r>
          </w:p>
        </w:tc>
        <w:tc>
          <w:tcPr>
            <w:tcW w:w="3192" w:type="dxa"/>
          </w:tcPr>
          <w:p w:rsidR="00B522E0" w:rsidRDefault="000877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提出需求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请求维护</w:t>
            </w:r>
          </w:p>
        </w:tc>
        <w:tc>
          <w:tcPr>
            <w:tcW w:w="3192" w:type="dxa"/>
          </w:tcPr>
          <w:p w:rsidR="00B522E0" w:rsidRDefault="000877C6"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候宏</w:t>
            </w:r>
            <w:proofErr w:type="gramEnd"/>
            <w:r>
              <w:rPr>
                <w:rFonts w:hint="eastAsia"/>
              </w:rPr>
              <w:t>伦</w:t>
            </w:r>
          </w:p>
        </w:tc>
      </w:tr>
      <w:tr w:rsidR="00B522E0">
        <w:tc>
          <w:tcPr>
            <w:tcW w:w="3192" w:type="dxa"/>
          </w:tcPr>
          <w:p w:rsidR="00B522E0" w:rsidRDefault="000877C6">
            <w:pPr>
              <w:jc w:val="center"/>
            </w:pPr>
            <w:r>
              <w:rPr>
                <w:rFonts w:hint="eastAsia"/>
              </w:rPr>
              <w:t>维护人员</w:t>
            </w:r>
          </w:p>
        </w:tc>
        <w:tc>
          <w:tcPr>
            <w:tcW w:w="3192" w:type="dxa"/>
          </w:tcPr>
          <w:p w:rsidR="00B522E0" w:rsidRDefault="000877C6">
            <w:r>
              <w:rPr>
                <w:rFonts w:hint="eastAsia"/>
              </w:rPr>
              <w:t>指定维护人员</w:t>
            </w:r>
          </w:p>
        </w:tc>
        <w:tc>
          <w:tcPr>
            <w:tcW w:w="3192" w:type="dxa"/>
          </w:tcPr>
          <w:p w:rsidR="00B522E0" w:rsidRDefault="00FD4D2D">
            <w:r>
              <w:rPr>
                <w:rFonts w:hint="eastAsia"/>
              </w:rPr>
              <w:t>奕吉</w:t>
            </w:r>
          </w:p>
        </w:tc>
      </w:tr>
      <w:tr w:rsidR="00B522E0">
        <w:trPr>
          <w:trHeight w:val="359"/>
        </w:trPr>
        <w:tc>
          <w:tcPr>
            <w:tcW w:w="3192" w:type="dxa"/>
          </w:tcPr>
          <w:p w:rsidR="00B522E0" w:rsidRDefault="000877C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技术人员</w:t>
            </w:r>
          </w:p>
        </w:tc>
        <w:tc>
          <w:tcPr>
            <w:tcW w:w="3192" w:type="dxa"/>
          </w:tcPr>
          <w:p w:rsidR="00B522E0" w:rsidRDefault="000877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进行系统维护</w:t>
            </w:r>
          </w:p>
        </w:tc>
        <w:tc>
          <w:tcPr>
            <w:tcW w:w="3192" w:type="dxa"/>
          </w:tcPr>
          <w:p w:rsidR="00B522E0" w:rsidRDefault="00FD4D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靳泽旭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张旗</w:t>
            </w:r>
          </w:p>
        </w:tc>
      </w:tr>
      <w:tr w:rsidR="00B522E0">
        <w:tc>
          <w:tcPr>
            <w:tcW w:w="3192" w:type="dxa"/>
          </w:tcPr>
          <w:p w:rsidR="00B522E0" w:rsidRDefault="000877C6">
            <w:pPr>
              <w:jc w:val="center"/>
            </w:pPr>
            <w:r>
              <w:rPr>
                <w:rFonts w:hint="eastAsia"/>
              </w:rPr>
              <w:t>配置管理员</w:t>
            </w:r>
          </w:p>
        </w:tc>
        <w:tc>
          <w:tcPr>
            <w:tcW w:w="3192" w:type="dxa"/>
          </w:tcPr>
          <w:p w:rsidR="00B522E0" w:rsidRDefault="000877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进行系统配置</w:t>
            </w:r>
          </w:p>
        </w:tc>
        <w:tc>
          <w:tcPr>
            <w:tcW w:w="3192" w:type="dxa"/>
          </w:tcPr>
          <w:p w:rsidR="00B522E0" w:rsidRDefault="00FD4D2D">
            <w:proofErr w:type="gramStart"/>
            <w:r>
              <w:rPr>
                <w:rFonts w:hint="eastAsia"/>
              </w:rPr>
              <w:t>曾雨晴</w:t>
            </w:r>
            <w:proofErr w:type="gramEnd"/>
          </w:p>
        </w:tc>
      </w:tr>
      <w:tr w:rsidR="00B522E0">
        <w:tc>
          <w:tcPr>
            <w:tcW w:w="3192" w:type="dxa"/>
          </w:tcPr>
          <w:p w:rsidR="00B522E0" w:rsidRDefault="000877C6">
            <w:pPr>
              <w:jc w:val="center"/>
            </w:pPr>
            <w:r>
              <w:rPr>
                <w:rFonts w:hint="eastAsia"/>
              </w:rPr>
              <w:t>系统监督员</w:t>
            </w:r>
          </w:p>
        </w:tc>
        <w:tc>
          <w:tcPr>
            <w:tcW w:w="3192" w:type="dxa"/>
          </w:tcPr>
          <w:p w:rsidR="00B522E0" w:rsidRDefault="000877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评价维护申请</w:t>
            </w:r>
          </w:p>
        </w:tc>
        <w:tc>
          <w:tcPr>
            <w:tcW w:w="3192" w:type="dxa"/>
          </w:tcPr>
          <w:p w:rsidR="00B522E0" w:rsidRDefault="00FD4D2D">
            <w:proofErr w:type="gramStart"/>
            <w:r>
              <w:rPr>
                <w:rFonts w:hint="eastAsia"/>
              </w:rPr>
              <w:t>于欣汝</w:t>
            </w:r>
            <w:proofErr w:type="gramEnd"/>
          </w:p>
        </w:tc>
      </w:tr>
    </w:tbl>
    <w:p w:rsidR="00B522E0" w:rsidRDefault="00B522E0">
      <w:pPr>
        <w:widowControl/>
        <w:jc w:val="left"/>
        <w:rPr>
          <w:rFonts w:ascii="宋体" w:eastAsia="宋体" w:hAnsi="宋体" w:cs="宋体"/>
          <w:sz w:val="28"/>
          <w:szCs w:val="28"/>
        </w:rPr>
      </w:pPr>
    </w:p>
    <w:p w:rsidR="00B522E0" w:rsidRDefault="000877C6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维护信息</w:t>
      </w:r>
    </w:p>
    <w:p w:rsidR="00B522E0" w:rsidRDefault="000877C6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客户信息</w:t>
      </w:r>
    </w:p>
    <w:tbl>
      <w:tblPr>
        <w:tblStyle w:val="a4"/>
        <w:tblpPr w:leftFromText="180" w:rightFromText="180" w:vertAnchor="text" w:horzAnchor="page" w:tblpX="2244" w:tblpY="196"/>
        <w:tblOverlap w:val="never"/>
        <w:tblW w:w="7867" w:type="dxa"/>
        <w:tblLayout w:type="fixed"/>
        <w:tblLook w:val="04A0" w:firstRow="1" w:lastRow="0" w:firstColumn="1" w:lastColumn="0" w:noHBand="0" w:noVBand="1"/>
      </w:tblPr>
      <w:tblGrid>
        <w:gridCol w:w="4150"/>
        <w:gridCol w:w="3717"/>
      </w:tblGrid>
      <w:tr w:rsidR="00B522E0">
        <w:tc>
          <w:tcPr>
            <w:tcW w:w="4150" w:type="dxa"/>
          </w:tcPr>
          <w:p w:rsidR="00B522E0" w:rsidRDefault="000877C6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3717" w:type="dxa"/>
          </w:tcPr>
          <w:p w:rsidR="00B522E0" w:rsidRDefault="000877C6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B522E0">
        <w:tc>
          <w:tcPr>
            <w:tcW w:w="7867" w:type="dxa"/>
            <w:gridSpan w:val="2"/>
          </w:tcPr>
          <w:p w:rsidR="00B522E0" w:rsidRDefault="000877C6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维护客户代表信息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B522E0">
        <w:tc>
          <w:tcPr>
            <w:tcW w:w="4150" w:type="dxa"/>
          </w:tcPr>
          <w:p w:rsidR="00B522E0" w:rsidRDefault="000877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客户代表名称</w:t>
            </w:r>
          </w:p>
        </w:tc>
        <w:tc>
          <w:tcPr>
            <w:tcW w:w="3717" w:type="dxa"/>
          </w:tcPr>
          <w:p w:rsidR="00B522E0" w:rsidRDefault="000877C6">
            <w:r>
              <w:rPr>
                <w:rFonts w:hint="eastAsia"/>
                <w:sz w:val="24"/>
                <w:szCs w:val="24"/>
              </w:rPr>
              <w:t>侯宏仑</w:t>
            </w:r>
          </w:p>
        </w:tc>
      </w:tr>
      <w:tr w:rsidR="00B522E0">
        <w:trPr>
          <w:trHeight w:val="90"/>
        </w:trPr>
        <w:tc>
          <w:tcPr>
            <w:tcW w:w="4150" w:type="dxa"/>
          </w:tcPr>
          <w:p w:rsidR="00B522E0" w:rsidRDefault="000877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联系地址</w:t>
            </w:r>
          </w:p>
        </w:tc>
        <w:tc>
          <w:tcPr>
            <w:tcW w:w="3717" w:type="dxa"/>
          </w:tcPr>
          <w:p w:rsidR="00B522E0" w:rsidRDefault="000877C6">
            <w:proofErr w:type="gramStart"/>
            <w:r>
              <w:rPr>
                <w:rFonts w:hint="eastAsia"/>
                <w:sz w:val="24"/>
                <w:szCs w:val="24"/>
              </w:rPr>
              <w:t>理四</w:t>
            </w:r>
            <w:proofErr w:type="gramEnd"/>
            <w:r>
              <w:rPr>
                <w:rFonts w:hint="eastAsia"/>
                <w:sz w:val="24"/>
                <w:szCs w:val="24"/>
              </w:rPr>
              <w:t>-501</w:t>
            </w:r>
          </w:p>
        </w:tc>
      </w:tr>
      <w:tr w:rsidR="00B522E0">
        <w:tc>
          <w:tcPr>
            <w:tcW w:w="4150" w:type="dxa"/>
          </w:tcPr>
          <w:p w:rsidR="00B522E0" w:rsidRDefault="000877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联系电话</w:t>
            </w:r>
          </w:p>
        </w:tc>
        <w:tc>
          <w:tcPr>
            <w:tcW w:w="3717" w:type="dxa"/>
          </w:tcPr>
          <w:p w:rsidR="00B522E0" w:rsidRDefault="000877C6">
            <w:r>
              <w:rPr>
                <w:rFonts w:hint="eastAsia"/>
                <w:sz w:val="24"/>
                <w:szCs w:val="24"/>
              </w:rPr>
              <w:t>13071858629</w:t>
            </w:r>
          </w:p>
        </w:tc>
      </w:tr>
      <w:tr w:rsidR="00B522E0">
        <w:tc>
          <w:tcPr>
            <w:tcW w:w="4150" w:type="dxa"/>
          </w:tcPr>
          <w:p w:rsidR="00B522E0" w:rsidRDefault="000877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邮箱</w:t>
            </w:r>
          </w:p>
        </w:tc>
        <w:tc>
          <w:tcPr>
            <w:tcW w:w="3717" w:type="dxa"/>
          </w:tcPr>
          <w:p w:rsidR="00B522E0" w:rsidRDefault="000877C6">
            <w:hyperlink r:id="rId8" w:history="1">
              <w:r w:rsidR="00FD4D2D">
                <w:rPr>
                  <w:rStyle w:val="a3"/>
                  <w:rFonts w:hint="eastAsia"/>
                </w:rPr>
                <w:t>ubilabs</w:t>
              </w:r>
              <w:r>
                <w:rPr>
                  <w:rStyle w:val="a3"/>
                  <w:rFonts w:hAnsi="宋体"/>
                  <w:sz w:val="24"/>
                  <w:szCs w:val="24"/>
                </w:rPr>
                <w:t>@</w:t>
              </w:r>
              <w:r>
                <w:rPr>
                  <w:rStyle w:val="a3"/>
                  <w:rFonts w:hAnsi="宋体" w:hint="eastAsia"/>
                  <w:sz w:val="24"/>
                  <w:szCs w:val="24"/>
                </w:rPr>
                <w:t>zucc.eud.</w:t>
              </w:r>
              <w:r>
                <w:rPr>
                  <w:rStyle w:val="a3"/>
                  <w:rFonts w:hAnsi="宋体"/>
                  <w:sz w:val="24"/>
                  <w:szCs w:val="24"/>
                </w:rPr>
                <w:t>cn</w:t>
              </w:r>
            </w:hyperlink>
          </w:p>
        </w:tc>
      </w:tr>
      <w:tr w:rsidR="00B522E0">
        <w:tc>
          <w:tcPr>
            <w:tcW w:w="7867" w:type="dxa"/>
            <w:gridSpan w:val="2"/>
          </w:tcPr>
          <w:p w:rsidR="00B522E0" w:rsidRDefault="000877C6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维护客户代表信息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B522E0">
        <w:trPr>
          <w:trHeight w:val="90"/>
        </w:trPr>
        <w:tc>
          <w:tcPr>
            <w:tcW w:w="4150" w:type="dxa"/>
          </w:tcPr>
          <w:p w:rsidR="00B522E0" w:rsidRDefault="000877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客户代表名称</w:t>
            </w:r>
          </w:p>
        </w:tc>
        <w:tc>
          <w:tcPr>
            <w:tcW w:w="3717" w:type="dxa"/>
          </w:tcPr>
          <w:p w:rsidR="00B522E0" w:rsidRDefault="000877C6">
            <w:r>
              <w:rPr>
                <w:rFonts w:hint="eastAsia"/>
                <w:sz w:val="24"/>
                <w:szCs w:val="24"/>
              </w:rPr>
              <w:t>杨</w:t>
            </w:r>
            <w:proofErr w:type="gramStart"/>
            <w:r>
              <w:rPr>
                <w:rFonts w:hint="eastAsia"/>
                <w:sz w:val="24"/>
                <w:szCs w:val="24"/>
              </w:rPr>
              <w:t>枨</w:t>
            </w:r>
            <w:proofErr w:type="gramEnd"/>
          </w:p>
        </w:tc>
      </w:tr>
      <w:tr w:rsidR="00B522E0">
        <w:tc>
          <w:tcPr>
            <w:tcW w:w="4150" w:type="dxa"/>
          </w:tcPr>
          <w:p w:rsidR="00B522E0" w:rsidRDefault="000877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联系地址</w:t>
            </w:r>
          </w:p>
        </w:tc>
        <w:tc>
          <w:tcPr>
            <w:tcW w:w="3717" w:type="dxa"/>
          </w:tcPr>
          <w:p w:rsidR="00B522E0" w:rsidRDefault="000877C6">
            <w:proofErr w:type="gramStart"/>
            <w:r>
              <w:rPr>
                <w:rFonts w:hAnsi="宋体" w:hint="eastAsia"/>
                <w:sz w:val="24"/>
                <w:szCs w:val="24"/>
              </w:rPr>
              <w:t>理四</w:t>
            </w:r>
            <w:proofErr w:type="gramEnd"/>
            <w:r>
              <w:rPr>
                <w:rFonts w:hAnsi="宋体" w:hint="eastAsia"/>
                <w:sz w:val="24"/>
                <w:szCs w:val="24"/>
              </w:rPr>
              <w:t>-506</w:t>
            </w:r>
          </w:p>
        </w:tc>
      </w:tr>
      <w:tr w:rsidR="00B522E0">
        <w:trPr>
          <w:trHeight w:val="90"/>
        </w:trPr>
        <w:tc>
          <w:tcPr>
            <w:tcW w:w="4150" w:type="dxa"/>
          </w:tcPr>
          <w:p w:rsidR="00B522E0" w:rsidRDefault="000877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联系电话</w:t>
            </w:r>
          </w:p>
        </w:tc>
        <w:tc>
          <w:tcPr>
            <w:tcW w:w="3717" w:type="dxa"/>
          </w:tcPr>
          <w:p w:rsidR="00B522E0" w:rsidRDefault="000877C6">
            <w:r>
              <w:rPr>
                <w:rFonts w:hAnsi="宋体"/>
                <w:sz w:val="24"/>
                <w:szCs w:val="24"/>
              </w:rPr>
              <w:t>13357102333</w:t>
            </w:r>
          </w:p>
        </w:tc>
      </w:tr>
      <w:tr w:rsidR="00B522E0">
        <w:tc>
          <w:tcPr>
            <w:tcW w:w="4150" w:type="dxa"/>
          </w:tcPr>
          <w:p w:rsidR="00B522E0" w:rsidRDefault="000877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邮箱</w:t>
            </w:r>
          </w:p>
        </w:tc>
        <w:tc>
          <w:tcPr>
            <w:tcW w:w="3717" w:type="dxa"/>
          </w:tcPr>
          <w:p w:rsidR="00B522E0" w:rsidRDefault="000877C6">
            <w:hyperlink r:id="rId9" w:history="1">
              <w:r>
                <w:rPr>
                  <w:rStyle w:val="a3"/>
                  <w:rFonts w:hAnsi="宋体"/>
                  <w:sz w:val="24"/>
                  <w:szCs w:val="24"/>
                </w:rPr>
                <w:t>yangc@zucc.edu.cn</w:t>
              </w:r>
            </w:hyperlink>
          </w:p>
        </w:tc>
      </w:tr>
    </w:tbl>
    <w:p w:rsidR="00B522E0" w:rsidRDefault="00B522E0">
      <w:pPr>
        <w:widowControl/>
        <w:jc w:val="left"/>
        <w:rPr>
          <w:rFonts w:ascii="宋体" w:eastAsia="宋体" w:hAnsi="宋体" w:cs="宋体"/>
          <w:sz w:val="24"/>
          <w:szCs w:val="24"/>
        </w:rPr>
      </w:pPr>
    </w:p>
    <w:p w:rsidR="00B522E0" w:rsidRDefault="000877C6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维护人员信息</w:t>
      </w:r>
    </w:p>
    <w:tbl>
      <w:tblPr>
        <w:tblStyle w:val="a4"/>
        <w:tblpPr w:leftFromText="180" w:rightFromText="180" w:vertAnchor="text" w:horzAnchor="page" w:tblpX="2098" w:tblpY="88"/>
        <w:tblOverlap w:val="never"/>
        <w:tblW w:w="9576" w:type="dxa"/>
        <w:tblLayout w:type="fixed"/>
        <w:tblLook w:val="04A0" w:firstRow="1" w:lastRow="0" w:firstColumn="1" w:lastColumn="0" w:noHBand="0" w:noVBand="1"/>
      </w:tblPr>
      <w:tblGrid>
        <w:gridCol w:w="4788"/>
        <w:gridCol w:w="4788"/>
      </w:tblGrid>
      <w:tr w:rsidR="00B522E0">
        <w:tc>
          <w:tcPr>
            <w:tcW w:w="4788" w:type="dxa"/>
          </w:tcPr>
          <w:p w:rsidR="00B522E0" w:rsidRDefault="000877C6"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4788" w:type="dxa"/>
          </w:tcPr>
          <w:p w:rsidR="00B522E0" w:rsidRDefault="000877C6"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B522E0">
        <w:tc>
          <w:tcPr>
            <w:tcW w:w="9576" w:type="dxa"/>
            <w:gridSpan w:val="2"/>
          </w:tcPr>
          <w:p w:rsidR="00B522E0" w:rsidRDefault="000877C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维护员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信息</w:t>
            </w:r>
          </w:p>
        </w:tc>
      </w:tr>
      <w:tr w:rsidR="00B522E0">
        <w:tc>
          <w:tcPr>
            <w:tcW w:w="4788" w:type="dxa"/>
          </w:tcPr>
          <w:p w:rsidR="00B522E0" w:rsidRDefault="000877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单位名称</w:t>
            </w:r>
          </w:p>
        </w:tc>
        <w:tc>
          <w:tcPr>
            <w:tcW w:w="4788" w:type="dxa"/>
          </w:tcPr>
          <w:p w:rsidR="00B522E0" w:rsidRDefault="000877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</w:t>
            </w:r>
            <w:r w:rsidR="00FD4D2D">
              <w:rPr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小组</w:t>
            </w:r>
          </w:p>
        </w:tc>
      </w:tr>
      <w:tr w:rsidR="00B522E0">
        <w:tc>
          <w:tcPr>
            <w:tcW w:w="4788" w:type="dxa"/>
          </w:tcPr>
          <w:p w:rsidR="00B522E0" w:rsidRDefault="000877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维护工程师姓名</w:t>
            </w:r>
          </w:p>
        </w:tc>
        <w:tc>
          <w:tcPr>
            <w:tcW w:w="4788" w:type="dxa"/>
          </w:tcPr>
          <w:p w:rsidR="00B522E0" w:rsidRDefault="00FD4D2D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靳泽旭</w:t>
            </w:r>
          </w:p>
        </w:tc>
      </w:tr>
      <w:tr w:rsidR="00B522E0">
        <w:tc>
          <w:tcPr>
            <w:tcW w:w="4788" w:type="dxa"/>
          </w:tcPr>
          <w:p w:rsidR="00B522E0" w:rsidRDefault="000877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联系地址</w:t>
            </w:r>
          </w:p>
        </w:tc>
        <w:tc>
          <w:tcPr>
            <w:tcW w:w="4788" w:type="dxa"/>
          </w:tcPr>
          <w:p w:rsidR="00B522E0" w:rsidRDefault="00FD4D2D">
            <w:r>
              <w:rPr>
                <w:rFonts w:hint="eastAsia"/>
              </w:rPr>
              <w:t>求真</w:t>
            </w:r>
            <w:r>
              <w:rPr>
                <w:rFonts w:hint="eastAsia"/>
              </w:rPr>
              <w:t>2</w:t>
            </w:r>
          </w:p>
        </w:tc>
      </w:tr>
      <w:tr w:rsidR="00B522E0">
        <w:tc>
          <w:tcPr>
            <w:tcW w:w="4788" w:type="dxa"/>
          </w:tcPr>
          <w:p w:rsidR="00B522E0" w:rsidRDefault="000877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联系电话</w:t>
            </w:r>
          </w:p>
        </w:tc>
        <w:tc>
          <w:tcPr>
            <w:tcW w:w="4788" w:type="dxa"/>
          </w:tcPr>
          <w:p w:rsidR="00B522E0" w:rsidRDefault="00B522E0"/>
        </w:tc>
      </w:tr>
      <w:tr w:rsidR="00B522E0">
        <w:tc>
          <w:tcPr>
            <w:tcW w:w="4788" w:type="dxa"/>
          </w:tcPr>
          <w:p w:rsidR="00B522E0" w:rsidRDefault="000877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邮箱</w:t>
            </w:r>
          </w:p>
        </w:tc>
        <w:tc>
          <w:tcPr>
            <w:tcW w:w="4788" w:type="dxa"/>
          </w:tcPr>
          <w:p w:rsidR="00B522E0" w:rsidRDefault="00B522E0"/>
        </w:tc>
      </w:tr>
      <w:tr w:rsidR="00B522E0">
        <w:tc>
          <w:tcPr>
            <w:tcW w:w="9576" w:type="dxa"/>
            <w:gridSpan w:val="2"/>
          </w:tcPr>
          <w:p w:rsidR="00B522E0" w:rsidRDefault="000877C6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维护员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信息</w:t>
            </w:r>
          </w:p>
        </w:tc>
      </w:tr>
      <w:tr w:rsidR="00B522E0">
        <w:tc>
          <w:tcPr>
            <w:tcW w:w="4788" w:type="dxa"/>
          </w:tcPr>
          <w:p w:rsidR="00B522E0" w:rsidRDefault="000877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单位名称</w:t>
            </w:r>
          </w:p>
        </w:tc>
        <w:tc>
          <w:tcPr>
            <w:tcW w:w="4788" w:type="dxa"/>
          </w:tcPr>
          <w:p w:rsidR="00B522E0" w:rsidRDefault="000877C6">
            <w:r>
              <w:rPr>
                <w:rFonts w:hint="eastAsia"/>
                <w:sz w:val="24"/>
                <w:szCs w:val="24"/>
              </w:rPr>
              <w:t>GO</w:t>
            </w:r>
            <w:r w:rsidR="00FD4D2D">
              <w:rPr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小组</w:t>
            </w:r>
          </w:p>
        </w:tc>
      </w:tr>
      <w:tr w:rsidR="00B522E0">
        <w:tc>
          <w:tcPr>
            <w:tcW w:w="4788" w:type="dxa"/>
          </w:tcPr>
          <w:p w:rsidR="00B522E0" w:rsidRDefault="000877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维护工程师姓名</w:t>
            </w:r>
          </w:p>
        </w:tc>
        <w:tc>
          <w:tcPr>
            <w:tcW w:w="4788" w:type="dxa"/>
          </w:tcPr>
          <w:p w:rsidR="00B522E0" w:rsidRDefault="00FD4D2D">
            <w:r>
              <w:rPr>
                <w:rFonts w:hint="eastAsia"/>
              </w:rPr>
              <w:t>张旗</w:t>
            </w:r>
          </w:p>
        </w:tc>
      </w:tr>
      <w:tr w:rsidR="00B522E0">
        <w:tc>
          <w:tcPr>
            <w:tcW w:w="4788" w:type="dxa"/>
          </w:tcPr>
          <w:p w:rsidR="00B522E0" w:rsidRDefault="000877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联系地址</w:t>
            </w:r>
          </w:p>
        </w:tc>
        <w:tc>
          <w:tcPr>
            <w:tcW w:w="4788" w:type="dxa"/>
          </w:tcPr>
          <w:p w:rsidR="00B522E0" w:rsidRDefault="00FD4D2D">
            <w:r>
              <w:rPr>
                <w:rFonts w:hint="eastAsia"/>
              </w:rPr>
              <w:t>求真</w:t>
            </w:r>
            <w:r>
              <w:rPr>
                <w:rFonts w:hint="eastAsia"/>
              </w:rPr>
              <w:t>2</w:t>
            </w:r>
          </w:p>
        </w:tc>
      </w:tr>
      <w:tr w:rsidR="00B522E0">
        <w:tc>
          <w:tcPr>
            <w:tcW w:w="4788" w:type="dxa"/>
          </w:tcPr>
          <w:p w:rsidR="00B522E0" w:rsidRDefault="000877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联系电话</w:t>
            </w:r>
          </w:p>
        </w:tc>
        <w:tc>
          <w:tcPr>
            <w:tcW w:w="4788" w:type="dxa"/>
          </w:tcPr>
          <w:p w:rsidR="00B522E0" w:rsidRDefault="00B522E0"/>
        </w:tc>
      </w:tr>
      <w:tr w:rsidR="00B522E0">
        <w:tc>
          <w:tcPr>
            <w:tcW w:w="4788" w:type="dxa"/>
          </w:tcPr>
          <w:p w:rsidR="00B522E0" w:rsidRDefault="000877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邮箱</w:t>
            </w:r>
          </w:p>
        </w:tc>
        <w:tc>
          <w:tcPr>
            <w:tcW w:w="4788" w:type="dxa"/>
          </w:tcPr>
          <w:p w:rsidR="00B522E0" w:rsidRDefault="00B522E0"/>
        </w:tc>
      </w:tr>
    </w:tbl>
    <w:p w:rsidR="00B522E0" w:rsidRDefault="00B522E0">
      <w:pPr>
        <w:widowControl/>
        <w:jc w:val="left"/>
        <w:rPr>
          <w:rFonts w:ascii="宋体" w:eastAsia="宋体" w:hAnsi="宋体" w:cs="宋体"/>
          <w:sz w:val="28"/>
          <w:szCs w:val="28"/>
        </w:rPr>
      </w:pPr>
    </w:p>
    <w:p w:rsidR="00B522E0" w:rsidRDefault="000877C6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维护方案</w:t>
      </w:r>
    </w:p>
    <w:p w:rsidR="00B522E0" w:rsidRDefault="000877C6">
      <w:pPr>
        <w:widowControl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 xml:space="preserve"> 4.1</w:t>
      </w:r>
      <w:r>
        <w:rPr>
          <w:rFonts w:ascii="宋体" w:eastAsia="宋体" w:hAnsi="宋体" w:cs="宋体" w:hint="eastAsia"/>
          <w:sz w:val="24"/>
          <w:szCs w:val="24"/>
        </w:rPr>
        <w:t>维护内容</w:t>
      </w:r>
    </w:p>
    <w:tbl>
      <w:tblPr>
        <w:tblStyle w:val="a4"/>
        <w:tblpPr w:leftFromText="180" w:rightFromText="180" w:vertAnchor="text" w:horzAnchor="page" w:tblpX="2284" w:tblpY="187"/>
        <w:tblOverlap w:val="never"/>
        <w:tblW w:w="7780" w:type="dxa"/>
        <w:tblLayout w:type="fixed"/>
        <w:tblLook w:val="04A0" w:firstRow="1" w:lastRow="0" w:firstColumn="1" w:lastColumn="0" w:noHBand="0" w:noVBand="1"/>
      </w:tblPr>
      <w:tblGrid>
        <w:gridCol w:w="7780"/>
      </w:tblGrid>
      <w:tr w:rsidR="00B522E0">
        <w:trPr>
          <w:trHeight w:val="291"/>
        </w:trPr>
        <w:tc>
          <w:tcPr>
            <w:tcW w:w="7780" w:type="dxa"/>
          </w:tcPr>
          <w:p w:rsidR="00B522E0" w:rsidRDefault="000877C6">
            <w:pPr>
              <w:jc w:val="center"/>
            </w:pPr>
            <w:r>
              <w:rPr>
                <w:rFonts w:hint="eastAsia"/>
              </w:rPr>
              <w:t>数据维护</w:t>
            </w:r>
          </w:p>
        </w:tc>
      </w:tr>
      <w:tr w:rsidR="00B522E0">
        <w:trPr>
          <w:trHeight w:val="291"/>
        </w:trPr>
        <w:tc>
          <w:tcPr>
            <w:tcW w:w="7780" w:type="dxa"/>
          </w:tcPr>
          <w:p w:rsidR="00B522E0" w:rsidRDefault="000877C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代码维护</w:t>
            </w:r>
          </w:p>
        </w:tc>
      </w:tr>
      <w:tr w:rsidR="00B522E0">
        <w:trPr>
          <w:trHeight w:val="291"/>
        </w:trPr>
        <w:tc>
          <w:tcPr>
            <w:tcW w:w="7780" w:type="dxa"/>
          </w:tcPr>
          <w:p w:rsidR="00B522E0" w:rsidRDefault="000877C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硬件设备维护</w:t>
            </w:r>
          </w:p>
        </w:tc>
      </w:tr>
      <w:tr w:rsidR="00B522E0">
        <w:trPr>
          <w:trHeight w:val="291"/>
        </w:trPr>
        <w:tc>
          <w:tcPr>
            <w:tcW w:w="7780" w:type="dxa"/>
          </w:tcPr>
          <w:p w:rsidR="00B522E0" w:rsidRDefault="000877C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需求变更</w:t>
            </w:r>
          </w:p>
        </w:tc>
      </w:tr>
      <w:tr w:rsidR="00B522E0">
        <w:trPr>
          <w:trHeight w:val="300"/>
        </w:trPr>
        <w:tc>
          <w:tcPr>
            <w:tcW w:w="7780" w:type="dxa"/>
          </w:tcPr>
          <w:p w:rsidR="00B522E0" w:rsidRDefault="000877C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机构和人员变动</w:t>
            </w:r>
          </w:p>
        </w:tc>
      </w:tr>
    </w:tbl>
    <w:p w:rsidR="00B522E0" w:rsidRDefault="000877C6">
      <w:pPr>
        <w:widowControl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 xml:space="preserve"> 4.2</w:t>
      </w:r>
      <w:r>
        <w:rPr>
          <w:rFonts w:ascii="宋体" w:eastAsia="宋体" w:hAnsi="宋体" w:cs="宋体" w:hint="eastAsia"/>
          <w:sz w:val="24"/>
          <w:szCs w:val="24"/>
        </w:rPr>
        <w:t>维护分类</w:t>
      </w:r>
    </w:p>
    <w:tbl>
      <w:tblPr>
        <w:tblStyle w:val="a4"/>
        <w:tblpPr w:leftFromText="180" w:rightFromText="180" w:vertAnchor="text" w:horzAnchor="page" w:tblpX="2297" w:tblpY="266"/>
        <w:tblOverlap w:val="never"/>
        <w:tblW w:w="7780" w:type="dxa"/>
        <w:tblLayout w:type="fixed"/>
        <w:tblLook w:val="04A0" w:firstRow="1" w:lastRow="0" w:firstColumn="1" w:lastColumn="0" w:noHBand="0" w:noVBand="1"/>
      </w:tblPr>
      <w:tblGrid>
        <w:gridCol w:w="7780"/>
      </w:tblGrid>
      <w:tr w:rsidR="00B522E0">
        <w:trPr>
          <w:trHeight w:val="291"/>
        </w:trPr>
        <w:tc>
          <w:tcPr>
            <w:tcW w:w="7780" w:type="dxa"/>
          </w:tcPr>
          <w:p w:rsidR="00B522E0" w:rsidRDefault="000877C6">
            <w:pPr>
              <w:jc w:val="center"/>
            </w:pPr>
            <w:r>
              <w:rPr>
                <w:rFonts w:hint="eastAsia"/>
              </w:rPr>
              <w:t>纠错性维护</w:t>
            </w:r>
          </w:p>
        </w:tc>
      </w:tr>
      <w:tr w:rsidR="00B522E0">
        <w:trPr>
          <w:trHeight w:val="291"/>
        </w:trPr>
        <w:tc>
          <w:tcPr>
            <w:tcW w:w="7780" w:type="dxa"/>
          </w:tcPr>
          <w:p w:rsidR="00B522E0" w:rsidRDefault="000877C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适应性维护</w:t>
            </w:r>
          </w:p>
        </w:tc>
      </w:tr>
      <w:tr w:rsidR="00B522E0">
        <w:trPr>
          <w:trHeight w:val="291"/>
        </w:trPr>
        <w:tc>
          <w:tcPr>
            <w:tcW w:w="7780" w:type="dxa"/>
          </w:tcPr>
          <w:p w:rsidR="00B522E0" w:rsidRDefault="000877C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完善性维护</w:t>
            </w:r>
          </w:p>
        </w:tc>
      </w:tr>
      <w:tr w:rsidR="00B522E0">
        <w:trPr>
          <w:trHeight w:val="291"/>
        </w:trPr>
        <w:tc>
          <w:tcPr>
            <w:tcW w:w="7780" w:type="dxa"/>
          </w:tcPr>
          <w:p w:rsidR="00B522E0" w:rsidRDefault="000877C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预防性维护</w:t>
            </w:r>
          </w:p>
        </w:tc>
      </w:tr>
    </w:tbl>
    <w:p w:rsidR="00B522E0" w:rsidRDefault="000877C6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 </w:t>
      </w:r>
      <w:r>
        <w:rPr>
          <w:rFonts w:ascii="宋体" w:eastAsia="宋体" w:hAnsi="宋体" w:cs="宋体" w:hint="eastAsia"/>
          <w:sz w:val="24"/>
          <w:szCs w:val="24"/>
        </w:rPr>
        <w:t>4.3</w:t>
      </w:r>
      <w:r>
        <w:rPr>
          <w:rFonts w:ascii="宋体" w:eastAsia="宋体" w:hAnsi="宋体" w:cs="宋体" w:hint="eastAsia"/>
          <w:sz w:val="24"/>
          <w:szCs w:val="24"/>
        </w:rPr>
        <w:t>维护时间</w:t>
      </w:r>
    </w:p>
    <w:p w:rsidR="00B522E0" w:rsidRDefault="000877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维护时间：</w:t>
      </w:r>
      <w:r>
        <w:rPr>
          <w:rFonts w:hint="eastAsia"/>
          <w:sz w:val="24"/>
          <w:szCs w:val="24"/>
        </w:rPr>
        <w:t>7*24h</w:t>
      </w:r>
    </w:p>
    <w:p w:rsidR="00B522E0" w:rsidRDefault="000877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维护方式：现场维护，电话支持，定期巡检（每六个月巡检一次）</w:t>
      </w:r>
    </w:p>
    <w:p w:rsidR="00B522E0" w:rsidRDefault="000877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维护响应时间要求：不超过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天</w:t>
      </w:r>
    </w:p>
    <w:p w:rsidR="00B522E0" w:rsidRDefault="00B522E0">
      <w:pPr>
        <w:widowControl/>
        <w:jc w:val="left"/>
        <w:rPr>
          <w:rFonts w:ascii="宋体" w:eastAsia="宋体" w:hAnsi="宋体" w:cs="宋体"/>
          <w:sz w:val="28"/>
          <w:szCs w:val="28"/>
        </w:rPr>
      </w:pPr>
    </w:p>
    <w:p w:rsidR="00B522E0" w:rsidRDefault="00B522E0"/>
    <w:sectPr w:rsidR="00B522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6BBC55"/>
    <w:multiLevelType w:val="singleLevel"/>
    <w:tmpl w:val="586BBC55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2E0"/>
    <w:rsid w:val="000529DC"/>
    <w:rsid w:val="000877C6"/>
    <w:rsid w:val="004278A6"/>
    <w:rsid w:val="00B03879"/>
    <w:rsid w:val="00B522E0"/>
    <w:rsid w:val="00FD4D2D"/>
    <w:rsid w:val="426D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91EA1D"/>
  <w15:docId w15:val="{F7B04E34-1BC0-4881-AC59-71D292CD0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uhl@&#65370;&#65365;&#65347;&#65347;.edu.cn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yangc@zucc.edu.c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hp</cp:lastModifiedBy>
  <cp:revision>2</cp:revision>
  <dcterms:created xsi:type="dcterms:W3CDTF">2018-01-06T11:49:00Z</dcterms:created>
  <dcterms:modified xsi:type="dcterms:W3CDTF">2018-01-06T11:49:00Z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