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ind w:firstLine="0"/>
        <w:jc w:val="center"/>
        <w:rPr/>
      </w:pPr>
      <w:r w:rsidDel="00000000" w:rsidR="00000000" w:rsidRPr="00000000">
        <w:rPr>
          <w:rtl w:val="0"/>
        </w:rPr>
        <w:t xml:space="preserve">Do We Need Imprisonment to Be Good People?</w:t>
      </w:r>
    </w:p>
    <w:p w:rsidR="00000000" w:rsidDel="00000000" w:rsidP="00000000" w:rsidRDefault="00000000" w:rsidRPr="00000000" w14:paraId="00000005">
      <w:pPr>
        <w:ind w:firstLine="0"/>
        <w:jc w:val="center"/>
        <w:rPr/>
      </w:pPr>
      <w:r w:rsidDel="00000000" w:rsidR="00000000" w:rsidRPr="00000000">
        <w:rPr>
          <w:rtl w:val="0"/>
        </w:rPr>
        <w:t xml:space="preserve">Moritz M. Konarski</w:t>
      </w:r>
      <w:r w:rsidDel="00000000" w:rsidR="00000000" w:rsidRPr="00000000">
        <w:rPr>
          <w:rtl w:val="0"/>
        </w:rPr>
      </w:r>
    </w:p>
    <w:p w:rsidR="00000000" w:rsidDel="00000000" w:rsidP="00000000" w:rsidRDefault="00000000" w:rsidRPr="00000000" w14:paraId="00000006">
      <w:pPr>
        <w:ind w:firstLine="0"/>
        <w:jc w:val="center"/>
        <w:rPr/>
      </w:pPr>
      <w:r w:rsidDel="00000000" w:rsidR="00000000" w:rsidRPr="00000000">
        <w:rPr>
          <w:rtl w:val="0"/>
        </w:rPr>
        <w:t xml:space="preserve">American University of Central Asia</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Contact: konarski_m@auca.kg</w:t>
      </w:r>
    </w:p>
    <w:p w:rsidR="00000000" w:rsidDel="00000000" w:rsidP="00000000" w:rsidRDefault="00000000" w:rsidRPr="00000000" w14:paraId="00000017">
      <w:pPr>
        <w:spacing w:line="480" w:lineRule="auto"/>
        <w:jc w:val="center"/>
        <w:rPr/>
      </w:pPr>
      <w:r w:rsidDel="00000000" w:rsidR="00000000" w:rsidRPr="00000000">
        <w:rPr>
          <w:rtl w:val="0"/>
        </w:rPr>
      </w:r>
    </w:p>
    <w:p w:rsidR="00000000" w:rsidDel="00000000" w:rsidP="00000000" w:rsidRDefault="00000000" w:rsidRPr="00000000" w14:paraId="00000018">
      <w:pPr>
        <w:spacing w:lin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480" w:lineRule="auto"/>
        <w:jc w:val="center"/>
        <w:rPr/>
      </w:pPr>
      <w:r w:rsidDel="00000000" w:rsidR="00000000" w:rsidRPr="00000000">
        <w:rPr>
          <w:rtl w:val="0"/>
        </w:rPr>
        <w:t xml:space="preserve">Do We Need Imprisonment to Be Good People?</w:t>
      </w:r>
    </w:p>
    <w:p w:rsidR="00000000" w:rsidDel="00000000" w:rsidP="00000000" w:rsidRDefault="00000000" w:rsidRPr="00000000" w14:paraId="0000001A">
      <w:pPr>
        <w:spacing w:line="480" w:lineRule="auto"/>
        <w:ind w:firstLine="720"/>
        <w:rPr/>
      </w:pPr>
      <w:r w:rsidDel="00000000" w:rsidR="00000000" w:rsidRPr="00000000">
        <w:rPr>
          <w:rtl w:val="0"/>
        </w:rPr>
        <w:t xml:space="preserve">How to do good is among the central questions asked by philosophers and ordinary people alike. It, in turn, raises the equally important question whether humans are inherently good or bad, or perhaps neutral. The competing theories of human nature try to answer this and many other questions and are thus heavily debated, as they have a great impact on philosophy, ethics, politics and even economics.</w:t>
      </w:r>
    </w:p>
    <w:p w:rsidR="00000000" w:rsidDel="00000000" w:rsidP="00000000" w:rsidRDefault="00000000" w:rsidRPr="00000000" w14:paraId="0000001B">
      <w:pPr>
        <w:spacing w:line="480" w:lineRule="auto"/>
        <w:ind w:firstLine="720"/>
        <w:rPr/>
      </w:pPr>
      <w:r w:rsidDel="00000000" w:rsidR="00000000" w:rsidRPr="00000000">
        <w:rPr>
          <w:rtl w:val="0"/>
        </w:rPr>
        <w:t xml:space="preserve">I will compare and contrast the ‘The Allegory of the Cave’ by Plato and ‘Hayy Ibn Yaqzan’ by Ibn Tufayl with each other and with my own opinion to find out if we need imprisonment to be good.</w:t>
      </w:r>
    </w:p>
    <w:p w:rsidR="00000000" w:rsidDel="00000000" w:rsidP="00000000" w:rsidRDefault="00000000" w:rsidRPr="00000000" w14:paraId="0000001C">
      <w:pPr>
        <w:spacing w:line="480" w:lineRule="auto"/>
        <w:ind w:firstLine="720"/>
        <w:rPr/>
      </w:pPr>
      <w:r w:rsidDel="00000000" w:rsidR="00000000" w:rsidRPr="00000000">
        <w:rPr>
          <w:rtl w:val="0"/>
        </w:rPr>
        <w:t xml:space="preserve">Being good or not is part of human nature, which describes characteristics, e.g. how we think, act and feel, that are human and that every human being possesses. The question which characteristics we are born with and which are learned during childhood and stem from the parents or the specific culture the individual grows up in, is the subject of the ‘nature (innate) versus nurture (learned)’ debate. </w:t>
      </w:r>
    </w:p>
    <w:p w:rsidR="00000000" w:rsidDel="00000000" w:rsidP="00000000" w:rsidRDefault="00000000" w:rsidRPr="00000000" w14:paraId="0000001D">
      <w:pPr>
        <w:spacing w:line="480" w:lineRule="auto"/>
        <w:ind w:firstLine="720"/>
        <w:rPr/>
      </w:pPr>
      <w:r w:rsidDel="00000000" w:rsidR="00000000" w:rsidRPr="00000000">
        <w:rPr>
          <w:rtl w:val="0"/>
        </w:rPr>
        <w:t xml:space="preserve">There are two main ideas of human nature. The first approach is that of Aristotle (Plato’s student) and other classical and medieval philosophers. They used a teleological approach, which suggests that everything has an intrinsic purpose. Humans thus have human nature, which is an idea independent of the individual human, that, to some extent, makes them into what they are. This idea suggests that there is a fixed human nature and often that there is a higher power which gives purpose to humans.</w:t>
      </w:r>
    </w:p>
    <w:p w:rsidR="00000000" w:rsidDel="00000000" w:rsidP="00000000" w:rsidRDefault="00000000" w:rsidRPr="00000000" w14:paraId="0000001E">
      <w:pPr>
        <w:spacing w:line="480" w:lineRule="auto"/>
        <w:ind w:firstLine="720"/>
        <w:rPr/>
      </w:pPr>
      <w:r w:rsidDel="00000000" w:rsidR="00000000" w:rsidRPr="00000000">
        <w:rPr>
          <w:rtl w:val="0"/>
        </w:rPr>
        <w:t xml:space="preserve">The second approach is that of modern philosophers, starting with Francis Bacon and especially Jean-Jacques Rousseau, which says human nature is malleable, that it can be changed. This approach rejects the notion that there is a metaphysical reason, like a god, for human behavior. This idea also includes studying the patterns of human nature, which are now just seen as the way humans generally behave and not the way they are meant to behave.</w:t>
      </w:r>
    </w:p>
    <w:p w:rsidR="00000000" w:rsidDel="00000000" w:rsidP="00000000" w:rsidRDefault="00000000" w:rsidRPr="00000000" w14:paraId="0000001F">
      <w:pPr>
        <w:spacing w:line="480" w:lineRule="auto"/>
        <w:ind w:firstLine="720"/>
        <w:rPr/>
      </w:pPr>
      <w:r w:rsidDel="00000000" w:rsidR="00000000" w:rsidRPr="00000000">
        <w:rPr>
          <w:rtl w:val="0"/>
        </w:rPr>
        <w:t xml:space="preserve">The classical idea of Aristotle suggests that human nature is fixed and that there is a higher power responsible for it, meaning humans have limited influence on their behavior. If follows, that imprisonment is not effective in changing such humans because they have little influence themselves. It favors the nature side of the ‘nature versus nurture’ debate. The modernistic idea says that human nature is not fixed, can be changed and is individual to the circumstances humans live in. This clearly favors the nurture side of the debate and allows imprisonment or other forms of force to look like good means of improving humans.</w:t>
      </w:r>
    </w:p>
    <w:p w:rsidR="00000000" w:rsidDel="00000000" w:rsidP="00000000" w:rsidRDefault="00000000" w:rsidRPr="00000000" w14:paraId="00000020">
      <w:pPr>
        <w:spacing w:line="480" w:lineRule="auto"/>
        <w:ind w:firstLine="720"/>
        <w:rPr>
          <w:i w:val="1"/>
        </w:rPr>
      </w:pPr>
      <w:r w:rsidDel="00000000" w:rsidR="00000000" w:rsidRPr="00000000">
        <w:rPr>
          <w:i w:val="1"/>
          <w:rtl w:val="0"/>
        </w:rPr>
        <w:t xml:space="preserve">Analysis of Allegory of the cave</w:t>
      </w:r>
    </w:p>
    <w:p w:rsidR="00000000" w:rsidDel="00000000" w:rsidP="00000000" w:rsidRDefault="00000000" w:rsidRPr="00000000" w14:paraId="00000021">
      <w:pPr>
        <w:ind w:firstLine="720"/>
        <w:rPr>
          <w:i w:val="1"/>
        </w:rPr>
      </w:pPr>
      <w:r w:rsidDel="00000000" w:rsidR="00000000" w:rsidRPr="00000000">
        <w:rPr>
          <w:i w:val="1"/>
          <w:rtl w:val="0"/>
        </w:rPr>
        <w:t xml:space="preserve">Analysis of Hayy Ibn Yaqzan</w:t>
      </w:r>
    </w:p>
    <w:p w:rsidR="00000000" w:rsidDel="00000000" w:rsidP="00000000" w:rsidRDefault="00000000" w:rsidRPr="00000000" w14:paraId="00000022">
      <w:pPr>
        <w:spacing w:line="480" w:lineRule="auto"/>
        <w:ind w:firstLine="720"/>
        <w:rPr/>
      </w:pPr>
      <w:r w:rsidDel="00000000" w:rsidR="00000000" w:rsidRPr="00000000">
        <w:rPr>
          <w:rtl w:val="0"/>
        </w:rPr>
        <w:t xml:space="preserve">I personally adhere to the modernistic view on human nature. One prominent representative of this is Jean-Jacques Rousseau, who proposed that the way humans live now might be the result of ‘accidents’ in history that led solitary humans to live together in communities. As a result, it might not be the natural way to live like we do now and thus living by reason might not be the right way if humans are not naturally reasonable. There may not even be a right way to live and we can just do as well as possible.</w:t>
      </w:r>
    </w:p>
    <w:p w:rsidR="00000000" w:rsidDel="00000000" w:rsidP="00000000" w:rsidRDefault="00000000" w:rsidRPr="00000000" w14:paraId="00000023">
      <w:pPr>
        <w:spacing w:line="480" w:lineRule="auto"/>
        <w:ind w:firstLine="720"/>
        <w:rPr/>
      </w:pPr>
      <w:r w:rsidDel="00000000" w:rsidR="00000000" w:rsidRPr="00000000">
        <w:rPr>
          <w:i w:val="1"/>
          <w:rtl w:val="0"/>
        </w:rPr>
        <w:t xml:space="preserve">Comparison between the three</w:t>
      </w:r>
      <w:r w:rsidDel="00000000" w:rsidR="00000000" w:rsidRPr="00000000">
        <w:br w:type="page"/>
      </w:r>
      <w:r w:rsidDel="00000000" w:rsidR="00000000" w:rsidRPr="00000000">
        <w:rPr>
          <w:rtl w:val="0"/>
        </w:rPr>
      </w:r>
    </w:p>
    <w:p w:rsidR="00000000" w:rsidDel="00000000" w:rsidP="00000000" w:rsidRDefault="00000000" w:rsidRPr="00000000" w14:paraId="00000024">
      <w:pPr>
        <w:ind w:firstLine="720"/>
        <w:rPr/>
      </w:pPr>
      <w:r w:rsidDel="00000000" w:rsidR="00000000" w:rsidRPr="00000000">
        <w:rPr>
          <w:rtl w:val="0"/>
        </w:rPr>
        <w:t xml:space="preserve">Add different philosophical concepts that are not mentioned yet, even those that are not in the text, furthermore,</w:t>
      </w:r>
    </w:p>
    <w:p w:rsidR="00000000" w:rsidDel="00000000" w:rsidP="00000000" w:rsidRDefault="00000000" w:rsidRPr="00000000" w14:paraId="00000025">
      <w:pPr>
        <w:ind w:firstLine="720"/>
        <w:rPr/>
      </w:pPr>
      <w:r w:rsidDel="00000000" w:rsidR="00000000" w:rsidRPr="00000000">
        <w:rPr>
          <w:rtl w:val="0"/>
        </w:rPr>
        <w:t xml:space="preserve">This essay will compare the ideas of human nature expressed in the Allegory of the cave and hay bin yaqzan with </w:t>
      </w:r>
    </w:p>
    <w:p w:rsidR="00000000" w:rsidDel="00000000" w:rsidP="00000000" w:rsidRDefault="00000000" w:rsidRPr="00000000" w14:paraId="00000026">
      <w:pPr>
        <w:spacing w:line="480" w:lineRule="auto"/>
        <w:ind w:firstLine="720"/>
        <w:rPr/>
      </w:pPr>
      <w:r w:rsidDel="00000000" w:rsidR="00000000" w:rsidRPr="00000000">
        <w:rPr>
          <w:rtl w:val="0"/>
        </w:rPr>
        <w:t xml:space="preserve">Human nature is a heavily debated topic sbecause by finding true human nature people hope to find answers to the questions</w:t>
      </w:r>
    </w:p>
    <w:p w:rsidR="00000000" w:rsidDel="00000000" w:rsidP="00000000" w:rsidRDefault="00000000" w:rsidRPr="00000000" w14:paraId="00000027">
      <w:pPr>
        <w:spacing w:line="480" w:lineRule="auto"/>
        <w:ind w:firstLine="720"/>
        <w:rPr/>
      </w:pPr>
      <w:r w:rsidDel="00000000" w:rsidR="00000000" w:rsidRPr="00000000">
        <w:rPr>
          <w:rtl w:val="0"/>
        </w:rPr>
        <w:t xml:space="preserve">Freedom </w:t>
      </w:r>
      <w:r w:rsidDel="00000000" w:rsidR="00000000" w:rsidRPr="00000000">
        <w:rPr>
          <w:rtl w:val="0"/>
        </w:rPr>
        <w:t xml:space="preserve">is among the most sought after concepts ever. Still, it is very difficult and individual to define what freedom really is. Thus, the opposite of freedom is also hard to define, which makes this comparison difficult. Freedom is individual and thus what is freedom to one person may seem like slavery to the next.</w:t>
      </w:r>
    </w:p>
    <w:p w:rsidR="00000000" w:rsidDel="00000000" w:rsidP="00000000" w:rsidRDefault="00000000" w:rsidRPr="00000000" w14:paraId="00000028">
      <w:pPr>
        <w:spacing w:line="480" w:lineRule="auto"/>
        <w:ind w:firstLine="720"/>
        <w:rPr/>
      </w:pPr>
      <w:r w:rsidDel="00000000" w:rsidR="00000000" w:rsidRPr="00000000">
        <w:rPr>
          <w:rtl w:val="0"/>
        </w:rPr>
        <w:t xml:space="preserve">I propose that freedom is the only thing that can really produce great works or good doings, as good deeds that are forced are not good at all.</w:t>
      </w:r>
    </w:p>
    <w:p w:rsidR="00000000" w:rsidDel="00000000" w:rsidP="00000000" w:rsidRDefault="00000000" w:rsidRPr="00000000" w14:paraId="00000029">
      <w:pPr>
        <w:spacing w:line="480" w:lineRule="auto"/>
        <w:ind w:firstLine="720"/>
        <w:rPr/>
      </w:pPr>
      <w:r w:rsidDel="00000000" w:rsidR="00000000" w:rsidRPr="00000000">
        <w:rPr>
          <w:rtl w:val="0"/>
        </w:rPr>
        <w:t xml:space="preserve">If one with freedom doesn't do good, he is not a good man and that's it.</w:t>
      </w:r>
    </w:p>
    <w:p w:rsidR="00000000" w:rsidDel="00000000" w:rsidP="00000000" w:rsidRDefault="00000000" w:rsidRPr="00000000" w14:paraId="0000002A">
      <w:pPr>
        <w:spacing w:line="480" w:lineRule="auto"/>
        <w:ind w:firstLine="720"/>
        <w:rPr/>
      </w:pPr>
      <w:r w:rsidDel="00000000" w:rsidR="00000000" w:rsidRPr="00000000">
        <w:rPr>
          <w:rtl w:val="0"/>
        </w:rPr>
        <w:t xml:space="preserve">Saying that imprisonment is the one thing that drives us to do good or that keeps us in line may be correct, but that idea is bullshit as nobody should be forced to do anything: No Gods, No Masters.</w:t>
      </w:r>
    </w:p>
    <w:p w:rsidR="00000000" w:rsidDel="00000000" w:rsidP="00000000" w:rsidRDefault="00000000" w:rsidRPr="00000000" w14:paraId="0000002B">
      <w:pPr>
        <w:spacing w:line="480" w:lineRule="auto"/>
        <w:ind w:firstLine="720"/>
        <w:rPr/>
      </w:pPr>
      <w:r w:rsidDel="00000000" w:rsidR="00000000" w:rsidRPr="00000000">
        <w:rPr>
          <w:rtl w:val="0"/>
        </w:rPr>
        <w:t xml:space="preserve">Listing advantages and disadvantages of both; development of humans and their behavior in captivity vs. freedom.</w:t>
      </w:r>
      <w:r w:rsidDel="00000000" w:rsidR="00000000" w:rsidRPr="00000000">
        <w:rPr>
          <w:rtl w:val="0"/>
        </w:rPr>
      </w:r>
    </w:p>
    <w:sectPr>
      <w:headerReference r:id="rId6" w:type="default"/>
      <w:headerReference r:id="rId7" w:type="first"/>
      <w:footerReference r:id="rId8"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jc w:val="right"/>
      <w:rPr/>
    </w:pPr>
    <w:r w:rsidDel="00000000" w:rsidR="00000000" w:rsidRPr="00000000">
      <w:rPr>
        <w:rtl w:val="0"/>
      </w:rPr>
    </w:r>
  </w:p>
  <w:p w:rsidR="00000000" w:rsidDel="00000000" w:rsidP="00000000" w:rsidRDefault="00000000" w:rsidRPr="00000000" w14:paraId="0000002D">
    <w:pPr>
      <w:spacing w:line="276" w:lineRule="auto"/>
      <w:jc w:val="right"/>
      <w:rPr/>
    </w:pPr>
    <w:r w:rsidDel="00000000" w:rsidR="00000000" w:rsidRPr="00000000">
      <w:rPr>
        <w:rtl w:val="0"/>
      </w:rPr>
    </w:r>
  </w:p>
  <w:p w:rsidR="00000000" w:rsidDel="00000000" w:rsidP="00000000" w:rsidRDefault="00000000" w:rsidRPr="00000000" w14:paraId="0000002E">
    <w:pPr>
      <w:ind w:left="0" w:firstLine="0"/>
      <w:jc w:val="right"/>
      <w:rPr/>
    </w:pPr>
    <w:r w:rsidDel="00000000" w:rsidR="00000000" w:rsidRPr="00000000">
      <w:rPr>
        <w:rtl w:val="0"/>
      </w:rPr>
      <w:t xml:space="preserve">DO WE NEED IMPRISONMENT TO BE GOOD PEOPLE?    </w:t>
      <w:tab/>
      <w:t xml:space="preserve">      </w:t>
    </w:r>
    <w:r w:rsidDel="00000000" w:rsidR="00000000" w:rsidRPr="00000000">
      <w:rPr>
        <w:rFonts w:ascii="Times New Roman" w:cs="Times New Roman" w:eastAsia="Times New Roman" w:hAnsi="Times New Roman"/>
        <w:sz w:val="24"/>
        <w:szCs w:val="24"/>
        <w:rtl w:val="0"/>
      </w:rPr>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jc w:val="left"/>
      <w:rPr/>
    </w:pPr>
    <w:r w:rsidDel="00000000" w:rsidR="00000000" w:rsidRPr="00000000">
      <w:rPr>
        <w:rtl w:val="0"/>
      </w:rPr>
    </w:r>
  </w:p>
  <w:p w:rsidR="00000000" w:rsidDel="00000000" w:rsidP="00000000" w:rsidRDefault="00000000" w:rsidRPr="00000000" w14:paraId="00000030">
    <w:pPr>
      <w:spacing w:line="276" w:lineRule="auto"/>
      <w:jc w:val="left"/>
      <w:rPr/>
    </w:pPr>
    <w:r w:rsidDel="00000000" w:rsidR="00000000" w:rsidRPr="00000000">
      <w:rPr>
        <w:rtl w:val="0"/>
      </w:rPr>
    </w:r>
  </w:p>
  <w:p w:rsidR="00000000" w:rsidDel="00000000" w:rsidP="00000000" w:rsidRDefault="00000000" w:rsidRPr="00000000" w14:paraId="00000031">
    <w:pPr>
      <w:ind w:left="0" w:right="30" w:firstLine="0"/>
      <w:jc w:val="right"/>
      <w:rPr/>
    </w:pPr>
    <w:r w:rsidDel="00000000" w:rsidR="00000000" w:rsidRPr="00000000">
      <w:rPr>
        <w:rtl w:val="0"/>
      </w:rPr>
      <w:t xml:space="preserve">Running head: DO WE NEED IMPRISONMENT TO BE GOOD PEOPLE?</w:t>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