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b w:val="1"/>
          <w:sz w:val="28"/>
          <w:szCs w:val="28"/>
        </w:rPr>
      </w:pPr>
      <w:r w:rsidDel="00000000" w:rsidR="00000000" w:rsidRPr="00000000">
        <w:rPr>
          <w:b w:val="1"/>
          <w:sz w:val="28"/>
          <w:szCs w:val="28"/>
          <w:rtl w:val="0"/>
        </w:rPr>
        <w:t xml:space="preserve">Rhetorical Analysis of the Apology</w:t>
      </w:r>
    </w:p>
    <w:p w:rsidR="00000000" w:rsidDel="00000000" w:rsidP="00000000" w:rsidRDefault="00000000" w:rsidRPr="00000000" w14:paraId="00000002">
      <w:pPr>
        <w:spacing w:line="480" w:lineRule="auto"/>
        <w:ind w:firstLine="450"/>
        <w:rPr/>
      </w:pPr>
      <w:r w:rsidDel="00000000" w:rsidR="00000000" w:rsidRPr="00000000">
        <w:rPr>
          <w:rtl w:val="0"/>
        </w:rPr>
        <w:t xml:space="preserve">Socrates is accused of corrupting the young and not believing in the gods the city believes in. To defend himself, he interrogates his accuser, Meletus. The first thing he does is countering Meletus by accusing him of bringing people to court without need and not caring about the things he pretends to care about.</w:t>
      </w:r>
    </w:p>
    <w:p w:rsidR="00000000" w:rsidDel="00000000" w:rsidP="00000000" w:rsidRDefault="00000000" w:rsidRPr="00000000" w14:paraId="00000003">
      <w:pPr>
        <w:spacing w:line="480" w:lineRule="auto"/>
        <w:ind w:firstLine="450"/>
        <w:rPr/>
      </w:pPr>
      <w:r w:rsidDel="00000000" w:rsidR="00000000" w:rsidRPr="00000000">
        <w:rPr>
          <w:rtl w:val="0"/>
        </w:rPr>
        <w:t xml:space="preserve">Firstly he asks Meletus who improves the young, and he can not answer, which seems like sufficient proof to Socrates, but he continues. He then extracts from Meletus that everyone except him improves the young, while he corrupts them. Socrates tells him that this would be great, but it is the opposite, with many corrupting and few improving them.</w:t>
      </w:r>
    </w:p>
    <w:p w:rsidR="00000000" w:rsidDel="00000000" w:rsidP="00000000" w:rsidRDefault="00000000" w:rsidRPr="00000000" w14:paraId="00000004">
      <w:pPr>
        <w:spacing w:line="480" w:lineRule="auto"/>
        <w:ind w:firstLine="450"/>
        <w:rPr/>
      </w:pPr>
      <w:r w:rsidDel="00000000" w:rsidR="00000000" w:rsidRPr="00000000">
        <w:rPr>
          <w:rtl w:val="0"/>
        </w:rPr>
        <w:t xml:space="preserve">Secondly Socrates examines whether Meletus thinks he corrupts the young willingly or unwillingly. Either Socrates corrupts them willingly, which would make him ignorant to the damage he causing for himself through corrupting people close to himself, or he does so unwillingly, meaning this case should not be resolved in court. This puts Meletus into a dilemma with no logical answer, discrediting his argument and proving he does not care.</w:t>
      </w:r>
    </w:p>
    <w:p w:rsidR="00000000" w:rsidDel="00000000" w:rsidP="00000000" w:rsidRDefault="00000000" w:rsidRPr="00000000" w14:paraId="00000005">
      <w:pPr>
        <w:spacing w:line="480" w:lineRule="auto"/>
        <w:ind w:firstLine="450"/>
        <w:rPr/>
      </w:pPr>
      <w:r w:rsidDel="00000000" w:rsidR="00000000" w:rsidRPr="00000000">
        <w:rPr>
          <w:rtl w:val="0"/>
        </w:rPr>
        <w:t xml:space="preserve">Finally Socrates asks if corrupting the young means teaching them new beliefs, to which Meletus agrees. Meletus then says that Socrates is an atheist, which contradicts his accusation, as a man who is atheist does not teach theism, or a man who teaches belief in spirits can not be atheist.</w:t>
      </w:r>
    </w:p>
    <w:p w:rsidR="00000000" w:rsidDel="00000000" w:rsidP="00000000" w:rsidRDefault="00000000" w:rsidRPr="00000000" w14:paraId="00000006">
      <w:pPr>
        <w:spacing w:line="480" w:lineRule="auto"/>
        <w:ind w:firstLine="450"/>
        <w:rPr/>
      </w:pPr>
      <w:r w:rsidDel="00000000" w:rsidR="00000000" w:rsidRPr="00000000">
        <w:rPr>
          <w:rtl w:val="0"/>
        </w:rPr>
        <w:t xml:space="preserve">The first argument is good in so far that is shows Meletus did not care about the things he accused Socrates of, thus discrediting his whole argument, but it does not really show that he is not corrupting the young.</w:t>
      </w:r>
    </w:p>
    <w:p w:rsidR="00000000" w:rsidDel="00000000" w:rsidP="00000000" w:rsidRDefault="00000000" w:rsidRPr="00000000" w14:paraId="00000007">
      <w:pPr>
        <w:spacing w:line="480" w:lineRule="auto"/>
        <w:ind w:firstLine="450"/>
        <w:rPr/>
      </w:pPr>
      <w:r w:rsidDel="00000000" w:rsidR="00000000" w:rsidRPr="00000000">
        <w:rPr>
          <w:rtl w:val="0"/>
        </w:rPr>
        <w:t xml:space="preserve">The second argument is really good because it uses Meletus’ contradicting statements to show how he did not put though into his arguments and how Socrates does not willingly corrupt the young.</w:t>
      </w:r>
    </w:p>
    <w:p w:rsidR="00000000" w:rsidDel="00000000" w:rsidP="00000000" w:rsidRDefault="00000000" w:rsidRPr="00000000" w14:paraId="00000008">
      <w:pPr>
        <w:spacing w:line="480" w:lineRule="auto"/>
        <w:ind w:firstLine="450"/>
        <w:rPr/>
      </w:pPr>
      <w:r w:rsidDel="00000000" w:rsidR="00000000" w:rsidRPr="00000000">
        <w:rPr>
          <w:rtl w:val="0"/>
        </w:rPr>
        <w:t xml:space="preserve">The third argument is good as well, because it shows how Socrates is not teaching atheism to the young and is thus not corrupting them, using Meletus words against him.</w:t>
      </w:r>
    </w:p>
    <w:p w:rsidR="00000000" w:rsidDel="00000000" w:rsidP="00000000" w:rsidRDefault="00000000" w:rsidRPr="00000000" w14:paraId="00000009">
      <w:pPr>
        <w:spacing w:line="480" w:lineRule="auto"/>
        <w:ind w:firstLine="450"/>
        <w:rPr/>
      </w:pPr>
      <w:r w:rsidDel="00000000" w:rsidR="00000000" w:rsidRPr="00000000">
        <w:rPr>
          <w:rtl w:val="0"/>
        </w:rPr>
        <w:t xml:space="preserve">With these arguments Socrates effectively refutes Meletus accusations and discredits him in the process, because he shows his flawed arguments and accusations. This is probably the best course of action he has, considering there is no actual, factual evidence to examine or to refute so he has a hard time countering what is basically gossip.</w:t>
      </w:r>
    </w:p>
    <w:p w:rsidR="00000000" w:rsidDel="00000000" w:rsidP="00000000" w:rsidRDefault="00000000" w:rsidRPr="00000000" w14:paraId="0000000A">
      <w:pPr>
        <w:spacing w:line="480" w:lineRule="auto"/>
        <w:ind w:firstLine="450"/>
        <w:rPr/>
      </w:pPr>
      <w:r w:rsidDel="00000000" w:rsidR="00000000" w:rsidRPr="00000000">
        <w:rPr>
          <w:rtl w:val="0"/>
        </w:rPr>
        <w:t xml:space="preserve">I think the arguments are as strong as they can be, because he is using logic and his accusers words to argue, but the first argument could be stronger because it is not completely proving Meletus wrong. Furthermore, Socrates is very direct and even rude, which is his style as he says, but in court, when the odds are against him, his life is at stake and the trial is about things that can not be empirically proven, it would be beneficial to be a bit nicer and gain a bit of sympathy to help his cause because the judges like him a bit more.</w:t>
      </w:r>
    </w:p>
    <w:p w:rsidR="00000000" w:rsidDel="00000000" w:rsidP="00000000" w:rsidRDefault="00000000" w:rsidRPr="00000000" w14:paraId="0000000B">
      <w:pPr>
        <w:spacing w:line="480" w:lineRule="auto"/>
        <w:ind w:firstLine="450"/>
        <w:rPr/>
      </w:pPr>
      <w:r w:rsidDel="00000000" w:rsidR="00000000" w:rsidRPr="00000000">
        <w:rPr>
          <w:rtl w:val="0"/>
        </w:rPr>
        <w:t xml:space="preserve">Finally I would say he is an accomplished speaker, because he holds an impressive monologue which could cost him his life, in front of hundreds of people, and successfully cross-examines Meletus, proving him wrong. I also think he did all he could, because while speaking more eloquently might have swayed some judges, he thought the trial lost from the start, and did not put more effort into it as a result. He also manages, in a presumably unscripted speech, to keep on track and finish his reasoning without difficulty, or so it seems.</w:t>
      </w: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jc w:val="right"/>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rFonts w:ascii="Times New Roman" w:cs="Times New Roman" w:eastAsia="Times New Roman" w:hAnsi="Times New Roman"/>
        <w:sz w:val="24"/>
        <w:szCs w:val="24"/>
        <w:rtl w:val="0"/>
      </w:rPr>
      <w:t xml:space="preserve">Moritz Macan Konarski</w:t>
      <w:tab/>
      <w:tab/>
      <w:tab/>
      <w:tab/>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