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задание 1</w:t>
        <w:tab/>
        <w:tab/>
        <w:tab/>
        <w:tab/>
        <w:tab/>
        <w:t>Вывод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19685</wp:posOffset>
            </wp:positionH>
            <wp:positionV relativeFrom="paragraph">
              <wp:posOffset>13335</wp:posOffset>
            </wp:positionV>
            <wp:extent cx="2493010" cy="2252980"/>
            <wp:effectExtent l="0" t="0" r="0" b="0"/>
            <wp:wrapTopAndBottom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2647950</wp:posOffset>
            </wp:positionH>
            <wp:positionV relativeFrom="paragraph">
              <wp:posOffset>1905</wp:posOffset>
            </wp:positionV>
            <wp:extent cx="2444750" cy="242760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задание 2</w:t>
        <w:tab/>
        <w:tab/>
        <w:tab/>
        <w:tab/>
        <w:tab/>
        <w:t>Вывод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635</wp:posOffset>
            </wp:positionV>
            <wp:extent cx="2022475" cy="335089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2719070</wp:posOffset>
            </wp:positionH>
            <wp:positionV relativeFrom="paragraph">
              <wp:posOffset>1270</wp:posOffset>
            </wp:positionV>
            <wp:extent cx="3492500" cy="404558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Trio_Office/6.2.8.2$Windows_x86 LibreOffice_project/</Application>
  <Pages>1</Pages>
  <Words>6</Words>
  <Characters>26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2020-10-29T19:37:49Z</dcterms:modified>
  <cp:revision>1</cp:revision>
  <dc:subject/>
  <dc:title/>
</cp:coreProperties>
</file>