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C44F1CE" w14:textId="77777777" w:rsidR="001000C0" w:rsidRPr="00F11882" w:rsidRDefault="001000C0" w:rsidP="2479F284">
            <w:pPr>
              <w:rPr>
                <w:rFonts w:eastAsiaTheme="majorEastAsia"/>
                <w:color w:val="767171" w:themeColor="background2" w:themeShade="80"/>
              </w:rPr>
            </w:pPr>
          </w:p>
          <w:p w14:paraId="1F2132DD" w14:textId="38553C3C" w:rsidR="00885110" w:rsidRDefault="00F1188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1882">
              <w:rPr>
                <w:rFonts w:eastAsiaTheme="majorEastAsia"/>
                <w:color w:val="767171" w:themeColor="background2" w:themeShade="80"/>
              </w:rPr>
              <w:t>Me gustaron las asignaturas de Gestión de Riesgos, Liderazgo y Negociación, y Programación Web. En Gestión de Riesgos, lo que más me impresionó fue descubrir la cantidad de riesgos que existen y la importancia de considerarlos durante un proyecto. En Liderazgo y Negociación, aprendí muchas técnicas para expresarme mejor y comprender las posturas de las jefaturas. Por último, Programación Web me fascinó porque encontré un mundo de oportunidades que se pueden aprovechar a través de esta habilidad.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54B003DE" w:rsidR="002C4FB7" w:rsidRDefault="00F1188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118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obtenidas a lo largo de una carrera tienen un gran valor porque validan tus habilidades y conocimientos ante empleadores y colegas, mejoran tus oportunidades laborales al hacerte un candidato más atractivo, y fomentan tu desarrollo personal y profesional al mantenerte actualizado con las últimas tendencias. Además, te permiten unirte a una comunidad de profesionales con intereses similares, lo que facilita el </w:t>
            </w:r>
            <w:proofErr w:type="spellStart"/>
            <w:r w:rsidRPr="00F118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networking</w:t>
            </w:r>
            <w:proofErr w:type="spellEnd"/>
            <w:r w:rsidRPr="00F1188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pueden llevar a un aumento salarial, ya que muchos empleadores están dispuestos a pagar más por empleados con certificaciones relevantes y actualizadas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421D6E" w14:textId="44EAC9D9" w:rsidR="003831B5" w:rsidRDefault="003831B5" w:rsidP="003831B5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52C46421" wp14:editId="57ADE303">
                  <wp:extent cx="6404610" cy="5433060"/>
                  <wp:effectExtent l="0" t="0" r="0" b="0"/>
                  <wp:docPr id="171400361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4610" cy="543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2E61F" w14:textId="6096DA8F" w:rsidR="002C4FB7" w:rsidRDefault="003831B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me costaron demasiado son programación de aplicaciones móviles debido a que el profesor daba por hecho que sabíamos ciertas cosas y pasaba demasiada materia en sus clases, programación de base de datos ya que nunca pude conectarme bien en esa materia debido a la pandemia y otras situaciones, integración de plataformas algo parecido tuve que requerir de mucho autoaprendizaje para poder pasar ese ramo. Y dentro de las que se me hicieron más fáciles son en general de gestión y mentalidad emprendedora las encontré muy entretenidas y fue una buena experiencia absorber todo ese conocimiento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354961DF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CE86708" w:rsidR="002C4FB7" w:rsidRDefault="003831B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es liderar equipos de trabajo, así como también actualmente me gusta mucho el área de ciberseguridad siento que es un área con demasiado potencial y cosas extraordinarias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496CDA5" w:rsidR="002C4FB7" w:rsidRDefault="003831B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Liderando un equipo de algún proyecto importante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4FB7E8F" w:rsidR="002C4FB7" w:rsidRDefault="003831B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relacionan para nada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29C84243" w:rsidR="2479F284" w:rsidRDefault="003831B5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Este proyecto debería abordar el área de realizar algo útil y acercarse a la realidad para ayudar a personas 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3AC91" w14:textId="77777777" w:rsidR="00115EAA" w:rsidRDefault="00115EAA" w:rsidP="00DF38AE">
      <w:pPr>
        <w:spacing w:after="0" w:line="240" w:lineRule="auto"/>
      </w:pPr>
      <w:r>
        <w:separator/>
      </w:r>
    </w:p>
  </w:endnote>
  <w:endnote w:type="continuationSeparator" w:id="0">
    <w:p w14:paraId="570E6780" w14:textId="77777777" w:rsidR="00115EAA" w:rsidRDefault="00115EA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BCF843" w14:textId="77777777" w:rsidR="00115EAA" w:rsidRDefault="00115EAA" w:rsidP="00DF38AE">
      <w:pPr>
        <w:spacing w:after="0" w:line="240" w:lineRule="auto"/>
      </w:pPr>
      <w:r>
        <w:separator/>
      </w:r>
    </w:p>
  </w:footnote>
  <w:footnote w:type="continuationSeparator" w:id="0">
    <w:p w14:paraId="0D092790" w14:textId="77777777" w:rsidR="00115EAA" w:rsidRDefault="00115EA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7630">
    <w:abstractNumId w:val="3"/>
  </w:num>
  <w:num w:numId="2" w16cid:durableId="747338545">
    <w:abstractNumId w:val="8"/>
  </w:num>
  <w:num w:numId="3" w16cid:durableId="1993215884">
    <w:abstractNumId w:val="12"/>
  </w:num>
  <w:num w:numId="4" w16cid:durableId="1699622874">
    <w:abstractNumId w:val="28"/>
  </w:num>
  <w:num w:numId="5" w16cid:durableId="503935800">
    <w:abstractNumId w:val="30"/>
  </w:num>
  <w:num w:numId="6" w16cid:durableId="2036076205">
    <w:abstractNumId w:val="4"/>
  </w:num>
  <w:num w:numId="7" w16cid:durableId="899632728">
    <w:abstractNumId w:val="11"/>
  </w:num>
  <w:num w:numId="8" w16cid:durableId="1964847466">
    <w:abstractNumId w:val="19"/>
  </w:num>
  <w:num w:numId="9" w16cid:durableId="1611471411">
    <w:abstractNumId w:val="15"/>
  </w:num>
  <w:num w:numId="10" w16cid:durableId="892733405">
    <w:abstractNumId w:val="9"/>
  </w:num>
  <w:num w:numId="11" w16cid:durableId="38940783">
    <w:abstractNumId w:val="24"/>
  </w:num>
  <w:num w:numId="12" w16cid:durableId="1129013130">
    <w:abstractNumId w:val="35"/>
  </w:num>
  <w:num w:numId="13" w16cid:durableId="1122459137">
    <w:abstractNumId w:val="29"/>
  </w:num>
  <w:num w:numId="14" w16cid:durableId="2027441435">
    <w:abstractNumId w:val="1"/>
  </w:num>
  <w:num w:numId="15" w16cid:durableId="2119249706">
    <w:abstractNumId w:val="36"/>
  </w:num>
  <w:num w:numId="16" w16cid:durableId="1277104696">
    <w:abstractNumId w:val="21"/>
  </w:num>
  <w:num w:numId="17" w16cid:durableId="1159417993">
    <w:abstractNumId w:val="17"/>
  </w:num>
  <w:num w:numId="18" w16cid:durableId="1472552065">
    <w:abstractNumId w:val="31"/>
  </w:num>
  <w:num w:numId="19" w16cid:durableId="1369603225">
    <w:abstractNumId w:val="10"/>
  </w:num>
  <w:num w:numId="20" w16cid:durableId="514610091">
    <w:abstractNumId w:val="39"/>
  </w:num>
  <w:num w:numId="21" w16cid:durableId="2084250685">
    <w:abstractNumId w:val="34"/>
  </w:num>
  <w:num w:numId="22" w16cid:durableId="484705218">
    <w:abstractNumId w:val="13"/>
  </w:num>
  <w:num w:numId="23" w16cid:durableId="104738802">
    <w:abstractNumId w:val="14"/>
  </w:num>
  <w:num w:numId="24" w16cid:durableId="535434282">
    <w:abstractNumId w:val="5"/>
  </w:num>
  <w:num w:numId="25" w16cid:durableId="964235525">
    <w:abstractNumId w:val="16"/>
  </w:num>
  <w:num w:numId="26" w16cid:durableId="1781337775">
    <w:abstractNumId w:val="20"/>
  </w:num>
  <w:num w:numId="27" w16cid:durableId="1911694292">
    <w:abstractNumId w:val="23"/>
  </w:num>
  <w:num w:numId="28" w16cid:durableId="991061461">
    <w:abstractNumId w:val="0"/>
  </w:num>
  <w:num w:numId="29" w16cid:durableId="2000768083">
    <w:abstractNumId w:val="18"/>
  </w:num>
  <w:num w:numId="30" w16cid:durableId="319385064">
    <w:abstractNumId w:val="22"/>
  </w:num>
  <w:num w:numId="31" w16cid:durableId="337930332">
    <w:abstractNumId w:val="2"/>
  </w:num>
  <w:num w:numId="32" w16cid:durableId="261106539">
    <w:abstractNumId w:val="7"/>
  </w:num>
  <w:num w:numId="33" w16cid:durableId="723942595">
    <w:abstractNumId w:val="32"/>
  </w:num>
  <w:num w:numId="34" w16cid:durableId="1672416102">
    <w:abstractNumId w:val="38"/>
  </w:num>
  <w:num w:numId="35" w16cid:durableId="1021588174">
    <w:abstractNumId w:val="6"/>
  </w:num>
  <w:num w:numId="36" w16cid:durableId="203371688">
    <w:abstractNumId w:val="25"/>
  </w:num>
  <w:num w:numId="37" w16cid:durableId="1772432570">
    <w:abstractNumId w:val="37"/>
  </w:num>
  <w:num w:numId="38" w16cid:durableId="990210190">
    <w:abstractNumId w:val="27"/>
  </w:num>
  <w:num w:numId="39" w16cid:durableId="992173341">
    <w:abstractNumId w:val="26"/>
  </w:num>
  <w:num w:numId="40" w16cid:durableId="528965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0C0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5EAA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1A5E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1B5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3A4D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525D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882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748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. CAMPBELL ROBINET</cp:lastModifiedBy>
  <cp:revision>2</cp:revision>
  <cp:lastPrinted>2019-12-16T20:10:00Z</cp:lastPrinted>
  <dcterms:created xsi:type="dcterms:W3CDTF">2024-09-10T02:16:00Z</dcterms:created>
  <dcterms:modified xsi:type="dcterms:W3CDTF">2024-09-10T02:16:00Z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