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0CC4" w14:textId="77777777" w:rsidR="00EA1705" w:rsidRPr="00EA1705" w:rsidRDefault="00EA1705" w:rsidP="00EA1705">
      <w:pPr>
        <w:shd w:val="clear" w:color="auto" w:fill="E9E9E9"/>
        <w:jc w:val="center"/>
        <w:outlineLvl w:val="1"/>
        <w:rPr>
          <w:rFonts w:ascii="Source Sans Pro" w:eastAsia="Times New Roman" w:hAnsi="Source Sans Pro" w:cs="Times New Roman"/>
          <w:b/>
          <w:bCs/>
          <w:color w:val="FFFFFF"/>
          <w:sz w:val="57"/>
          <w:szCs w:val="57"/>
        </w:rPr>
      </w:pPr>
      <w:r w:rsidRPr="00EA1705">
        <w:rPr>
          <w:rFonts w:ascii="Source Sans Pro" w:eastAsia="Times New Roman" w:hAnsi="Source Sans Pro" w:cs="Times New Roman"/>
          <w:b/>
          <w:bCs/>
          <w:color w:val="FFFFFF"/>
          <w:sz w:val="57"/>
          <w:szCs w:val="57"/>
        </w:rPr>
        <w:t>Attribution 4.0 International</w:t>
      </w:r>
    </w:p>
    <w:p w14:paraId="72F46370" w14:textId="77777777" w:rsidR="00EA1705" w:rsidRPr="00EA1705" w:rsidRDefault="00EA1705" w:rsidP="00EA1705">
      <w:pPr>
        <w:shd w:val="clear" w:color="auto" w:fill="FFFFFF"/>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Official translations of this license are available </w:t>
      </w:r>
      <w:hyperlink r:id="rId5" w:anchor="languages" w:history="1">
        <w:r w:rsidRPr="00EA1705">
          <w:rPr>
            <w:rFonts w:ascii="Source Sans Pro" w:eastAsia="Times New Roman" w:hAnsi="Source Sans Pro" w:cs="Times New Roman"/>
            <w:color w:val="049CCF"/>
            <w:sz w:val="26"/>
            <w:szCs w:val="26"/>
          </w:rPr>
          <w:t>in other languages</w:t>
        </w:r>
      </w:hyperlink>
      <w:r w:rsidRPr="00EA1705">
        <w:rPr>
          <w:rFonts w:ascii="Source Sans Pro" w:eastAsia="Times New Roman" w:hAnsi="Source Sans Pro" w:cs="Times New Roman"/>
          <w:color w:val="333333"/>
          <w:sz w:val="26"/>
          <w:szCs w:val="26"/>
        </w:rPr>
        <w:t>.</w:t>
      </w:r>
    </w:p>
    <w:p w14:paraId="2497B9C9" w14:textId="77777777" w:rsidR="00EA1705" w:rsidRPr="00EA1705" w:rsidRDefault="00EA1705" w:rsidP="00EA1705">
      <w:pPr>
        <w:shd w:val="clear" w:color="auto" w:fill="FFFFFF"/>
        <w:rPr>
          <w:rFonts w:ascii="Source Sans Pro" w:eastAsia="Times New Roman" w:hAnsi="Source Sans Pro" w:cs="Times New Roman"/>
          <w:i/>
          <w:iCs/>
          <w:color w:val="333333"/>
          <w:sz w:val="26"/>
          <w:szCs w:val="26"/>
        </w:rPr>
      </w:pPr>
      <w:r w:rsidRPr="00EA1705">
        <w:rPr>
          <w:rFonts w:ascii="Source Sans Pro" w:eastAsia="Times New Roman" w:hAnsi="Source Sans Pro" w:cs="Times New Roman"/>
          <w:i/>
          <w:iCs/>
          <w:color w:val="333333"/>
          <w:sz w:val="26"/>
          <w:szCs w:val="26"/>
        </w:rPr>
        <w:t>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14:paraId="6BBF1A13" w14:textId="77777777" w:rsidR="00EA1705" w:rsidRPr="00EA1705" w:rsidRDefault="00EA1705" w:rsidP="00EA1705">
      <w:pPr>
        <w:shd w:val="clear" w:color="auto" w:fill="FFFFFF"/>
        <w:rPr>
          <w:rFonts w:ascii="Source Sans Pro" w:eastAsia="Times New Roman" w:hAnsi="Source Sans Pro" w:cs="Times New Roman"/>
          <w:i/>
          <w:iCs/>
          <w:color w:val="333333"/>
          <w:sz w:val="26"/>
          <w:szCs w:val="26"/>
        </w:rPr>
      </w:pPr>
      <w:r w:rsidRPr="00EA1705">
        <w:rPr>
          <w:rFonts w:ascii="Source Sans Pro" w:eastAsia="Times New Roman" w:hAnsi="Source Sans Pro" w:cs="Times New Roman"/>
          <w:b/>
          <w:bCs/>
          <w:i/>
          <w:iCs/>
          <w:color w:val="333333"/>
          <w:sz w:val="26"/>
          <w:szCs w:val="26"/>
        </w:rPr>
        <w:t>Using Creative Commons Public Licenses</w:t>
      </w:r>
    </w:p>
    <w:p w14:paraId="1D5844BD" w14:textId="77777777" w:rsidR="00EA1705" w:rsidRPr="00EA1705" w:rsidRDefault="00EA1705" w:rsidP="00EA1705">
      <w:pPr>
        <w:shd w:val="clear" w:color="auto" w:fill="FFFFFF"/>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5E51C79F" w14:textId="5F6991B6" w:rsidR="00EA1705" w:rsidRPr="00EA1705" w:rsidRDefault="00EA1705" w:rsidP="00EA1705">
      <w:pPr>
        <w:shd w:val="clear" w:color="auto" w:fill="FFFFFF"/>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i/>
          <w:iCs/>
          <w:color w:val="333333"/>
          <w:sz w:val="26"/>
          <w:szCs w:val="26"/>
        </w:rPr>
        <w:t>Considerations for licensors:</w:t>
      </w:r>
      <w:r w:rsidRPr="00EA1705">
        <w:rPr>
          <w:rFonts w:ascii="Source Sans Pro" w:eastAsia="Times New Roman" w:hAnsi="Source Sans Pro" w:cs="Times New Roman"/>
          <w:color w:val="333333"/>
          <w:sz w:val="26"/>
          <w:szCs w:val="26"/>
        </w:rPr>
        <w:t>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w:t>
      </w:r>
      <w:hyperlink r:id="rId6" w:anchor="Considerations_for_licensors" w:history="1">
        <w:r w:rsidRPr="00EA1705">
          <w:rPr>
            <w:rFonts w:ascii="Source Sans Pro" w:eastAsia="Times New Roman" w:hAnsi="Source Sans Pro" w:cs="Times New Roman"/>
            <w:color w:val="049CCF"/>
            <w:sz w:val="26"/>
            <w:szCs w:val="26"/>
          </w:rPr>
          <w:t>More considerations for licensors.</w:t>
        </w:r>
      </w:hyperlink>
      <w:r w:rsidRPr="00EA1705">
        <w:rPr>
          <w:rFonts w:ascii="Source Sans Pro" w:eastAsia="Times New Roman" w:hAnsi="Source Sans Pro" w:cs="Times New Roman"/>
          <w:i/>
          <w:iCs/>
          <w:noProof/>
          <w:color w:val="049CCF"/>
          <w:sz w:val="26"/>
          <w:szCs w:val="26"/>
        </w:rPr>
        <mc:AlternateContent>
          <mc:Choice Requires="wps">
            <w:drawing>
              <wp:inline distT="0" distB="0" distL="0" distR="0" wp14:anchorId="48DA799A" wp14:editId="56B10069">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EE919"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02640B1D" w14:textId="4B7F2C5D" w:rsidR="00EA1705" w:rsidRPr="00EA1705" w:rsidRDefault="00EA1705" w:rsidP="00EA1705">
      <w:pPr>
        <w:shd w:val="clear" w:color="auto" w:fill="FFFFFF"/>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i/>
          <w:iCs/>
          <w:color w:val="333333"/>
          <w:sz w:val="26"/>
          <w:szCs w:val="26"/>
        </w:rPr>
        <w:t>Considerations for the public:</w:t>
      </w:r>
      <w:r w:rsidRPr="00EA1705">
        <w:rPr>
          <w:rFonts w:ascii="Source Sans Pro" w:eastAsia="Times New Roman" w:hAnsi="Source Sans Pro" w:cs="Times New Roman"/>
          <w:color w:val="333333"/>
          <w:sz w:val="26"/>
          <w:szCs w:val="26"/>
        </w:rPr>
        <w:t>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w:t>
      </w:r>
      <w:hyperlink r:id="rId7" w:anchor="Considerations_for_licensees" w:history="1">
        <w:r w:rsidRPr="00EA1705">
          <w:rPr>
            <w:rFonts w:ascii="Source Sans Pro" w:eastAsia="Times New Roman" w:hAnsi="Source Sans Pro" w:cs="Times New Roman"/>
            <w:color w:val="049CCF"/>
            <w:sz w:val="26"/>
            <w:szCs w:val="26"/>
          </w:rPr>
          <w:t>More considerations for the public.</w:t>
        </w:r>
      </w:hyperlink>
      <w:r w:rsidRPr="00EA1705">
        <w:rPr>
          <w:rFonts w:ascii="Source Sans Pro" w:eastAsia="Times New Roman" w:hAnsi="Source Sans Pro" w:cs="Times New Roman"/>
          <w:i/>
          <w:iCs/>
          <w:noProof/>
          <w:color w:val="049CCF"/>
          <w:sz w:val="26"/>
          <w:szCs w:val="26"/>
        </w:rPr>
        <mc:AlternateContent>
          <mc:Choice Requires="wps">
            <w:drawing>
              <wp:inline distT="0" distB="0" distL="0" distR="0" wp14:anchorId="0077E197" wp14:editId="201B1EF4">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3071D"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530AFDAC" w14:textId="77777777" w:rsidR="00EA1705" w:rsidRPr="00EA1705" w:rsidRDefault="00EA1705" w:rsidP="00EA1705">
      <w:pPr>
        <w:shd w:val="clear" w:color="auto" w:fill="E9E9E9"/>
        <w:spacing w:before="240" w:after="240"/>
        <w:jc w:val="center"/>
        <w:outlineLvl w:val="2"/>
        <w:rPr>
          <w:rFonts w:ascii="Source Sans Pro" w:eastAsia="Times New Roman" w:hAnsi="Source Sans Pro" w:cs="Times New Roman"/>
          <w:b/>
          <w:bCs/>
          <w:color w:val="333333"/>
          <w:sz w:val="50"/>
          <w:szCs w:val="50"/>
        </w:rPr>
      </w:pPr>
      <w:r w:rsidRPr="00EA1705">
        <w:rPr>
          <w:rFonts w:ascii="Source Sans Pro" w:eastAsia="Times New Roman" w:hAnsi="Source Sans Pro" w:cs="Times New Roman"/>
          <w:b/>
          <w:bCs/>
          <w:color w:val="333333"/>
          <w:sz w:val="50"/>
          <w:szCs w:val="50"/>
        </w:rPr>
        <w:lastRenderedPageBreak/>
        <w:t>Creative Commons Attribution 4.0 International Public License</w:t>
      </w:r>
    </w:p>
    <w:p w14:paraId="67B29AC8"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9E8DFB2"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1 – Definitions.</w:t>
      </w:r>
    </w:p>
    <w:p w14:paraId="05DA7EDE"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Adapted Material</w:t>
      </w:r>
      <w:r w:rsidRPr="00EA1705">
        <w:rPr>
          <w:rFonts w:ascii="Source Sans Pro" w:eastAsia="Times New Roman" w:hAnsi="Source Sans Pro" w:cs="Times New Roman"/>
          <w:color w:val="333333"/>
          <w:sz w:val="26"/>
          <w:szCs w:val="26"/>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A41BDE7"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Adapter's License</w:t>
      </w:r>
      <w:r w:rsidRPr="00EA1705">
        <w:rPr>
          <w:rFonts w:ascii="Source Sans Pro" w:eastAsia="Times New Roman" w:hAnsi="Source Sans Pro" w:cs="Times New Roman"/>
          <w:color w:val="333333"/>
          <w:sz w:val="26"/>
          <w:szCs w:val="26"/>
        </w:rPr>
        <w:t> means the license You apply to Your Copyright and Similar Rights in Your contributions to Adapted Material in accordance with the terms and conditions of this Public License.</w:t>
      </w:r>
    </w:p>
    <w:p w14:paraId="371F03B0"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Copyright and Similar Rights</w:t>
      </w:r>
      <w:r w:rsidRPr="00EA1705">
        <w:rPr>
          <w:rFonts w:ascii="Source Sans Pro" w:eastAsia="Times New Roman" w:hAnsi="Source Sans Pro" w:cs="Times New Roman"/>
          <w:color w:val="333333"/>
          <w:sz w:val="26"/>
          <w:szCs w:val="26"/>
        </w:rPr>
        <w:t xml:space="preserve"> means copyright and/or similar rights closely related to copyright including, without limitation, performance, broadcast, sound recording, and Sui Generis Database Rights, without regard to how the rights are </w:t>
      </w:r>
      <w:proofErr w:type="spellStart"/>
      <w:r w:rsidRPr="00EA1705">
        <w:rPr>
          <w:rFonts w:ascii="Source Sans Pro" w:eastAsia="Times New Roman" w:hAnsi="Source Sans Pro" w:cs="Times New Roman"/>
          <w:color w:val="333333"/>
          <w:sz w:val="26"/>
          <w:szCs w:val="26"/>
        </w:rPr>
        <w:t>labeled</w:t>
      </w:r>
      <w:proofErr w:type="spellEnd"/>
      <w:r w:rsidRPr="00EA1705">
        <w:rPr>
          <w:rFonts w:ascii="Source Sans Pro" w:eastAsia="Times New Roman" w:hAnsi="Source Sans Pro" w:cs="Times New Roman"/>
          <w:color w:val="333333"/>
          <w:sz w:val="26"/>
          <w:szCs w:val="26"/>
        </w:rPr>
        <w:t xml:space="preserve"> or categorized. For purposes of this Public License, the rights specified in Section </w:t>
      </w:r>
      <w:hyperlink r:id="rId8" w:anchor="s2b" w:history="1">
        <w:r w:rsidRPr="00EA1705">
          <w:rPr>
            <w:rFonts w:ascii="Source Sans Pro" w:eastAsia="Times New Roman" w:hAnsi="Source Sans Pro" w:cs="Times New Roman"/>
            <w:color w:val="049CCF"/>
            <w:sz w:val="26"/>
            <w:szCs w:val="26"/>
          </w:rPr>
          <w:t>2(b)(1)-(2)</w:t>
        </w:r>
      </w:hyperlink>
      <w:r w:rsidRPr="00EA1705">
        <w:rPr>
          <w:rFonts w:ascii="Source Sans Pro" w:eastAsia="Times New Roman" w:hAnsi="Source Sans Pro" w:cs="Times New Roman"/>
          <w:color w:val="333333"/>
          <w:sz w:val="26"/>
          <w:szCs w:val="26"/>
        </w:rPr>
        <w:t> are not Copyright and Similar Rights.</w:t>
      </w:r>
    </w:p>
    <w:p w14:paraId="3BDD3654"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lastRenderedPageBreak/>
        <w:t>Effective Technological Measures</w:t>
      </w:r>
      <w:r w:rsidRPr="00EA1705">
        <w:rPr>
          <w:rFonts w:ascii="Source Sans Pro" w:eastAsia="Times New Roman" w:hAnsi="Source Sans Pro" w:cs="Times New Roman"/>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307A019E"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Exceptions and Limitations</w:t>
      </w:r>
      <w:r w:rsidRPr="00EA1705">
        <w:rPr>
          <w:rFonts w:ascii="Source Sans Pro" w:eastAsia="Times New Roman" w:hAnsi="Source Sans Pro" w:cs="Times New Roman"/>
          <w:color w:val="333333"/>
          <w:sz w:val="26"/>
          <w:szCs w:val="26"/>
        </w:rPr>
        <w:t> means fair use, fair dealing, and/or any other exception or limitation to Copyright and Similar Rights that applies to Your use of the Licensed Material.</w:t>
      </w:r>
    </w:p>
    <w:p w14:paraId="539CE0B7"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Licensed Material</w:t>
      </w:r>
      <w:r w:rsidRPr="00EA1705">
        <w:rPr>
          <w:rFonts w:ascii="Source Sans Pro" w:eastAsia="Times New Roman" w:hAnsi="Source Sans Pro" w:cs="Times New Roman"/>
          <w:color w:val="333333"/>
          <w:sz w:val="26"/>
          <w:szCs w:val="26"/>
        </w:rPr>
        <w:t> means the artistic or literary work, database, or other material to which the Licensor applied this Public License.</w:t>
      </w:r>
    </w:p>
    <w:p w14:paraId="4465AFE9"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Licensed Rights</w:t>
      </w:r>
      <w:r w:rsidRPr="00EA1705">
        <w:rPr>
          <w:rFonts w:ascii="Source Sans Pro" w:eastAsia="Times New Roman" w:hAnsi="Source Sans Pro" w:cs="Times New Roman"/>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0C1A58E9"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Licensor</w:t>
      </w:r>
      <w:r w:rsidRPr="00EA1705">
        <w:rPr>
          <w:rFonts w:ascii="Source Sans Pro" w:eastAsia="Times New Roman" w:hAnsi="Source Sans Pro" w:cs="Times New Roman"/>
          <w:color w:val="333333"/>
          <w:sz w:val="26"/>
          <w:szCs w:val="26"/>
        </w:rPr>
        <w:t> means the individual(s) or entity(</w:t>
      </w:r>
      <w:proofErr w:type="spellStart"/>
      <w:r w:rsidRPr="00EA1705">
        <w:rPr>
          <w:rFonts w:ascii="Source Sans Pro" w:eastAsia="Times New Roman" w:hAnsi="Source Sans Pro" w:cs="Times New Roman"/>
          <w:color w:val="333333"/>
          <w:sz w:val="26"/>
          <w:szCs w:val="26"/>
        </w:rPr>
        <w:t>ies</w:t>
      </w:r>
      <w:proofErr w:type="spellEnd"/>
      <w:r w:rsidRPr="00EA1705">
        <w:rPr>
          <w:rFonts w:ascii="Source Sans Pro" w:eastAsia="Times New Roman" w:hAnsi="Source Sans Pro" w:cs="Times New Roman"/>
          <w:color w:val="333333"/>
          <w:sz w:val="26"/>
          <w:szCs w:val="26"/>
        </w:rPr>
        <w:t>) granting rights under this Public License.</w:t>
      </w:r>
    </w:p>
    <w:p w14:paraId="69D19F42"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Share</w:t>
      </w:r>
      <w:r w:rsidRPr="00EA1705">
        <w:rPr>
          <w:rFonts w:ascii="Source Sans Pro" w:eastAsia="Times New Roman" w:hAnsi="Source Sans Pro" w:cs="Times New Roman"/>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9D7A528"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Sui Generis Database Rights</w:t>
      </w:r>
      <w:r w:rsidRPr="00EA1705">
        <w:rPr>
          <w:rFonts w:ascii="Source Sans Pro" w:eastAsia="Times New Roman" w:hAnsi="Source Sans Pro" w:cs="Times New Roman"/>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0E7C4E0" w14:textId="77777777" w:rsidR="00EA1705" w:rsidRPr="00EA1705" w:rsidRDefault="00EA1705" w:rsidP="00EA1705">
      <w:pPr>
        <w:numPr>
          <w:ilvl w:val="0"/>
          <w:numId w:val="1"/>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You</w:t>
      </w:r>
      <w:r w:rsidRPr="00EA1705">
        <w:rPr>
          <w:rFonts w:ascii="Source Sans Pro" w:eastAsia="Times New Roman" w:hAnsi="Source Sans Pro" w:cs="Times New Roman"/>
          <w:color w:val="333333"/>
          <w:sz w:val="26"/>
          <w:szCs w:val="26"/>
        </w:rPr>
        <w:t> means the individual or entity exercising the Licensed Rights under this Public License. </w:t>
      </w:r>
      <w:r w:rsidRPr="00EA1705">
        <w:rPr>
          <w:rFonts w:ascii="Source Sans Pro" w:eastAsia="Times New Roman" w:hAnsi="Source Sans Pro" w:cs="Times New Roman"/>
          <w:b/>
          <w:bCs/>
          <w:color w:val="222222"/>
          <w:sz w:val="26"/>
          <w:szCs w:val="26"/>
        </w:rPr>
        <w:t>Your</w:t>
      </w:r>
      <w:r w:rsidRPr="00EA1705">
        <w:rPr>
          <w:rFonts w:ascii="Source Sans Pro" w:eastAsia="Times New Roman" w:hAnsi="Source Sans Pro" w:cs="Times New Roman"/>
          <w:color w:val="333333"/>
          <w:sz w:val="26"/>
          <w:szCs w:val="26"/>
        </w:rPr>
        <w:t> has a corresponding meaning.</w:t>
      </w:r>
    </w:p>
    <w:p w14:paraId="66789AF1"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lastRenderedPageBreak/>
        <w:t>Section 2 – Scope.</w:t>
      </w:r>
    </w:p>
    <w:p w14:paraId="3BDCFA06" w14:textId="77777777" w:rsidR="00EA1705" w:rsidRPr="00EA1705" w:rsidRDefault="00EA1705" w:rsidP="00EA1705">
      <w:pPr>
        <w:numPr>
          <w:ilvl w:val="0"/>
          <w:numId w:val="2"/>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License grant</w:t>
      </w:r>
      <w:r w:rsidRPr="00EA1705">
        <w:rPr>
          <w:rFonts w:ascii="Source Sans Pro" w:eastAsia="Times New Roman" w:hAnsi="Source Sans Pro" w:cs="Times New Roman"/>
          <w:color w:val="333333"/>
          <w:sz w:val="26"/>
          <w:szCs w:val="26"/>
        </w:rPr>
        <w:t>.</w:t>
      </w:r>
    </w:p>
    <w:p w14:paraId="2770964B"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2542741E" w14:textId="77777777" w:rsidR="00EA1705" w:rsidRPr="00EA1705" w:rsidRDefault="00EA1705" w:rsidP="00EA1705">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reproduce and Share the Licensed Material, in whole or in part; and</w:t>
      </w:r>
    </w:p>
    <w:p w14:paraId="016D7792" w14:textId="77777777" w:rsidR="00EA1705" w:rsidRPr="00EA1705" w:rsidRDefault="00EA1705" w:rsidP="00EA1705">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produce, reproduce, and Share Adapted Material.</w:t>
      </w:r>
    </w:p>
    <w:p w14:paraId="5F90D941"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Exceptions and Limitations</w:t>
      </w:r>
      <w:r w:rsidRPr="00EA1705">
        <w:rPr>
          <w:rFonts w:ascii="Source Sans Pro" w:eastAsia="Times New Roman" w:hAnsi="Source Sans Pro" w:cs="Times New Roman"/>
          <w:color w:val="333333"/>
          <w:sz w:val="26"/>
          <w:szCs w:val="26"/>
        </w:rPr>
        <w:t>. For the avoidance of doubt, where Exceptions and Limitations apply to Your use, this Public License does not apply, and You do not need to comply with its terms and conditions.</w:t>
      </w:r>
    </w:p>
    <w:p w14:paraId="52EB7BD0"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Term</w:t>
      </w:r>
      <w:r w:rsidRPr="00EA1705">
        <w:rPr>
          <w:rFonts w:ascii="Source Sans Pro" w:eastAsia="Times New Roman" w:hAnsi="Source Sans Pro" w:cs="Times New Roman"/>
          <w:color w:val="333333"/>
          <w:sz w:val="26"/>
          <w:szCs w:val="26"/>
        </w:rPr>
        <w:t>. The term of this Public License is specified in Section </w:t>
      </w:r>
      <w:hyperlink r:id="rId9" w:anchor="s6a" w:history="1">
        <w:r w:rsidRPr="00EA1705">
          <w:rPr>
            <w:rFonts w:ascii="Source Sans Pro" w:eastAsia="Times New Roman" w:hAnsi="Source Sans Pro" w:cs="Times New Roman"/>
            <w:color w:val="049CCF"/>
            <w:sz w:val="26"/>
            <w:szCs w:val="26"/>
          </w:rPr>
          <w:t>6(a)</w:t>
        </w:r>
      </w:hyperlink>
      <w:r w:rsidRPr="00EA1705">
        <w:rPr>
          <w:rFonts w:ascii="Source Sans Pro" w:eastAsia="Times New Roman" w:hAnsi="Source Sans Pro" w:cs="Times New Roman"/>
          <w:color w:val="333333"/>
          <w:sz w:val="26"/>
          <w:szCs w:val="26"/>
        </w:rPr>
        <w:t>.</w:t>
      </w:r>
    </w:p>
    <w:p w14:paraId="2EF9C0C4"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Media and formats; technical modifications allowed</w:t>
      </w:r>
      <w:r w:rsidRPr="00EA1705">
        <w:rPr>
          <w:rFonts w:ascii="Source Sans Pro" w:eastAsia="Times New Roman" w:hAnsi="Source Sans Pro" w:cs="Times New Roman"/>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0" w:anchor="s2a4" w:history="1">
        <w:r w:rsidRPr="00EA1705">
          <w:rPr>
            <w:rFonts w:ascii="Source Sans Pro" w:eastAsia="Times New Roman" w:hAnsi="Source Sans Pro" w:cs="Times New Roman"/>
            <w:color w:val="049CCF"/>
            <w:sz w:val="26"/>
            <w:szCs w:val="26"/>
          </w:rPr>
          <w:t>2(a)(4)</w:t>
        </w:r>
      </w:hyperlink>
      <w:r w:rsidRPr="00EA1705">
        <w:rPr>
          <w:rFonts w:ascii="Source Sans Pro" w:eastAsia="Times New Roman" w:hAnsi="Source Sans Pro" w:cs="Times New Roman"/>
          <w:color w:val="333333"/>
          <w:sz w:val="26"/>
          <w:szCs w:val="26"/>
        </w:rPr>
        <w:t> never produces Adapted Material.</w:t>
      </w:r>
    </w:p>
    <w:p w14:paraId="3E64EFC0"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Downstream recipients</w:t>
      </w:r>
      <w:r w:rsidRPr="00EA1705">
        <w:rPr>
          <w:rFonts w:ascii="Source Sans Pro" w:eastAsia="Times New Roman" w:hAnsi="Source Sans Pro" w:cs="Times New Roman"/>
          <w:color w:val="333333"/>
          <w:sz w:val="26"/>
          <w:szCs w:val="26"/>
        </w:rPr>
        <w:t>.</w:t>
      </w:r>
    </w:p>
    <w:p w14:paraId="414E7CB4" w14:textId="77777777" w:rsidR="00EA1705" w:rsidRPr="00EA1705" w:rsidRDefault="00EA1705" w:rsidP="00EA1705">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Offer from the Licensor – Licensed Material</w:t>
      </w:r>
      <w:r w:rsidRPr="00EA1705">
        <w:rPr>
          <w:rFonts w:ascii="Source Sans Pro" w:eastAsia="Times New Roman" w:hAnsi="Source Sans Pro" w:cs="Times New Roman"/>
          <w:color w:val="333333"/>
          <w:sz w:val="26"/>
          <w:szCs w:val="26"/>
        </w:rPr>
        <w:t xml:space="preserve">. Every recipient of the </w:t>
      </w:r>
      <w:r w:rsidRPr="00EA1705">
        <w:rPr>
          <w:rFonts w:ascii="Source Sans Pro" w:eastAsia="Times New Roman" w:hAnsi="Source Sans Pro" w:cs="Times New Roman"/>
          <w:color w:val="333333"/>
          <w:sz w:val="26"/>
          <w:szCs w:val="26"/>
        </w:rPr>
        <w:lastRenderedPageBreak/>
        <w:t>Licensed Material automatically receives an offer from the Licensor to exercise the Licensed Rights under the terms and conditions of this Public License.</w:t>
      </w:r>
    </w:p>
    <w:p w14:paraId="7B12EB11" w14:textId="77777777" w:rsidR="00EA1705" w:rsidRPr="00EA1705" w:rsidRDefault="00EA1705" w:rsidP="00EA1705">
      <w:pPr>
        <w:numPr>
          <w:ilvl w:val="2"/>
          <w:numId w:val="2"/>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No downstream restrictions</w:t>
      </w:r>
      <w:r w:rsidRPr="00EA1705">
        <w:rPr>
          <w:rFonts w:ascii="Source Sans Pro" w:eastAsia="Times New Roman" w:hAnsi="Source Sans Pro" w:cs="Times New Roman"/>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1FD0D7AD"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u w:val="single"/>
        </w:rPr>
        <w:t>No endorsement</w:t>
      </w:r>
      <w:r w:rsidRPr="00EA1705">
        <w:rPr>
          <w:rFonts w:ascii="Source Sans Pro" w:eastAsia="Times New Roman" w:hAnsi="Source Sans Pro" w:cs="Times New Roman"/>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1" w:anchor="s3a1Ai" w:history="1">
        <w:r w:rsidRPr="00EA1705">
          <w:rPr>
            <w:rFonts w:ascii="Source Sans Pro" w:eastAsia="Times New Roman" w:hAnsi="Source Sans Pro" w:cs="Times New Roman"/>
            <w:color w:val="049CCF"/>
            <w:sz w:val="26"/>
            <w:szCs w:val="26"/>
          </w:rPr>
          <w:t>3(a)(1)(A)(</w:t>
        </w:r>
        <w:proofErr w:type="spellStart"/>
        <w:r w:rsidRPr="00EA1705">
          <w:rPr>
            <w:rFonts w:ascii="Source Sans Pro" w:eastAsia="Times New Roman" w:hAnsi="Source Sans Pro" w:cs="Times New Roman"/>
            <w:color w:val="049CCF"/>
            <w:sz w:val="26"/>
            <w:szCs w:val="26"/>
          </w:rPr>
          <w:t>i</w:t>
        </w:r>
        <w:proofErr w:type="spellEnd"/>
        <w:r w:rsidRPr="00EA1705">
          <w:rPr>
            <w:rFonts w:ascii="Source Sans Pro" w:eastAsia="Times New Roman" w:hAnsi="Source Sans Pro" w:cs="Times New Roman"/>
            <w:color w:val="049CCF"/>
            <w:sz w:val="26"/>
            <w:szCs w:val="26"/>
          </w:rPr>
          <w:t>)</w:t>
        </w:r>
      </w:hyperlink>
      <w:r w:rsidRPr="00EA1705">
        <w:rPr>
          <w:rFonts w:ascii="Source Sans Pro" w:eastAsia="Times New Roman" w:hAnsi="Source Sans Pro" w:cs="Times New Roman"/>
          <w:color w:val="333333"/>
          <w:sz w:val="26"/>
          <w:szCs w:val="26"/>
        </w:rPr>
        <w:t>.</w:t>
      </w:r>
    </w:p>
    <w:p w14:paraId="29EEBBED" w14:textId="77777777" w:rsidR="00EA1705" w:rsidRPr="00EA1705" w:rsidRDefault="00EA1705" w:rsidP="00EA1705">
      <w:pPr>
        <w:numPr>
          <w:ilvl w:val="0"/>
          <w:numId w:val="2"/>
        </w:numPr>
        <w:shd w:val="clear" w:color="auto" w:fill="E9E9E9"/>
        <w:spacing w:before="240" w:after="24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Other rights</w:t>
      </w:r>
      <w:r w:rsidRPr="00EA1705">
        <w:rPr>
          <w:rFonts w:ascii="Source Sans Pro" w:eastAsia="Times New Roman" w:hAnsi="Source Sans Pro" w:cs="Times New Roman"/>
          <w:color w:val="333333"/>
          <w:sz w:val="26"/>
          <w:szCs w:val="26"/>
        </w:rPr>
        <w:t>.</w:t>
      </w:r>
    </w:p>
    <w:p w14:paraId="46AC2FCA"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56B2372B"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Patent and trademark rights are not licensed under this Public License.</w:t>
      </w:r>
    </w:p>
    <w:p w14:paraId="0DFB3DD9" w14:textId="77777777" w:rsidR="00EA1705" w:rsidRPr="00EA1705" w:rsidRDefault="00EA1705" w:rsidP="00EA1705">
      <w:pPr>
        <w:numPr>
          <w:ilvl w:val="1"/>
          <w:numId w:val="2"/>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w:t>
      </w:r>
      <w:r w:rsidRPr="00EA1705">
        <w:rPr>
          <w:rFonts w:ascii="Source Sans Pro" w:eastAsia="Times New Roman" w:hAnsi="Source Sans Pro" w:cs="Times New Roman"/>
          <w:color w:val="333333"/>
          <w:sz w:val="26"/>
          <w:szCs w:val="26"/>
        </w:rPr>
        <w:lastRenderedPageBreak/>
        <w:t>cases the Licensor expressly reserves any right to collect such royalties.</w:t>
      </w:r>
    </w:p>
    <w:p w14:paraId="7A805D69"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3 – License Conditions.</w:t>
      </w:r>
    </w:p>
    <w:p w14:paraId="298C6C19"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Your exercise of the Licensed Rights is expressly made subject to the following conditions.</w:t>
      </w:r>
    </w:p>
    <w:p w14:paraId="0B1BC4BD" w14:textId="77777777" w:rsidR="00EA1705" w:rsidRPr="00EA1705" w:rsidRDefault="00EA1705" w:rsidP="00EA1705">
      <w:pPr>
        <w:numPr>
          <w:ilvl w:val="0"/>
          <w:numId w:val="3"/>
        </w:numPr>
        <w:shd w:val="clear" w:color="auto" w:fill="E9E9E9"/>
        <w:spacing w:before="240" w:after="24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222222"/>
          <w:sz w:val="26"/>
          <w:szCs w:val="26"/>
        </w:rPr>
        <w:t>Attribution</w:t>
      </w:r>
      <w:r w:rsidRPr="00EA1705">
        <w:rPr>
          <w:rFonts w:ascii="Source Sans Pro" w:eastAsia="Times New Roman" w:hAnsi="Source Sans Pro" w:cs="Times New Roman"/>
          <w:color w:val="333333"/>
          <w:sz w:val="26"/>
          <w:szCs w:val="26"/>
        </w:rPr>
        <w:t>.</w:t>
      </w:r>
    </w:p>
    <w:p w14:paraId="43574F57" w14:textId="77777777" w:rsidR="00EA1705" w:rsidRPr="00EA1705" w:rsidRDefault="00EA1705" w:rsidP="00EA1705">
      <w:pPr>
        <w:numPr>
          <w:ilvl w:val="1"/>
          <w:numId w:val="3"/>
        </w:numPr>
        <w:shd w:val="clear" w:color="auto" w:fill="E9E9E9"/>
        <w:spacing w:before="240" w:after="24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If You Share the Licensed Material (including in modified form), You must:</w:t>
      </w:r>
    </w:p>
    <w:p w14:paraId="078B9DCB" w14:textId="77777777" w:rsidR="00EA1705" w:rsidRPr="00EA1705" w:rsidRDefault="00EA1705" w:rsidP="00EA1705">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retain the following if it is supplied by the Licensor with the Licensed Material:</w:t>
      </w:r>
    </w:p>
    <w:p w14:paraId="1231186A" w14:textId="77777777" w:rsidR="00EA1705" w:rsidRPr="00EA1705" w:rsidRDefault="00EA1705" w:rsidP="00EA1705">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identification of the creator(s) of the Licensed Material and any others designated to receive attribution, in any reasonable manner requested by the Licensor (including by pseudonym if designated);</w:t>
      </w:r>
    </w:p>
    <w:p w14:paraId="00825FAC" w14:textId="77777777" w:rsidR="00EA1705" w:rsidRPr="00EA1705" w:rsidRDefault="00EA1705" w:rsidP="00EA1705">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 copyright notice;</w:t>
      </w:r>
    </w:p>
    <w:p w14:paraId="249CEFB3" w14:textId="77777777" w:rsidR="00EA1705" w:rsidRPr="00EA1705" w:rsidRDefault="00EA1705" w:rsidP="00EA1705">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 notice that refers to this Public License; </w:t>
      </w:r>
    </w:p>
    <w:p w14:paraId="33A471EF" w14:textId="77777777" w:rsidR="00EA1705" w:rsidRPr="00EA1705" w:rsidRDefault="00EA1705" w:rsidP="00EA1705">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 notice that refers to the disclaimer of warranties;</w:t>
      </w:r>
    </w:p>
    <w:p w14:paraId="46B39CE0" w14:textId="77777777" w:rsidR="00EA1705" w:rsidRPr="00EA1705" w:rsidRDefault="00EA1705" w:rsidP="00EA1705">
      <w:pPr>
        <w:numPr>
          <w:ilvl w:val="3"/>
          <w:numId w:val="3"/>
        </w:numPr>
        <w:shd w:val="clear" w:color="auto" w:fill="E9E9E9"/>
        <w:spacing w:before="100" w:beforeAutospacing="1" w:after="120"/>
        <w:ind w:left="555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 URI or hyperlink to the Licensed Material to the extent reasonably practicable;</w:t>
      </w:r>
    </w:p>
    <w:p w14:paraId="739624A9" w14:textId="77777777" w:rsidR="00EA1705" w:rsidRPr="00EA1705" w:rsidRDefault="00EA1705" w:rsidP="00EA1705">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indicate if You modified the Licensed Material and retain an indication of any previous modifications; and</w:t>
      </w:r>
    </w:p>
    <w:p w14:paraId="62096379" w14:textId="77777777" w:rsidR="00EA1705" w:rsidRPr="00EA1705" w:rsidRDefault="00EA1705" w:rsidP="00EA1705">
      <w:pPr>
        <w:numPr>
          <w:ilvl w:val="2"/>
          <w:numId w:val="3"/>
        </w:numPr>
        <w:shd w:val="clear" w:color="auto" w:fill="E9E9E9"/>
        <w:spacing w:before="100" w:beforeAutospacing="1" w:after="120"/>
        <w:ind w:left="483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indicate the Licensed Material is licensed under this Public License, and include the text of, or the URI or hyperlink to, this Public License.</w:t>
      </w:r>
    </w:p>
    <w:p w14:paraId="1D3A115F" w14:textId="77777777" w:rsidR="00EA1705" w:rsidRPr="00EA1705" w:rsidRDefault="00EA1705" w:rsidP="00EA1705">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You may satisfy the conditions in Section </w:t>
      </w:r>
      <w:hyperlink r:id="rId12" w:anchor="s3a1" w:history="1">
        <w:r w:rsidRPr="00EA1705">
          <w:rPr>
            <w:rFonts w:ascii="Source Sans Pro" w:eastAsia="Times New Roman" w:hAnsi="Source Sans Pro" w:cs="Times New Roman"/>
            <w:color w:val="049CCF"/>
            <w:sz w:val="26"/>
            <w:szCs w:val="26"/>
          </w:rPr>
          <w:t>3(a)(1)</w:t>
        </w:r>
      </w:hyperlink>
      <w:r w:rsidRPr="00EA1705">
        <w:rPr>
          <w:rFonts w:ascii="Source Sans Pro" w:eastAsia="Times New Roman" w:hAnsi="Source Sans Pro" w:cs="Times New Roman"/>
          <w:color w:val="333333"/>
          <w:sz w:val="26"/>
          <w:szCs w:val="26"/>
        </w:rPr>
        <w:t xml:space="preserve"> in any reasonable manner based on the medium, means, and context in </w:t>
      </w:r>
      <w:r w:rsidRPr="00EA1705">
        <w:rPr>
          <w:rFonts w:ascii="Source Sans Pro" w:eastAsia="Times New Roman" w:hAnsi="Source Sans Pro" w:cs="Times New Roman"/>
          <w:color w:val="333333"/>
          <w:sz w:val="26"/>
          <w:szCs w:val="26"/>
        </w:rPr>
        <w:lastRenderedPageBreak/>
        <w:t>which You Share the Licensed Material. For example, it may be reasonable to satisfy the conditions by providing a URI or hyperlink to a resource that includes the required information.</w:t>
      </w:r>
    </w:p>
    <w:p w14:paraId="57B91904" w14:textId="77777777" w:rsidR="00EA1705" w:rsidRPr="00EA1705" w:rsidRDefault="00EA1705" w:rsidP="00EA1705">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If requested by the Licensor, You must remove any of the information required by Section </w:t>
      </w:r>
      <w:hyperlink r:id="rId13" w:anchor="s3a1A" w:history="1">
        <w:r w:rsidRPr="00EA1705">
          <w:rPr>
            <w:rFonts w:ascii="Source Sans Pro" w:eastAsia="Times New Roman" w:hAnsi="Source Sans Pro" w:cs="Times New Roman"/>
            <w:color w:val="049CCF"/>
            <w:sz w:val="26"/>
            <w:szCs w:val="26"/>
          </w:rPr>
          <w:t>3(a)(1)(A)</w:t>
        </w:r>
      </w:hyperlink>
      <w:r w:rsidRPr="00EA1705">
        <w:rPr>
          <w:rFonts w:ascii="Source Sans Pro" w:eastAsia="Times New Roman" w:hAnsi="Source Sans Pro" w:cs="Times New Roman"/>
          <w:color w:val="333333"/>
          <w:sz w:val="26"/>
          <w:szCs w:val="26"/>
        </w:rPr>
        <w:t> to the extent reasonably practicable.</w:t>
      </w:r>
    </w:p>
    <w:p w14:paraId="73018E6F" w14:textId="77777777" w:rsidR="00EA1705" w:rsidRPr="00EA1705" w:rsidRDefault="00EA1705" w:rsidP="00EA1705">
      <w:pPr>
        <w:numPr>
          <w:ilvl w:val="1"/>
          <w:numId w:val="3"/>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If You Share Adapted Material You produce, the Adapter's License You apply must not prevent recipients of the Adapted Material from complying with this Public License.</w:t>
      </w:r>
    </w:p>
    <w:p w14:paraId="1DC22C51"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4 – Sui Generis Database Rights.</w:t>
      </w:r>
    </w:p>
    <w:p w14:paraId="3D2AD9CC"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Where the Licensed Rights include Sui Generis Database Rights that apply to Your use of the Licensed Material:</w:t>
      </w:r>
    </w:p>
    <w:p w14:paraId="2FF22DB1" w14:textId="77777777" w:rsidR="00EA1705" w:rsidRPr="00EA1705" w:rsidRDefault="00EA1705" w:rsidP="00EA1705">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for the avoidance of doubt, Section </w:t>
      </w:r>
      <w:hyperlink r:id="rId14" w:anchor="s2a1" w:history="1">
        <w:r w:rsidRPr="00EA1705">
          <w:rPr>
            <w:rFonts w:ascii="Source Sans Pro" w:eastAsia="Times New Roman" w:hAnsi="Source Sans Pro" w:cs="Times New Roman"/>
            <w:color w:val="049CCF"/>
            <w:sz w:val="26"/>
            <w:szCs w:val="26"/>
          </w:rPr>
          <w:t>2(a)(1)</w:t>
        </w:r>
      </w:hyperlink>
      <w:r w:rsidRPr="00EA1705">
        <w:rPr>
          <w:rFonts w:ascii="Source Sans Pro" w:eastAsia="Times New Roman" w:hAnsi="Source Sans Pro" w:cs="Times New Roman"/>
          <w:color w:val="333333"/>
          <w:sz w:val="26"/>
          <w:szCs w:val="26"/>
        </w:rPr>
        <w:t> grants You the right to extract, reuse, reproduce, and Share all or a substantial portion of the contents of the database;</w:t>
      </w:r>
    </w:p>
    <w:p w14:paraId="78CFBD2F" w14:textId="77777777" w:rsidR="00EA1705" w:rsidRPr="00EA1705" w:rsidRDefault="00EA1705" w:rsidP="00EA1705">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and</w:t>
      </w:r>
    </w:p>
    <w:p w14:paraId="5499A4C4" w14:textId="77777777" w:rsidR="00EA1705" w:rsidRPr="00EA1705" w:rsidRDefault="00EA1705" w:rsidP="00EA1705">
      <w:pPr>
        <w:numPr>
          <w:ilvl w:val="0"/>
          <w:numId w:val="4"/>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You must comply with the conditions in Section </w:t>
      </w:r>
      <w:hyperlink r:id="rId15" w:anchor="s3a" w:history="1">
        <w:r w:rsidRPr="00EA1705">
          <w:rPr>
            <w:rFonts w:ascii="Source Sans Pro" w:eastAsia="Times New Roman" w:hAnsi="Source Sans Pro" w:cs="Times New Roman"/>
            <w:color w:val="049CCF"/>
            <w:sz w:val="26"/>
            <w:szCs w:val="26"/>
          </w:rPr>
          <w:t>3(a)</w:t>
        </w:r>
      </w:hyperlink>
      <w:r w:rsidRPr="00EA1705">
        <w:rPr>
          <w:rFonts w:ascii="Source Sans Pro" w:eastAsia="Times New Roman" w:hAnsi="Source Sans Pro" w:cs="Times New Roman"/>
          <w:color w:val="333333"/>
          <w:sz w:val="26"/>
          <w:szCs w:val="26"/>
        </w:rPr>
        <w:t> if You Share all or a substantial portion of the contents of the database.</w:t>
      </w:r>
    </w:p>
    <w:p w14:paraId="2552D43D" w14:textId="77777777" w:rsidR="00EA1705" w:rsidRPr="00EA1705" w:rsidRDefault="00EA1705" w:rsidP="00EA1705">
      <w:pPr>
        <w:shd w:val="clear" w:color="auto" w:fill="E9E9E9"/>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For the avoidance of doubt, this Section </w:t>
      </w:r>
      <w:hyperlink r:id="rId16" w:anchor="s4" w:history="1">
        <w:r w:rsidRPr="00EA1705">
          <w:rPr>
            <w:rFonts w:ascii="Source Sans Pro" w:eastAsia="Times New Roman" w:hAnsi="Source Sans Pro" w:cs="Times New Roman"/>
            <w:color w:val="049CCF"/>
            <w:sz w:val="26"/>
            <w:szCs w:val="26"/>
          </w:rPr>
          <w:t>4</w:t>
        </w:r>
      </w:hyperlink>
      <w:r w:rsidRPr="00EA1705">
        <w:rPr>
          <w:rFonts w:ascii="Source Sans Pro" w:eastAsia="Times New Roman" w:hAnsi="Source Sans Pro" w:cs="Times New Roman"/>
          <w:color w:val="333333"/>
          <w:sz w:val="26"/>
          <w:szCs w:val="26"/>
        </w:rPr>
        <w:t> supplements and does not replace Your obligations under this Public License where the Licensed Rights include other Copyright and Similar Rights.</w:t>
      </w:r>
    </w:p>
    <w:p w14:paraId="75A4E440"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5 – Disclaimer of Warranties and Limitation of Liability.</w:t>
      </w:r>
    </w:p>
    <w:p w14:paraId="51D55F03" w14:textId="77777777" w:rsidR="00EA1705" w:rsidRPr="00EA1705" w:rsidRDefault="00EA1705" w:rsidP="00EA1705">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EA1705">
        <w:rPr>
          <w:rFonts w:ascii="Source Sans Pro" w:eastAsia="Times New Roman" w:hAnsi="Source Sans Pro" w:cs="Times New Roman"/>
          <w:b/>
          <w:bCs/>
          <w:color w:val="222222"/>
          <w:sz w:val="26"/>
          <w:szCs w:val="26"/>
        </w:rPr>
        <w:t xml:space="preserve">Unless otherwise separately undertaken by the Licensor, to the extent possible, the Licensor offers the Licensed Material as-is and as-available, and makes no representations or </w:t>
      </w:r>
      <w:r w:rsidRPr="00EA1705">
        <w:rPr>
          <w:rFonts w:ascii="Source Sans Pro" w:eastAsia="Times New Roman" w:hAnsi="Source Sans Pro" w:cs="Times New Roman"/>
          <w:b/>
          <w:bCs/>
          <w:color w:val="222222"/>
          <w:sz w:val="26"/>
          <w:szCs w:val="26"/>
        </w:rPr>
        <w:lastRenderedPageBreak/>
        <w:t>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01AAE85C" w14:textId="77777777" w:rsidR="00EA1705" w:rsidRPr="00EA1705" w:rsidRDefault="00EA1705" w:rsidP="00EA1705">
      <w:pPr>
        <w:numPr>
          <w:ilvl w:val="0"/>
          <w:numId w:val="5"/>
        </w:numPr>
        <w:shd w:val="clear" w:color="auto" w:fill="E9E9E9"/>
        <w:spacing w:before="100" w:beforeAutospacing="1" w:after="120"/>
        <w:ind w:left="3390"/>
        <w:rPr>
          <w:rFonts w:ascii="Source Sans Pro" w:eastAsia="Times New Roman" w:hAnsi="Source Sans Pro" w:cs="Times New Roman"/>
          <w:b/>
          <w:bCs/>
          <w:color w:val="333333"/>
          <w:sz w:val="26"/>
          <w:szCs w:val="26"/>
        </w:rPr>
      </w:pPr>
      <w:r w:rsidRPr="00EA1705">
        <w:rPr>
          <w:rFonts w:ascii="Source Sans Pro" w:eastAsia="Times New Roman" w:hAnsi="Source Sans Pro" w:cs="Times New Roman"/>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A0C4FA" w14:textId="77777777" w:rsidR="00EA1705" w:rsidRPr="00EA1705" w:rsidRDefault="00EA1705" w:rsidP="00EA1705">
      <w:pPr>
        <w:numPr>
          <w:ilvl w:val="0"/>
          <w:numId w:val="6"/>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The disclaimer of warranties and limitation of liability provided above shall be interpreted in a manner that, to the extent possible, most closely approximates an absolute disclaimer and waiver of all liability.</w:t>
      </w:r>
    </w:p>
    <w:p w14:paraId="76B15D19"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6 – Term and Termination.</w:t>
      </w:r>
    </w:p>
    <w:p w14:paraId="0D4D745B" w14:textId="77777777" w:rsidR="00EA1705" w:rsidRPr="00EA1705" w:rsidRDefault="00EA1705" w:rsidP="00EA1705">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6F758CAA" w14:textId="77777777" w:rsidR="00EA1705" w:rsidRPr="00EA1705" w:rsidRDefault="00EA1705" w:rsidP="00EA1705">
      <w:pPr>
        <w:numPr>
          <w:ilvl w:val="0"/>
          <w:numId w:val="7"/>
        </w:numPr>
        <w:shd w:val="clear" w:color="auto" w:fill="E9E9E9"/>
        <w:spacing w:before="240" w:after="24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Where Your right to use the Licensed Material has terminated under Section </w:t>
      </w:r>
      <w:hyperlink r:id="rId17" w:anchor="s6a" w:history="1">
        <w:r w:rsidRPr="00EA1705">
          <w:rPr>
            <w:rFonts w:ascii="Source Sans Pro" w:eastAsia="Times New Roman" w:hAnsi="Source Sans Pro" w:cs="Times New Roman"/>
            <w:color w:val="049CCF"/>
            <w:sz w:val="26"/>
            <w:szCs w:val="26"/>
          </w:rPr>
          <w:t>6(a)</w:t>
        </w:r>
      </w:hyperlink>
      <w:r w:rsidRPr="00EA1705">
        <w:rPr>
          <w:rFonts w:ascii="Source Sans Pro" w:eastAsia="Times New Roman" w:hAnsi="Source Sans Pro" w:cs="Times New Roman"/>
          <w:color w:val="333333"/>
          <w:sz w:val="26"/>
          <w:szCs w:val="26"/>
        </w:rPr>
        <w:t>, it reinstates:</w:t>
      </w:r>
    </w:p>
    <w:p w14:paraId="0BA24C26" w14:textId="77777777" w:rsidR="00EA1705" w:rsidRPr="00EA1705" w:rsidRDefault="00EA1705" w:rsidP="00EA1705">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automatically as of the date the violation is cured, provided it is cured within 30 days of Your discovery of the violation; or</w:t>
      </w:r>
    </w:p>
    <w:p w14:paraId="6C5000FA" w14:textId="77777777" w:rsidR="00EA1705" w:rsidRPr="00EA1705" w:rsidRDefault="00EA1705" w:rsidP="00EA1705">
      <w:pPr>
        <w:numPr>
          <w:ilvl w:val="1"/>
          <w:numId w:val="7"/>
        </w:numPr>
        <w:shd w:val="clear" w:color="auto" w:fill="E9E9E9"/>
        <w:spacing w:before="100" w:beforeAutospacing="1" w:after="120"/>
        <w:ind w:left="411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lastRenderedPageBreak/>
        <w:t>upon express reinstatement by the Licensor.</w:t>
      </w:r>
    </w:p>
    <w:p w14:paraId="54427958" w14:textId="77777777" w:rsidR="00EA1705" w:rsidRPr="00EA1705" w:rsidRDefault="00EA1705" w:rsidP="00EA1705">
      <w:pPr>
        <w:shd w:val="clear" w:color="auto" w:fill="E9E9E9"/>
        <w:spacing w:beforeAutospacing="1"/>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For the avoidance of doubt, this Section </w:t>
      </w:r>
      <w:hyperlink r:id="rId18" w:anchor="s6b" w:history="1">
        <w:r w:rsidRPr="00EA1705">
          <w:rPr>
            <w:rFonts w:ascii="Source Sans Pro" w:eastAsia="Times New Roman" w:hAnsi="Source Sans Pro" w:cs="Times New Roman"/>
            <w:color w:val="049CCF"/>
            <w:sz w:val="26"/>
            <w:szCs w:val="26"/>
          </w:rPr>
          <w:t>6(b)</w:t>
        </w:r>
      </w:hyperlink>
      <w:r w:rsidRPr="00EA1705">
        <w:rPr>
          <w:rFonts w:ascii="Source Sans Pro" w:eastAsia="Times New Roman" w:hAnsi="Source Sans Pro" w:cs="Times New Roman"/>
          <w:color w:val="333333"/>
          <w:sz w:val="26"/>
          <w:szCs w:val="26"/>
        </w:rPr>
        <w:t> does not affect any right the Licensor may have to seek remedies for Your violations of this Public License.</w:t>
      </w:r>
    </w:p>
    <w:p w14:paraId="15360EFF" w14:textId="77777777" w:rsidR="00EA1705" w:rsidRPr="00EA1705" w:rsidRDefault="00EA1705" w:rsidP="00EA1705">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55EA00F0" w14:textId="77777777" w:rsidR="00EA1705" w:rsidRPr="00EA1705" w:rsidRDefault="00EA1705" w:rsidP="00EA1705">
      <w:pPr>
        <w:numPr>
          <w:ilvl w:val="0"/>
          <w:numId w:val="7"/>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Sections </w:t>
      </w:r>
      <w:hyperlink r:id="rId19" w:anchor="s1" w:history="1">
        <w:r w:rsidRPr="00EA1705">
          <w:rPr>
            <w:rFonts w:ascii="Source Sans Pro" w:eastAsia="Times New Roman" w:hAnsi="Source Sans Pro" w:cs="Times New Roman"/>
            <w:color w:val="049CCF"/>
            <w:sz w:val="26"/>
            <w:szCs w:val="26"/>
          </w:rPr>
          <w:t>1</w:t>
        </w:r>
      </w:hyperlink>
      <w:r w:rsidRPr="00EA1705">
        <w:rPr>
          <w:rFonts w:ascii="Source Sans Pro" w:eastAsia="Times New Roman" w:hAnsi="Source Sans Pro" w:cs="Times New Roman"/>
          <w:color w:val="333333"/>
          <w:sz w:val="26"/>
          <w:szCs w:val="26"/>
        </w:rPr>
        <w:t>, </w:t>
      </w:r>
      <w:hyperlink r:id="rId20" w:anchor="s5" w:history="1">
        <w:r w:rsidRPr="00EA1705">
          <w:rPr>
            <w:rFonts w:ascii="Source Sans Pro" w:eastAsia="Times New Roman" w:hAnsi="Source Sans Pro" w:cs="Times New Roman"/>
            <w:color w:val="049CCF"/>
            <w:sz w:val="26"/>
            <w:szCs w:val="26"/>
          </w:rPr>
          <w:t>5</w:t>
        </w:r>
      </w:hyperlink>
      <w:r w:rsidRPr="00EA1705">
        <w:rPr>
          <w:rFonts w:ascii="Source Sans Pro" w:eastAsia="Times New Roman" w:hAnsi="Source Sans Pro" w:cs="Times New Roman"/>
          <w:color w:val="333333"/>
          <w:sz w:val="26"/>
          <w:szCs w:val="26"/>
        </w:rPr>
        <w:t>, </w:t>
      </w:r>
      <w:hyperlink r:id="rId21" w:anchor="s6" w:history="1">
        <w:r w:rsidRPr="00EA1705">
          <w:rPr>
            <w:rFonts w:ascii="Source Sans Pro" w:eastAsia="Times New Roman" w:hAnsi="Source Sans Pro" w:cs="Times New Roman"/>
            <w:color w:val="049CCF"/>
            <w:sz w:val="26"/>
            <w:szCs w:val="26"/>
          </w:rPr>
          <w:t>6</w:t>
        </w:r>
      </w:hyperlink>
      <w:r w:rsidRPr="00EA1705">
        <w:rPr>
          <w:rFonts w:ascii="Source Sans Pro" w:eastAsia="Times New Roman" w:hAnsi="Source Sans Pro" w:cs="Times New Roman"/>
          <w:color w:val="333333"/>
          <w:sz w:val="26"/>
          <w:szCs w:val="26"/>
        </w:rPr>
        <w:t>, </w:t>
      </w:r>
      <w:hyperlink r:id="rId22" w:anchor="s7" w:history="1">
        <w:r w:rsidRPr="00EA1705">
          <w:rPr>
            <w:rFonts w:ascii="Source Sans Pro" w:eastAsia="Times New Roman" w:hAnsi="Source Sans Pro" w:cs="Times New Roman"/>
            <w:color w:val="049CCF"/>
            <w:sz w:val="26"/>
            <w:szCs w:val="26"/>
          </w:rPr>
          <w:t>7</w:t>
        </w:r>
      </w:hyperlink>
      <w:r w:rsidRPr="00EA1705">
        <w:rPr>
          <w:rFonts w:ascii="Source Sans Pro" w:eastAsia="Times New Roman" w:hAnsi="Source Sans Pro" w:cs="Times New Roman"/>
          <w:color w:val="333333"/>
          <w:sz w:val="26"/>
          <w:szCs w:val="26"/>
        </w:rPr>
        <w:t>, and </w:t>
      </w:r>
      <w:hyperlink r:id="rId23" w:anchor="s8" w:history="1">
        <w:r w:rsidRPr="00EA1705">
          <w:rPr>
            <w:rFonts w:ascii="Source Sans Pro" w:eastAsia="Times New Roman" w:hAnsi="Source Sans Pro" w:cs="Times New Roman"/>
            <w:color w:val="049CCF"/>
            <w:sz w:val="26"/>
            <w:szCs w:val="26"/>
          </w:rPr>
          <w:t>8</w:t>
        </w:r>
      </w:hyperlink>
      <w:r w:rsidRPr="00EA1705">
        <w:rPr>
          <w:rFonts w:ascii="Source Sans Pro" w:eastAsia="Times New Roman" w:hAnsi="Source Sans Pro" w:cs="Times New Roman"/>
          <w:color w:val="333333"/>
          <w:sz w:val="26"/>
          <w:szCs w:val="26"/>
        </w:rPr>
        <w:t> survive termination of this Public License.</w:t>
      </w:r>
    </w:p>
    <w:p w14:paraId="0D32C8CA"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7 – Other Terms and Conditions.</w:t>
      </w:r>
    </w:p>
    <w:p w14:paraId="704D9970" w14:textId="77777777" w:rsidR="00EA1705" w:rsidRPr="00EA1705" w:rsidRDefault="00EA1705" w:rsidP="00EA1705">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The Licensor shall not be bound by any additional or different terms or conditions communicated by You unless expressly agreed.</w:t>
      </w:r>
    </w:p>
    <w:p w14:paraId="6C045665" w14:textId="77777777" w:rsidR="00EA1705" w:rsidRPr="00EA1705" w:rsidRDefault="00EA1705" w:rsidP="00EA1705">
      <w:pPr>
        <w:numPr>
          <w:ilvl w:val="0"/>
          <w:numId w:val="8"/>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Any arrangements, understandings, or agreements regarding the Licensed Material not stated herein are separate from and independent of the terms and conditions of this Public License.</w:t>
      </w:r>
    </w:p>
    <w:p w14:paraId="7D735281" w14:textId="77777777" w:rsidR="00EA1705" w:rsidRPr="00EA1705" w:rsidRDefault="00EA1705" w:rsidP="00EA1705">
      <w:pPr>
        <w:shd w:val="clear" w:color="auto" w:fill="E9E9E9"/>
        <w:spacing w:before="240" w:after="240"/>
        <w:rPr>
          <w:rFonts w:ascii="Source Sans Pro" w:eastAsia="Times New Roman" w:hAnsi="Source Sans Pro" w:cs="Times New Roman"/>
          <w:color w:val="333333"/>
          <w:sz w:val="26"/>
          <w:szCs w:val="26"/>
        </w:rPr>
      </w:pPr>
      <w:r w:rsidRPr="00EA1705">
        <w:rPr>
          <w:rFonts w:ascii="Source Sans Pro" w:eastAsia="Times New Roman" w:hAnsi="Source Sans Pro" w:cs="Times New Roman"/>
          <w:b/>
          <w:bCs/>
          <w:color w:val="333333"/>
          <w:sz w:val="26"/>
          <w:szCs w:val="26"/>
        </w:rPr>
        <w:t>Section 8 – Interpretation.</w:t>
      </w:r>
    </w:p>
    <w:p w14:paraId="4C311BC5" w14:textId="77777777" w:rsidR="00EA1705" w:rsidRPr="00EA1705" w:rsidRDefault="00EA1705" w:rsidP="00EA1705">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1303269E" w14:textId="77777777" w:rsidR="00EA1705" w:rsidRPr="00EA1705" w:rsidRDefault="00EA1705" w:rsidP="00EA1705">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7AED2AE6" w14:textId="77777777" w:rsidR="00EA1705" w:rsidRPr="00EA1705" w:rsidRDefault="00EA1705" w:rsidP="00EA1705">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No term or condition of this Public License will be waived and no failure to comply consented to unless expressly agreed to by the Licensor.</w:t>
      </w:r>
    </w:p>
    <w:p w14:paraId="7793BFE6" w14:textId="77777777" w:rsidR="00EA1705" w:rsidRPr="00EA1705" w:rsidRDefault="00EA1705" w:rsidP="00EA1705">
      <w:pPr>
        <w:numPr>
          <w:ilvl w:val="0"/>
          <w:numId w:val="9"/>
        </w:numPr>
        <w:shd w:val="clear" w:color="auto" w:fill="E9E9E9"/>
        <w:spacing w:before="100" w:beforeAutospacing="1" w:after="120"/>
        <w:ind w:left="339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lastRenderedPageBreak/>
        <w:t>Nothing in this Public License constitutes or may be interpreted as a limitation upon, or waiver of, any privileges and immunities that apply to the Licensor or You, including from the legal processes of any jurisdiction or authority.</w:t>
      </w:r>
    </w:p>
    <w:p w14:paraId="7A35CE9E" w14:textId="77777777" w:rsidR="00EA1705" w:rsidRPr="00EA1705" w:rsidRDefault="00EA1705" w:rsidP="00EA1705">
      <w:pPr>
        <w:shd w:val="clear" w:color="auto" w:fill="FFFFFF"/>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4" w:history="1">
        <w:r w:rsidRPr="00EA1705">
          <w:rPr>
            <w:rFonts w:ascii="Source Sans Pro" w:eastAsia="Times New Roman" w:hAnsi="Source Sans Pro" w:cs="Times New Roman"/>
            <w:i/>
            <w:iCs/>
            <w:color w:val="049CCF"/>
            <w:sz w:val="26"/>
            <w:szCs w:val="26"/>
          </w:rPr>
          <w:t>CC0 Public Domain Dedication</w:t>
        </w:r>
      </w:hyperlink>
      <w:r w:rsidRPr="00EA1705">
        <w:rPr>
          <w:rFonts w:ascii="Source Sans Pro" w:eastAsia="Times New Roman" w:hAnsi="Source Sans Pro" w:cs="Times New Roman"/>
          <w:color w:val="333333"/>
          <w:sz w:val="26"/>
          <w:szCs w:val="26"/>
        </w:rPr>
        <w:t>. Except for the limited purpose of indicating that material is shared under a Creative Commons public license or as otherwise permitted by the Creative Commons policies published at </w:t>
      </w:r>
      <w:hyperlink r:id="rId25" w:history="1">
        <w:r w:rsidRPr="00EA1705">
          <w:rPr>
            <w:rFonts w:ascii="Source Sans Pro" w:eastAsia="Times New Roman" w:hAnsi="Source Sans Pro" w:cs="Times New Roman"/>
            <w:color w:val="049CCF"/>
            <w:sz w:val="26"/>
            <w:szCs w:val="26"/>
          </w:rPr>
          <w:t>creativecommons.org/policies</w:t>
        </w:r>
      </w:hyperlink>
      <w:r w:rsidRPr="00EA1705">
        <w:rPr>
          <w:rFonts w:ascii="Source Sans Pro" w:eastAsia="Times New Roman" w:hAnsi="Source Sans Pro" w:cs="Times New Roman"/>
          <w:color w:val="333333"/>
          <w:sz w:val="26"/>
          <w:szCs w:val="26"/>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EA1705">
        <w:rPr>
          <w:rFonts w:ascii="Source Sans Pro" w:eastAsia="Times New Roman" w:hAnsi="Source Sans Pro" w:cs="Times New Roman"/>
          <w:color w:val="333333"/>
          <w:sz w:val="26"/>
          <w:szCs w:val="26"/>
        </w:rPr>
        <w:br/>
      </w:r>
      <w:r w:rsidRPr="00EA1705">
        <w:rPr>
          <w:rFonts w:ascii="Source Sans Pro" w:eastAsia="Times New Roman" w:hAnsi="Source Sans Pro" w:cs="Times New Roman"/>
          <w:color w:val="333333"/>
          <w:sz w:val="26"/>
          <w:szCs w:val="26"/>
        </w:rPr>
        <w:br/>
        <w:t>Creative Commons may be contacted at </w:t>
      </w:r>
      <w:hyperlink r:id="rId26" w:history="1">
        <w:r w:rsidRPr="00EA1705">
          <w:rPr>
            <w:rFonts w:ascii="Source Sans Pro" w:eastAsia="Times New Roman" w:hAnsi="Source Sans Pro" w:cs="Times New Roman"/>
            <w:color w:val="049CCF"/>
            <w:sz w:val="26"/>
            <w:szCs w:val="26"/>
          </w:rPr>
          <w:t>creativecommons.org</w:t>
        </w:r>
      </w:hyperlink>
      <w:r w:rsidRPr="00EA1705">
        <w:rPr>
          <w:rFonts w:ascii="Source Sans Pro" w:eastAsia="Times New Roman" w:hAnsi="Source Sans Pro" w:cs="Times New Roman"/>
          <w:color w:val="333333"/>
          <w:sz w:val="26"/>
          <w:szCs w:val="26"/>
        </w:rPr>
        <w:t>.</w:t>
      </w:r>
    </w:p>
    <w:p w14:paraId="7D446B2C" w14:textId="77777777" w:rsidR="00EA1705" w:rsidRPr="00EA1705" w:rsidRDefault="00EA1705" w:rsidP="00EA1705">
      <w:pPr>
        <w:shd w:val="clear" w:color="auto" w:fill="FFFFFF"/>
        <w:spacing w:before="240"/>
        <w:rPr>
          <w:rFonts w:ascii="Source Sans Pro" w:eastAsia="Times New Roman" w:hAnsi="Source Sans Pro" w:cs="Times New Roman"/>
          <w:color w:val="333333"/>
          <w:sz w:val="26"/>
          <w:szCs w:val="26"/>
        </w:rPr>
      </w:pPr>
      <w:r w:rsidRPr="00EA1705">
        <w:rPr>
          <w:rFonts w:ascii="Source Sans Pro" w:eastAsia="Times New Roman" w:hAnsi="Source Sans Pro" w:cs="Times New Roman"/>
          <w:color w:val="333333"/>
          <w:sz w:val="26"/>
          <w:szCs w:val="26"/>
        </w:rPr>
        <w:t>Additional languages available: </w:t>
      </w:r>
      <w:hyperlink r:id="rId27" w:history="1">
        <w:r w:rsidRPr="00EA1705">
          <w:rPr>
            <w:rFonts w:ascii="Arial" w:eastAsia="Times New Roman" w:hAnsi="Arial" w:cs="Arial"/>
            <w:color w:val="049CCF"/>
            <w:sz w:val="26"/>
            <w:szCs w:val="26"/>
          </w:rPr>
          <w:t>العربية</w:t>
        </w:r>
      </w:hyperlink>
      <w:r w:rsidRPr="00EA1705">
        <w:rPr>
          <w:rFonts w:ascii="Source Sans Pro" w:eastAsia="Times New Roman" w:hAnsi="Source Sans Pro" w:cs="Times New Roman"/>
          <w:color w:val="333333"/>
          <w:sz w:val="26"/>
          <w:szCs w:val="26"/>
        </w:rPr>
        <w:t>, </w:t>
      </w:r>
      <w:hyperlink r:id="rId28" w:history="1">
        <w:r w:rsidRPr="00EA1705">
          <w:rPr>
            <w:rFonts w:ascii="Source Sans Pro" w:eastAsia="Times New Roman" w:hAnsi="Source Sans Pro" w:cs="Times New Roman"/>
            <w:color w:val="049CCF"/>
            <w:sz w:val="26"/>
            <w:szCs w:val="26"/>
          </w:rPr>
          <w:t>čeština</w:t>
        </w:r>
      </w:hyperlink>
      <w:r w:rsidRPr="00EA1705">
        <w:rPr>
          <w:rFonts w:ascii="Source Sans Pro" w:eastAsia="Times New Roman" w:hAnsi="Source Sans Pro" w:cs="Times New Roman"/>
          <w:color w:val="333333"/>
          <w:sz w:val="26"/>
          <w:szCs w:val="26"/>
        </w:rPr>
        <w:t>, </w:t>
      </w:r>
      <w:hyperlink r:id="rId29" w:history="1">
        <w:r w:rsidRPr="00EA1705">
          <w:rPr>
            <w:rFonts w:ascii="Source Sans Pro" w:eastAsia="Times New Roman" w:hAnsi="Source Sans Pro" w:cs="Times New Roman"/>
            <w:color w:val="049CCF"/>
            <w:sz w:val="26"/>
            <w:szCs w:val="26"/>
          </w:rPr>
          <w:t>Dansk</w:t>
        </w:r>
      </w:hyperlink>
      <w:r w:rsidRPr="00EA1705">
        <w:rPr>
          <w:rFonts w:ascii="Source Sans Pro" w:eastAsia="Times New Roman" w:hAnsi="Source Sans Pro" w:cs="Times New Roman"/>
          <w:color w:val="333333"/>
          <w:sz w:val="26"/>
          <w:szCs w:val="26"/>
        </w:rPr>
        <w:t>, </w:t>
      </w:r>
      <w:hyperlink r:id="rId30" w:history="1">
        <w:r w:rsidRPr="00EA1705">
          <w:rPr>
            <w:rFonts w:ascii="Source Sans Pro" w:eastAsia="Times New Roman" w:hAnsi="Source Sans Pro" w:cs="Times New Roman"/>
            <w:color w:val="049CCF"/>
            <w:sz w:val="26"/>
            <w:szCs w:val="26"/>
          </w:rPr>
          <w:t>Deutsch</w:t>
        </w:r>
      </w:hyperlink>
      <w:r w:rsidRPr="00EA1705">
        <w:rPr>
          <w:rFonts w:ascii="Source Sans Pro" w:eastAsia="Times New Roman" w:hAnsi="Source Sans Pro" w:cs="Times New Roman"/>
          <w:color w:val="333333"/>
          <w:sz w:val="26"/>
          <w:szCs w:val="26"/>
        </w:rPr>
        <w:t>, </w:t>
      </w:r>
      <w:hyperlink r:id="rId31" w:history="1">
        <w:r w:rsidRPr="00EA1705">
          <w:rPr>
            <w:rFonts w:ascii="Source Sans Pro" w:eastAsia="Times New Roman" w:hAnsi="Source Sans Pro" w:cs="Times New Roman"/>
            <w:color w:val="049CCF"/>
            <w:sz w:val="26"/>
            <w:szCs w:val="26"/>
          </w:rPr>
          <w:t>Ελληνικά</w:t>
        </w:r>
      </w:hyperlink>
      <w:r w:rsidRPr="00EA1705">
        <w:rPr>
          <w:rFonts w:ascii="Source Sans Pro" w:eastAsia="Times New Roman" w:hAnsi="Source Sans Pro" w:cs="Times New Roman"/>
          <w:color w:val="333333"/>
          <w:sz w:val="26"/>
          <w:szCs w:val="26"/>
        </w:rPr>
        <w:t>, </w:t>
      </w:r>
      <w:hyperlink r:id="rId32" w:history="1">
        <w:r w:rsidRPr="00EA1705">
          <w:rPr>
            <w:rFonts w:ascii="Source Sans Pro" w:eastAsia="Times New Roman" w:hAnsi="Source Sans Pro" w:cs="Times New Roman"/>
            <w:color w:val="049CCF"/>
            <w:sz w:val="26"/>
            <w:szCs w:val="26"/>
          </w:rPr>
          <w:t>Español</w:t>
        </w:r>
      </w:hyperlink>
      <w:r w:rsidRPr="00EA1705">
        <w:rPr>
          <w:rFonts w:ascii="Source Sans Pro" w:eastAsia="Times New Roman" w:hAnsi="Source Sans Pro" w:cs="Times New Roman"/>
          <w:color w:val="333333"/>
          <w:sz w:val="26"/>
          <w:szCs w:val="26"/>
        </w:rPr>
        <w:t>,</w:t>
      </w:r>
      <w:hyperlink r:id="rId33" w:history="1">
        <w:r w:rsidRPr="00EA1705">
          <w:rPr>
            <w:rFonts w:ascii="Source Sans Pro" w:eastAsia="Times New Roman" w:hAnsi="Source Sans Pro" w:cs="Times New Roman"/>
            <w:color w:val="049CCF"/>
            <w:sz w:val="26"/>
            <w:szCs w:val="26"/>
          </w:rPr>
          <w:t>euskara</w:t>
        </w:r>
      </w:hyperlink>
      <w:r w:rsidRPr="00EA1705">
        <w:rPr>
          <w:rFonts w:ascii="Source Sans Pro" w:eastAsia="Times New Roman" w:hAnsi="Source Sans Pro" w:cs="Times New Roman"/>
          <w:color w:val="333333"/>
          <w:sz w:val="26"/>
          <w:szCs w:val="26"/>
        </w:rPr>
        <w:t>, </w:t>
      </w:r>
      <w:hyperlink r:id="rId34" w:history="1">
        <w:r w:rsidRPr="00EA1705">
          <w:rPr>
            <w:rFonts w:ascii="Source Sans Pro" w:eastAsia="Times New Roman" w:hAnsi="Source Sans Pro" w:cs="Times New Roman"/>
            <w:color w:val="049CCF"/>
            <w:sz w:val="26"/>
            <w:szCs w:val="26"/>
          </w:rPr>
          <w:t>suomeksi</w:t>
        </w:r>
      </w:hyperlink>
      <w:r w:rsidRPr="00EA1705">
        <w:rPr>
          <w:rFonts w:ascii="Source Sans Pro" w:eastAsia="Times New Roman" w:hAnsi="Source Sans Pro" w:cs="Times New Roman"/>
          <w:color w:val="333333"/>
          <w:sz w:val="26"/>
          <w:szCs w:val="26"/>
        </w:rPr>
        <w:t>, </w:t>
      </w:r>
      <w:hyperlink r:id="rId35" w:history="1">
        <w:r w:rsidRPr="00EA1705">
          <w:rPr>
            <w:rFonts w:ascii="Source Sans Pro" w:eastAsia="Times New Roman" w:hAnsi="Source Sans Pro" w:cs="Times New Roman"/>
            <w:color w:val="049CCF"/>
            <w:sz w:val="26"/>
            <w:szCs w:val="26"/>
          </w:rPr>
          <w:t>français</w:t>
        </w:r>
      </w:hyperlink>
      <w:r w:rsidRPr="00EA1705">
        <w:rPr>
          <w:rFonts w:ascii="Source Sans Pro" w:eastAsia="Times New Roman" w:hAnsi="Source Sans Pro" w:cs="Times New Roman"/>
          <w:color w:val="333333"/>
          <w:sz w:val="26"/>
          <w:szCs w:val="26"/>
        </w:rPr>
        <w:t>, </w:t>
      </w:r>
      <w:hyperlink r:id="rId36" w:history="1">
        <w:r w:rsidRPr="00EA1705">
          <w:rPr>
            <w:rFonts w:ascii="Source Sans Pro" w:eastAsia="Times New Roman" w:hAnsi="Source Sans Pro" w:cs="Times New Roman"/>
            <w:color w:val="049CCF"/>
            <w:sz w:val="26"/>
            <w:szCs w:val="26"/>
          </w:rPr>
          <w:t>Frysk</w:t>
        </w:r>
      </w:hyperlink>
      <w:r w:rsidRPr="00EA1705">
        <w:rPr>
          <w:rFonts w:ascii="Source Sans Pro" w:eastAsia="Times New Roman" w:hAnsi="Source Sans Pro" w:cs="Times New Roman"/>
          <w:color w:val="333333"/>
          <w:sz w:val="26"/>
          <w:szCs w:val="26"/>
        </w:rPr>
        <w:t>, </w:t>
      </w:r>
      <w:hyperlink r:id="rId37" w:history="1">
        <w:r w:rsidRPr="00EA1705">
          <w:rPr>
            <w:rFonts w:ascii="Source Sans Pro" w:eastAsia="Times New Roman" w:hAnsi="Source Sans Pro" w:cs="Times New Roman"/>
            <w:color w:val="049CCF"/>
            <w:sz w:val="26"/>
            <w:szCs w:val="26"/>
          </w:rPr>
          <w:t>hrvatski</w:t>
        </w:r>
      </w:hyperlink>
      <w:r w:rsidRPr="00EA1705">
        <w:rPr>
          <w:rFonts w:ascii="Source Sans Pro" w:eastAsia="Times New Roman" w:hAnsi="Source Sans Pro" w:cs="Times New Roman"/>
          <w:color w:val="333333"/>
          <w:sz w:val="26"/>
          <w:szCs w:val="26"/>
        </w:rPr>
        <w:t>, </w:t>
      </w:r>
      <w:hyperlink r:id="rId38" w:history="1">
        <w:r w:rsidRPr="00EA1705">
          <w:rPr>
            <w:rFonts w:ascii="Source Sans Pro" w:eastAsia="Times New Roman" w:hAnsi="Source Sans Pro" w:cs="Times New Roman"/>
            <w:color w:val="049CCF"/>
            <w:sz w:val="26"/>
            <w:szCs w:val="26"/>
          </w:rPr>
          <w:t>Bahasa Indonesia</w:t>
        </w:r>
      </w:hyperlink>
      <w:r w:rsidRPr="00EA1705">
        <w:rPr>
          <w:rFonts w:ascii="Source Sans Pro" w:eastAsia="Times New Roman" w:hAnsi="Source Sans Pro" w:cs="Times New Roman"/>
          <w:color w:val="333333"/>
          <w:sz w:val="26"/>
          <w:szCs w:val="26"/>
        </w:rPr>
        <w:t>, </w:t>
      </w:r>
      <w:proofErr w:type="spellStart"/>
      <w:r w:rsidRPr="00EA1705">
        <w:rPr>
          <w:rFonts w:ascii="Source Sans Pro" w:eastAsia="Times New Roman" w:hAnsi="Source Sans Pro" w:cs="Times New Roman"/>
          <w:color w:val="333333"/>
          <w:sz w:val="26"/>
          <w:szCs w:val="26"/>
        </w:rPr>
        <w:fldChar w:fldCharType="begin"/>
      </w:r>
      <w:r w:rsidRPr="00EA1705">
        <w:rPr>
          <w:rFonts w:ascii="Source Sans Pro" w:eastAsia="Times New Roman" w:hAnsi="Source Sans Pro" w:cs="Times New Roman"/>
          <w:color w:val="333333"/>
          <w:sz w:val="26"/>
          <w:szCs w:val="26"/>
        </w:rPr>
        <w:instrText xml:space="preserve"> HYPERLINK "https://creativecommons.org/licenses/by/4.0/legalcode.it" </w:instrText>
      </w:r>
      <w:r w:rsidRPr="00EA1705">
        <w:rPr>
          <w:rFonts w:ascii="Source Sans Pro" w:eastAsia="Times New Roman" w:hAnsi="Source Sans Pro" w:cs="Times New Roman"/>
          <w:color w:val="333333"/>
          <w:sz w:val="26"/>
          <w:szCs w:val="26"/>
        </w:rPr>
        <w:fldChar w:fldCharType="separate"/>
      </w:r>
      <w:r w:rsidRPr="00EA1705">
        <w:rPr>
          <w:rFonts w:ascii="Source Sans Pro" w:eastAsia="Times New Roman" w:hAnsi="Source Sans Pro" w:cs="Times New Roman"/>
          <w:color w:val="049CCF"/>
          <w:sz w:val="26"/>
          <w:szCs w:val="26"/>
        </w:rPr>
        <w:t>italiano</w:t>
      </w:r>
      <w:proofErr w:type="spellEnd"/>
      <w:r w:rsidRPr="00EA1705">
        <w:rPr>
          <w:rFonts w:ascii="Source Sans Pro" w:eastAsia="Times New Roman" w:hAnsi="Source Sans Pro" w:cs="Times New Roman"/>
          <w:color w:val="333333"/>
          <w:sz w:val="26"/>
          <w:szCs w:val="26"/>
        </w:rPr>
        <w:fldChar w:fldCharType="end"/>
      </w:r>
      <w:r w:rsidRPr="00EA1705">
        <w:rPr>
          <w:rFonts w:ascii="Source Sans Pro" w:eastAsia="Times New Roman" w:hAnsi="Source Sans Pro" w:cs="Times New Roman"/>
          <w:color w:val="333333"/>
          <w:sz w:val="26"/>
          <w:szCs w:val="26"/>
        </w:rPr>
        <w:t>, </w:t>
      </w:r>
      <w:hyperlink r:id="rId39" w:history="1">
        <w:r w:rsidRPr="00EA1705">
          <w:rPr>
            <w:rFonts w:ascii="Microsoft YaHei" w:eastAsia="Microsoft YaHei" w:hAnsi="Microsoft YaHei" w:cs="Microsoft YaHei" w:hint="eastAsia"/>
            <w:color w:val="049CCF"/>
            <w:sz w:val="26"/>
            <w:szCs w:val="26"/>
          </w:rPr>
          <w:t>日本語</w:t>
        </w:r>
      </w:hyperlink>
      <w:r w:rsidRPr="00EA1705">
        <w:rPr>
          <w:rFonts w:ascii="Source Sans Pro" w:eastAsia="Times New Roman" w:hAnsi="Source Sans Pro" w:cs="Times New Roman"/>
          <w:color w:val="333333"/>
          <w:sz w:val="26"/>
          <w:szCs w:val="26"/>
        </w:rPr>
        <w:t>, </w:t>
      </w:r>
      <w:hyperlink r:id="rId40" w:history="1">
        <w:r w:rsidRPr="00EA1705">
          <w:rPr>
            <w:rFonts w:ascii="Malgun Gothic" w:eastAsia="Malgun Gothic" w:hAnsi="Malgun Gothic" w:cs="Malgun Gothic" w:hint="eastAsia"/>
            <w:color w:val="049CCF"/>
            <w:sz w:val="26"/>
            <w:szCs w:val="26"/>
          </w:rPr>
          <w:t>한국어</w:t>
        </w:r>
      </w:hyperlink>
      <w:r w:rsidRPr="00EA1705">
        <w:rPr>
          <w:rFonts w:ascii="Source Sans Pro" w:eastAsia="Times New Roman" w:hAnsi="Source Sans Pro" w:cs="Times New Roman"/>
          <w:color w:val="333333"/>
          <w:sz w:val="26"/>
          <w:szCs w:val="26"/>
        </w:rPr>
        <w:t>, </w:t>
      </w:r>
      <w:proofErr w:type="spellStart"/>
      <w:r w:rsidRPr="00EA1705">
        <w:rPr>
          <w:rFonts w:ascii="Source Sans Pro" w:eastAsia="Times New Roman" w:hAnsi="Source Sans Pro" w:cs="Times New Roman"/>
          <w:color w:val="333333"/>
          <w:sz w:val="26"/>
          <w:szCs w:val="26"/>
        </w:rPr>
        <w:fldChar w:fldCharType="begin"/>
      </w:r>
      <w:r w:rsidRPr="00EA1705">
        <w:rPr>
          <w:rFonts w:ascii="Source Sans Pro" w:eastAsia="Times New Roman" w:hAnsi="Source Sans Pro" w:cs="Times New Roman"/>
          <w:color w:val="333333"/>
          <w:sz w:val="26"/>
          <w:szCs w:val="26"/>
        </w:rPr>
        <w:instrText xml:space="preserve"> HYPERLINK "https://creativecommons.org/licenses/by/4.0/legalcode.lt" </w:instrText>
      </w:r>
      <w:r w:rsidRPr="00EA1705">
        <w:rPr>
          <w:rFonts w:ascii="Source Sans Pro" w:eastAsia="Times New Roman" w:hAnsi="Source Sans Pro" w:cs="Times New Roman"/>
          <w:color w:val="333333"/>
          <w:sz w:val="26"/>
          <w:szCs w:val="26"/>
        </w:rPr>
        <w:fldChar w:fldCharType="separate"/>
      </w:r>
      <w:r w:rsidRPr="00EA1705">
        <w:rPr>
          <w:rFonts w:ascii="Source Sans Pro" w:eastAsia="Times New Roman" w:hAnsi="Source Sans Pro" w:cs="Times New Roman"/>
          <w:color w:val="049CCF"/>
          <w:sz w:val="26"/>
          <w:szCs w:val="26"/>
        </w:rPr>
        <w:t>Lietuvių</w:t>
      </w:r>
      <w:proofErr w:type="spellEnd"/>
      <w:r w:rsidRPr="00EA1705">
        <w:rPr>
          <w:rFonts w:ascii="Source Sans Pro" w:eastAsia="Times New Roman" w:hAnsi="Source Sans Pro" w:cs="Times New Roman"/>
          <w:color w:val="333333"/>
          <w:sz w:val="26"/>
          <w:szCs w:val="26"/>
        </w:rPr>
        <w:fldChar w:fldCharType="end"/>
      </w:r>
      <w:r w:rsidRPr="00EA1705">
        <w:rPr>
          <w:rFonts w:ascii="Source Sans Pro" w:eastAsia="Times New Roman" w:hAnsi="Source Sans Pro" w:cs="Times New Roman"/>
          <w:color w:val="333333"/>
          <w:sz w:val="26"/>
          <w:szCs w:val="26"/>
        </w:rPr>
        <w:t>, </w:t>
      </w:r>
      <w:proofErr w:type="spellStart"/>
      <w:r w:rsidRPr="00EA1705">
        <w:rPr>
          <w:rFonts w:ascii="Source Sans Pro" w:eastAsia="Times New Roman" w:hAnsi="Source Sans Pro" w:cs="Times New Roman"/>
          <w:color w:val="333333"/>
          <w:sz w:val="26"/>
          <w:szCs w:val="26"/>
        </w:rPr>
        <w:fldChar w:fldCharType="begin"/>
      </w:r>
      <w:r w:rsidRPr="00EA1705">
        <w:rPr>
          <w:rFonts w:ascii="Source Sans Pro" w:eastAsia="Times New Roman" w:hAnsi="Source Sans Pro" w:cs="Times New Roman"/>
          <w:color w:val="333333"/>
          <w:sz w:val="26"/>
          <w:szCs w:val="26"/>
        </w:rPr>
        <w:instrText xml:space="preserve"> HYPERLINK "https://creativecommons.org/licenses/by/4.0/legalcode.lv" </w:instrText>
      </w:r>
      <w:r w:rsidRPr="00EA1705">
        <w:rPr>
          <w:rFonts w:ascii="Source Sans Pro" w:eastAsia="Times New Roman" w:hAnsi="Source Sans Pro" w:cs="Times New Roman"/>
          <w:color w:val="333333"/>
          <w:sz w:val="26"/>
          <w:szCs w:val="26"/>
        </w:rPr>
        <w:fldChar w:fldCharType="separate"/>
      </w:r>
      <w:r w:rsidRPr="00EA1705">
        <w:rPr>
          <w:rFonts w:ascii="Source Sans Pro" w:eastAsia="Times New Roman" w:hAnsi="Source Sans Pro" w:cs="Times New Roman"/>
          <w:color w:val="049CCF"/>
          <w:sz w:val="26"/>
          <w:szCs w:val="26"/>
        </w:rPr>
        <w:t>latviski</w:t>
      </w:r>
      <w:proofErr w:type="spellEnd"/>
      <w:r w:rsidRPr="00EA1705">
        <w:rPr>
          <w:rFonts w:ascii="Source Sans Pro" w:eastAsia="Times New Roman" w:hAnsi="Source Sans Pro" w:cs="Times New Roman"/>
          <w:color w:val="333333"/>
          <w:sz w:val="26"/>
          <w:szCs w:val="26"/>
        </w:rPr>
        <w:fldChar w:fldCharType="end"/>
      </w:r>
      <w:r w:rsidRPr="00EA1705">
        <w:rPr>
          <w:rFonts w:ascii="Source Sans Pro" w:eastAsia="Times New Roman" w:hAnsi="Source Sans Pro" w:cs="Times New Roman"/>
          <w:color w:val="333333"/>
          <w:sz w:val="26"/>
          <w:szCs w:val="26"/>
        </w:rPr>
        <w:t>, </w:t>
      </w:r>
      <w:proofErr w:type="spellStart"/>
      <w:r w:rsidRPr="00EA1705">
        <w:rPr>
          <w:rFonts w:ascii="Source Sans Pro" w:eastAsia="Times New Roman" w:hAnsi="Source Sans Pro" w:cs="Times New Roman"/>
          <w:color w:val="333333"/>
          <w:sz w:val="26"/>
          <w:szCs w:val="26"/>
        </w:rPr>
        <w:fldChar w:fldCharType="begin"/>
      </w:r>
      <w:r w:rsidRPr="00EA1705">
        <w:rPr>
          <w:rFonts w:ascii="Source Sans Pro" w:eastAsia="Times New Roman" w:hAnsi="Source Sans Pro" w:cs="Times New Roman"/>
          <w:color w:val="333333"/>
          <w:sz w:val="26"/>
          <w:szCs w:val="26"/>
        </w:rPr>
        <w:instrText xml:space="preserve"> HYPERLINK "https://creativecommons.org/licenses/by/4.0/legalcode.mi" </w:instrText>
      </w:r>
      <w:r w:rsidRPr="00EA1705">
        <w:rPr>
          <w:rFonts w:ascii="Source Sans Pro" w:eastAsia="Times New Roman" w:hAnsi="Source Sans Pro" w:cs="Times New Roman"/>
          <w:color w:val="333333"/>
          <w:sz w:val="26"/>
          <w:szCs w:val="26"/>
        </w:rPr>
        <w:fldChar w:fldCharType="separate"/>
      </w:r>
      <w:r w:rsidRPr="00EA1705">
        <w:rPr>
          <w:rFonts w:ascii="Source Sans Pro" w:eastAsia="Times New Roman" w:hAnsi="Source Sans Pro" w:cs="Times New Roman"/>
          <w:color w:val="049CCF"/>
          <w:sz w:val="26"/>
          <w:szCs w:val="26"/>
        </w:rPr>
        <w:t>te</w:t>
      </w:r>
      <w:proofErr w:type="spellEnd"/>
      <w:r w:rsidRPr="00EA1705">
        <w:rPr>
          <w:rFonts w:ascii="Source Sans Pro" w:eastAsia="Times New Roman" w:hAnsi="Source Sans Pro" w:cs="Times New Roman"/>
          <w:color w:val="049CCF"/>
          <w:sz w:val="26"/>
          <w:szCs w:val="26"/>
        </w:rPr>
        <w:t xml:space="preserve"> </w:t>
      </w:r>
      <w:proofErr w:type="spellStart"/>
      <w:r w:rsidRPr="00EA1705">
        <w:rPr>
          <w:rFonts w:ascii="Source Sans Pro" w:eastAsia="Times New Roman" w:hAnsi="Source Sans Pro" w:cs="Times New Roman"/>
          <w:color w:val="049CCF"/>
          <w:sz w:val="26"/>
          <w:szCs w:val="26"/>
        </w:rPr>
        <w:t>reo</w:t>
      </w:r>
      <w:proofErr w:type="spellEnd"/>
      <w:r w:rsidRPr="00EA1705">
        <w:rPr>
          <w:rFonts w:ascii="Source Sans Pro" w:eastAsia="Times New Roman" w:hAnsi="Source Sans Pro" w:cs="Times New Roman"/>
          <w:color w:val="049CCF"/>
          <w:sz w:val="26"/>
          <w:szCs w:val="26"/>
        </w:rPr>
        <w:t xml:space="preserve"> Māori</w:t>
      </w:r>
      <w:r w:rsidRPr="00EA1705">
        <w:rPr>
          <w:rFonts w:ascii="Source Sans Pro" w:eastAsia="Times New Roman" w:hAnsi="Source Sans Pro" w:cs="Times New Roman"/>
          <w:color w:val="333333"/>
          <w:sz w:val="26"/>
          <w:szCs w:val="26"/>
        </w:rPr>
        <w:fldChar w:fldCharType="end"/>
      </w:r>
      <w:r w:rsidRPr="00EA1705">
        <w:rPr>
          <w:rFonts w:ascii="Source Sans Pro" w:eastAsia="Times New Roman" w:hAnsi="Source Sans Pro" w:cs="Times New Roman"/>
          <w:color w:val="333333"/>
          <w:sz w:val="26"/>
          <w:szCs w:val="26"/>
        </w:rPr>
        <w:t>, </w:t>
      </w:r>
      <w:hyperlink r:id="rId41" w:history="1">
        <w:r w:rsidRPr="00EA1705">
          <w:rPr>
            <w:rFonts w:ascii="Source Sans Pro" w:eastAsia="Times New Roman" w:hAnsi="Source Sans Pro" w:cs="Times New Roman"/>
            <w:color w:val="049CCF"/>
            <w:sz w:val="26"/>
            <w:szCs w:val="26"/>
          </w:rPr>
          <w:t>Nederlands</w:t>
        </w:r>
      </w:hyperlink>
      <w:r w:rsidRPr="00EA1705">
        <w:rPr>
          <w:rFonts w:ascii="Source Sans Pro" w:eastAsia="Times New Roman" w:hAnsi="Source Sans Pro" w:cs="Times New Roman"/>
          <w:color w:val="333333"/>
          <w:sz w:val="26"/>
          <w:szCs w:val="26"/>
        </w:rPr>
        <w:t>, </w:t>
      </w:r>
      <w:hyperlink r:id="rId42" w:history="1">
        <w:r w:rsidRPr="00EA1705">
          <w:rPr>
            <w:rFonts w:ascii="Source Sans Pro" w:eastAsia="Times New Roman" w:hAnsi="Source Sans Pro" w:cs="Times New Roman"/>
            <w:color w:val="049CCF"/>
            <w:sz w:val="26"/>
            <w:szCs w:val="26"/>
          </w:rPr>
          <w:t>norsk</w:t>
        </w:r>
      </w:hyperlink>
      <w:r w:rsidRPr="00EA1705">
        <w:rPr>
          <w:rFonts w:ascii="Source Sans Pro" w:eastAsia="Times New Roman" w:hAnsi="Source Sans Pro" w:cs="Times New Roman"/>
          <w:color w:val="333333"/>
          <w:sz w:val="26"/>
          <w:szCs w:val="26"/>
        </w:rPr>
        <w:t>, </w:t>
      </w:r>
      <w:hyperlink r:id="rId43" w:history="1">
        <w:r w:rsidRPr="00EA1705">
          <w:rPr>
            <w:rFonts w:ascii="Source Sans Pro" w:eastAsia="Times New Roman" w:hAnsi="Source Sans Pro" w:cs="Times New Roman"/>
            <w:color w:val="049CCF"/>
            <w:sz w:val="26"/>
            <w:szCs w:val="26"/>
          </w:rPr>
          <w:t>polski</w:t>
        </w:r>
      </w:hyperlink>
      <w:r w:rsidRPr="00EA1705">
        <w:rPr>
          <w:rFonts w:ascii="Source Sans Pro" w:eastAsia="Times New Roman" w:hAnsi="Source Sans Pro" w:cs="Times New Roman"/>
          <w:color w:val="333333"/>
          <w:sz w:val="26"/>
          <w:szCs w:val="26"/>
        </w:rPr>
        <w:t>, </w:t>
      </w:r>
      <w:hyperlink r:id="rId44" w:history="1">
        <w:r w:rsidRPr="00EA1705">
          <w:rPr>
            <w:rFonts w:ascii="Source Sans Pro" w:eastAsia="Times New Roman" w:hAnsi="Source Sans Pro" w:cs="Times New Roman"/>
            <w:color w:val="049CCF"/>
            <w:sz w:val="26"/>
            <w:szCs w:val="26"/>
          </w:rPr>
          <w:t>português</w:t>
        </w:r>
      </w:hyperlink>
      <w:r w:rsidRPr="00EA1705">
        <w:rPr>
          <w:rFonts w:ascii="Source Sans Pro" w:eastAsia="Times New Roman" w:hAnsi="Source Sans Pro" w:cs="Times New Roman"/>
          <w:color w:val="333333"/>
          <w:sz w:val="26"/>
          <w:szCs w:val="26"/>
        </w:rPr>
        <w:t>, </w:t>
      </w:r>
      <w:hyperlink r:id="rId45" w:history="1">
        <w:r w:rsidRPr="00EA1705">
          <w:rPr>
            <w:rFonts w:ascii="Source Sans Pro" w:eastAsia="Times New Roman" w:hAnsi="Source Sans Pro" w:cs="Times New Roman"/>
            <w:color w:val="049CCF"/>
            <w:sz w:val="26"/>
            <w:szCs w:val="26"/>
          </w:rPr>
          <w:t>română</w:t>
        </w:r>
      </w:hyperlink>
      <w:r w:rsidRPr="00EA1705">
        <w:rPr>
          <w:rFonts w:ascii="Source Sans Pro" w:eastAsia="Times New Roman" w:hAnsi="Source Sans Pro" w:cs="Times New Roman"/>
          <w:color w:val="333333"/>
          <w:sz w:val="26"/>
          <w:szCs w:val="26"/>
        </w:rPr>
        <w:t>,</w:t>
      </w:r>
      <w:hyperlink r:id="rId46" w:history="1">
        <w:r w:rsidRPr="00EA1705">
          <w:rPr>
            <w:rFonts w:ascii="Source Sans Pro" w:eastAsia="Times New Roman" w:hAnsi="Source Sans Pro" w:cs="Times New Roman"/>
            <w:color w:val="049CCF"/>
            <w:sz w:val="26"/>
            <w:szCs w:val="26"/>
          </w:rPr>
          <w:t>русский</w:t>
        </w:r>
      </w:hyperlink>
      <w:r w:rsidRPr="00EA1705">
        <w:rPr>
          <w:rFonts w:ascii="Source Sans Pro" w:eastAsia="Times New Roman" w:hAnsi="Source Sans Pro" w:cs="Times New Roman"/>
          <w:color w:val="333333"/>
          <w:sz w:val="26"/>
          <w:szCs w:val="26"/>
        </w:rPr>
        <w:t>, </w:t>
      </w:r>
      <w:hyperlink r:id="rId47" w:history="1">
        <w:r w:rsidRPr="00EA1705">
          <w:rPr>
            <w:rFonts w:ascii="Source Sans Pro" w:eastAsia="Times New Roman" w:hAnsi="Source Sans Pro" w:cs="Times New Roman"/>
            <w:color w:val="049CCF"/>
            <w:sz w:val="26"/>
            <w:szCs w:val="26"/>
          </w:rPr>
          <w:t>Slovenščina</w:t>
        </w:r>
      </w:hyperlink>
      <w:r w:rsidRPr="00EA1705">
        <w:rPr>
          <w:rFonts w:ascii="Source Sans Pro" w:eastAsia="Times New Roman" w:hAnsi="Source Sans Pro" w:cs="Times New Roman"/>
          <w:color w:val="333333"/>
          <w:sz w:val="26"/>
          <w:szCs w:val="26"/>
        </w:rPr>
        <w:t>, </w:t>
      </w:r>
      <w:hyperlink r:id="rId48" w:history="1">
        <w:r w:rsidRPr="00EA1705">
          <w:rPr>
            <w:rFonts w:ascii="Source Sans Pro" w:eastAsia="Times New Roman" w:hAnsi="Source Sans Pro" w:cs="Times New Roman"/>
            <w:color w:val="049CCF"/>
            <w:sz w:val="26"/>
            <w:szCs w:val="26"/>
          </w:rPr>
          <w:t>svenska</w:t>
        </w:r>
      </w:hyperlink>
      <w:r w:rsidRPr="00EA1705">
        <w:rPr>
          <w:rFonts w:ascii="Source Sans Pro" w:eastAsia="Times New Roman" w:hAnsi="Source Sans Pro" w:cs="Times New Roman"/>
          <w:color w:val="333333"/>
          <w:sz w:val="26"/>
          <w:szCs w:val="26"/>
        </w:rPr>
        <w:t>, </w:t>
      </w:r>
      <w:hyperlink r:id="rId49" w:history="1">
        <w:r w:rsidRPr="00EA1705">
          <w:rPr>
            <w:rFonts w:ascii="Source Sans Pro" w:eastAsia="Times New Roman" w:hAnsi="Source Sans Pro" w:cs="Times New Roman"/>
            <w:color w:val="049CCF"/>
            <w:sz w:val="26"/>
            <w:szCs w:val="26"/>
          </w:rPr>
          <w:t>Türkçe</w:t>
        </w:r>
      </w:hyperlink>
      <w:r w:rsidRPr="00EA1705">
        <w:rPr>
          <w:rFonts w:ascii="Source Sans Pro" w:eastAsia="Times New Roman" w:hAnsi="Source Sans Pro" w:cs="Times New Roman"/>
          <w:color w:val="333333"/>
          <w:sz w:val="26"/>
          <w:szCs w:val="26"/>
        </w:rPr>
        <w:t>, </w:t>
      </w:r>
      <w:hyperlink r:id="rId50" w:history="1">
        <w:r w:rsidRPr="00EA1705">
          <w:rPr>
            <w:rFonts w:ascii="Source Sans Pro" w:eastAsia="Times New Roman" w:hAnsi="Source Sans Pro" w:cs="Times New Roman"/>
            <w:color w:val="049CCF"/>
            <w:sz w:val="26"/>
            <w:szCs w:val="26"/>
          </w:rPr>
          <w:t>українська</w:t>
        </w:r>
      </w:hyperlink>
      <w:r w:rsidRPr="00EA1705">
        <w:rPr>
          <w:rFonts w:ascii="Source Sans Pro" w:eastAsia="Times New Roman" w:hAnsi="Source Sans Pro" w:cs="Times New Roman"/>
          <w:color w:val="333333"/>
          <w:sz w:val="26"/>
          <w:szCs w:val="26"/>
        </w:rPr>
        <w:t>, </w:t>
      </w:r>
      <w:hyperlink r:id="rId51" w:history="1">
        <w:r w:rsidRPr="00EA1705">
          <w:rPr>
            <w:rFonts w:ascii="Microsoft YaHei" w:eastAsia="Microsoft YaHei" w:hAnsi="Microsoft YaHei" w:cs="Microsoft YaHei" w:hint="eastAsia"/>
            <w:color w:val="049CCF"/>
            <w:sz w:val="26"/>
            <w:szCs w:val="26"/>
          </w:rPr>
          <w:t>中文</w:t>
        </w:r>
      </w:hyperlink>
      <w:r w:rsidRPr="00EA1705">
        <w:rPr>
          <w:rFonts w:ascii="Source Sans Pro" w:eastAsia="Times New Roman" w:hAnsi="Source Sans Pro" w:cs="Times New Roman"/>
          <w:color w:val="333333"/>
          <w:sz w:val="26"/>
          <w:szCs w:val="26"/>
        </w:rPr>
        <w:t>, </w:t>
      </w:r>
      <w:hyperlink r:id="rId52" w:history="1">
        <w:r w:rsidRPr="00EA1705">
          <w:rPr>
            <w:rFonts w:ascii="Microsoft YaHei" w:eastAsia="Microsoft YaHei" w:hAnsi="Microsoft YaHei" w:cs="Microsoft YaHei" w:hint="eastAsia"/>
            <w:color w:val="049CCF"/>
            <w:sz w:val="26"/>
            <w:szCs w:val="26"/>
          </w:rPr>
          <w:t>華語</w:t>
        </w:r>
      </w:hyperlink>
      <w:r w:rsidRPr="00EA1705">
        <w:rPr>
          <w:rFonts w:ascii="Source Sans Pro" w:eastAsia="Times New Roman" w:hAnsi="Source Sans Pro" w:cs="Times New Roman"/>
          <w:color w:val="333333"/>
          <w:sz w:val="26"/>
          <w:szCs w:val="26"/>
        </w:rPr>
        <w:t>. Please read the </w:t>
      </w:r>
      <w:hyperlink r:id="rId53" w:anchor="officialtranslations" w:history="1">
        <w:r w:rsidRPr="00EA1705">
          <w:rPr>
            <w:rFonts w:ascii="Source Sans Pro" w:eastAsia="Times New Roman" w:hAnsi="Source Sans Pro" w:cs="Times New Roman"/>
            <w:color w:val="049CCF"/>
            <w:sz w:val="26"/>
            <w:szCs w:val="26"/>
          </w:rPr>
          <w:t>FAQ</w:t>
        </w:r>
      </w:hyperlink>
      <w:r w:rsidRPr="00EA1705">
        <w:rPr>
          <w:rFonts w:ascii="Source Sans Pro" w:eastAsia="Times New Roman" w:hAnsi="Source Sans Pro" w:cs="Times New Roman"/>
          <w:color w:val="333333"/>
          <w:sz w:val="26"/>
          <w:szCs w:val="26"/>
        </w:rPr>
        <w:t> for more information about official translations.</w:t>
      </w:r>
    </w:p>
    <w:p w14:paraId="56AE8222"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EBD"/>
    <w:multiLevelType w:val="multilevel"/>
    <w:tmpl w:val="734A5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BE16D4D"/>
    <w:multiLevelType w:val="multilevel"/>
    <w:tmpl w:val="04EE65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B40A9B"/>
    <w:multiLevelType w:val="multilevel"/>
    <w:tmpl w:val="1B0E64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8E4094"/>
    <w:multiLevelType w:val="multilevel"/>
    <w:tmpl w:val="4F306F3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B034D9A"/>
    <w:multiLevelType w:val="multilevel"/>
    <w:tmpl w:val="C96CE5D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5E0F31"/>
    <w:multiLevelType w:val="multilevel"/>
    <w:tmpl w:val="E62479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07A5972"/>
    <w:multiLevelType w:val="multilevel"/>
    <w:tmpl w:val="6AF84B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135525A"/>
    <w:multiLevelType w:val="multilevel"/>
    <w:tmpl w:val="FAE85AE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1E704F9"/>
    <w:multiLevelType w:val="multilevel"/>
    <w:tmpl w:val="E0025D1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54419206">
    <w:abstractNumId w:val="5"/>
  </w:num>
  <w:num w:numId="2" w16cid:durableId="979117878">
    <w:abstractNumId w:val="4"/>
  </w:num>
  <w:num w:numId="3" w16cid:durableId="181287948">
    <w:abstractNumId w:val="7"/>
  </w:num>
  <w:num w:numId="4" w16cid:durableId="1773087628">
    <w:abstractNumId w:val="1"/>
  </w:num>
  <w:num w:numId="5" w16cid:durableId="1700352237">
    <w:abstractNumId w:val="0"/>
  </w:num>
  <w:num w:numId="6" w16cid:durableId="1307079910">
    <w:abstractNumId w:val="3"/>
  </w:num>
  <w:num w:numId="7" w16cid:durableId="1698307136">
    <w:abstractNumId w:val="8"/>
  </w:num>
  <w:num w:numId="8" w16cid:durableId="1957785961">
    <w:abstractNumId w:val="6"/>
  </w:num>
  <w:num w:numId="9" w16cid:durableId="724331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05"/>
    <w:rsid w:val="004319DE"/>
    <w:rsid w:val="00EA17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C775F"/>
  <w15:chartTrackingRefBased/>
  <w15:docId w15:val="{B551B200-D949-F84F-A5DE-8ECA2AF6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7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17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7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70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A1705"/>
  </w:style>
  <w:style w:type="character" w:styleId="Hyperlink">
    <w:name w:val="Hyperlink"/>
    <w:basedOn w:val="DefaultParagraphFont"/>
    <w:uiPriority w:val="99"/>
    <w:semiHidden/>
    <w:unhideWhenUsed/>
    <w:rsid w:val="00EA1705"/>
    <w:rPr>
      <w:color w:val="0000FF"/>
      <w:u w:val="single"/>
    </w:rPr>
  </w:style>
  <w:style w:type="paragraph" w:styleId="NormalWeb">
    <w:name w:val="Normal (Web)"/>
    <w:basedOn w:val="Normal"/>
    <w:uiPriority w:val="99"/>
    <w:semiHidden/>
    <w:unhideWhenUsed/>
    <w:rsid w:val="00EA17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1705"/>
    <w:rPr>
      <w:b/>
      <w:bCs/>
    </w:rPr>
  </w:style>
  <w:style w:type="paragraph" w:customStyle="1" w:styleId="usage-considerations">
    <w:name w:val="usage-considerations"/>
    <w:basedOn w:val="Normal"/>
    <w:rsid w:val="00EA1705"/>
    <w:pPr>
      <w:spacing w:before="100" w:beforeAutospacing="1" w:after="100" w:afterAutospacing="1"/>
    </w:pPr>
    <w:rPr>
      <w:rFonts w:ascii="Times New Roman" w:eastAsia="Times New Roman" w:hAnsi="Times New Roman" w:cs="Times New Roman"/>
    </w:rPr>
  </w:style>
  <w:style w:type="paragraph" w:customStyle="1" w:styleId="shaded">
    <w:name w:val="shaded"/>
    <w:basedOn w:val="Normal"/>
    <w:rsid w:val="00EA17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5219">
      <w:bodyDiv w:val="1"/>
      <w:marLeft w:val="0"/>
      <w:marRight w:val="0"/>
      <w:marTop w:val="0"/>
      <w:marBottom w:val="0"/>
      <w:divBdr>
        <w:top w:val="none" w:sz="0" w:space="0" w:color="auto"/>
        <w:left w:val="none" w:sz="0" w:space="0" w:color="auto"/>
        <w:bottom w:val="none" w:sz="0" w:space="0" w:color="auto"/>
        <w:right w:val="none" w:sz="0" w:space="0" w:color="auto"/>
      </w:divBdr>
      <w:divsChild>
        <w:div w:id="1826044139">
          <w:marLeft w:val="0"/>
          <w:marRight w:val="0"/>
          <w:marTop w:val="300"/>
          <w:marBottom w:val="0"/>
          <w:divBdr>
            <w:top w:val="none" w:sz="0" w:space="0" w:color="auto"/>
            <w:left w:val="none" w:sz="0" w:space="0" w:color="auto"/>
            <w:bottom w:val="none" w:sz="0" w:space="0" w:color="auto"/>
            <w:right w:val="none" w:sz="0" w:space="0" w:color="auto"/>
          </w:divBdr>
        </w:div>
        <w:div w:id="36318608">
          <w:marLeft w:val="2670"/>
          <w:marRight w:val="2670"/>
          <w:marTop w:val="750"/>
          <w:marBottom w:val="750"/>
          <w:divBdr>
            <w:top w:val="none" w:sz="0" w:space="0" w:color="auto"/>
            <w:left w:val="none" w:sz="0" w:space="0" w:color="auto"/>
            <w:bottom w:val="none" w:sz="0" w:space="0" w:color="auto"/>
            <w:right w:val="none" w:sz="0" w:space="0" w:color="auto"/>
          </w:divBdr>
          <w:divsChild>
            <w:div w:id="1493369292">
              <w:marLeft w:val="0"/>
              <w:marRight w:val="0"/>
              <w:marTop w:val="0"/>
              <w:marBottom w:val="750"/>
              <w:divBdr>
                <w:top w:val="none" w:sz="0" w:space="0" w:color="auto"/>
                <w:left w:val="none" w:sz="0" w:space="0" w:color="auto"/>
                <w:bottom w:val="none" w:sz="0" w:space="0" w:color="auto"/>
                <w:right w:val="none" w:sz="0" w:space="0" w:color="auto"/>
              </w:divBdr>
              <w:divsChild>
                <w:div w:id="755442266">
                  <w:marLeft w:val="0"/>
                  <w:marRight w:val="0"/>
                  <w:marTop w:val="0"/>
                  <w:marBottom w:val="0"/>
                  <w:divBdr>
                    <w:top w:val="none" w:sz="0" w:space="0" w:color="auto"/>
                    <w:left w:val="none" w:sz="0" w:space="0" w:color="auto"/>
                    <w:bottom w:val="none" w:sz="0" w:space="0" w:color="auto"/>
                    <w:right w:val="none" w:sz="0" w:space="0" w:color="auto"/>
                  </w:divBdr>
                </w:div>
              </w:divsChild>
            </w:div>
            <w:div w:id="1987052903">
              <w:marLeft w:val="0"/>
              <w:marRight w:val="0"/>
              <w:marTop w:val="0"/>
              <w:marBottom w:val="360"/>
              <w:divBdr>
                <w:top w:val="none" w:sz="0" w:space="0" w:color="auto"/>
                <w:left w:val="none" w:sz="0" w:space="0" w:color="auto"/>
                <w:bottom w:val="none" w:sz="0" w:space="0" w:color="auto"/>
                <w:right w:val="none" w:sz="0" w:space="0" w:color="auto"/>
              </w:divBdr>
            </w:div>
            <w:div w:id="967590641">
              <w:marLeft w:val="0"/>
              <w:marRight w:val="0"/>
              <w:marTop w:val="0"/>
              <w:marBottom w:val="360"/>
              <w:divBdr>
                <w:top w:val="none" w:sz="0" w:space="0" w:color="auto"/>
                <w:left w:val="none" w:sz="0" w:space="0" w:color="auto"/>
                <w:bottom w:val="none" w:sz="0" w:space="0" w:color="auto"/>
                <w:right w:val="none" w:sz="0" w:space="0" w:color="auto"/>
              </w:divBdr>
            </w:div>
            <w:div w:id="152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hyperlink" Target="https://creativecommons.org/licenses/by/4.0/legalcode" TargetMode="External"/><Relationship Id="rId26" Type="http://schemas.openxmlformats.org/officeDocument/2006/relationships/hyperlink" Target="https://creativecommons.org/" TargetMode="External"/><Relationship Id="rId39" Type="http://schemas.openxmlformats.org/officeDocument/2006/relationships/hyperlink" Target="https://creativecommons.org/licenses/by/4.0/legalcode.ja" TargetMode="External"/><Relationship Id="rId21" Type="http://schemas.openxmlformats.org/officeDocument/2006/relationships/hyperlink" Target="https://creativecommons.org/licenses/by/4.0/legalcode" TargetMode="External"/><Relationship Id="rId34" Type="http://schemas.openxmlformats.org/officeDocument/2006/relationships/hyperlink" Target="https://creativecommons.org/licenses/by/4.0/legalcode.fi" TargetMode="External"/><Relationship Id="rId42" Type="http://schemas.openxmlformats.org/officeDocument/2006/relationships/hyperlink" Target="https://creativecommons.org/licenses/by/4.0/legalcode.no" TargetMode="External"/><Relationship Id="rId47" Type="http://schemas.openxmlformats.org/officeDocument/2006/relationships/hyperlink" Target="https://creativecommons.org/licenses/by/4.0/legalcode.sl" TargetMode="External"/><Relationship Id="rId50" Type="http://schemas.openxmlformats.org/officeDocument/2006/relationships/hyperlink" Target="https://creativecommons.org/licenses/by/4.0/legalcode.uk" TargetMode="External"/><Relationship Id="rId55" Type="http://schemas.openxmlformats.org/officeDocument/2006/relationships/theme" Target="theme/theme1.xml"/><Relationship Id="rId7" Type="http://schemas.openxmlformats.org/officeDocument/2006/relationships/hyperlink" Target="https://wiki.creativecommons.org/Considerations_for_licensors_and_licensees" TargetMode="External"/><Relationship Id="rId2" Type="http://schemas.openxmlformats.org/officeDocument/2006/relationships/styles" Target="styles.xml"/><Relationship Id="rId16" Type="http://schemas.openxmlformats.org/officeDocument/2006/relationships/hyperlink" Target="https://creativecommons.org/licenses/by/4.0/legalcode" TargetMode="External"/><Relationship Id="rId29" Type="http://schemas.openxmlformats.org/officeDocument/2006/relationships/hyperlink" Target="https://creativecommons.org/licenses/by/4.0/legalcode.da" TargetMode="External"/><Relationship Id="rId11" Type="http://schemas.openxmlformats.org/officeDocument/2006/relationships/hyperlink" Target="https://creativecommons.org/licenses/by/4.0/legalcode" TargetMode="External"/><Relationship Id="rId24" Type="http://schemas.openxmlformats.org/officeDocument/2006/relationships/hyperlink" Target="https://creativecommons.org/publicdomain/zero/1.0/legalcode" TargetMode="External"/><Relationship Id="rId32" Type="http://schemas.openxmlformats.org/officeDocument/2006/relationships/hyperlink" Target="https://creativecommons.org/licenses/by/4.0/legalcode.es" TargetMode="External"/><Relationship Id="rId37" Type="http://schemas.openxmlformats.org/officeDocument/2006/relationships/hyperlink" Target="https://creativecommons.org/licenses/by/4.0/legalcode.hr" TargetMode="External"/><Relationship Id="rId40" Type="http://schemas.openxmlformats.org/officeDocument/2006/relationships/hyperlink" Target="https://creativecommons.org/licenses/by/4.0/legalcode.ko" TargetMode="External"/><Relationship Id="rId45" Type="http://schemas.openxmlformats.org/officeDocument/2006/relationships/hyperlink" Target="https://creativecommons.org/licenses/by/4.0/legalcode.ro" TargetMode="External"/><Relationship Id="rId53" Type="http://schemas.openxmlformats.org/officeDocument/2006/relationships/hyperlink" Target="https://creativecommons.org/faq/" TargetMode="External"/><Relationship Id="rId5" Type="http://schemas.openxmlformats.org/officeDocument/2006/relationships/hyperlink" Target="https://creativecommons.org/licenses/by/4.0/legalcode" TargetMode="External"/><Relationship Id="rId10" Type="http://schemas.openxmlformats.org/officeDocument/2006/relationships/hyperlink" Target="https://creativecommons.org/licenses/by/4.0/legalcode" TargetMode="External"/><Relationship Id="rId19" Type="http://schemas.openxmlformats.org/officeDocument/2006/relationships/hyperlink" Target="https://creativecommons.org/licenses/by/4.0/legalcode" TargetMode="External"/><Relationship Id="rId31" Type="http://schemas.openxmlformats.org/officeDocument/2006/relationships/hyperlink" Target="https://creativecommons.org/licenses/by/4.0/legalcode.el" TargetMode="External"/><Relationship Id="rId44" Type="http://schemas.openxmlformats.org/officeDocument/2006/relationships/hyperlink" Target="https://creativecommons.org/licenses/by/4.0/legalcode.pt" TargetMode="External"/><Relationship Id="rId52" Type="http://schemas.openxmlformats.org/officeDocument/2006/relationships/hyperlink" Target="https://creativecommons.org/licenses/by/4.0/legalcode.zh-Hant" TargetMode="External"/><Relationship Id="rId4" Type="http://schemas.openxmlformats.org/officeDocument/2006/relationships/webSettings" Target="webSettings.xml"/><Relationship Id="rId9" Type="http://schemas.openxmlformats.org/officeDocument/2006/relationships/hyperlink" Target="https://creativecommons.org/licenses/by/4.0/legalcode" TargetMode="External"/><Relationship Id="rId14" Type="http://schemas.openxmlformats.org/officeDocument/2006/relationships/hyperlink" Target="https://creativecommons.org/licenses/by/4.0/legalcode" TargetMode="External"/><Relationship Id="rId22" Type="http://schemas.openxmlformats.org/officeDocument/2006/relationships/hyperlink" Target="https://creativecommons.org/licenses/by/4.0/legalcode" TargetMode="External"/><Relationship Id="rId27" Type="http://schemas.openxmlformats.org/officeDocument/2006/relationships/hyperlink" Target="https://creativecommons.org/licenses/by/4.0/legalcode.ar" TargetMode="External"/><Relationship Id="rId30" Type="http://schemas.openxmlformats.org/officeDocument/2006/relationships/hyperlink" Target="https://creativecommons.org/licenses/by/4.0/legalcode.de" TargetMode="External"/><Relationship Id="rId35" Type="http://schemas.openxmlformats.org/officeDocument/2006/relationships/hyperlink" Target="https://creativecommons.org/licenses/by/4.0/legalcode.fr" TargetMode="External"/><Relationship Id="rId43" Type="http://schemas.openxmlformats.org/officeDocument/2006/relationships/hyperlink" Target="https://creativecommons.org/licenses/by/4.0/legalcode.pl" TargetMode="External"/><Relationship Id="rId48" Type="http://schemas.openxmlformats.org/officeDocument/2006/relationships/hyperlink" Target="https://creativecommons.org/licenses/by/4.0/legalcode.sv" TargetMode="External"/><Relationship Id="rId8" Type="http://schemas.openxmlformats.org/officeDocument/2006/relationships/hyperlink" Target="https://creativecommons.org/licenses/by/4.0/legalcode" TargetMode="External"/><Relationship Id="rId51" Type="http://schemas.openxmlformats.org/officeDocument/2006/relationships/hyperlink" Target="https://creativecommons.org/licenses/by/4.0/legalcode.zh-Hans" TargetMode="External"/><Relationship Id="rId3" Type="http://schemas.openxmlformats.org/officeDocument/2006/relationships/settings" Target="settings.xml"/><Relationship Id="rId12" Type="http://schemas.openxmlformats.org/officeDocument/2006/relationships/hyperlink" Target="https://creativecommons.org/licenses/by/4.0/legalcode" TargetMode="External"/><Relationship Id="rId17" Type="http://schemas.openxmlformats.org/officeDocument/2006/relationships/hyperlink" Target="https://creativecommons.org/licenses/by/4.0/legalcode" TargetMode="External"/><Relationship Id="rId25" Type="http://schemas.openxmlformats.org/officeDocument/2006/relationships/hyperlink" Target="https://creativecommons.org/policies" TargetMode="External"/><Relationship Id="rId33" Type="http://schemas.openxmlformats.org/officeDocument/2006/relationships/hyperlink" Target="https://creativecommons.org/licenses/by/4.0/legalcode.eu" TargetMode="External"/><Relationship Id="rId38" Type="http://schemas.openxmlformats.org/officeDocument/2006/relationships/hyperlink" Target="https://creativecommons.org/licenses/by/4.0/legalcode.id" TargetMode="External"/><Relationship Id="rId46" Type="http://schemas.openxmlformats.org/officeDocument/2006/relationships/hyperlink" Target="https://creativecommons.org/licenses/by/4.0/legalcode.ru" TargetMode="External"/><Relationship Id="rId20" Type="http://schemas.openxmlformats.org/officeDocument/2006/relationships/hyperlink" Target="https://creativecommons.org/licenses/by/4.0/legalcode" TargetMode="External"/><Relationship Id="rId41" Type="http://schemas.openxmlformats.org/officeDocument/2006/relationships/hyperlink" Target="https://creativecommons.org/licenses/by/4.0/legalcode.n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creativecommons.org/Considerations_for_licensors_and_licensees" TargetMode="External"/><Relationship Id="rId15" Type="http://schemas.openxmlformats.org/officeDocument/2006/relationships/hyperlink" Target="https://creativecommons.org/licenses/by/4.0/legalcode" TargetMode="External"/><Relationship Id="rId23" Type="http://schemas.openxmlformats.org/officeDocument/2006/relationships/hyperlink" Target="https://creativecommons.org/licenses/by/4.0/legalcode" TargetMode="External"/><Relationship Id="rId28" Type="http://schemas.openxmlformats.org/officeDocument/2006/relationships/hyperlink" Target="https://creativecommons.org/licenses/by/4.0/legalcode.cs" TargetMode="External"/><Relationship Id="rId36" Type="http://schemas.openxmlformats.org/officeDocument/2006/relationships/hyperlink" Target="https://creativecommons.org/licenses/by/4.0/legalcode.fy" TargetMode="External"/><Relationship Id="rId49" Type="http://schemas.openxmlformats.org/officeDocument/2006/relationships/hyperlink" Target="https://creativecommons.org/licenses/by/4.0/legalcode.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3109</Words>
  <Characters>17723</Characters>
  <Application>Microsoft Office Word</Application>
  <DocSecurity>0</DocSecurity>
  <Lines>147</Lines>
  <Paragraphs>41</Paragraphs>
  <ScaleCrop>false</ScaleCrop>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2023-03-14T08:42:00Z</dcterms:created>
  <dcterms:modified xsi:type="dcterms:W3CDTF">2023-03-14T08:42:00Z</dcterms:modified>
</cp:coreProperties>
</file>