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iagrams/colors1.xml" ContentType="application/vnd.openxmlformats-officedocument.drawingml.diagramColors+xml"/>
  <Override PartName="/word/diagrams/data1.xml" ContentType="application/vnd.openxmlformats-officedocument.drawingml.diagramData+xml"/>
  <Override PartName="/word/diagrams/drawing1.xml" ContentType="application/vnd.ms-office.drawingml.diagramDrawing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SimSun" w:hAnsi="SimSun" w:eastAsia="SimSun" w:cstheme="minorBidi"/>
          <w:kern w:val="2"/>
          <w:sz w:val="21"/>
          <w:szCs w:val="24"/>
          <w:lang w:val="zh-CN" w:eastAsia="en-US" w:bidi="ar-SA"/>
          <w14:ligatures w14:val="standardContextual"/>
        </w:rPr>
        <w:id w:val="355343031"/>
        <w15:color w:val="DBDBDB"/>
        <w:docPartObj>
          <w:docPartGallery w:val="Table of Contents"/>
          <w:docPartUnique/>
        </w:docPartObj>
      </w:sdtPr>
      <w:sdtEndPr>
        <w:rPr>
          <w:rFonts w:hint="default" w:ascii="Times New Roman Regular" w:hAnsi="Times New Roman Regular" w:cs="Times New Roman Regular"/>
          <w:sz w:val="26"/>
          <w:szCs w:val="26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SimSun" w:hAnsi="SimSun" w:eastAsia="SimSun"/>
              <w:sz w:val="21"/>
            </w:rPr>
            <w:t>Catalog</w:t>
          </w:r>
        </w:p>
        <w:p>
          <w:pPr>
            <w:pStyle w:val="36"/>
            <w:tabs>
              <w:tab w:val="right" w:leader="dot" w:pos="9026"/>
            </w:tabs>
            <w:spacing w:line="360" w:lineRule="auto"/>
            <w:rPr>
              <w:rFonts w:hint="default" w:ascii="Times New Roman Regular" w:hAnsi="Times New Roman Regular" w:cs="Times New Roman Regular"/>
              <w:sz w:val="26"/>
              <w:szCs w:val="26"/>
            </w:rPr>
          </w:pPr>
          <w:r>
            <w:rPr>
              <w:rFonts w:hint="default" w:ascii="Times New Roman Regular" w:hAnsi="Times New Roman Regular" w:cs="Times New Roman Regular"/>
              <w:sz w:val="26"/>
              <w:szCs w:val="26"/>
            </w:rPr>
            <w:fldChar w:fldCharType="begin"/>
          </w:r>
          <w:r>
            <w:rPr>
              <w:rFonts w:hint="default" w:ascii="Times New Roman Regular" w:hAnsi="Times New Roman Regular" w:cs="Times New Roman Regular"/>
              <w:sz w:val="26"/>
              <w:szCs w:val="26"/>
            </w:rPr>
            <w:instrText xml:space="preserve">TOC \o "1-1" \h \u </w:instrText>
          </w:r>
          <w:r>
            <w:rPr>
              <w:rFonts w:hint="default" w:ascii="Times New Roman Regular" w:hAnsi="Times New Roman Regular" w:cs="Times New Roman Regular"/>
              <w:sz w:val="26"/>
              <w:szCs w:val="26"/>
            </w:rPr>
            <w:fldChar w:fldCharType="separate"/>
          </w:r>
          <w:r>
            <w:rPr>
              <w:rFonts w:hint="default" w:ascii="Times New Roman Regular" w:hAnsi="Times New Roman Regular" w:cs="Times New Roman Regular"/>
              <w:sz w:val="26"/>
              <w:szCs w:val="26"/>
            </w:rPr>
            <w:fldChar w:fldCharType="begin"/>
          </w:r>
          <w:r>
            <w:rPr>
              <w:rFonts w:hint="default" w:ascii="Times New Roman Regular" w:hAnsi="Times New Roman Regular" w:cs="Times New Roman Regular"/>
              <w:sz w:val="26"/>
              <w:szCs w:val="26"/>
            </w:rPr>
            <w:instrText xml:space="preserve"> HYPERLINK \l _Toc1436142118 </w:instrText>
          </w:r>
          <w:r>
            <w:rPr>
              <w:rFonts w:hint="default" w:ascii="Times New Roman Regular" w:hAnsi="Times New Roman Regular" w:cs="Times New Roman Regular"/>
              <w:sz w:val="26"/>
              <w:szCs w:val="26"/>
            </w:rPr>
            <w:fldChar w:fldCharType="separate"/>
          </w:r>
          <w:r>
            <w:rPr>
              <w:rFonts w:hint="default" w:ascii="Times New Roman Regular" w:hAnsi="Times New Roman Regular" w:cs="Times New Roman Regular"/>
              <w:bCs/>
              <w:sz w:val="26"/>
              <w:szCs w:val="26"/>
              <w:lang w:val="en-US"/>
            </w:rPr>
            <w:t>Acknowledgments</w:t>
          </w:r>
          <w:r>
            <w:rPr>
              <w:rFonts w:hint="default" w:ascii="Times New Roman Regular" w:hAnsi="Times New Roman Regular" w:cs="Times New Roman Regular"/>
              <w:sz w:val="26"/>
              <w:szCs w:val="26"/>
            </w:rPr>
            <w:tab/>
          </w:r>
          <w:r>
            <w:rPr>
              <w:rFonts w:hint="default" w:ascii="Times New Roman Regular" w:hAnsi="Times New Roman Regular" w:cs="Times New Roman Regular"/>
              <w:sz w:val="26"/>
              <w:szCs w:val="26"/>
            </w:rPr>
            <w:fldChar w:fldCharType="begin"/>
          </w:r>
          <w:r>
            <w:rPr>
              <w:rFonts w:hint="default" w:ascii="Times New Roman Regular" w:hAnsi="Times New Roman Regular" w:cs="Times New Roman Regular"/>
              <w:sz w:val="26"/>
              <w:szCs w:val="26"/>
            </w:rPr>
            <w:instrText xml:space="preserve"> PAGEREF _Toc1436142118 \h </w:instrText>
          </w:r>
          <w:r>
            <w:rPr>
              <w:rFonts w:hint="default" w:ascii="Times New Roman Regular" w:hAnsi="Times New Roman Regular" w:cs="Times New Roman Regular"/>
              <w:sz w:val="26"/>
              <w:szCs w:val="26"/>
            </w:rPr>
            <w:fldChar w:fldCharType="separate"/>
          </w:r>
          <w:r>
            <w:rPr>
              <w:rFonts w:hint="default" w:ascii="Times New Roman Regular" w:hAnsi="Times New Roman Regular" w:cs="Times New Roman Regular"/>
              <w:sz w:val="26"/>
              <w:szCs w:val="26"/>
            </w:rPr>
            <w:t>1</w:t>
          </w:r>
          <w:r>
            <w:rPr>
              <w:rFonts w:hint="default" w:ascii="Times New Roman Regular" w:hAnsi="Times New Roman Regular" w:cs="Times New Roman Regular"/>
              <w:sz w:val="26"/>
              <w:szCs w:val="26"/>
            </w:rPr>
            <w:fldChar w:fldCharType="end"/>
          </w:r>
          <w:r>
            <w:rPr>
              <w:rFonts w:hint="default" w:ascii="Times New Roman Regular" w:hAnsi="Times New Roman Regular" w:cs="Times New Roman Regular"/>
              <w:sz w:val="26"/>
              <w:szCs w:val="26"/>
            </w:rPr>
            <w:fldChar w:fldCharType="end"/>
          </w:r>
        </w:p>
        <w:p>
          <w:pPr>
            <w:pStyle w:val="36"/>
            <w:tabs>
              <w:tab w:val="right" w:leader="dot" w:pos="9026"/>
            </w:tabs>
            <w:spacing w:line="360" w:lineRule="auto"/>
            <w:rPr>
              <w:rFonts w:hint="default" w:ascii="Times New Roman Regular" w:hAnsi="Times New Roman Regular" w:cs="Times New Roman Regular"/>
              <w:sz w:val="26"/>
              <w:szCs w:val="26"/>
            </w:rPr>
          </w:pPr>
          <w:r>
            <w:rPr>
              <w:rFonts w:hint="default" w:ascii="Times New Roman Regular" w:hAnsi="Times New Roman Regular" w:cs="Times New Roman Regular"/>
              <w:sz w:val="26"/>
              <w:szCs w:val="26"/>
            </w:rPr>
            <w:fldChar w:fldCharType="begin"/>
          </w:r>
          <w:r>
            <w:rPr>
              <w:rFonts w:hint="default" w:ascii="Times New Roman Regular" w:hAnsi="Times New Roman Regular" w:cs="Times New Roman Regular"/>
              <w:sz w:val="26"/>
              <w:szCs w:val="26"/>
            </w:rPr>
            <w:instrText xml:space="preserve"> HYPERLINK \l _Toc1671868593 </w:instrText>
          </w:r>
          <w:r>
            <w:rPr>
              <w:rFonts w:hint="default" w:ascii="Times New Roman Regular" w:hAnsi="Times New Roman Regular" w:cs="Times New Roman Regular"/>
              <w:sz w:val="26"/>
              <w:szCs w:val="26"/>
            </w:rPr>
            <w:fldChar w:fldCharType="separate"/>
          </w:r>
          <w:r>
            <w:rPr>
              <w:rFonts w:hint="default" w:ascii="Times New Roman Regular" w:hAnsi="Times New Roman Regular" w:cs="Times New Roman Regular"/>
              <w:bCs/>
              <w:sz w:val="26"/>
              <w:szCs w:val="26"/>
            </w:rPr>
            <w:t>Chapter – Introduction</w:t>
          </w:r>
          <w:r>
            <w:rPr>
              <w:rFonts w:hint="default" w:ascii="Times New Roman Regular" w:hAnsi="Times New Roman Regular" w:cs="Times New Roman Regular"/>
              <w:sz w:val="26"/>
              <w:szCs w:val="26"/>
            </w:rPr>
            <w:tab/>
          </w:r>
          <w:r>
            <w:rPr>
              <w:rFonts w:hint="default" w:ascii="Times New Roman Regular" w:hAnsi="Times New Roman Regular" w:cs="Times New Roman Regular"/>
              <w:sz w:val="26"/>
              <w:szCs w:val="26"/>
            </w:rPr>
            <w:fldChar w:fldCharType="begin"/>
          </w:r>
          <w:r>
            <w:rPr>
              <w:rFonts w:hint="default" w:ascii="Times New Roman Regular" w:hAnsi="Times New Roman Regular" w:cs="Times New Roman Regular"/>
              <w:sz w:val="26"/>
              <w:szCs w:val="26"/>
            </w:rPr>
            <w:instrText xml:space="preserve"> PAGEREF _Toc1671868593 \h </w:instrText>
          </w:r>
          <w:r>
            <w:rPr>
              <w:rFonts w:hint="default" w:ascii="Times New Roman Regular" w:hAnsi="Times New Roman Regular" w:cs="Times New Roman Regular"/>
              <w:sz w:val="26"/>
              <w:szCs w:val="26"/>
            </w:rPr>
            <w:fldChar w:fldCharType="separate"/>
          </w:r>
          <w:r>
            <w:rPr>
              <w:rFonts w:hint="default" w:ascii="Times New Roman Regular" w:hAnsi="Times New Roman Regular" w:cs="Times New Roman Regular"/>
              <w:sz w:val="26"/>
              <w:szCs w:val="26"/>
            </w:rPr>
            <w:t>1</w:t>
          </w:r>
          <w:r>
            <w:rPr>
              <w:rFonts w:hint="default" w:ascii="Times New Roman Regular" w:hAnsi="Times New Roman Regular" w:cs="Times New Roman Regular"/>
              <w:sz w:val="26"/>
              <w:szCs w:val="26"/>
            </w:rPr>
            <w:fldChar w:fldCharType="end"/>
          </w:r>
          <w:r>
            <w:rPr>
              <w:rFonts w:hint="default" w:ascii="Times New Roman Regular" w:hAnsi="Times New Roman Regular" w:cs="Times New Roman Regular"/>
              <w:sz w:val="26"/>
              <w:szCs w:val="26"/>
            </w:rPr>
            <w:fldChar w:fldCharType="end"/>
          </w:r>
        </w:p>
        <w:p>
          <w:pPr>
            <w:pStyle w:val="36"/>
            <w:tabs>
              <w:tab w:val="right" w:leader="dot" w:pos="9026"/>
            </w:tabs>
            <w:spacing w:line="360" w:lineRule="auto"/>
            <w:rPr>
              <w:rFonts w:hint="default" w:ascii="Times New Roman Regular" w:hAnsi="Times New Roman Regular" w:cs="Times New Roman Regular"/>
              <w:sz w:val="26"/>
              <w:szCs w:val="26"/>
            </w:rPr>
          </w:pPr>
          <w:r>
            <w:rPr>
              <w:rFonts w:hint="default" w:ascii="Times New Roman Regular" w:hAnsi="Times New Roman Regular" w:cs="Times New Roman Regular"/>
              <w:sz w:val="26"/>
              <w:szCs w:val="26"/>
            </w:rPr>
            <w:fldChar w:fldCharType="begin"/>
          </w:r>
          <w:r>
            <w:rPr>
              <w:rFonts w:hint="default" w:ascii="Times New Roman Regular" w:hAnsi="Times New Roman Regular" w:cs="Times New Roman Regular"/>
              <w:sz w:val="26"/>
              <w:szCs w:val="26"/>
            </w:rPr>
            <w:instrText xml:space="preserve"> HYPERLINK \l _Toc1419405203 </w:instrText>
          </w:r>
          <w:r>
            <w:rPr>
              <w:rFonts w:hint="default" w:ascii="Times New Roman Regular" w:hAnsi="Times New Roman Regular" w:cs="Times New Roman Regular"/>
              <w:sz w:val="26"/>
              <w:szCs w:val="26"/>
            </w:rPr>
            <w:fldChar w:fldCharType="separate"/>
          </w:r>
          <w:r>
            <w:rPr>
              <w:rFonts w:hint="default" w:ascii="Times New Roman Regular" w:hAnsi="Times New Roman Regular" w:cs="Times New Roman Regular"/>
              <w:bCs/>
              <w:sz w:val="26"/>
              <w:szCs w:val="26"/>
            </w:rPr>
            <w:t>Chapter 2-Methodology</w:t>
          </w:r>
          <w:r>
            <w:rPr>
              <w:rFonts w:hint="default" w:ascii="Times New Roman Regular" w:hAnsi="Times New Roman Regular" w:cs="Times New Roman Regular"/>
              <w:sz w:val="26"/>
              <w:szCs w:val="26"/>
            </w:rPr>
            <w:tab/>
          </w:r>
          <w:r>
            <w:rPr>
              <w:rFonts w:hint="default" w:ascii="Times New Roman Regular" w:hAnsi="Times New Roman Regular" w:cs="Times New Roman Regular"/>
              <w:sz w:val="26"/>
              <w:szCs w:val="26"/>
            </w:rPr>
            <w:fldChar w:fldCharType="begin"/>
          </w:r>
          <w:r>
            <w:rPr>
              <w:rFonts w:hint="default" w:ascii="Times New Roman Regular" w:hAnsi="Times New Roman Regular" w:cs="Times New Roman Regular"/>
              <w:sz w:val="26"/>
              <w:szCs w:val="26"/>
            </w:rPr>
            <w:instrText xml:space="preserve"> PAGEREF _Toc1419405203 \h </w:instrText>
          </w:r>
          <w:r>
            <w:rPr>
              <w:rFonts w:hint="default" w:ascii="Times New Roman Regular" w:hAnsi="Times New Roman Regular" w:cs="Times New Roman Regular"/>
              <w:sz w:val="26"/>
              <w:szCs w:val="26"/>
            </w:rPr>
            <w:fldChar w:fldCharType="separate"/>
          </w:r>
          <w:r>
            <w:rPr>
              <w:rFonts w:hint="default" w:ascii="Times New Roman Regular" w:hAnsi="Times New Roman Regular" w:cs="Times New Roman Regular"/>
              <w:sz w:val="26"/>
              <w:szCs w:val="26"/>
            </w:rPr>
            <w:t>1</w:t>
          </w:r>
          <w:r>
            <w:rPr>
              <w:rFonts w:hint="default" w:ascii="Times New Roman Regular" w:hAnsi="Times New Roman Regular" w:cs="Times New Roman Regular"/>
              <w:sz w:val="26"/>
              <w:szCs w:val="26"/>
            </w:rPr>
            <w:fldChar w:fldCharType="end"/>
          </w:r>
          <w:r>
            <w:rPr>
              <w:rFonts w:hint="default" w:ascii="Times New Roman Regular" w:hAnsi="Times New Roman Regular" w:cs="Times New Roman Regular"/>
              <w:sz w:val="26"/>
              <w:szCs w:val="26"/>
            </w:rPr>
            <w:fldChar w:fldCharType="end"/>
          </w:r>
        </w:p>
        <w:p>
          <w:pPr>
            <w:pStyle w:val="36"/>
            <w:tabs>
              <w:tab w:val="right" w:leader="dot" w:pos="9026"/>
            </w:tabs>
            <w:spacing w:line="360" w:lineRule="auto"/>
            <w:rPr>
              <w:rFonts w:hint="default" w:ascii="Times New Roman Regular" w:hAnsi="Times New Roman Regular" w:cs="Times New Roman Regular"/>
              <w:sz w:val="26"/>
              <w:szCs w:val="26"/>
            </w:rPr>
          </w:pPr>
          <w:r>
            <w:rPr>
              <w:rFonts w:hint="default" w:ascii="Times New Roman Regular" w:hAnsi="Times New Roman Regular" w:cs="Times New Roman Regular"/>
              <w:sz w:val="26"/>
              <w:szCs w:val="26"/>
            </w:rPr>
            <w:fldChar w:fldCharType="begin"/>
          </w:r>
          <w:r>
            <w:rPr>
              <w:rFonts w:hint="default" w:ascii="Times New Roman Regular" w:hAnsi="Times New Roman Regular" w:cs="Times New Roman Regular"/>
              <w:sz w:val="26"/>
              <w:szCs w:val="26"/>
            </w:rPr>
            <w:instrText xml:space="preserve"> HYPERLINK \l _Toc1694895945 </w:instrText>
          </w:r>
          <w:r>
            <w:rPr>
              <w:rFonts w:hint="default" w:ascii="Times New Roman Regular" w:hAnsi="Times New Roman Regular" w:cs="Times New Roman Regular"/>
              <w:sz w:val="26"/>
              <w:szCs w:val="26"/>
            </w:rPr>
            <w:fldChar w:fldCharType="separate"/>
          </w:r>
          <w:r>
            <w:rPr>
              <w:rFonts w:hint="default" w:ascii="Times New Roman Regular" w:hAnsi="Times New Roman Regular" w:cs="Times New Roman Regular"/>
              <w:bCs/>
              <w:sz w:val="26"/>
              <w:szCs w:val="26"/>
            </w:rPr>
            <w:t>Chapter 3-Results and Interpretations</w:t>
          </w:r>
          <w:r>
            <w:rPr>
              <w:rFonts w:hint="default" w:ascii="Times New Roman Regular" w:hAnsi="Times New Roman Regular" w:cs="Times New Roman Regular"/>
              <w:sz w:val="26"/>
              <w:szCs w:val="26"/>
            </w:rPr>
            <w:tab/>
          </w:r>
          <w:r>
            <w:rPr>
              <w:rFonts w:hint="default" w:ascii="Times New Roman Regular" w:hAnsi="Times New Roman Regular" w:cs="Times New Roman Regular"/>
              <w:sz w:val="26"/>
              <w:szCs w:val="26"/>
            </w:rPr>
            <w:fldChar w:fldCharType="begin"/>
          </w:r>
          <w:r>
            <w:rPr>
              <w:rFonts w:hint="default" w:ascii="Times New Roman Regular" w:hAnsi="Times New Roman Regular" w:cs="Times New Roman Regular"/>
              <w:sz w:val="26"/>
              <w:szCs w:val="26"/>
            </w:rPr>
            <w:instrText xml:space="preserve"> PAGEREF _Toc1694895945 \h </w:instrText>
          </w:r>
          <w:r>
            <w:rPr>
              <w:rFonts w:hint="default" w:ascii="Times New Roman Regular" w:hAnsi="Times New Roman Regular" w:cs="Times New Roman Regular"/>
              <w:sz w:val="26"/>
              <w:szCs w:val="26"/>
            </w:rPr>
            <w:fldChar w:fldCharType="separate"/>
          </w:r>
          <w:r>
            <w:rPr>
              <w:rFonts w:hint="default" w:ascii="Times New Roman Regular" w:hAnsi="Times New Roman Regular" w:cs="Times New Roman Regular"/>
              <w:sz w:val="26"/>
              <w:szCs w:val="26"/>
            </w:rPr>
            <w:t>2</w:t>
          </w:r>
          <w:r>
            <w:rPr>
              <w:rFonts w:hint="default" w:ascii="Times New Roman Regular" w:hAnsi="Times New Roman Regular" w:cs="Times New Roman Regular"/>
              <w:sz w:val="26"/>
              <w:szCs w:val="26"/>
            </w:rPr>
            <w:fldChar w:fldCharType="end"/>
          </w:r>
          <w:r>
            <w:rPr>
              <w:rFonts w:hint="default" w:ascii="Times New Roman Regular" w:hAnsi="Times New Roman Regular" w:cs="Times New Roman Regular"/>
              <w:sz w:val="26"/>
              <w:szCs w:val="26"/>
            </w:rPr>
            <w:fldChar w:fldCharType="end"/>
          </w:r>
        </w:p>
        <w:p>
          <w:pPr>
            <w:spacing w:line="360" w:lineRule="auto"/>
            <w:rPr>
              <w:rFonts w:hint="default" w:ascii="Times New Roman Regular" w:hAnsi="Times New Roman Regular" w:cs="Times New Roman Regular"/>
              <w:sz w:val="26"/>
              <w:szCs w:val="26"/>
            </w:rPr>
          </w:pPr>
          <w:r>
            <w:rPr>
              <w:rFonts w:hint="default" w:ascii="Times New Roman Regular" w:hAnsi="Times New Roman Regular" w:cs="Times New Roman Regular"/>
              <w:sz w:val="26"/>
              <w:szCs w:val="26"/>
            </w:rPr>
            <w:fldChar w:fldCharType="end"/>
          </w:r>
        </w:p>
      </w:sdtContent>
    </w:sdt>
    <w:p>
      <w:r>
        <w:drawing>
          <wp:inline distT="0" distB="0" distL="0" distR="0">
            <wp:extent cx="5486400" cy="3200400"/>
            <wp:effectExtent l="0" t="0" r="0" b="0"/>
            <wp:docPr id="1293004267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/>
    <w:p>
      <w:pPr>
        <w:pStyle w:val="2"/>
        <w:bidi w:val="0"/>
        <w:spacing w:line="360" w:lineRule="auto"/>
        <w:rPr>
          <w:rFonts w:hint="default" w:ascii="Times New Roman Regular" w:hAnsi="Times New Roman Regular" w:cs="Times New Roman Regular"/>
          <w:b/>
          <w:bCs/>
          <w:sz w:val="26"/>
          <w:szCs w:val="26"/>
          <w:lang w:val="en-US"/>
        </w:rPr>
      </w:pPr>
      <w:bookmarkStart w:id="0" w:name="_Toc1436142118"/>
      <w:r>
        <w:rPr>
          <w:rFonts w:hint="default" w:ascii="Times New Roman Regular" w:hAnsi="Times New Roman Regular" w:cs="Times New Roman Regular"/>
          <w:b/>
          <w:bCs/>
          <w:sz w:val="26"/>
          <w:szCs w:val="26"/>
          <w:lang w:val="en-US"/>
        </w:rPr>
        <w:t>Acknowledgments</w:t>
      </w:r>
      <w:bookmarkEnd w:id="0"/>
    </w:p>
    <w:p>
      <w:pPr>
        <w:tabs>
          <w:tab w:val="left" w:pos="1715"/>
        </w:tabs>
        <w:spacing w:line="360" w:lineRule="auto"/>
        <w:rPr>
          <w:rFonts w:hint="default" w:ascii="Times New Roman Regular" w:hAnsi="Times New Roman Regular" w:cs="Times New Roman Regular"/>
          <w:sz w:val="26"/>
          <w:szCs w:val="26"/>
        </w:rPr>
      </w:pPr>
      <w:r>
        <w:rPr>
          <w:rFonts w:hint="default" w:ascii="Times New Roman Regular" w:hAnsi="Times New Roman Regular" w:cs="Times New Roman Regular"/>
          <w:sz w:val="26"/>
          <w:szCs w:val="26"/>
        </w:rPr>
        <w:t>I thank God for helping me see my way through BEP1310</w:t>
      </w:r>
    </w:p>
    <w:p>
      <w:pPr>
        <w:pStyle w:val="2"/>
        <w:bidi w:val="0"/>
        <w:spacing w:line="360" w:lineRule="auto"/>
        <w:rPr>
          <w:rFonts w:hint="default" w:ascii="Times New Roman Regular" w:hAnsi="Times New Roman Regular" w:cs="Times New Roman Regular"/>
          <w:sz w:val="26"/>
          <w:szCs w:val="26"/>
        </w:rPr>
      </w:pPr>
      <w:bookmarkStart w:id="1" w:name="_Toc1671868593"/>
      <w:r>
        <w:rPr>
          <w:rFonts w:hint="default" w:ascii="Times New Roman Regular" w:hAnsi="Times New Roman Regular" w:cs="Times New Roman Regular"/>
          <w:b/>
          <w:bCs/>
          <w:sz w:val="26"/>
          <w:szCs w:val="26"/>
        </w:rPr>
        <w:t>Chapter – Introduction</w:t>
      </w:r>
      <w:bookmarkEnd w:id="1"/>
    </w:p>
    <w:p>
      <w:pPr>
        <w:tabs>
          <w:tab w:val="left" w:pos="1715"/>
        </w:tabs>
        <w:spacing w:line="360" w:lineRule="auto"/>
        <w:rPr>
          <w:rFonts w:hint="default" w:ascii="Times New Roman Regular" w:hAnsi="Times New Roman Regular" w:cs="Times New Roman Regular"/>
          <w:sz w:val="26"/>
          <w:szCs w:val="26"/>
        </w:rPr>
      </w:pPr>
      <w:r>
        <w:rPr>
          <w:rFonts w:hint="default" w:ascii="Times New Roman Regular" w:hAnsi="Times New Roman Regular" w:cs="Times New Roman Regular"/>
          <w:sz w:val="26"/>
          <w:szCs w:val="26"/>
        </w:rPr>
        <w:t>BEP1310 is a n straight-forward course based on the basic computer operations such as input, processing, output and storage.</w:t>
      </w:r>
    </w:p>
    <w:p>
      <w:pPr>
        <w:pStyle w:val="2"/>
        <w:bidi w:val="0"/>
        <w:spacing w:line="360" w:lineRule="auto"/>
        <w:rPr>
          <w:rFonts w:hint="default" w:ascii="Times New Roman Regular" w:hAnsi="Times New Roman Regular" w:cs="Times New Roman Regular"/>
          <w:b/>
          <w:bCs/>
          <w:sz w:val="26"/>
          <w:szCs w:val="26"/>
        </w:rPr>
      </w:pPr>
      <w:bookmarkStart w:id="2" w:name="_Toc1419405203"/>
      <w:r>
        <w:rPr>
          <w:rFonts w:hint="default" w:ascii="Times New Roman Regular" w:hAnsi="Times New Roman Regular" w:cs="Times New Roman Regular"/>
          <w:b/>
          <w:bCs/>
          <w:sz w:val="26"/>
          <w:szCs w:val="26"/>
        </w:rPr>
        <w:t>Chapter 2-Methodology</w:t>
      </w:r>
      <w:bookmarkEnd w:id="2"/>
    </w:p>
    <w:p>
      <w:pPr>
        <w:tabs>
          <w:tab w:val="left" w:pos="1715"/>
        </w:tabs>
        <w:spacing w:line="360" w:lineRule="auto"/>
        <w:rPr>
          <w:rFonts w:hint="default" w:ascii="Times New Roman Regular" w:hAnsi="Times New Roman Regular" w:cs="Times New Roman Regular"/>
          <w:sz w:val="26"/>
          <w:szCs w:val="26"/>
        </w:rPr>
      </w:pPr>
      <w:r>
        <w:rPr>
          <w:rFonts w:hint="default" w:ascii="Times New Roman Regular" w:hAnsi="Times New Roman Regular" w:cs="Times New Roman Regular"/>
          <w:sz w:val="26"/>
          <w:szCs w:val="26"/>
        </w:rPr>
        <w:t>The students test scores will be used to analyse the results.</w:t>
      </w:r>
    </w:p>
    <w:p>
      <w:pPr>
        <w:pStyle w:val="2"/>
        <w:bidi w:val="0"/>
        <w:spacing w:line="360" w:lineRule="auto"/>
        <w:rPr>
          <w:rFonts w:hint="default" w:ascii="Times New Roman Regular" w:hAnsi="Times New Roman Regular" w:cs="Times New Roman Regular"/>
          <w:b/>
          <w:bCs/>
          <w:sz w:val="26"/>
          <w:szCs w:val="26"/>
        </w:rPr>
      </w:pPr>
      <w:bookmarkStart w:id="3" w:name="_Toc1694895945"/>
      <w:r>
        <w:rPr>
          <w:rFonts w:hint="default" w:ascii="Times New Roman Regular" w:hAnsi="Times New Roman Regular" w:cs="Times New Roman Regular"/>
          <w:b/>
          <w:bCs/>
          <w:sz w:val="26"/>
          <w:szCs w:val="26"/>
        </w:rPr>
        <w:t>Chapter 3-Results and Interpretations</w:t>
      </w:r>
      <w:bookmarkEnd w:id="3"/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1848"/>
        <w:gridCol w:w="1848"/>
        <w:gridCol w:w="1848"/>
        <w:gridCol w:w="1848"/>
      </w:tblGrid>
      <w:tr>
        <w:tc>
          <w:tcPr>
            <w:tcW w:w="1848" w:type="dxa"/>
          </w:tcPr>
          <w:p>
            <w:pPr>
              <w:tabs>
                <w:tab w:val="left" w:pos="1715"/>
              </w:tabs>
              <w:spacing w:line="360" w:lineRule="auto"/>
              <w:rPr>
                <w:rFonts w:hint="default" w:ascii="Times New Roman Regular" w:hAnsi="Times New Roman Regular" w:cs="Times New Roman Regular"/>
                <w:sz w:val="26"/>
                <w:szCs w:val="26"/>
              </w:rPr>
            </w:pPr>
            <w:r>
              <w:rPr>
                <w:rFonts w:hint="default" w:ascii="Times New Roman Regular" w:hAnsi="Times New Roman Regular" w:cs="Times New Roman Regular"/>
                <w:b/>
                <w:bCs/>
                <w:sz w:val="26"/>
                <w:szCs w:val="26"/>
              </w:rPr>
              <w:t>Student Number</w:t>
            </w:r>
          </w:p>
        </w:tc>
        <w:tc>
          <w:tcPr>
            <w:tcW w:w="1848" w:type="dxa"/>
          </w:tcPr>
          <w:p>
            <w:pPr>
              <w:tabs>
                <w:tab w:val="left" w:pos="1715"/>
              </w:tabs>
              <w:spacing w:line="360" w:lineRule="auto"/>
              <w:rPr>
                <w:rFonts w:hint="default" w:ascii="Times New Roman Regular" w:hAnsi="Times New Roman Regular" w:cs="Times New Roman Regular"/>
                <w:sz w:val="26"/>
                <w:szCs w:val="26"/>
              </w:rPr>
            </w:pPr>
            <w:r>
              <w:rPr>
                <w:rFonts w:hint="default" w:ascii="Times New Roman Regular" w:hAnsi="Times New Roman Regular" w:cs="Times New Roman Regular"/>
                <w:b/>
                <w:bCs/>
                <w:sz w:val="26"/>
                <w:szCs w:val="26"/>
              </w:rPr>
              <w:t>Test 1</w:t>
            </w:r>
          </w:p>
        </w:tc>
        <w:tc>
          <w:tcPr>
            <w:tcW w:w="1848" w:type="dxa"/>
          </w:tcPr>
          <w:p>
            <w:pPr>
              <w:tabs>
                <w:tab w:val="left" w:pos="1715"/>
              </w:tabs>
              <w:spacing w:line="360" w:lineRule="auto"/>
              <w:rPr>
                <w:rFonts w:hint="default" w:ascii="Times New Roman Regular" w:hAnsi="Times New Roman Regular" w:cs="Times New Roman Regular"/>
                <w:sz w:val="26"/>
                <w:szCs w:val="26"/>
              </w:rPr>
            </w:pPr>
            <w:r>
              <w:rPr>
                <w:rFonts w:hint="default" w:ascii="Times New Roman Regular" w:hAnsi="Times New Roman Regular" w:cs="Times New Roman Regular"/>
                <w:b/>
                <w:bCs/>
                <w:sz w:val="26"/>
                <w:szCs w:val="26"/>
              </w:rPr>
              <w:t>Test 2</w:t>
            </w:r>
          </w:p>
        </w:tc>
        <w:tc>
          <w:tcPr>
            <w:tcW w:w="1848" w:type="dxa"/>
          </w:tcPr>
          <w:p>
            <w:pPr>
              <w:tabs>
                <w:tab w:val="left" w:pos="1715"/>
              </w:tabs>
              <w:spacing w:line="360" w:lineRule="auto"/>
              <w:rPr>
                <w:rFonts w:hint="default" w:ascii="Times New Roman Regular" w:hAnsi="Times New Roman Regular" w:cs="Times New Roman Regular"/>
                <w:b/>
                <w:bCs/>
                <w:sz w:val="26"/>
                <w:szCs w:val="26"/>
              </w:rPr>
            </w:pPr>
            <w:r>
              <w:rPr>
                <w:rFonts w:hint="default" w:ascii="Times New Roman Regular" w:hAnsi="Times New Roman Regular" w:cs="Times New Roman Regular"/>
                <w:b/>
                <w:bCs/>
                <w:sz w:val="26"/>
                <w:szCs w:val="26"/>
              </w:rPr>
              <w:t>Average</w:t>
            </w:r>
          </w:p>
        </w:tc>
        <w:tc>
          <w:tcPr>
            <w:tcW w:w="1848" w:type="dxa"/>
          </w:tcPr>
          <w:p>
            <w:pPr>
              <w:tabs>
                <w:tab w:val="left" w:pos="1715"/>
              </w:tabs>
              <w:spacing w:line="360" w:lineRule="auto"/>
              <w:rPr>
                <w:rFonts w:hint="default" w:ascii="Times New Roman Regular" w:hAnsi="Times New Roman Regular" w:cs="Times New Roman Regular"/>
                <w:b/>
                <w:bCs/>
                <w:sz w:val="26"/>
                <w:szCs w:val="26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/>
                <w:bCs/>
                <w:sz w:val="26"/>
                <w:szCs w:val="26"/>
                <w:lang w:val="en-US"/>
              </w:rPr>
              <w:t>Classification</w:t>
            </w:r>
          </w:p>
        </w:tc>
      </w:tr>
      <w:tr>
        <w:tc>
          <w:tcPr>
            <w:tcW w:w="1848" w:type="dxa"/>
          </w:tcPr>
          <w:p>
            <w:pPr>
              <w:tabs>
                <w:tab w:val="left" w:pos="1715"/>
              </w:tabs>
              <w:spacing w:line="360" w:lineRule="auto"/>
              <w:rPr>
                <w:rFonts w:hint="default" w:ascii="Times New Roman Regular" w:hAnsi="Times New Roman Regular" w:cs="Times New Roman Regular"/>
                <w:sz w:val="26"/>
                <w:szCs w:val="26"/>
              </w:rPr>
            </w:pPr>
            <w:r>
              <w:rPr>
                <w:rFonts w:hint="default" w:ascii="Times New Roman Regular" w:hAnsi="Times New Roman Regular" w:cs="Times New Roman Regular"/>
                <w:sz w:val="26"/>
                <w:szCs w:val="26"/>
              </w:rPr>
              <w:t>001</w:t>
            </w:r>
          </w:p>
        </w:tc>
        <w:tc>
          <w:tcPr>
            <w:tcW w:w="1848" w:type="dxa"/>
          </w:tcPr>
          <w:p>
            <w:pPr>
              <w:tabs>
                <w:tab w:val="left" w:pos="1715"/>
              </w:tabs>
              <w:spacing w:line="360" w:lineRule="auto"/>
              <w:rPr>
                <w:rFonts w:hint="default" w:ascii="Times New Roman Regular" w:hAnsi="Times New Roman Regular" w:cs="Times New Roman Regular"/>
                <w:sz w:val="26"/>
                <w:szCs w:val="26"/>
              </w:rPr>
            </w:pPr>
            <w:r>
              <w:rPr>
                <w:rFonts w:hint="default" w:ascii="Times New Roman Regular" w:hAnsi="Times New Roman Regular" w:cs="Times New Roman Regular"/>
                <w:sz w:val="26"/>
                <w:szCs w:val="26"/>
              </w:rPr>
              <w:t>78</w:t>
            </w:r>
          </w:p>
        </w:tc>
        <w:tc>
          <w:tcPr>
            <w:tcW w:w="1848" w:type="dxa"/>
          </w:tcPr>
          <w:p>
            <w:pPr>
              <w:tabs>
                <w:tab w:val="left" w:pos="1715"/>
              </w:tabs>
              <w:spacing w:line="360" w:lineRule="auto"/>
              <w:rPr>
                <w:rFonts w:hint="default" w:ascii="Times New Roman Regular" w:hAnsi="Times New Roman Regular" w:cs="Times New Roman Regular"/>
                <w:sz w:val="26"/>
                <w:szCs w:val="26"/>
              </w:rPr>
            </w:pPr>
            <w:r>
              <w:rPr>
                <w:rFonts w:hint="default" w:ascii="Times New Roman Regular" w:hAnsi="Times New Roman Regular" w:cs="Times New Roman Regular"/>
                <w:sz w:val="26"/>
                <w:szCs w:val="26"/>
              </w:rPr>
              <w:t>85</w:t>
            </w:r>
          </w:p>
        </w:tc>
        <w:tc>
          <w:tcPr>
            <w:tcW w:w="1848" w:type="dxa"/>
          </w:tcPr>
          <w:p>
            <w:pPr>
              <w:tabs>
                <w:tab w:val="left" w:pos="1715"/>
              </w:tabs>
              <w:spacing w:line="360" w:lineRule="auto"/>
              <w:rPr>
                <w:rFonts w:hint="default" w:ascii="Times New Roman Regular" w:hAnsi="Times New Roman Regular" w:cs="Times New Roman Regular"/>
                <w:sz w:val="26"/>
                <w:szCs w:val="26"/>
              </w:rPr>
            </w:pPr>
            <w:r>
              <w:rPr>
                <w:rFonts w:hint="default" w:ascii="Times New Roman Regular" w:hAnsi="Times New Roman Regular" w:cs="Times New Roman Regular"/>
                <w:sz w:val="26"/>
                <w:szCs w:val="26"/>
              </w:rPr>
              <w:t>81.5</w:t>
            </w:r>
          </w:p>
        </w:tc>
        <w:tc>
          <w:tcPr>
            <w:tcW w:w="1848" w:type="dxa"/>
          </w:tcPr>
          <w:p>
            <w:pPr>
              <w:tabs>
                <w:tab w:val="left" w:pos="1715"/>
              </w:tabs>
              <w:spacing w:line="360" w:lineRule="auto"/>
              <w:rPr>
                <w:rFonts w:hint="default" w:ascii="Times New Roman Regular" w:hAnsi="Times New Roman Regular" w:cs="Times New Roman Regular"/>
                <w:sz w:val="26"/>
                <w:szCs w:val="26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sz w:val="26"/>
                <w:szCs w:val="26"/>
                <w:lang w:val="en-US"/>
              </w:rPr>
              <w:t>Distinction</w:t>
            </w:r>
          </w:p>
        </w:tc>
      </w:tr>
      <w:tr>
        <w:tc>
          <w:tcPr>
            <w:tcW w:w="1848" w:type="dxa"/>
          </w:tcPr>
          <w:p>
            <w:pPr>
              <w:tabs>
                <w:tab w:val="left" w:pos="1715"/>
              </w:tabs>
              <w:spacing w:line="360" w:lineRule="auto"/>
              <w:rPr>
                <w:rFonts w:hint="default" w:ascii="Times New Roman Regular" w:hAnsi="Times New Roman Regular" w:cs="Times New Roman Regular"/>
                <w:sz w:val="26"/>
                <w:szCs w:val="26"/>
              </w:rPr>
            </w:pPr>
            <w:r>
              <w:rPr>
                <w:rFonts w:hint="default" w:ascii="Times New Roman Regular" w:hAnsi="Times New Roman Regular" w:cs="Times New Roman Regular"/>
                <w:sz w:val="26"/>
                <w:szCs w:val="26"/>
              </w:rPr>
              <w:t>002</w:t>
            </w:r>
          </w:p>
        </w:tc>
        <w:tc>
          <w:tcPr>
            <w:tcW w:w="1848" w:type="dxa"/>
          </w:tcPr>
          <w:p>
            <w:pPr>
              <w:tabs>
                <w:tab w:val="left" w:pos="1715"/>
              </w:tabs>
              <w:spacing w:line="360" w:lineRule="auto"/>
              <w:rPr>
                <w:rFonts w:hint="default" w:ascii="Times New Roman Regular" w:hAnsi="Times New Roman Regular" w:cs="Times New Roman Regular"/>
                <w:sz w:val="26"/>
                <w:szCs w:val="26"/>
              </w:rPr>
            </w:pPr>
            <w:r>
              <w:rPr>
                <w:rFonts w:hint="default" w:ascii="Times New Roman Regular" w:hAnsi="Times New Roman Regular" w:cs="Times New Roman Regular"/>
                <w:sz w:val="26"/>
                <w:szCs w:val="26"/>
              </w:rPr>
              <w:t>56</w:t>
            </w:r>
          </w:p>
        </w:tc>
        <w:tc>
          <w:tcPr>
            <w:tcW w:w="1848" w:type="dxa"/>
          </w:tcPr>
          <w:p>
            <w:pPr>
              <w:tabs>
                <w:tab w:val="left" w:pos="1715"/>
              </w:tabs>
              <w:spacing w:line="360" w:lineRule="auto"/>
              <w:rPr>
                <w:rFonts w:hint="default" w:ascii="Times New Roman Regular" w:hAnsi="Times New Roman Regular" w:cs="Times New Roman Regular"/>
                <w:sz w:val="26"/>
                <w:szCs w:val="26"/>
              </w:rPr>
            </w:pPr>
            <w:r>
              <w:rPr>
                <w:rFonts w:hint="default" w:ascii="Times New Roman Regular" w:hAnsi="Times New Roman Regular" w:cs="Times New Roman Regular"/>
                <w:sz w:val="26"/>
                <w:szCs w:val="26"/>
              </w:rPr>
              <w:t>96</w:t>
            </w:r>
          </w:p>
        </w:tc>
        <w:tc>
          <w:tcPr>
            <w:tcW w:w="1848" w:type="dxa"/>
          </w:tcPr>
          <w:p>
            <w:pPr>
              <w:tabs>
                <w:tab w:val="left" w:pos="1715"/>
              </w:tabs>
              <w:spacing w:line="360" w:lineRule="auto"/>
              <w:rPr>
                <w:rFonts w:hint="default" w:ascii="Times New Roman Regular" w:hAnsi="Times New Roman Regular" w:cs="Times New Roman Regular"/>
                <w:sz w:val="26"/>
                <w:szCs w:val="26"/>
              </w:rPr>
            </w:pPr>
            <w:r>
              <w:rPr>
                <w:rFonts w:hint="default" w:ascii="Times New Roman Regular" w:hAnsi="Times New Roman Regular" w:cs="Times New Roman Regular"/>
                <w:sz w:val="26"/>
                <w:szCs w:val="26"/>
              </w:rPr>
              <w:t>76</w:t>
            </w:r>
          </w:p>
        </w:tc>
        <w:tc>
          <w:tcPr>
            <w:tcW w:w="1848" w:type="dxa"/>
          </w:tcPr>
          <w:p>
            <w:pPr>
              <w:tabs>
                <w:tab w:val="left" w:pos="1715"/>
              </w:tabs>
              <w:spacing w:line="360" w:lineRule="auto"/>
              <w:rPr>
                <w:rFonts w:hint="default" w:ascii="Times New Roman Regular" w:hAnsi="Times New Roman Regular" w:cs="Times New Roman Regular"/>
                <w:sz w:val="26"/>
                <w:szCs w:val="26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sz w:val="26"/>
                <w:szCs w:val="26"/>
                <w:lang w:val="en-US"/>
              </w:rPr>
              <w:t>Merit</w:t>
            </w:r>
          </w:p>
        </w:tc>
      </w:tr>
      <w:tr>
        <w:tc>
          <w:tcPr>
            <w:tcW w:w="1848" w:type="dxa"/>
          </w:tcPr>
          <w:p>
            <w:pPr>
              <w:tabs>
                <w:tab w:val="left" w:pos="1715"/>
              </w:tabs>
              <w:spacing w:line="360" w:lineRule="auto"/>
              <w:rPr>
                <w:rFonts w:hint="default" w:ascii="Times New Roman Regular" w:hAnsi="Times New Roman Regular" w:cs="Times New Roman Regular"/>
                <w:sz w:val="26"/>
                <w:szCs w:val="26"/>
              </w:rPr>
            </w:pPr>
            <w:r>
              <w:rPr>
                <w:rFonts w:hint="default" w:ascii="Times New Roman Regular" w:hAnsi="Times New Roman Regular" w:cs="Times New Roman Regular"/>
                <w:sz w:val="26"/>
                <w:szCs w:val="26"/>
              </w:rPr>
              <w:t>003</w:t>
            </w:r>
          </w:p>
        </w:tc>
        <w:tc>
          <w:tcPr>
            <w:tcW w:w="1848" w:type="dxa"/>
          </w:tcPr>
          <w:p>
            <w:pPr>
              <w:tabs>
                <w:tab w:val="left" w:pos="1715"/>
              </w:tabs>
              <w:spacing w:line="360" w:lineRule="auto"/>
              <w:rPr>
                <w:rFonts w:hint="default" w:ascii="Times New Roman Regular" w:hAnsi="Times New Roman Regular" w:cs="Times New Roman Regular"/>
                <w:sz w:val="26"/>
                <w:szCs w:val="26"/>
              </w:rPr>
            </w:pPr>
            <w:r>
              <w:rPr>
                <w:rFonts w:hint="default" w:ascii="Times New Roman Regular" w:hAnsi="Times New Roman Regular" w:cs="Times New Roman Regular"/>
                <w:sz w:val="26"/>
                <w:szCs w:val="26"/>
              </w:rPr>
              <w:t>25</w:t>
            </w:r>
          </w:p>
        </w:tc>
        <w:tc>
          <w:tcPr>
            <w:tcW w:w="1848" w:type="dxa"/>
          </w:tcPr>
          <w:p>
            <w:pPr>
              <w:tabs>
                <w:tab w:val="left" w:pos="1715"/>
              </w:tabs>
              <w:spacing w:line="360" w:lineRule="auto"/>
              <w:rPr>
                <w:rFonts w:hint="default" w:ascii="Times New Roman Regular" w:hAnsi="Times New Roman Regular" w:cs="Times New Roman Regular"/>
                <w:sz w:val="26"/>
                <w:szCs w:val="26"/>
              </w:rPr>
            </w:pPr>
            <w:r>
              <w:rPr>
                <w:rFonts w:hint="default" w:ascii="Times New Roman Regular" w:hAnsi="Times New Roman Regular" w:cs="Times New Roman Regular"/>
                <w:sz w:val="26"/>
                <w:szCs w:val="26"/>
              </w:rPr>
              <w:t>100</w:t>
            </w:r>
          </w:p>
        </w:tc>
        <w:tc>
          <w:tcPr>
            <w:tcW w:w="1848" w:type="dxa"/>
          </w:tcPr>
          <w:p>
            <w:pPr>
              <w:tabs>
                <w:tab w:val="left" w:pos="1715"/>
              </w:tabs>
              <w:spacing w:line="360" w:lineRule="auto"/>
              <w:rPr>
                <w:rFonts w:hint="default" w:ascii="Times New Roman Regular" w:hAnsi="Times New Roman Regular" w:cs="Times New Roman Regular"/>
                <w:sz w:val="26"/>
                <w:szCs w:val="26"/>
              </w:rPr>
            </w:pPr>
            <w:r>
              <w:rPr>
                <w:rFonts w:hint="default" w:ascii="Times New Roman Regular" w:hAnsi="Times New Roman Regular" w:cs="Times New Roman Regular"/>
                <w:sz w:val="26"/>
                <w:szCs w:val="26"/>
              </w:rPr>
              <w:t>62.5</w:t>
            </w:r>
          </w:p>
        </w:tc>
        <w:tc>
          <w:tcPr>
            <w:tcW w:w="1848" w:type="dxa"/>
          </w:tcPr>
          <w:p>
            <w:pPr>
              <w:tabs>
                <w:tab w:val="left" w:pos="1715"/>
              </w:tabs>
              <w:spacing w:line="360" w:lineRule="auto"/>
              <w:rPr>
                <w:rFonts w:hint="default" w:ascii="Times New Roman Regular" w:hAnsi="Times New Roman Regular" w:cs="Times New Roman Regular"/>
                <w:sz w:val="26"/>
                <w:szCs w:val="26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sz w:val="26"/>
                <w:szCs w:val="26"/>
                <w:lang w:val="en-US"/>
              </w:rPr>
              <w:t>Proceed</w:t>
            </w:r>
          </w:p>
        </w:tc>
      </w:tr>
    </w:tbl>
    <w:p>
      <w:pPr>
        <w:tabs>
          <w:tab w:val="left" w:pos="1715"/>
        </w:tabs>
        <w:spacing w:line="360" w:lineRule="auto"/>
        <w:rPr>
          <w:rFonts w:hint="default" w:ascii="Times New Roman Regular" w:hAnsi="Times New Roman Regular" w:cs="Times New Roman Regular"/>
          <w:sz w:val="26"/>
          <w:szCs w:val="26"/>
        </w:rPr>
      </w:pPr>
      <w:bookmarkStart w:id="4" w:name="_GoBack"/>
      <w:bookmarkEnd w:id="4"/>
    </w:p>
    <w:sectPr>
      <w:headerReference r:id="rId3" w:type="default"/>
      <w:footerReference r:id="rId4" w:type="default"/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等线">
    <w:altName w:val="苹方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等线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.AppleSystemUIFon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  <w:font w:name="Apto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CNS">
    <w:panose1 w:val="020B0300000000000000"/>
    <w:charset w:val="86"/>
    <w:family w:val="auto"/>
    <w:pitch w:val="default"/>
    <w:sig w:usb0="00000000" w:usb1="00000000" w:usb2="00000000" w:usb3="00000000" w:csb0="00160000" w:csb1="00000000"/>
  </w:font>
  <w:font w:name="Times New Roman Regular">
    <w:panose1 w:val="02020603050405020304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rPr>
        <w:rFonts w:hint="default"/>
        <w:lang w:val="en-US"/>
      </w:rPr>
    </w:pPr>
    <w:r>
      <w:rPr>
        <w:rFonts w:hint="default"/>
        <w:lang w:val="en-US"/>
      </w:rPr>
      <w:t>Morolong</w:t>
    </w:r>
  </w:p>
  <w:p>
    <w:pPr>
      <w:pStyle w:val="13"/>
      <w:rPr>
        <w:rFonts w:hint="default"/>
        <w:lang w:val="en-US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jc w:val="both"/>
      <w:rPr>
        <w:rFonts w:hint="default"/>
        <w:lang w:val="en-US"/>
      </w:rPr>
    </w:pPr>
    <w:r>
      <w:rPr>
        <w:rFonts w:hint="default"/>
        <w:lang w:val="en-US"/>
      </w:rPr>
      <w:t>202320872</w:t>
    </w:r>
  </w:p>
  <w:p>
    <w:pPr>
      <w:pStyle w:val="14"/>
      <w:rPr>
        <w:rFonts w:hint="default"/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FF6"/>
    <w:rsid w:val="00071DB8"/>
    <w:rsid w:val="00073C25"/>
    <w:rsid w:val="0008311C"/>
    <w:rsid w:val="006C5689"/>
    <w:rsid w:val="00B36FF6"/>
    <w:rsid w:val="00BD1402"/>
    <w:rsid w:val="00F03F0D"/>
    <w:rsid w:val="7F7441C9"/>
    <w:rsid w:val="FF0B6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kern w:val="2"/>
      <w:sz w:val="24"/>
      <w:szCs w:val="24"/>
      <w:lang w:val="zh-CN" w:eastAsia="en-US" w:bidi="ar-SA"/>
      <w14:ligatures w14:val="standardContextual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9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20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22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3"/>
    <w:semiHidden/>
    <w:unhideWhenUsed/>
    <w:qFormat/>
    <w:uiPriority w:val="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4"/>
    <w:semiHidden/>
    <w:unhideWhenUsed/>
    <w:qFormat/>
    <w:uiPriority w:val="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5"/>
    <w:semiHidden/>
    <w:unhideWhenUsed/>
    <w:qFormat/>
    <w:uiPriority w:val="9"/>
    <w:pPr>
      <w:keepNext/>
      <w:keepLines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6"/>
    <w:semiHidden/>
    <w:unhideWhenUsed/>
    <w:qFormat/>
    <w:uiPriority w:val="9"/>
    <w:pPr>
      <w:keepNext/>
      <w:keepLines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4">
    <w:name w:val="header"/>
    <w:basedOn w:val="1"/>
    <w:semiHidden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5">
    <w:name w:val="Subtitle"/>
    <w:basedOn w:val="1"/>
    <w:next w:val="1"/>
    <w:link w:val="28"/>
    <w:qFormat/>
    <w:uiPriority w:val="11"/>
    <w:p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styleId="16">
    <w:name w:val="Table Grid"/>
    <w:basedOn w:val="12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7">
    <w:name w:val="Title"/>
    <w:basedOn w:val="1"/>
    <w:next w:val="1"/>
    <w:link w:val="27"/>
    <w:qFormat/>
    <w:uiPriority w:val="10"/>
    <w:pPr>
      <w:spacing w:after="80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8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9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20">
    <w:name w:val="Heading 3 Char"/>
    <w:basedOn w:val="11"/>
    <w:link w:val="4"/>
    <w:semiHidden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21">
    <w:name w:val="Heading 4 Char"/>
    <w:basedOn w:val="11"/>
    <w:link w:val="5"/>
    <w:semiHidden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22">
    <w:name w:val="Heading 5 Char"/>
    <w:basedOn w:val="11"/>
    <w:link w:val="6"/>
    <w:semiHidden/>
    <w:uiPriority w:val="9"/>
    <w:rPr>
      <w:rFonts w:eastAsiaTheme="majorEastAsia" w:cstheme="majorBidi"/>
      <w:color w:val="104862" w:themeColor="accent1" w:themeShade="BF"/>
    </w:rPr>
  </w:style>
  <w:style w:type="character" w:customStyle="1" w:styleId="23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6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7">
    <w:name w:val="Title Char"/>
    <w:basedOn w:val="11"/>
    <w:link w:val="17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8">
    <w:name w:val="Subtitle Char"/>
    <w:basedOn w:val="11"/>
    <w:link w:val="15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9">
    <w:name w:val="Quote"/>
    <w:basedOn w:val="1"/>
    <w:next w:val="1"/>
    <w:link w:val="30"/>
    <w:qFormat/>
    <w:uiPriority w:val="29"/>
    <w:pPr>
      <w:spacing w:before="160" w:after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0">
    <w:name w:val="Quote Char"/>
    <w:basedOn w:val="11"/>
    <w:link w:val="29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1">
    <w:name w:val="List Paragraph"/>
    <w:basedOn w:val="1"/>
    <w:qFormat/>
    <w:uiPriority w:val="34"/>
    <w:pPr>
      <w:ind w:left="720"/>
      <w:contextualSpacing/>
    </w:pPr>
  </w:style>
  <w:style w:type="character" w:customStyle="1" w:styleId="32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3">
    <w:name w:val="Intense Quote"/>
    <w:basedOn w:val="1"/>
    <w:next w:val="1"/>
    <w:link w:val="34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4">
    <w:name w:val="Intense Quote Char"/>
    <w:basedOn w:val="11"/>
    <w:link w:val="33"/>
    <w:uiPriority w:val="30"/>
    <w:rPr>
      <w:i/>
      <w:iCs/>
      <w:color w:val="104862" w:themeColor="accent1" w:themeShade="BF"/>
    </w:rPr>
  </w:style>
  <w:style w:type="character" w:customStyle="1" w:styleId="35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  <w:style w:type="paragraph" w:customStyle="1" w:styleId="36">
    <w:name w:val="WPSOffice手动目录 1"/>
    <w:uiPriority w:val="0"/>
    <w:pPr>
      <w:ind w:leftChars="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diagramColors" Target="diagrams/colors1.xml"/><Relationship Id="rId8" Type="http://schemas.openxmlformats.org/officeDocument/2006/relationships/diagramQuickStyle" Target="diagrams/quickStyle1.xml"/><Relationship Id="rId7" Type="http://schemas.openxmlformats.org/officeDocument/2006/relationships/diagramLayout" Target="diagrams/layout1.xml"/><Relationship Id="rId6" Type="http://schemas.openxmlformats.org/officeDocument/2006/relationships/diagramData" Target="diagrams/data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microsoft.com/office/2007/relationships/diagramDrawing" Target="diagrams/drawing1.xml"/><Relationship Id="rId1" Type="http://schemas.openxmlformats.org/officeDocument/2006/relationships/styles" Target="style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072DAE7-4C17-E847-87A6-2348B3F99B53}" type="doc">
      <dgm:prSet loTypeId="urn:microsoft.com/office/officeart/2005/8/layout/chevron2" loCatId="" qsTypeId="urn:microsoft.com/office/officeart/2005/8/quickstyle/3d6" qsCatId="3D" csTypeId="urn:microsoft.com/office/officeart/2005/8/colors/accent1_2" csCatId="accent1" phldr="1"/>
      <dgm:spPr/>
      <dgm:t>
        <a:bodyPr/>
        <a:p>
          <a:endParaRPr lang="en-GB"/>
        </a:p>
      </dgm:t>
    </dgm:pt>
    <dgm:pt modelId="{5FC47D9F-3ECD-C845-BC47-426FE5538DE3}">
      <dgm:prSet phldrT="[Text]"/>
      <dgm:spPr/>
      <dgm:t>
        <a:bodyPr/>
        <a:p>
          <a:r>
            <a:rPr lang="en-GB"/>
            <a:t>Input Devices</a:t>
          </a:r>
        </a:p>
      </dgm:t>
    </dgm:pt>
    <dgm:pt modelId="{E04B7D9B-3CC0-B648-A439-23E5B3FF9975}" cxnId="{1AA36344-0055-744C-9E8A-9D1A0800B241}" type="parTrans">
      <dgm:prSet/>
      <dgm:spPr/>
      <dgm:t>
        <a:bodyPr/>
        <a:p>
          <a:endParaRPr lang="en-GB"/>
        </a:p>
      </dgm:t>
    </dgm:pt>
    <dgm:pt modelId="{A396EDA7-C9E7-4240-B178-6AD7E965260B}" cxnId="{1AA36344-0055-744C-9E8A-9D1A0800B241}" type="sibTrans">
      <dgm:prSet/>
      <dgm:spPr/>
      <dgm:t>
        <a:bodyPr/>
        <a:p>
          <a:endParaRPr lang="en-GB"/>
        </a:p>
      </dgm:t>
    </dgm:pt>
    <dgm:pt modelId="{6CCE6545-6E1E-AD46-B32B-FFDA9D7E422D}">
      <dgm:prSet phldrT="[Text]"/>
      <dgm:spPr/>
      <dgm:t>
        <a:bodyPr/>
        <a:p>
          <a:r>
            <a:rPr lang="en-GB"/>
            <a:t>Keyboard</a:t>
          </a:r>
        </a:p>
      </dgm:t>
    </dgm:pt>
    <dgm:pt modelId="{FBEAC193-A9A8-A345-90CF-238EE1BDF457}" cxnId="{8D9A77CD-1C83-5E44-9702-57A8D0CA1CF7}" type="parTrans">
      <dgm:prSet/>
      <dgm:spPr/>
      <dgm:t>
        <a:bodyPr/>
        <a:p>
          <a:endParaRPr lang="en-GB"/>
        </a:p>
      </dgm:t>
    </dgm:pt>
    <dgm:pt modelId="{9795FDEB-9558-B947-8201-5648C153C9E3}" cxnId="{8D9A77CD-1C83-5E44-9702-57A8D0CA1CF7}" type="sibTrans">
      <dgm:prSet/>
      <dgm:spPr/>
      <dgm:t>
        <a:bodyPr/>
        <a:p>
          <a:endParaRPr lang="en-GB"/>
        </a:p>
      </dgm:t>
    </dgm:pt>
    <dgm:pt modelId="{6BB3CFE8-EEA1-154D-81EE-C5402364E3CD}">
      <dgm:prSet phldrT="[Text]"/>
      <dgm:spPr/>
      <dgm:t>
        <a:bodyPr/>
        <a:p>
          <a:r>
            <a:rPr lang="en-GB"/>
            <a:t>Mouse</a:t>
          </a:r>
        </a:p>
      </dgm:t>
    </dgm:pt>
    <dgm:pt modelId="{40707799-7CF8-9045-98A8-6DAEB54F6173}" cxnId="{03A274A2-B6EF-BA4C-B6D1-2F1BB7BCE7C1}" type="parTrans">
      <dgm:prSet/>
      <dgm:spPr/>
      <dgm:t>
        <a:bodyPr/>
        <a:p>
          <a:endParaRPr lang="en-GB"/>
        </a:p>
      </dgm:t>
    </dgm:pt>
    <dgm:pt modelId="{E4782D2D-60B6-5548-B1F1-451B0930A682}" cxnId="{03A274A2-B6EF-BA4C-B6D1-2F1BB7BCE7C1}" type="sibTrans">
      <dgm:prSet/>
      <dgm:spPr/>
      <dgm:t>
        <a:bodyPr/>
        <a:p>
          <a:endParaRPr lang="en-GB"/>
        </a:p>
      </dgm:t>
    </dgm:pt>
    <dgm:pt modelId="{4D37798C-2CFF-4B47-8C85-4514880983AA}">
      <dgm:prSet phldrT="[Text]"/>
      <dgm:spPr/>
      <dgm:t>
        <a:bodyPr/>
        <a:p>
          <a:r>
            <a:rPr lang="en-GB"/>
            <a:t>OUTPUT</a:t>
          </a:r>
        </a:p>
        <a:p>
          <a:r>
            <a:rPr lang="en-GB"/>
            <a:t>Devices</a:t>
          </a:r>
        </a:p>
      </dgm:t>
    </dgm:pt>
    <dgm:pt modelId="{AA3C47AB-6DA2-474D-8B4E-DE95C631F1B6}" cxnId="{F9F4EEF0-01D2-3746-B858-A2755C224281}" type="parTrans">
      <dgm:prSet/>
      <dgm:spPr/>
      <dgm:t>
        <a:bodyPr/>
        <a:p>
          <a:endParaRPr lang="en-GB"/>
        </a:p>
      </dgm:t>
    </dgm:pt>
    <dgm:pt modelId="{E3D82900-9440-CE43-B5DE-BCFED3047967}" cxnId="{F9F4EEF0-01D2-3746-B858-A2755C224281}" type="sibTrans">
      <dgm:prSet/>
      <dgm:spPr/>
      <dgm:t>
        <a:bodyPr/>
        <a:p>
          <a:endParaRPr lang="en-GB"/>
        </a:p>
      </dgm:t>
    </dgm:pt>
    <dgm:pt modelId="{3179F11C-8097-3C43-A764-C41C2B9156E0}">
      <dgm:prSet phldrT="[Text]"/>
      <dgm:spPr/>
      <dgm:t>
        <a:bodyPr/>
        <a:p>
          <a:r>
            <a:rPr lang="en-GB"/>
            <a:t>Monitor</a:t>
          </a:r>
        </a:p>
      </dgm:t>
    </dgm:pt>
    <dgm:pt modelId="{DAAF9D5E-C7C7-8240-BEE4-5716BF76FCE3}" cxnId="{30F16F8A-1479-F242-A665-BAE9D17D5209}" type="parTrans">
      <dgm:prSet/>
      <dgm:spPr/>
      <dgm:t>
        <a:bodyPr/>
        <a:p>
          <a:endParaRPr lang="en-GB"/>
        </a:p>
      </dgm:t>
    </dgm:pt>
    <dgm:pt modelId="{E799F5C6-6952-9446-A64C-75ECA6229924}" cxnId="{30F16F8A-1479-F242-A665-BAE9D17D5209}" type="sibTrans">
      <dgm:prSet/>
      <dgm:spPr/>
      <dgm:t>
        <a:bodyPr/>
        <a:p>
          <a:endParaRPr lang="en-GB"/>
        </a:p>
      </dgm:t>
    </dgm:pt>
    <dgm:pt modelId="{8D131A06-ABDF-3B4A-9502-0B2D0D965CF4}">
      <dgm:prSet phldrT="[Text]"/>
      <dgm:spPr/>
      <dgm:t>
        <a:bodyPr/>
        <a:p>
          <a:r>
            <a:rPr lang="en-GB"/>
            <a:t>Speaker</a:t>
          </a:r>
        </a:p>
      </dgm:t>
    </dgm:pt>
    <dgm:pt modelId="{3A0F3575-E4CB-9143-A392-8DFE9ABA389C}" cxnId="{9E98465B-20BE-F644-ABC4-ED442B39BF3A}" type="parTrans">
      <dgm:prSet/>
      <dgm:spPr/>
      <dgm:t>
        <a:bodyPr/>
        <a:p>
          <a:endParaRPr lang="en-GB"/>
        </a:p>
      </dgm:t>
    </dgm:pt>
    <dgm:pt modelId="{12246BBF-E9CD-644C-913C-5F6AE7F7AC62}" cxnId="{9E98465B-20BE-F644-ABC4-ED442B39BF3A}" type="sibTrans">
      <dgm:prSet/>
      <dgm:spPr/>
      <dgm:t>
        <a:bodyPr/>
        <a:p>
          <a:endParaRPr lang="en-GB"/>
        </a:p>
      </dgm:t>
    </dgm:pt>
    <dgm:pt modelId="{DB041F20-746D-124B-A785-80C5C9801EE3}">
      <dgm:prSet phldrT="[Text]"/>
      <dgm:spPr/>
      <dgm:t>
        <a:bodyPr/>
        <a:p>
          <a:r>
            <a:rPr lang="en-GB"/>
            <a:t>Storage</a:t>
          </a:r>
        </a:p>
        <a:p>
          <a:r>
            <a:rPr lang="en-GB"/>
            <a:t>Devices</a:t>
          </a:r>
        </a:p>
      </dgm:t>
    </dgm:pt>
    <dgm:pt modelId="{84ADB96E-9014-924B-B244-E1FA3A32D030}" cxnId="{DC611C8E-D39E-8C42-AC95-DB929DDC4E80}" type="parTrans">
      <dgm:prSet/>
      <dgm:spPr/>
      <dgm:t>
        <a:bodyPr/>
        <a:p>
          <a:endParaRPr lang="en-GB"/>
        </a:p>
      </dgm:t>
    </dgm:pt>
    <dgm:pt modelId="{1B45EC36-744D-5048-9515-03C621112231}" cxnId="{DC611C8E-D39E-8C42-AC95-DB929DDC4E80}" type="sibTrans">
      <dgm:prSet/>
      <dgm:spPr/>
      <dgm:t>
        <a:bodyPr/>
        <a:p>
          <a:endParaRPr lang="en-GB"/>
        </a:p>
      </dgm:t>
    </dgm:pt>
    <dgm:pt modelId="{BBAF7E51-4685-B746-9496-1B09DBF15891}">
      <dgm:prSet phldrT="[Text]"/>
      <dgm:spPr/>
      <dgm:t>
        <a:bodyPr/>
        <a:p>
          <a:r>
            <a:rPr lang="en-GB"/>
            <a:t>Pen drive</a:t>
          </a:r>
        </a:p>
      </dgm:t>
    </dgm:pt>
    <dgm:pt modelId="{C75F3B09-8433-064C-BBFB-5312439121EF}" cxnId="{13E9A4A4-663B-1648-B889-7148B203682E}" type="parTrans">
      <dgm:prSet/>
      <dgm:spPr/>
      <dgm:t>
        <a:bodyPr/>
        <a:p>
          <a:endParaRPr lang="en-GB"/>
        </a:p>
      </dgm:t>
    </dgm:pt>
    <dgm:pt modelId="{8D4D56AC-7841-DE4B-835F-AD368EBBE532}" cxnId="{13E9A4A4-663B-1648-B889-7148B203682E}" type="sibTrans">
      <dgm:prSet/>
      <dgm:spPr/>
      <dgm:t>
        <a:bodyPr/>
        <a:p>
          <a:endParaRPr lang="en-GB"/>
        </a:p>
      </dgm:t>
    </dgm:pt>
    <dgm:pt modelId="{79745994-46B4-0049-9B07-39550A43C90B}">
      <dgm:prSet phldrT="[Text]"/>
      <dgm:spPr/>
      <dgm:t>
        <a:bodyPr/>
        <a:p>
          <a:r>
            <a:rPr lang="en-GB"/>
            <a:t>Memory Card		</a:t>
          </a:r>
        </a:p>
      </dgm:t>
    </dgm:pt>
    <dgm:pt modelId="{B9639831-414F-6B42-A3E0-7ADC625D094D}" cxnId="{5C6AE357-792C-3A4E-83DB-D7C1054BA109}" type="parTrans">
      <dgm:prSet/>
      <dgm:spPr/>
      <dgm:t>
        <a:bodyPr/>
        <a:p>
          <a:endParaRPr lang="en-GB"/>
        </a:p>
      </dgm:t>
    </dgm:pt>
    <dgm:pt modelId="{D41BF9E3-0B34-E44A-8627-EEE5E7222FCE}" cxnId="{5C6AE357-792C-3A4E-83DB-D7C1054BA109}" type="sibTrans">
      <dgm:prSet/>
      <dgm:spPr/>
      <dgm:t>
        <a:bodyPr/>
        <a:p>
          <a:endParaRPr lang="en-GB"/>
        </a:p>
      </dgm:t>
    </dgm:pt>
    <dgm:pt modelId="{936FFEC7-119F-7044-9D51-022961EB971A}" type="pres">
      <dgm:prSet presAssocID="{9072DAE7-4C17-E847-87A6-2348B3F99B53}" presName="linearFlow" presStyleCnt="0">
        <dgm:presLayoutVars>
          <dgm:dir/>
          <dgm:animLvl val="lvl"/>
          <dgm:resizeHandles val="exact"/>
        </dgm:presLayoutVars>
      </dgm:prSet>
      <dgm:spPr/>
    </dgm:pt>
    <dgm:pt modelId="{1C1F31EB-3E91-0044-A89B-D9E7437EC85C}" type="pres">
      <dgm:prSet presAssocID="{5FC47D9F-3ECD-C845-BC47-426FE5538DE3}" presName="composite" presStyleCnt="0"/>
      <dgm:spPr/>
    </dgm:pt>
    <dgm:pt modelId="{2ECBD3BC-FCB3-004B-830D-1971B74DCC15}" type="pres">
      <dgm:prSet presAssocID="{5FC47D9F-3ECD-C845-BC47-426FE5538DE3}" presName="parentText" presStyleLbl="alignNode1" presStyleIdx="0" presStyleCnt="3">
        <dgm:presLayoutVars>
          <dgm:chMax val="1"/>
          <dgm:bulletEnabled val="1"/>
        </dgm:presLayoutVars>
      </dgm:prSet>
      <dgm:spPr/>
    </dgm:pt>
    <dgm:pt modelId="{A79D54A8-06E0-A84B-9755-2EB1F9FECDFC}" type="pres">
      <dgm:prSet presAssocID="{5FC47D9F-3ECD-C845-BC47-426FE5538DE3}" presName="descendantText" presStyleLbl="alignAcc1" presStyleIdx="0" presStyleCnt="3">
        <dgm:presLayoutVars>
          <dgm:bulletEnabled val="1"/>
        </dgm:presLayoutVars>
      </dgm:prSet>
      <dgm:spPr/>
    </dgm:pt>
    <dgm:pt modelId="{354B319A-EE60-B64E-AB58-B174F5C4F5B0}" type="pres">
      <dgm:prSet presAssocID="{A396EDA7-C9E7-4240-B178-6AD7E965260B}" presName="sp" presStyleCnt="0"/>
      <dgm:spPr/>
    </dgm:pt>
    <dgm:pt modelId="{88467304-1893-3841-A1CB-A6C61350A3D5}" type="pres">
      <dgm:prSet presAssocID="{4D37798C-2CFF-4B47-8C85-4514880983AA}" presName="composite" presStyleCnt="0"/>
      <dgm:spPr/>
    </dgm:pt>
    <dgm:pt modelId="{D54A0997-1820-9340-890D-72D5BC0E921E}" type="pres">
      <dgm:prSet presAssocID="{4D37798C-2CFF-4B47-8C85-4514880983AA}" presName="parentText" presStyleLbl="alignNode1" presStyleIdx="1" presStyleCnt="3">
        <dgm:presLayoutVars>
          <dgm:chMax val="1"/>
          <dgm:bulletEnabled val="1"/>
        </dgm:presLayoutVars>
      </dgm:prSet>
      <dgm:spPr/>
    </dgm:pt>
    <dgm:pt modelId="{E68321B8-DC78-A04C-9C30-646151B59EAB}" type="pres">
      <dgm:prSet presAssocID="{4D37798C-2CFF-4B47-8C85-4514880983AA}" presName="descendantText" presStyleLbl="alignAcc1" presStyleIdx="1" presStyleCnt="3">
        <dgm:presLayoutVars>
          <dgm:bulletEnabled val="1"/>
        </dgm:presLayoutVars>
      </dgm:prSet>
      <dgm:spPr/>
    </dgm:pt>
    <dgm:pt modelId="{8088D040-9208-EB4F-A371-AF561F04A536}" type="pres">
      <dgm:prSet presAssocID="{E3D82900-9440-CE43-B5DE-BCFED3047967}" presName="sp" presStyleCnt="0"/>
      <dgm:spPr/>
    </dgm:pt>
    <dgm:pt modelId="{34BB5AC5-CBA5-2F43-9198-31BF5DA22F93}" type="pres">
      <dgm:prSet presAssocID="{DB041F20-746D-124B-A785-80C5C9801EE3}" presName="composite" presStyleCnt="0"/>
      <dgm:spPr/>
    </dgm:pt>
    <dgm:pt modelId="{729142A0-CF13-7D41-AF21-5E2F266AA544}" type="pres">
      <dgm:prSet presAssocID="{DB041F20-746D-124B-A785-80C5C9801EE3}" presName="parentText" presStyleLbl="alignNode1" presStyleIdx="2" presStyleCnt="3">
        <dgm:presLayoutVars>
          <dgm:chMax val="1"/>
          <dgm:bulletEnabled val="1"/>
        </dgm:presLayoutVars>
      </dgm:prSet>
      <dgm:spPr/>
    </dgm:pt>
    <dgm:pt modelId="{889A0AF2-A761-C94E-B9C1-77B7C91066F6}" type="pres">
      <dgm:prSet presAssocID="{DB041F20-746D-124B-A785-80C5C9801EE3}" presName="descendantText" presStyleLbl="alignAcc1" presStyleIdx="2" presStyleCnt="3">
        <dgm:presLayoutVars>
          <dgm:bulletEnabled val="1"/>
        </dgm:presLayoutVars>
      </dgm:prSet>
      <dgm:spPr/>
    </dgm:pt>
  </dgm:ptLst>
  <dgm:cxnLst>
    <dgm:cxn modelId="{F031F500-2A0E-C742-835F-B49D2DEF649A}" type="presOf" srcId="{3179F11C-8097-3C43-A764-C41C2B9156E0}" destId="{E68321B8-DC78-A04C-9C30-646151B59EAB}" srcOrd="0" destOrd="0" presId="urn:microsoft.com/office/officeart/2005/8/layout/chevron2"/>
    <dgm:cxn modelId="{4B7E0305-42CC-FA46-9FC3-967154F7EA82}" type="presOf" srcId="{4D37798C-2CFF-4B47-8C85-4514880983AA}" destId="{D54A0997-1820-9340-890D-72D5BC0E921E}" srcOrd="0" destOrd="0" presId="urn:microsoft.com/office/officeart/2005/8/layout/chevron2"/>
    <dgm:cxn modelId="{F0F3321C-9702-5948-ACE1-FD924FEED69E}" type="presOf" srcId="{6BB3CFE8-EEA1-154D-81EE-C5402364E3CD}" destId="{A79D54A8-06E0-A84B-9755-2EB1F9FECDFC}" srcOrd="0" destOrd="1" presId="urn:microsoft.com/office/officeart/2005/8/layout/chevron2"/>
    <dgm:cxn modelId="{CC7C6C23-3356-9046-99BC-2C6EE7A11659}" type="presOf" srcId="{79745994-46B4-0049-9B07-39550A43C90B}" destId="{889A0AF2-A761-C94E-B9C1-77B7C91066F6}" srcOrd="0" destOrd="1" presId="urn:microsoft.com/office/officeart/2005/8/layout/chevron2"/>
    <dgm:cxn modelId="{1AA36344-0055-744C-9E8A-9D1A0800B241}" srcId="{9072DAE7-4C17-E847-87A6-2348B3F99B53}" destId="{5FC47D9F-3ECD-C845-BC47-426FE5538DE3}" srcOrd="0" destOrd="0" parTransId="{E04B7D9B-3CC0-B648-A439-23E5B3FF9975}" sibTransId="{A396EDA7-C9E7-4240-B178-6AD7E965260B}"/>
    <dgm:cxn modelId="{5C6AE357-792C-3A4E-83DB-D7C1054BA109}" srcId="{DB041F20-746D-124B-A785-80C5C9801EE3}" destId="{79745994-46B4-0049-9B07-39550A43C90B}" srcOrd="1" destOrd="0" parTransId="{B9639831-414F-6B42-A3E0-7ADC625D094D}" sibTransId="{D41BF9E3-0B34-E44A-8627-EEE5E7222FCE}"/>
    <dgm:cxn modelId="{9E98465B-20BE-F644-ABC4-ED442B39BF3A}" srcId="{4D37798C-2CFF-4B47-8C85-4514880983AA}" destId="{8D131A06-ABDF-3B4A-9502-0B2D0D965CF4}" srcOrd="1" destOrd="0" parTransId="{3A0F3575-E4CB-9143-A392-8DFE9ABA389C}" sibTransId="{12246BBF-E9CD-644C-913C-5F6AE7F7AC62}"/>
    <dgm:cxn modelId="{6E636A5F-F066-ED41-853F-3B2BCBC29741}" type="presOf" srcId="{6CCE6545-6E1E-AD46-B32B-FFDA9D7E422D}" destId="{A79D54A8-06E0-A84B-9755-2EB1F9FECDFC}" srcOrd="0" destOrd="0" presId="urn:microsoft.com/office/officeart/2005/8/layout/chevron2"/>
    <dgm:cxn modelId="{7FCDB072-55A7-B64C-AF43-83D0CE789093}" type="presOf" srcId="{5FC47D9F-3ECD-C845-BC47-426FE5538DE3}" destId="{2ECBD3BC-FCB3-004B-830D-1971B74DCC15}" srcOrd="0" destOrd="0" presId="urn:microsoft.com/office/officeart/2005/8/layout/chevron2"/>
    <dgm:cxn modelId="{30F16F8A-1479-F242-A665-BAE9D17D5209}" srcId="{4D37798C-2CFF-4B47-8C85-4514880983AA}" destId="{3179F11C-8097-3C43-A764-C41C2B9156E0}" srcOrd="0" destOrd="0" parTransId="{DAAF9D5E-C7C7-8240-BEE4-5716BF76FCE3}" sibTransId="{E799F5C6-6952-9446-A64C-75ECA6229924}"/>
    <dgm:cxn modelId="{DC611C8E-D39E-8C42-AC95-DB929DDC4E80}" srcId="{9072DAE7-4C17-E847-87A6-2348B3F99B53}" destId="{DB041F20-746D-124B-A785-80C5C9801EE3}" srcOrd="2" destOrd="0" parTransId="{84ADB96E-9014-924B-B244-E1FA3A32D030}" sibTransId="{1B45EC36-744D-5048-9515-03C621112231}"/>
    <dgm:cxn modelId="{913C6B91-0B0B-9940-BE38-63112212F2F5}" type="presOf" srcId="{9072DAE7-4C17-E847-87A6-2348B3F99B53}" destId="{936FFEC7-119F-7044-9D51-022961EB971A}" srcOrd="0" destOrd="0" presId="urn:microsoft.com/office/officeart/2005/8/layout/chevron2"/>
    <dgm:cxn modelId="{03A274A2-B6EF-BA4C-B6D1-2F1BB7BCE7C1}" srcId="{5FC47D9F-3ECD-C845-BC47-426FE5538DE3}" destId="{6BB3CFE8-EEA1-154D-81EE-C5402364E3CD}" srcOrd="1" destOrd="0" parTransId="{40707799-7CF8-9045-98A8-6DAEB54F6173}" sibTransId="{E4782D2D-60B6-5548-B1F1-451B0930A682}"/>
    <dgm:cxn modelId="{13E9A4A4-663B-1648-B889-7148B203682E}" srcId="{DB041F20-746D-124B-A785-80C5C9801EE3}" destId="{BBAF7E51-4685-B746-9496-1B09DBF15891}" srcOrd="0" destOrd="0" parTransId="{C75F3B09-8433-064C-BBFB-5312439121EF}" sibTransId="{8D4D56AC-7841-DE4B-835F-AD368EBBE532}"/>
    <dgm:cxn modelId="{F863DBA6-31A3-374F-8B23-E1BE3863E356}" type="presOf" srcId="{8D131A06-ABDF-3B4A-9502-0B2D0D965CF4}" destId="{E68321B8-DC78-A04C-9C30-646151B59EAB}" srcOrd="0" destOrd="1" presId="urn:microsoft.com/office/officeart/2005/8/layout/chevron2"/>
    <dgm:cxn modelId="{402312B1-DBC6-B84C-B9CF-B762506CB2D4}" type="presOf" srcId="{BBAF7E51-4685-B746-9496-1B09DBF15891}" destId="{889A0AF2-A761-C94E-B9C1-77B7C91066F6}" srcOrd="0" destOrd="0" presId="urn:microsoft.com/office/officeart/2005/8/layout/chevron2"/>
    <dgm:cxn modelId="{6BCC93B7-6D23-2946-BB9E-0C838D847693}" type="presOf" srcId="{DB041F20-746D-124B-A785-80C5C9801EE3}" destId="{729142A0-CF13-7D41-AF21-5E2F266AA544}" srcOrd="0" destOrd="0" presId="urn:microsoft.com/office/officeart/2005/8/layout/chevron2"/>
    <dgm:cxn modelId="{8D9A77CD-1C83-5E44-9702-57A8D0CA1CF7}" srcId="{5FC47D9F-3ECD-C845-BC47-426FE5538DE3}" destId="{6CCE6545-6E1E-AD46-B32B-FFDA9D7E422D}" srcOrd="0" destOrd="0" parTransId="{FBEAC193-A9A8-A345-90CF-238EE1BDF457}" sibTransId="{9795FDEB-9558-B947-8201-5648C153C9E3}"/>
    <dgm:cxn modelId="{F9F4EEF0-01D2-3746-B858-A2755C224281}" srcId="{9072DAE7-4C17-E847-87A6-2348B3F99B53}" destId="{4D37798C-2CFF-4B47-8C85-4514880983AA}" srcOrd="1" destOrd="0" parTransId="{AA3C47AB-6DA2-474D-8B4E-DE95C631F1B6}" sibTransId="{E3D82900-9440-CE43-B5DE-BCFED3047967}"/>
    <dgm:cxn modelId="{4C7BE844-11CE-D446-B380-61D4C351736E}" type="presParOf" srcId="{936FFEC7-119F-7044-9D51-022961EB971A}" destId="{1C1F31EB-3E91-0044-A89B-D9E7437EC85C}" srcOrd="0" destOrd="0" presId="urn:microsoft.com/office/officeart/2005/8/layout/chevron2"/>
    <dgm:cxn modelId="{28262498-60AA-0448-8D37-62E5FA01C4EE}" type="presParOf" srcId="{1C1F31EB-3E91-0044-A89B-D9E7437EC85C}" destId="{2ECBD3BC-FCB3-004B-830D-1971B74DCC15}" srcOrd="0" destOrd="0" presId="urn:microsoft.com/office/officeart/2005/8/layout/chevron2"/>
    <dgm:cxn modelId="{06D2463D-8F1E-A340-AD6D-2F33A2CE38B6}" type="presParOf" srcId="{1C1F31EB-3E91-0044-A89B-D9E7437EC85C}" destId="{A79D54A8-06E0-A84B-9755-2EB1F9FECDFC}" srcOrd="1" destOrd="0" presId="urn:microsoft.com/office/officeart/2005/8/layout/chevron2"/>
    <dgm:cxn modelId="{D1962FAB-621E-E944-96BB-7C67D4A6A8E8}" type="presParOf" srcId="{936FFEC7-119F-7044-9D51-022961EB971A}" destId="{354B319A-EE60-B64E-AB58-B174F5C4F5B0}" srcOrd="1" destOrd="0" presId="urn:microsoft.com/office/officeart/2005/8/layout/chevron2"/>
    <dgm:cxn modelId="{E379D40F-2B7C-9449-BDDE-0D3DBCB55889}" type="presParOf" srcId="{936FFEC7-119F-7044-9D51-022961EB971A}" destId="{88467304-1893-3841-A1CB-A6C61350A3D5}" srcOrd="2" destOrd="0" presId="urn:microsoft.com/office/officeart/2005/8/layout/chevron2"/>
    <dgm:cxn modelId="{271B058A-39F7-174D-92DC-E6925F435B2B}" type="presParOf" srcId="{88467304-1893-3841-A1CB-A6C61350A3D5}" destId="{D54A0997-1820-9340-890D-72D5BC0E921E}" srcOrd="0" destOrd="0" presId="urn:microsoft.com/office/officeart/2005/8/layout/chevron2"/>
    <dgm:cxn modelId="{30951046-7824-D645-AED4-59CDF1F1B6AF}" type="presParOf" srcId="{88467304-1893-3841-A1CB-A6C61350A3D5}" destId="{E68321B8-DC78-A04C-9C30-646151B59EAB}" srcOrd="1" destOrd="0" presId="urn:microsoft.com/office/officeart/2005/8/layout/chevron2"/>
    <dgm:cxn modelId="{502C5E93-1BB0-1D4C-9E3A-451826842641}" type="presParOf" srcId="{936FFEC7-119F-7044-9D51-022961EB971A}" destId="{8088D040-9208-EB4F-A371-AF561F04A536}" srcOrd="3" destOrd="0" presId="urn:microsoft.com/office/officeart/2005/8/layout/chevron2"/>
    <dgm:cxn modelId="{BE821A3E-AD1F-F74E-B357-318B5D738DE9}" type="presParOf" srcId="{936FFEC7-119F-7044-9D51-022961EB971A}" destId="{34BB5AC5-CBA5-2F43-9198-31BF5DA22F93}" srcOrd="4" destOrd="0" presId="urn:microsoft.com/office/officeart/2005/8/layout/chevron2"/>
    <dgm:cxn modelId="{5301801A-6FD8-774F-9DCB-087475FB8019}" type="presParOf" srcId="{34BB5AC5-CBA5-2F43-9198-31BF5DA22F93}" destId="{729142A0-CF13-7D41-AF21-5E2F266AA544}" srcOrd="0" destOrd="0" presId="urn:microsoft.com/office/officeart/2005/8/layout/chevron2"/>
    <dgm:cxn modelId="{AE624DFF-5708-904C-BED0-54DD0B3A8137}" type="presParOf" srcId="{34BB5AC5-CBA5-2F43-9198-31BF5DA22F93}" destId="{889A0AF2-A761-C94E-B9C1-77B7C91066F6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 xmlns:r="http://schemas.openxmlformats.org/officeDocument/2006/relationships">
  <dsp:spTree>
    <dsp:nvGrpSpPr>
      <dsp:cNvPr id="2" name="Group 1"/>
      <dsp:cNvGrpSpPr/>
    </dsp:nvGrpSpPr>
    <dsp:grpSpPr>
      <a:xfrm>
        <a:off x="0" y="0"/>
        <a:ext cx="5486400" cy="3200400"/>
        <a:chOff x="0" y="0"/>
        <a:chExt cx="5486400" cy="3200400"/>
      </a:xfrm>
      <a:scene3d>
        <a:camera prst="perspectiveRelaxedModerately" zoom="92000"/>
        <a:lightRig rig="balanced" dir="t">
          <a:rot lat="0" lon="0" rev="12700000"/>
        </a:lightRig>
      </a:scene3d>
    </dsp:grpSpPr>
    <dsp:sp modelId="{2ECBD3BC-FCB3-004B-830D-1971B74DCC15}">
      <dsp:nvSpPr>
        <dsp:cNvPr id="3" name="Chevron 2"/>
        <dsp:cNvSpPr/>
      </dsp:nvSpPr>
      <dsp:spPr bwMode="white">
        <a:xfrm rot="5400000">
          <a:off x="-180119" y="180119"/>
          <a:ext cx="1200792" cy="840554"/>
        </a:xfrm>
        <a:prstGeom prst="chevron">
          <a:avLst/>
        </a:prstGeom>
        <a:sp3d prstMaterial="plastic">
          <a:bevelT w="50800" h="50800"/>
          <a:bevelB w="50800" h="50800"/>
        </a:sp3d>
      </dsp:spPr>
      <dsp:style>
        <a:lnRef idx="1">
          <a:schemeClr val="accent1"/>
        </a:lnRef>
        <a:fillRef idx="1">
          <a:schemeClr val="accent1"/>
        </a:fillRef>
        <a:effectRef idx="2">
          <a:scrgbClr r="0" g="0" b="0"/>
        </a:effectRef>
        <a:fontRef idx="minor">
          <a:schemeClr val="lt1"/>
        </a:fontRef>
      </dsp:style>
      <dsp:txBody>
        <a:bodyPr rot="-5400000" lIns="5080" tIns="5080" rIns="5080" bIns="5080" anchor="ctr"/>
        <a:lstStyle>
          <a:lvl1pPr algn="ctr">
            <a:defRPr sz="800"/>
          </a:lvl1pPr>
          <a:lvl2pPr marL="57150" indent="-57150" algn="ctr">
            <a:defRPr sz="600"/>
          </a:lvl2pPr>
          <a:lvl3pPr marL="114300" indent="-57150" algn="ctr">
            <a:defRPr sz="600"/>
          </a:lvl3pPr>
          <a:lvl4pPr marL="171450" indent="-57150" algn="ctr">
            <a:defRPr sz="600"/>
          </a:lvl4pPr>
          <a:lvl5pPr marL="228600" indent="-57150" algn="ctr">
            <a:defRPr sz="600"/>
          </a:lvl5pPr>
          <a:lvl6pPr marL="285750" indent="-57150" algn="ctr">
            <a:defRPr sz="600"/>
          </a:lvl6pPr>
          <a:lvl7pPr marL="342900" indent="-57150" algn="ctr">
            <a:defRPr sz="600"/>
          </a:lvl7pPr>
          <a:lvl8pPr marL="400050" indent="-57150" algn="ctr">
            <a:defRPr sz="600"/>
          </a:lvl8pPr>
          <a:lvl9pPr marL="457200" indent="-57150" algn="ctr">
            <a:defRPr sz="6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GB"/>
            <a:t>Input Devices</a:t>
          </a:r>
        </a:p>
      </dsp:txBody>
      <dsp:txXfrm rot="5400000">
        <a:off x="-180119" y="180119"/>
        <a:ext cx="1200792" cy="840554"/>
      </dsp:txXfrm>
    </dsp:sp>
    <dsp:sp modelId="{A79D54A8-06E0-A84B-9755-2EB1F9FECDFC}">
      <dsp:nvSpPr>
        <dsp:cNvPr id="4" name="Round Same Side Corner Rectangle 3"/>
        <dsp:cNvSpPr/>
      </dsp:nvSpPr>
      <dsp:spPr bwMode="white">
        <a:xfrm rot="5400000">
          <a:off x="2773220" y="-1932666"/>
          <a:ext cx="780515" cy="4645846"/>
        </a:xfrm>
        <a:prstGeom prst="round2SameRect">
          <a:avLst/>
        </a:prstGeom>
        <a:sp3d prstMaterial="plastic">
          <a:bevelT w="25400" h="25400"/>
          <a:bevelB w="25400" h="25400"/>
        </a:sp3d>
      </dsp:spPr>
      <dsp:style>
        <a:lnRef idx="1">
          <a:schemeClr val="accent1"/>
        </a:lnRef>
        <a:fillRef idx="1">
          <a:schemeClr val="lt1">
            <a:alpha val="90000"/>
          </a:schemeClr>
        </a:fillRef>
        <a:effectRef idx="2">
          <a:scrgbClr r="0" g="0" b="0"/>
        </a:effectRef>
        <a:fontRef idx="minor"/>
      </dsp:style>
      <dsp:txBody>
        <a:bodyPr rot="-5400000" lIns="135128" tIns="12065" rIns="12065" bIns="12065" anchor="ctr"/>
        <a:lstStyle>
          <a:lvl1pPr algn="l">
            <a:defRPr sz="1900"/>
          </a:lvl1pPr>
          <a:lvl2pPr marL="171450" indent="-171450" algn="l">
            <a:defRPr sz="1900"/>
          </a:lvl2pPr>
          <a:lvl3pPr marL="342900" indent="-171450" algn="l">
            <a:defRPr sz="1900"/>
          </a:lvl3pPr>
          <a:lvl4pPr marL="514350" indent="-171450" algn="l">
            <a:defRPr sz="1900"/>
          </a:lvl4pPr>
          <a:lvl5pPr marL="685800" indent="-171450" algn="l">
            <a:defRPr sz="1900"/>
          </a:lvl5pPr>
          <a:lvl6pPr marL="857250" indent="-171450" algn="l">
            <a:defRPr sz="1900"/>
          </a:lvl6pPr>
          <a:lvl7pPr marL="1028700" indent="-171450" algn="l">
            <a:defRPr sz="1900"/>
          </a:lvl7pPr>
          <a:lvl8pPr marL="1200150" indent="-171450" algn="l">
            <a:defRPr sz="1900"/>
          </a:lvl8pPr>
          <a:lvl9pPr marL="1371600" indent="-171450" algn="l">
            <a:defRPr sz="1900"/>
          </a:lvl9pPr>
        </a:lstStyle>
        <a:p>
          <a:pPr lvl="1">
            <a:lnSpc>
              <a:spcPct val="10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GB">
              <a:solidFill>
                <a:schemeClr val="dk1"/>
              </a:solidFill>
            </a:rPr>
            <a:t>Keyboard</a:t>
          </a:r>
          <a:endParaRPr lang="en-GB">
            <a:solidFill>
              <a:schemeClr val="dk1"/>
            </a:solidFill>
          </a:endParaRPr>
        </a:p>
        <a:p>
          <a:pPr lvl="1">
            <a:lnSpc>
              <a:spcPct val="10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GB">
              <a:solidFill>
                <a:schemeClr val="dk1"/>
              </a:solidFill>
            </a:rPr>
            <a:t>Mouse</a:t>
          </a:r>
          <a:endParaRPr>
            <a:solidFill>
              <a:schemeClr val="dk1"/>
            </a:solidFill>
          </a:endParaRPr>
        </a:p>
      </dsp:txBody>
      <dsp:txXfrm rot="5400000">
        <a:off x="2773220" y="-1932666"/>
        <a:ext cx="780515" cy="4645846"/>
      </dsp:txXfrm>
    </dsp:sp>
    <dsp:sp modelId="{D54A0997-1820-9340-890D-72D5BC0E921E}">
      <dsp:nvSpPr>
        <dsp:cNvPr id="5" name="Chevron 4"/>
        <dsp:cNvSpPr/>
      </dsp:nvSpPr>
      <dsp:spPr bwMode="white">
        <a:xfrm rot="5400000">
          <a:off x="-180119" y="1179923"/>
          <a:ext cx="1200792" cy="840554"/>
        </a:xfrm>
        <a:prstGeom prst="chevron">
          <a:avLst/>
        </a:prstGeom>
        <a:sp3d prstMaterial="plastic">
          <a:bevelT w="50800" h="50800"/>
          <a:bevelB w="50800" h="50800"/>
        </a:sp3d>
      </dsp:spPr>
      <dsp:style>
        <a:lnRef idx="1">
          <a:schemeClr val="accent1"/>
        </a:lnRef>
        <a:fillRef idx="1">
          <a:schemeClr val="accent1"/>
        </a:fillRef>
        <a:effectRef idx="2">
          <a:scrgbClr r="0" g="0" b="0"/>
        </a:effectRef>
        <a:fontRef idx="minor">
          <a:schemeClr val="lt1"/>
        </a:fontRef>
      </dsp:style>
      <dsp:txBody>
        <a:bodyPr rot="-5400000" lIns="5080" tIns="5080" rIns="5080" bIns="5080" anchor="ctr"/>
        <a:lstStyle>
          <a:lvl1pPr algn="ctr">
            <a:defRPr sz="800"/>
          </a:lvl1pPr>
          <a:lvl2pPr marL="57150" indent="-57150" algn="ctr">
            <a:defRPr sz="600"/>
          </a:lvl2pPr>
          <a:lvl3pPr marL="114300" indent="-57150" algn="ctr">
            <a:defRPr sz="600"/>
          </a:lvl3pPr>
          <a:lvl4pPr marL="171450" indent="-57150" algn="ctr">
            <a:defRPr sz="600"/>
          </a:lvl4pPr>
          <a:lvl5pPr marL="228600" indent="-57150" algn="ctr">
            <a:defRPr sz="600"/>
          </a:lvl5pPr>
          <a:lvl6pPr marL="285750" indent="-57150" algn="ctr">
            <a:defRPr sz="600"/>
          </a:lvl6pPr>
          <a:lvl7pPr marL="342900" indent="-57150" algn="ctr">
            <a:defRPr sz="600"/>
          </a:lvl7pPr>
          <a:lvl8pPr marL="400050" indent="-57150" algn="ctr">
            <a:defRPr sz="600"/>
          </a:lvl8pPr>
          <a:lvl9pPr marL="457200" indent="-57150" algn="ctr">
            <a:defRPr sz="6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GB"/>
            <a:t>OUTPUT</a:t>
          </a:r>
          <a:endParaRPr lang="en-GB"/>
        </a:p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GB"/>
            <a:t>Devices</a:t>
          </a:r>
        </a:p>
      </dsp:txBody>
      <dsp:txXfrm rot="5400000">
        <a:off x="-180119" y="1179923"/>
        <a:ext cx="1200792" cy="840554"/>
      </dsp:txXfrm>
    </dsp:sp>
    <dsp:sp modelId="{E68321B8-DC78-A04C-9C30-646151B59EAB}">
      <dsp:nvSpPr>
        <dsp:cNvPr id="6" name="Round Same Side Corner Rectangle 5"/>
        <dsp:cNvSpPr/>
      </dsp:nvSpPr>
      <dsp:spPr bwMode="white">
        <a:xfrm rot="5400000">
          <a:off x="2773220" y="-932861"/>
          <a:ext cx="780515" cy="4645846"/>
        </a:xfrm>
        <a:prstGeom prst="round2SameRect">
          <a:avLst/>
        </a:prstGeom>
        <a:sp3d prstMaterial="plastic">
          <a:bevelT w="25400" h="25400"/>
          <a:bevelB w="25400" h="25400"/>
        </a:sp3d>
      </dsp:spPr>
      <dsp:style>
        <a:lnRef idx="1">
          <a:schemeClr val="accent1"/>
        </a:lnRef>
        <a:fillRef idx="1">
          <a:schemeClr val="lt1">
            <a:alpha val="90000"/>
          </a:schemeClr>
        </a:fillRef>
        <a:effectRef idx="2">
          <a:scrgbClr r="0" g="0" b="0"/>
        </a:effectRef>
        <a:fontRef idx="minor"/>
      </dsp:style>
      <dsp:txBody>
        <a:bodyPr rot="-5400000" lIns="135128" tIns="12065" rIns="12065" bIns="12065" anchor="ctr"/>
        <a:lstStyle>
          <a:lvl1pPr algn="l">
            <a:defRPr sz="1900"/>
          </a:lvl1pPr>
          <a:lvl2pPr marL="171450" indent="-171450" algn="l">
            <a:defRPr sz="1900"/>
          </a:lvl2pPr>
          <a:lvl3pPr marL="342900" indent="-171450" algn="l">
            <a:defRPr sz="1900"/>
          </a:lvl3pPr>
          <a:lvl4pPr marL="514350" indent="-171450" algn="l">
            <a:defRPr sz="1900"/>
          </a:lvl4pPr>
          <a:lvl5pPr marL="685800" indent="-171450" algn="l">
            <a:defRPr sz="1900"/>
          </a:lvl5pPr>
          <a:lvl6pPr marL="857250" indent="-171450" algn="l">
            <a:defRPr sz="1900"/>
          </a:lvl6pPr>
          <a:lvl7pPr marL="1028700" indent="-171450" algn="l">
            <a:defRPr sz="1900"/>
          </a:lvl7pPr>
          <a:lvl8pPr marL="1200150" indent="-171450" algn="l">
            <a:defRPr sz="1900"/>
          </a:lvl8pPr>
          <a:lvl9pPr marL="1371600" indent="-171450" algn="l">
            <a:defRPr sz="1900"/>
          </a:lvl9pPr>
        </a:lstStyle>
        <a:p>
          <a:pPr lvl="1">
            <a:lnSpc>
              <a:spcPct val="10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GB">
              <a:solidFill>
                <a:schemeClr val="dk1"/>
              </a:solidFill>
            </a:rPr>
            <a:t>Monitor</a:t>
          </a:r>
          <a:endParaRPr lang="en-GB">
            <a:solidFill>
              <a:schemeClr val="dk1"/>
            </a:solidFill>
          </a:endParaRPr>
        </a:p>
        <a:p>
          <a:pPr lvl="1">
            <a:lnSpc>
              <a:spcPct val="10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GB">
              <a:solidFill>
                <a:schemeClr val="dk1"/>
              </a:solidFill>
            </a:rPr>
            <a:t>Speaker</a:t>
          </a:r>
          <a:endParaRPr>
            <a:solidFill>
              <a:schemeClr val="dk1"/>
            </a:solidFill>
          </a:endParaRPr>
        </a:p>
      </dsp:txBody>
      <dsp:txXfrm rot="5400000">
        <a:off x="2773220" y="-932861"/>
        <a:ext cx="780515" cy="4645846"/>
      </dsp:txXfrm>
    </dsp:sp>
    <dsp:sp modelId="{729142A0-CF13-7D41-AF21-5E2F266AA544}">
      <dsp:nvSpPr>
        <dsp:cNvPr id="7" name="Chevron 6"/>
        <dsp:cNvSpPr/>
      </dsp:nvSpPr>
      <dsp:spPr bwMode="white">
        <a:xfrm rot="5400000">
          <a:off x="-180119" y="2179727"/>
          <a:ext cx="1200792" cy="840554"/>
        </a:xfrm>
        <a:prstGeom prst="chevron">
          <a:avLst/>
        </a:prstGeom>
        <a:sp3d prstMaterial="plastic">
          <a:bevelT w="50800" h="50800"/>
          <a:bevelB w="50800" h="50800"/>
        </a:sp3d>
      </dsp:spPr>
      <dsp:style>
        <a:lnRef idx="1">
          <a:schemeClr val="accent1"/>
        </a:lnRef>
        <a:fillRef idx="1">
          <a:schemeClr val="accent1"/>
        </a:fillRef>
        <a:effectRef idx="2">
          <a:scrgbClr r="0" g="0" b="0"/>
        </a:effectRef>
        <a:fontRef idx="minor">
          <a:schemeClr val="lt1"/>
        </a:fontRef>
      </dsp:style>
      <dsp:txBody>
        <a:bodyPr rot="-5400000" lIns="5080" tIns="5080" rIns="5080" bIns="5080" anchor="ctr"/>
        <a:lstStyle>
          <a:lvl1pPr algn="ctr">
            <a:defRPr sz="800"/>
          </a:lvl1pPr>
          <a:lvl2pPr marL="57150" indent="-57150" algn="ctr">
            <a:defRPr sz="600"/>
          </a:lvl2pPr>
          <a:lvl3pPr marL="114300" indent="-57150" algn="ctr">
            <a:defRPr sz="600"/>
          </a:lvl3pPr>
          <a:lvl4pPr marL="171450" indent="-57150" algn="ctr">
            <a:defRPr sz="600"/>
          </a:lvl4pPr>
          <a:lvl5pPr marL="228600" indent="-57150" algn="ctr">
            <a:defRPr sz="600"/>
          </a:lvl5pPr>
          <a:lvl6pPr marL="285750" indent="-57150" algn="ctr">
            <a:defRPr sz="600"/>
          </a:lvl6pPr>
          <a:lvl7pPr marL="342900" indent="-57150" algn="ctr">
            <a:defRPr sz="600"/>
          </a:lvl7pPr>
          <a:lvl8pPr marL="400050" indent="-57150" algn="ctr">
            <a:defRPr sz="600"/>
          </a:lvl8pPr>
          <a:lvl9pPr marL="457200" indent="-57150" algn="ctr">
            <a:defRPr sz="6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GB"/>
            <a:t>Storage</a:t>
          </a:r>
          <a:endParaRPr lang="en-GB"/>
        </a:p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GB"/>
            <a:t>Devices</a:t>
          </a:r>
        </a:p>
      </dsp:txBody>
      <dsp:txXfrm rot="5400000">
        <a:off x="-180119" y="2179727"/>
        <a:ext cx="1200792" cy="840554"/>
      </dsp:txXfrm>
    </dsp:sp>
    <dsp:sp modelId="{889A0AF2-A761-C94E-B9C1-77B7C91066F6}">
      <dsp:nvSpPr>
        <dsp:cNvPr id="8" name="Round Same Side Corner Rectangle 7"/>
        <dsp:cNvSpPr/>
      </dsp:nvSpPr>
      <dsp:spPr bwMode="white">
        <a:xfrm rot="5400000">
          <a:off x="2773220" y="66943"/>
          <a:ext cx="780515" cy="4645846"/>
        </a:xfrm>
        <a:prstGeom prst="round2SameRect">
          <a:avLst/>
        </a:prstGeom>
        <a:sp3d prstMaterial="plastic">
          <a:bevelT w="25400" h="25400"/>
          <a:bevelB w="25400" h="25400"/>
        </a:sp3d>
      </dsp:spPr>
      <dsp:style>
        <a:lnRef idx="1">
          <a:schemeClr val="accent1"/>
        </a:lnRef>
        <a:fillRef idx="1">
          <a:schemeClr val="lt1">
            <a:alpha val="90000"/>
          </a:schemeClr>
        </a:fillRef>
        <a:effectRef idx="2">
          <a:scrgbClr r="0" g="0" b="0"/>
        </a:effectRef>
        <a:fontRef idx="minor"/>
      </dsp:style>
      <dsp:txBody>
        <a:bodyPr rot="-5400000" lIns="135128" tIns="12065" rIns="12065" bIns="12065" anchor="ctr"/>
        <a:lstStyle>
          <a:lvl1pPr algn="l">
            <a:defRPr sz="1900"/>
          </a:lvl1pPr>
          <a:lvl2pPr marL="171450" indent="-171450" algn="l">
            <a:defRPr sz="1900"/>
          </a:lvl2pPr>
          <a:lvl3pPr marL="342900" indent="-171450" algn="l">
            <a:defRPr sz="1900"/>
          </a:lvl3pPr>
          <a:lvl4pPr marL="514350" indent="-171450" algn="l">
            <a:defRPr sz="1900"/>
          </a:lvl4pPr>
          <a:lvl5pPr marL="685800" indent="-171450" algn="l">
            <a:defRPr sz="1900"/>
          </a:lvl5pPr>
          <a:lvl6pPr marL="857250" indent="-171450" algn="l">
            <a:defRPr sz="1900"/>
          </a:lvl6pPr>
          <a:lvl7pPr marL="1028700" indent="-171450" algn="l">
            <a:defRPr sz="1900"/>
          </a:lvl7pPr>
          <a:lvl8pPr marL="1200150" indent="-171450" algn="l">
            <a:defRPr sz="1900"/>
          </a:lvl8pPr>
          <a:lvl9pPr marL="1371600" indent="-171450" algn="l">
            <a:defRPr sz="1900"/>
          </a:lvl9pPr>
        </a:lstStyle>
        <a:p>
          <a:pPr lvl="1">
            <a:lnSpc>
              <a:spcPct val="10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GB">
              <a:solidFill>
                <a:schemeClr val="dk1"/>
              </a:solidFill>
            </a:rPr>
            <a:t>Pen drive</a:t>
          </a:r>
          <a:endParaRPr lang="en-GB">
            <a:solidFill>
              <a:schemeClr val="dk1"/>
            </a:solidFill>
          </a:endParaRPr>
        </a:p>
        <a:p>
          <a:pPr lvl="1">
            <a:lnSpc>
              <a:spcPct val="10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GB">
              <a:solidFill>
                <a:schemeClr val="dk1"/>
              </a:solidFill>
            </a:rPr>
            <a:t>Memory Card		</a:t>
          </a:r>
          <a:endParaRPr>
            <a:solidFill>
              <a:schemeClr val="dk1"/>
            </a:solidFill>
          </a:endParaRPr>
        </a:p>
      </dsp:txBody>
      <dsp:txXfrm rot="5400000">
        <a:off x="2773220" y="66943"/>
        <a:ext cx="780515" cy="464584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type="chevron" r:blip="" rot="90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type="round2SameRect" r:blip="" rot="90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type="round2SameRect" r:blip="" rot="-90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6">
  <dgm:title val=""/>
  <dgm:desc val=""/>
  <dgm:catLst>
    <dgm:cat type="3D" pri="11600"/>
  </dgm:catLst>
  <dgm:scene3d>
    <a:camera prst="perspectiveRelaxedModerately" zoom="92000"/>
    <a:lightRig rig="balanced" dir="t">
      <a:rot lat="0" lon="0" rev="12700000"/>
    </a:lightRig>
  </dgm:scene3d>
  <dgm:styleLbl name="alignAcc1">
    <dgm:scene3d>
      <a:camera prst="orthographicFront"/>
      <a:lightRig rig="threePt" dir="t"/>
    </dgm:scene3d>
    <dgm:sp3d prstMaterial="plastic">
      <a:bevelT w="25400" h="25400"/>
      <a:bevelB w="25400" h="2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 prstMaterial="plastic">
      <a:bevelT w="25400" h="25400"/>
      <a:bevelB w="25400" h="254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 prstMaterial="plastic">
      <a:bevelT w="50800" h="50800"/>
      <a:bevelB w="50800" h="508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sp3d prstMaterial="plastic">
      <a:bevelT w="50800" h="50800"/>
      <a:bevelB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0">
    <dgm:scene3d>
      <a:camera prst="orthographicFront"/>
      <a:lightRig rig="threePt" dir="t"/>
    </dgm:scene3d>
    <dgm:sp3d prstMaterial="plastic">
      <a:bevelT w="50800" h="50800"/>
      <a:bevelB w="50800" h="508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 prstMaterial="plastic">
      <a:bevelT w="50800" h="50800"/>
      <a:bevelB w="50800" h="508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 prstMaterial="plastic">
      <a:bevelT w="50800" h="50800"/>
      <a:bevelB w="50800" h="508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 prstMaterial="plastic">
      <a:bevelT w="50800" h="50800"/>
      <a:bevelB w="50800" h="508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/>
    </dgm:scene3d>
    <dgm:sp3d z="-152400" prstMaterial="plastic">
      <a:bevelT w="25400" h="25400"/>
      <a:bevelB w="25400" h="2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 z="-152400" prstMaterial="plastic">
      <a:bevelT w="25400" h="25400"/>
      <a:bevelB w="25400" h="254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 z="-54000" prstMaterial="plastic">
      <a:bevelT w="50800" h="50800"/>
      <a:bevelB w="50800" h="508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 z="-152400" prstMaterial="plastic">
      <a:bevelT w="25400" h="25400"/>
      <a:bevelB w="25400" h="25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sp3d z="-54080" prstMaterial="plastic">
      <a:bevelT w="25400" h="25400"/>
      <a:bevelB w="25400" h="2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callout">
    <dgm:scene3d>
      <a:camera prst="orthographicFront"/>
      <a:lightRig rig="threePt" dir="t"/>
    </dgm:scene3d>
    <dgm:sp3d z="75000" prstMaterial="plastic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 z="-152400" prstMaterial="plastic">
      <a:bevelT w="25400" h="25400"/>
      <a:bevelB w="25400" h="2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 prstMaterial="plastic">
      <a:bevelT w="50800" h="50800"/>
      <a:bevelB w="50800" h="508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 z="50080" prstMaterial="plastic">
      <a:bevelT w="25400" h="25400"/>
      <a:bevelB w="25400" h="25400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 z="50080" prstMaterial="plastic">
      <a:bevelT w="25400" h="25400"/>
      <a:bevelB w="25400" h="2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 z="50080" prstMaterial="plastic">
      <a:bevelT w="25400" h="25400"/>
      <a:bevelB w="25400" h="25400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 z="50080" prstMaterial="plastic">
      <a:bevelT w="25400" h="25400"/>
      <a:bevelB w="25400" h="25400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 z="50080" prstMaterial="plastic">
      <a:bevelT w="25400" h="25400"/>
      <a:bevelB w="25400" h="25400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 z="50080" prstMaterial="plastic">
      <a:bevelT w="25400" h="25400"/>
      <a:bevelB w="25400" h="254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sp3d z="50080" prstMaterial="plastic">
      <a:bevelT w="50800" h="50800"/>
      <a:bevelB w="50800" h="508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 z="50080" prstMaterial="plastic">
      <a:bevelT w="50800" h="50800"/>
      <a:bevelB w="50800" h="508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sp3d z="50080" prstMaterial="plastic">
      <a:bevelT w="25400" h="25400"/>
      <a:bevelB w="25400" h="2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 prstMaterial="plastic">
      <a:bevelT w="50800" h="50800"/>
      <a:bevelB w="50800" h="508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0">
    <dgm:scene3d>
      <a:camera prst="orthographicFront"/>
      <a:lightRig rig="threePt" dir="t"/>
    </dgm:scene3d>
    <dgm:sp3d prstMaterial="plastic">
      <a:bevelT w="50800" h="50800"/>
      <a:bevelB w="50800" h="508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 prstMaterial="plastic">
      <a:bevelT w="50800" h="50800"/>
      <a:bevelB w="50800" h="508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 prstMaterial="plastic">
      <a:bevelT w="50800" h="50800"/>
      <a:bevelB w="50800" h="508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 prstMaterial="plastic">
      <a:bevelT w="50800" h="50800"/>
      <a:bevelB w="50800" h="508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 prstMaterial="plastic">
      <a:bevelT w="50800" h="50800"/>
      <a:bevelB w="50800" h="508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 z="-25400" prstMaterial="plastic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parChTrans1D2">
    <dgm:scene3d>
      <a:camera prst="orthographicFront"/>
      <a:lightRig rig="threePt" dir="t"/>
    </dgm:scene3d>
    <dgm:sp3d z="-25400" prstMaterial="plastic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parChTrans1D3">
    <dgm:scene3d>
      <a:camera prst="orthographicFront"/>
      <a:lightRig rig="threePt" dir="t"/>
    </dgm:scene3d>
    <dgm:sp3d z="-25400" prstMaterial="plastic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parChTrans1D4">
    <dgm:scene3d>
      <a:camera prst="orthographicFront"/>
      <a:lightRig rig="threePt" dir="t"/>
    </dgm:scene3d>
    <dgm:sp3d z="-25400" prstMaterial="plastic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parChTrans2D1">
    <dgm:scene3d>
      <a:camera prst="orthographicFront"/>
      <a:lightRig rig="threePt" dir="t"/>
    </dgm:scene3d>
    <dgm:sp3d z="-25400" prstMaterial="plastic">
      <a:bevelT w="25400" h="25400"/>
      <a:bevelB w="25400" h="254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 z="-25400" prstMaterial="plastic">
      <a:bevelT w="25400" h="25400"/>
      <a:bevelB w="25400" h="254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 z="-25400" prstMaterial="plastic">
      <a:bevelT w="25400" h="25400"/>
      <a:bevelB w="25400" h="254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 z="-25400" prstMaterial="plastic">
      <a:bevelT w="25400" h="25400"/>
      <a:bevelB w="25400" h="254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sp3d z="-25400" prstMaterial="plastic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 z="-25400" prstMaterial="plastic">
      <a:bevelT w="25400" h="25400"/>
      <a:bevelB w="25400" h="2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olidAlignAcc1">
    <dgm:scene3d>
      <a:camera prst="orthographicFront"/>
      <a:lightRig rig="threePt" dir="t"/>
    </dgm:scene3d>
    <dgm:sp3d prstMaterial="plastic">
      <a:bevelT w="25400" h="25400"/>
      <a:bevelB w="25400" h="2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 z="-152400" prstMaterial="plastic">
      <a:bevelT w="25400" h="25400"/>
      <a:bevelB w="25400" h="2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 z="152400" prstMaterial="plastic">
      <a:bevelT w="25400" h="25400"/>
      <a:bevelB w="25400" h="2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 prstMaterial="plastic">
      <a:bevelT w="50800" h="50800"/>
      <a:bevelB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 z="-10400" extrusionH="12700" prstMaterial="plastic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threePt" dir="t"/>
    </dgm:scene3d>
    <dgm:sp3d prstMaterial="plastic">
      <a:bevelT w="50800" h="50800"/>
      <a:bevelB w="50800" h="508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tx1"/>
      </a:fontRef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65</Words>
  <Characters>371</Characters>
  <Lines>3</Lines>
  <Paragraphs>1</Paragraphs>
  <TotalTime>4</TotalTime>
  <ScaleCrop>false</ScaleCrop>
  <LinksUpToDate>false</LinksUpToDate>
  <CharactersWithSpaces>435</CharactersWithSpaces>
  <Application>WPS Office_5.7.1.8093_F1E327BC-269C-435d-A152-05C5408002CA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2024-07-12T08:52:00Z</dcterms:created>
  <dc:creator>Khabo Morolong</dc:creator>
  <cp:lastModifiedBy>Manzehlengoane Morolong</cp:lastModifiedBy>
  <dcterms:modified xsi:type="dcterms:W3CDTF">2024-07-12T09:17:28Z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1033-5.7.1.8093</vt:lpwstr>
  </property>
</Properties>
</file>