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 главной странице некорректно указан номер телефона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keepNext w:val="0"/>
              <w:keepLines w:val="0"/>
              <w:widowControl w:val="0"/>
              <w:spacing w:before="480" w:line="240" w:lineRule="auto"/>
              <w:rPr>
                <w:sz w:val="28"/>
                <w:szCs w:val="28"/>
              </w:rPr>
            </w:pPr>
            <w:bookmarkStart w:colFirst="0" w:colLast="0" w:name="_zcq59nmgrhkd" w:id="0"/>
            <w:bookmarkEnd w:id="0"/>
            <w:hyperlink r:id="rId6">
              <w:r w:rsidDel="00000000" w:rsidR="00000000" w:rsidRPr="00000000">
                <w:rPr>
                  <w:b w:val="1"/>
                  <w:sz w:val="28"/>
                  <w:szCs w:val="28"/>
                  <w:u w:val="single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Контакты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Версия 108.0.5359.125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1.Перейти на сайт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Прокрутить сайт вниз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Нажать “Контакты”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Формат телефона +7(495) 888-88-88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495 888-88-88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16300"/>
                  <wp:effectExtent b="0" l="0" r="0" t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46500"/>
                  <wp:effectExtent b="0" l="0" r="0" t="0"/>
                  <wp:docPr id="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ленте товаров на главной странице нет изображения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sh9oykug09tr" w:id="1"/>
            <w:bookmarkEnd w:id="1"/>
            <w:hyperlink r:id="rId10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Лента товаров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Версия 108.0.5359.125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major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1.Зайти на главную страницу сайта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2. Прокрутить сайт немного вниз, чтобы увидеть ленту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 Нажать на третью точку в ленте товаров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ленте популярных товаров будут все фото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Фото не загружено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76600"/>
                  <wp:effectExtent b="0" l="0" r="0" t="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ленте товаров на главной странице нет провала в ноутбук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dw0rni941qtj" w:id="2"/>
            <w:bookmarkEnd w:id="2"/>
            <w:hyperlink r:id="rId13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Лента товаров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critical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главную страницу сайта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2. Пролистать ленту до ноутбука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3. Кликнуть на фото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клике на товар можно провалиться в его описание и сделать заказ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Фото не кликабельно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10038" cy="2457620"/>
                  <wp:effectExtent b="0" l="0" r="0" t="0"/>
                  <wp:docPr id="1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038" cy="2457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Лента товаров. С фото белого телефона открывается планшет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pyv2x7eg3sc3" w:id="3"/>
            <w:bookmarkEnd w:id="3"/>
            <w:hyperlink r:id="rId16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Лента товаров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blocker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1.Зайти на главную страницу сайта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2. Пролистать ленту до белого телефона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3. Кликнуть на фото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фото телефона открывается описание телефона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телефон открывается планшет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1443" cy="2618463"/>
                  <wp:effectExtent b="0" l="0" r="0" t="0"/>
                  <wp:docPr id="1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443" cy="2618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Регистрация. При регистрации не открывается для прочтения политика безопасности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b4loq6ml6nv2" w:id="4"/>
            <w:bookmarkEnd w:id="4"/>
            <w:hyperlink r:id="rId19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Личный кабинет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blocker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1.Зайти на главную страницу сайта </w:t>
            </w: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2. Перейти в Личный кабинет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    3. Нажать на кнопк</w:t>
            </w:r>
            <w:r w:rsidDel="00000000" w:rsidR="00000000" w:rsidRPr="00000000">
              <w:rPr>
                <w:rtl w:val="0"/>
              </w:rPr>
              <w:t xml:space="preserve">у “</w:t>
            </w:r>
            <w:hyperlink r:id="rId21">
              <w:r w:rsidDel="00000000" w:rsidR="00000000" w:rsidRPr="00000000">
                <w:rPr>
                  <w:rFonts w:ascii="Merriweather" w:cs="Merriweather" w:eastAsia="Merriweather" w:hAnsi="Merriweather"/>
                  <w:sz w:val="18"/>
                  <w:szCs w:val="18"/>
                  <w:highlight w:val="white"/>
                  <w:rtl w:val="0"/>
                </w:rPr>
                <w:t xml:space="preserve">Политика Безопасности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ссылку “Политика Безопасности” открывается соглашение о безопасности.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Открыто пустое окно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89300"/>
                  <wp:effectExtent b="0" l="0" r="0" t="0"/>
                  <wp:docPr id="8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PC. Закладки не открывается в отдельном окне. Перекидывают на страницу авторизации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4dcl6jm6e0jd" w:id="5"/>
            <w:bookmarkEnd w:id="5"/>
            <w:hyperlink r:id="rId23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critical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1.Зайти на сайт 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Перейти в каталог </w:t>
            </w:r>
            <w:r w:rsidDel="00000000" w:rsidR="00000000" w:rsidRPr="00000000">
              <w:rPr>
                <w:rtl w:val="0"/>
              </w:rPr>
              <w:t xml:space="preserve">MP3 плееры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Нажать кнопку “В закладки”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Нажать кнопку “Закладки”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кнопки  “Закладки” открывается список понравившегося товара даже, если клиент не прошёл регистрацию.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1.появляется строка </w:t>
            </w:r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Вы должны </w:t>
            </w:r>
            <w:hyperlink r:id="rId25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выполнить вход</w:t>
              </w:r>
            </w:hyperlink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 или </w:t>
            </w:r>
            <w:hyperlink r:id="rId26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создать аккаунт</w:t>
              </w:r>
            </w:hyperlink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 чтобы сохранить </w:t>
            </w:r>
            <w:hyperlink r:id="rId27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iPod Nano</w:t>
              </w:r>
            </w:hyperlink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 в свой </w:t>
            </w:r>
            <w:hyperlink r:id="rId28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список закладок</w:t>
              </w:r>
            </w:hyperlink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страница регистрации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9751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97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33800"/>
                  <wp:effectExtent b="0" l="0" r="0" t="0"/>
                  <wp:docPr id="1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Кнопка сравнения. Список сравнения не заполняется при нажатии кнопки “В сравнение” в каталоге товаров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3q0478j6n2s3" w:id="6"/>
            <w:bookmarkEnd w:id="6"/>
            <w:hyperlink r:id="rId31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critical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1.Зайти на сайт </w:t>
            </w: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Перейти в каталог PC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выбрать </w:t>
            </w:r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 </w:t>
            </w:r>
            <w:hyperlink r:id="rId33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iPod Classic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Нажать кнопку “В сравнение”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Нажать кнопку “Сравнение товаров”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кнопки  “Сравнение товаров” открывается список товаров.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этой же странице написано: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Товар </w:t>
            </w:r>
            <w:hyperlink r:id="rId34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iPod Classic</w:t>
              </w:r>
            </w:hyperlink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 добавлен в ваш </w:t>
            </w:r>
            <w:hyperlink r:id="rId35">
              <w:r w:rsidDel="00000000" w:rsidR="00000000" w:rsidRPr="00000000">
                <w:rPr>
                  <w:color w:val="23a1d1"/>
                  <w:sz w:val="18"/>
                  <w:szCs w:val="18"/>
                  <w:rtl w:val="0"/>
                </w:rPr>
                <w:t xml:space="preserve">список сравнения</w:t>
              </w:r>
            </w:hyperlink>
            <w:r w:rsidDel="00000000" w:rsidR="00000000" w:rsidRPr="00000000">
              <w:rPr>
                <w:color w:val="3c763d"/>
                <w:sz w:val="18"/>
                <w:szCs w:val="18"/>
                <w:shd w:fill="dff0d8" w:val="clear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 Сравнение товаров (0). Сам список сравнения пуст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Клики на кнопки “В закладки” и “В сравнение” приводят к увеличению счетчика с сердечком в верхней части экрана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352800"/>
                  <wp:effectExtent b="0" l="0" r="0" t="0"/>
                  <wp:docPr id="1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Цена товара. В каталоге PC на модель </w:t>
            </w:r>
            <w:hyperlink r:id="rId37">
              <w:r w:rsidDel="00000000" w:rsidR="00000000" w:rsidRPr="00000000">
                <w:rPr>
                  <w:b w:val="1"/>
                  <w:sz w:val="23"/>
                  <w:szCs w:val="23"/>
                  <w:rtl w:val="0"/>
                </w:rPr>
                <w:t xml:space="preserve">Моноблок HP ProOne 440 G5 black</w:t>
              </w:r>
            </w:hyperlink>
            <w:r w:rsidDel="00000000" w:rsidR="00000000" w:rsidRPr="00000000">
              <w:rPr>
                <w:rtl w:val="0"/>
              </w:rPr>
              <w:t xml:space="preserve"> выставлена цена 66р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4zjs55gfi33a" w:id="7"/>
            <w:bookmarkEnd w:id="7"/>
            <w:hyperlink r:id="rId38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blocker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1.Зайти на сайт </w:t>
            </w:r>
            <w:hyperlink r:id="rId3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Перейти в каталог PC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  <w:t xml:space="preserve">3. Выбрать модель </w:t>
            </w:r>
            <w:hyperlink r:id="rId40">
              <w:r w:rsidDel="00000000" w:rsidR="00000000" w:rsidRPr="00000000">
                <w:rPr>
                  <w:sz w:val="23"/>
                  <w:szCs w:val="23"/>
                  <w:rtl w:val="0"/>
                </w:rPr>
                <w:t xml:space="preserve">Моноблок HP ProOne 440 G5 black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Цена товара будет примерно равна рыночной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Цена: 66р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810000"/>
                  <wp:effectExtent b="0" l="0" r="0" t="0"/>
                  <wp:docPr id="14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сторонний сайт  В описании модели </w:t>
            </w:r>
            <w:hyperlink r:id="rId42">
              <w:r w:rsidDel="00000000" w:rsidR="00000000" w:rsidRPr="00000000">
                <w:rPr>
                  <w:sz w:val="23"/>
                  <w:szCs w:val="23"/>
                  <w:rtl w:val="0"/>
                </w:rPr>
                <w:t xml:space="preserve">Моноблок HP ProOne 440 G5 black</w:t>
              </w:r>
            </w:hyperlink>
            <w:r w:rsidDel="00000000" w:rsidR="00000000" w:rsidRPr="00000000">
              <w:rPr>
                <w:rtl w:val="0"/>
              </w:rPr>
              <w:t xml:space="preserve"> указана ссылка на сторонний магазин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v3juchuht1ma" w:id="8"/>
            <w:bookmarkEnd w:id="8"/>
            <w:hyperlink r:id="rId43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minor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3"/>
                <w:szCs w:val="23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4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“Компьютеры”</w:t>
            </w:r>
          </w:p>
          <w:p w:rsidR="00000000" w:rsidDel="00000000" w:rsidP="00000000" w:rsidRDefault="00000000" w:rsidRPr="00000000" w14:paraId="0000019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в “PC”</w:t>
            </w:r>
          </w:p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на модель </w:t>
            </w:r>
            <w:r w:rsidDel="00000000" w:rsidR="00000000" w:rsidRPr="00000000">
              <w:rPr>
                <w:color w:val="444444"/>
                <w:rtl w:val="0"/>
              </w:rPr>
              <w:t xml:space="preserve">Моноблок HP ProOne 440 G5 black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Описание модели полное и без ссылок на конкурентные сайты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описании указана ссылка на работающий сайт </w:t>
            </w:r>
            <w:r w:rsidDel="00000000" w:rsidR="00000000" w:rsidRPr="00000000">
              <w:rPr>
                <w:color w:val="666666"/>
                <w:sz w:val="21"/>
                <w:szCs w:val="21"/>
                <w:highlight w:val="white"/>
                <w:rtl w:val="0"/>
              </w:rPr>
              <w:t xml:space="preserve"> Techport.ru.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82900"/>
                  <wp:effectExtent b="0" l="0" r="0" t="0"/>
                  <wp:docPr id="2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Кнопка “Поделиться”. Не работает кнопка “Поделиться” для всех товаров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yyuwxfrx8m50" w:id="9"/>
            <w:bookmarkEnd w:id="9"/>
            <w:hyperlink r:id="rId46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major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4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2. Нажать “Планшеты”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3. Выбрать Samsung Galaxy Tab 10.1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4. Проверить на всех моделях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ind w:left="720" w:firstLine="0"/>
              <w:rPr>
                <w:color w:val="4444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Кнопка “tweet” активна и выводит в соц. сети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работает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03600"/>
                  <wp:effectExtent b="0" l="0" r="0" t="0"/>
                  <wp:docPr id="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Телефоны-Ноутбуки. В боковом меню Кнопка “Ноутбуки” выводит в телефоны, а кнопка “Телефоны” уводит в ноутбуки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37lt2uoww1xr" w:id="10"/>
            <w:bookmarkEnd w:id="10"/>
            <w:hyperlink r:id="rId49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blocker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5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на любую кнопку в верхнем списке каталогов</w:t>
            </w:r>
          </w:p>
          <w:p w:rsidR="00000000" w:rsidDel="00000000" w:rsidP="00000000" w:rsidRDefault="00000000" w:rsidRPr="00000000" w14:paraId="000001E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“Ноутбуки”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ind w:left="720" w:firstLine="0"/>
              <w:rPr>
                <w:color w:val="4444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каталог с ноутбуками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каталог с телефонами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925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товара в меню в скобках у каталогов не соответствует количеству товара внутри каталога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Style w:val="Heading1"/>
              <w:keepNext w:val="0"/>
              <w:keepLines w:val="0"/>
              <w:widowControl w:val="0"/>
              <w:shd w:fill="ffffff" w:val="clear"/>
              <w:spacing w:after="300" w:before="0" w:line="264" w:lineRule="auto"/>
              <w:rPr>
                <w:sz w:val="28"/>
                <w:szCs w:val="28"/>
              </w:rPr>
            </w:pPr>
            <w:bookmarkStart w:colFirst="0" w:colLast="0" w:name="_9laiq0lnrbd7" w:id="11"/>
            <w:bookmarkEnd w:id="11"/>
            <w:hyperlink r:id="rId52">
              <w:r w:rsidDel="00000000" w:rsidR="00000000" w:rsidRPr="00000000">
                <w:rPr>
                  <w:sz w:val="28"/>
                  <w:szCs w:val="28"/>
                  <w:rtl w:val="0"/>
                </w:rPr>
                <w:t xml:space="preserve">Opencart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Каталог товаров PC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sz w:val="20"/>
                <w:szCs w:val="20"/>
                <w:rtl w:val="0"/>
              </w:rPr>
              <w:t xml:space="preserve">Google Chrome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14,45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Морозова С.И.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major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5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http://testerlaru.temp.swtest.ru/index.php?route=common/home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на любую кнопку в верхнем списке каталогов</w:t>
            </w:r>
          </w:p>
          <w:p w:rsidR="00000000" w:rsidDel="00000000" w:rsidP="00000000" w:rsidRDefault="00000000" w:rsidRPr="00000000" w14:paraId="0000021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в Компьютеры, Ноутбуки, Комплектующие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ind w:left="720" w:firstLine="0"/>
              <w:rPr>
                <w:color w:val="4444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товара в скобках соответствует реальному количеству товара в каталоге (сумма по вкладкам)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компьютерах заявлено 15 по факту 4; 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комплектующих заявлено 11 по факту 8. Не отображаются мониторы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ноутбуках 9 позиций, а в списках только 4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810000"/>
                  <wp:effectExtent b="0" l="0" r="0" t="0"/>
                  <wp:docPr id="16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3429000"/>
                  <wp:effectExtent b="0" l="0" r="0" t="0"/>
                  <wp:docPr id="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3365500"/>
                  <wp:effectExtent b="0" l="0" r="0" t="0"/>
                  <wp:docPr id="10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testerlaru.temp.swtest.ru/index.php?route=product/product&amp;path=20_26&amp;product_id=51&amp;sort=pd.name&amp;order=ASC&amp;limit=25" TargetMode="External"/><Relationship Id="rId42" Type="http://schemas.openxmlformats.org/officeDocument/2006/relationships/hyperlink" Target="http://testerlaru.temp.swtest.ru/index.php?route=product/product&amp;path=20_26&amp;product_id=51&amp;sort=pd.name&amp;order=ASC&amp;limit=25" TargetMode="External"/><Relationship Id="rId41" Type="http://schemas.openxmlformats.org/officeDocument/2006/relationships/image" Target="media/image15.jpg"/><Relationship Id="rId44" Type="http://schemas.openxmlformats.org/officeDocument/2006/relationships/hyperlink" Target="http://testerlaru.temp.swtest.ru/index.php?route=common/home" TargetMode="External"/><Relationship Id="rId43" Type="http://schemas.openxmlformats.org/officeDocument/2006/relationships/hyperlink" Target="http://testerlaru.temp.swtest.ru/index.php?route=common/home" TargetMode="External"/><Relationship Id="rId46" Type="http://schemas.openxmlformats.org/officeDocument/2006/relationships/hyperlink" Target="http://testerlaru.temp.swtest.ru/index.php?route=common/home" TargetMode="External"/><Relationship Id="rId45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48" Type="http://schemas.openxmlformats.org/officeDocument/2006/relationships/image" Target="media/image16.jpg"/><Relationship Id="rId47" Type="http://schemas.openxmlformats.org/officeDocument/2006/relationships/hyperlink" Target="http://testerlaru.temp.swtest.ru/index.php?route=common/home" TargetMode="External"/><Relationship Id="rId49" Type="http://schemas.openxmlformats.org/officeDocument/2006/relationships/hyperlink" Target="http://testerlaru.temp.swtest.ru/index.php?route=common/home" TargetMode="External"/><Relationship Id="rId5" Type="http://schemas.openxmlformats.org/officeDocument/2006/relationships/styles" Target="styles.xml"/><Relationship Id="rId6" Type="http://schemas.openxmlformats.org/officeDocument/2006/relationships/hyperlink" Target="http://testerlaru.temp.swtest.ru/index.php?route=common/home" TargetMode="External"/><Relationship Id="rId7" Type="http://schemas.openxmlformats.org/officeDocument/2006/relationships/hyperlink" Target="http://testerlaru.temp.swtest.ru/" TargetMode="External"/><Relationship Id="rId8" Type="http://schemas.openxmlformats.org/officeDocument/2006/relationships/image" Target="media/image9.jpg"/><Relationship Id="rId31" Type="http://schemas.openxmlformats.org/officeDocument/2006/relationships/hyperlink" Target="http://testerlaru.temp.swtest.ru/index.php?route=common/home" TargetMode="External"/><Relationship Id="rId30" Type="http://schemas.openxmlformats.org/officeDocument/2006/relationships/image" Target="media/image2.jpg"/><Relationship Id="rId33" Type="http://schemas.openxmlformats.org/officeDocument/2006/relationships/hyperlink" Target="http://testerlaru.temp.swtest.ru/index.php?route=product/product&amp;product_id=48" TargetMode="External"/><Relationship Id="rId32" Type="http://schemas.openxmlformats.org/officeDocument/2006/relationships/hyperlink" Target="http://testerlaru.temp.swtest.ru/index.php?route=common/home" TargetMode="External"/><Relationship Id="rId35" Type="http://schemas.openxmlformats.org/officeDocument/2006/relationships/hyperlink" Target="http://testerlaru.temp.swtest.ru/index.php?route=product/compare" TargetMode="External"/><Relationship Id="rId34" Type="http://schemas.openxmlformats.org/officeDocument/2006/relationships/hyperlink" Target="http://testerlaru.temp.swtest.ru/index.php?route=product/product&amp;product_id=48" TargetMode="External"/><Relationship Id="rId37" Type="http://schemas.openxmlformats.org/officeDocument/2006/relationships/hyperlink" Target="http://testerlaru.temp.swtest.ru/index.php?route=product/product&amp;path=20_26&amp;product_id=51&amp;sort=pd.name&amp;order=ASC&amp;limit=25" TargetMode="External"/><Relationship Id="rId36" Type="http://schemas.openxmlformats.org/officeDocument/2006/relationships/image" Target="media/image4.jpg"/><Relationship Id="rId39" Type="http://schemas.openxmlformats.org/officeDocument/2006/relationships/hyperlink" Target="http://testerlaru.temp.swtest.ru/index.php?route=common/home" TargetMode="External"/><Relationship Id="rId38" Type="http://schemas.openxmlformats.org/officeDocument/2006/relationships/hyperlink" Target="http://testerlaru.temp.swtest.ru/index.php?route=common/home" TargetMode="External"/><Relationship Id="rId20" Type="http://schemas.openxmlformats.org/officeDocument/2006/relationships/hyperlink" Target="http://testerlaru.temp.swtest.ru/index.php?route=common/home" TargetMode="External"/><Relationship Id="rId22" Type="http://schemas.openxmlformats.org/officeDocument/2006/relationships/image" Target="media/image7.jpg"/><Relationship Id="rId21" Type="http://schemas.openxmlformats.org/officeDocument/2006/relationships/hyperlink" Target="http://testerlaru.temp.swtest.ru/index.php?route=information/information/agree&amp;information_id=3" TargetMode="External"/><Relationship Id="rId24" Type="http://schemas.openxmlformats.org/officeDocument/2006/relationships/hyperlink" Target="http://testerlaru.temp.swtest.ru/index.php?route=common/home" TargetMode="External"/><Relationship Id="rId23" Type="http://schemas.openxmlformats.org/officeDocument/2006/relationships/hyperlink" Target="http://testerlaru.temp.swtest.ru/index.php?route=common/home" TargetMode="External"/><Relationship Id="rId26" Type="http://schemas.openxmlformats.org/officeDocument/2006/relationships/hyperlink" Target="http://testerlaru.temp.swtest.ru/index.php?route=account/register" TargetMode="External"/><Relationship Id="rId25" Type="http://schemas.openxmlformats.org/officeDocument/2006/relationships/hyperlink" Target="http://testerlaru.temp.swtest.ru/index.php?route=account/login" TargetMode="External"/><Relationship Id="rId28" Type="http://schemas.openxmlformats.org/officeDocument/2006/relationships/hyperlink" Target="http://testerlaru.temp.swtest.ru/index.php?route=account/wishlist" TargetMode="External"/><Relationship Id="rId27" Type="http://schemas.openxmlformats.org/officeDocument/2006/relationships/hyperlink" Target="http://testerlaru.temp.swtest.ru/index.php?route=product/product&amp;product_id=36" TargetMode="External"/><Relationship Id="rId29" Type="http://schemas.openxmlformats.org/officeDocument/2006/relationships/image" Target="media/image3.jpg"/><Relationship Id="rId51" Type="http://schemas.openxmlformats.org/officeDocument/2006/relationships/image" Target="media/image14.png"/><Relationship Id="rId50" Type="http://schemas.openxmlformats.org/officeDocument/2006/relationships/hyperlink" Target="http://testerlaru.temp.swtest.ru/index.php?route=common/home" TargetMode="External"/><Relationship Id="rId53" Type="http://schemas.openxmlformats.org/officeDocument/2006/relationships/hyperlink" Target="http://testerlaru.temp.swtest.ru/index.php?route=common/home" TargetMode="External"/><Relationship Id="rId52" Type="http://schemas.openxmlformats.org/officeDocument/2006/relationships/hyperlink" Target="http://testerlaru.temp.swtest.ru/index.php?route=common/home" TargetMode="External"/><Relationship Id="rId11" Type="http://schemas.openxmlformats.org/officeDocument/2006/relationships/hyperlink" Target="http://testerlaru.temp.swtest.ru/index.php?route=common/home" TargetMode="External"/><Relationship Id="rId55" Type="http://schemas.openxmlformats.org/officeDocument/2006/relationships/image" Target="media/image8.jpg"/><Relationship Id="rId10" Type="http://schemas.openxmlformats.org/officeDocument/2006/relationships/hyperlink" Target="http://testerlaru.temp.swtest.ru/index.php?route=common/home" TargetMode="External"/><Relationship Id="rId54" Type="http://schemas.openxmlformats.org/officeDocument/2006/relationships/image" Target="media/image12.jpg"/><Relationship Id="rId13" Type="http://schemas.openxmlformats.org/officeDocument/2006/relationships/hyperlink" Target="http://testerlaru.temp.swtest.ru/index.php?route=common/home" TargetMode="External"/><Relationship Id="rId12" Type="http://schemas.openxmlformats.org/officeDocument/2006/relationships/image" Target="media/image5.jpg"/><Relationship Id="rId56" Type="http://schemas.openxmlformats.org/officeDocument/2006/relationships/image" Target="media/image13.jpg"/><Relationship Id="rId15" Type="http://schemas.openxmlformats.org/officeDocument/2006/relationships/image" Target="media/image1.jpg"/><Relationship Id="rId14" Type="http://schemas.openxmlformats.org/officeDocument/2006/relationships/hyperlink" Target="http://testerlaru.temp.swtest.ru/index.php?route=common/home" TargetMode="External"/><Relationship Id="rId17" Type="http://schemas.openxmlformats.org/officeDocument/2006/relationships/hyperlink" Target="http://testerlaru.temp.swtest.ru/index.php?route=common/home" TargetMode="External"/><Relationship Id="rId16" Type="http://schemas.openxmlformats.org/officeDocument/2006/relationships/hyperlink" Target="http://testerlaru.temp.swtest.ru/index.php?route=common/home" TargetMode="External"/><Relationship Id="rId19" Type="http://schemas.openxmlformats.org/officeDocument/2006/relationships/hyperlink" Target="http://testerlaru.temp.swtest.ru/index.php?route=common/home" TargetMode="External"/><Relationship Id="rId1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