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AD83B" w14:textId="77777777" w:rsidR="001A6FF6" w:rsidRPr="0029507E" w:rsidRDefault="001A6FF6" w:rsidP="001A6FF6">
      <w:pPr>
        <w:tabs>
          <w:tab w:val="num" w:pos="720"/>
        </w:tabs>
        <w:rPr>
          <w:b/>
          <w:bCs/>
        </w:rPr>
      </w:pPr>
      <w:r w:rsidRPr="001A6FF6">
        <w:rPr>
          <w:b/>
          <w:bCs/>
        </w:rPr>
        <w:t xml:space="preserve">Актуальные программные расширения и современные темы оформления для </w:t>
      </w:r>
    </w:p>
    <w:p w14:paraId="2BA6D7DB" w14:textId="72FEB860" w:rsidR="001A6FF6" w:rsidRPr="0029507E" w:rsidRDefault="001A6FF6" w:rsidP="001A6FF6">
      <w:pPr>
        <w:tabs>
          <w:tab w:val="num" w:pos="720"/>
        </w:tabs>
        <w:rPr>
          <w:b/>
          <w:bCs/>
        </w:rPr>
      </w:pPr>
      <w:r w:rsidRPr="001A6FF6">
        <w:rPr>
          <w:b/>
          <w:bCs/>
        </w:rPr>
        <w:t xml:space="preserve">публикации расписания преподавателей на веб-сайте кафедры (на базе </w:t>
      </w:r>
      <w:proofErr w:type="spellStart"/>
      <w:r w:rsidRPr="001A6FF6">
        <w:rPr>
          <w:b/>
          <w:bCs/>
        </w:rPr>
        <w:t>Grav</w:t>
      </w:r>
      <w:proofErr w:type="spellEnd"/>
      <w:r w:rsidRPr="001A6FF6">
        <w:rPr>
          <w:b/>
          <w:bCs/>
        </w:rPr>
        <w:t xml:space="preserve"> CMS)</w:t>
      </w:r>
    </w:p>
    <w:p w14:paraId="582B4183" w14:textId="77777777" w:rsidR="001A6FF6" w:rsidRPr="001A6FF6" w:rsidRDefault="001A6FF6" w:rsidP="001A6FF6">
      <w:r w:rsidRPr="001A6FF6">
        <w:rPr>
          <w:b/>
          <w:bCs/>
        </w:rPr>
        <w:t xml:space="preserve">1. Плагины </w:t>
      </w:r>
      <w:proofErr w:type="spellStart"/>
      <w:r w:rsidRPr="001A6FF6">
        <w:rPr>
          <w:b/>
          <w:bCs/>
        </w:rPr>
        <w:t>Grav</w:t>
      </w:r>
      <w:proofErr w:type="spellEnd"/>
      <w:r w:rsidRPr="001A6FF6">
        <w:rPr>
          <w:b/>
          <w:bCs/>
        </w:rPr>
        <w:t xml:space="preserve"> CMS:</w:t>
      </w:r>
    </w:p>
    <w:p w14:paraId="600E9787" w14:textId="77777777" w:rsidR="001A6FF6" w:rsidRPr="001A6FF6" w:rsidRDefault="001A6FF6" w:rsidP="001A6FF6">
      <w:pPr>
        <w:numPr>
          <w:ilvl w:val="0"/>
          <w:numId w:val="14"/>
        </w:numPr>
        <w:rPr>
          <w:b/>
          <w:bCs/>
        </w:rPr>
      </w:pPr>
      <w:proofErr w:type="spellStart"/>
      <w:r w:rsidRPr="001A6FF6">
        <w:rPr>
          <w:b/>
          <w:bCs/>
        </w:rPr>
        <w:t>scheduler</w:t>
      </w:r>
      <w:proofErr w:type="spellEnd"/>
      <w:r w:rsidRPr="001A6FF6">
        <w:rPr>
          <w:b/>
          <w:bCs/>
        </w:rPr>
        <w:t> (Необходим для автоматизации задач, связанных с расписанием):</w:t>
      </w:r>
    </w:p>
    <w:p w14:paraId="2AD7EE3C" w14:textId="77777777" w:rsidR="001A6FF6" w:rsidRPr="001A6FF6" w:rsidRDefault="001A6FF6" w:rsidP="001A6FF6">
      <w:pPr>
        <w:numPr>
          <w:ilvl w:val="1"/>
          <w:numId w:val="14"/>
        </w:numPr>
      </w:pPr>
      <w:r w:rsidRPr="001A6FF6">
        <w:rPr>
          <w:b/>
          <w:bCs/>
        </w:rPr>
        <w:t>Описание</w:t>
      </w:r>
      <w:r w:rsidRPr="001A6FF6">
        <w:t>: Плагин, позволяющий запускать задачи (например, обновление расписания) по расписанию, автоматизируя рутинные операции.</w:t>
      </w:r>
    </w:p>
    <w:p w14:paraId="38DB459F" w14:textId="77777777" w:rsidR="001A6FF6" w:rsidRPr="001A6FF6" w:rsidRDefault="001A6FF6" w:rsidP="001A6FF6">
      <w:pPr>
        <w:numPr>
          <w:ilvl w:val="1"/>
          <w:numId w:val="14"/>
        </w:numPr>
      </w:pPr>
      <w:r w:rsidRPr="001A6FF6">
        <w:rPr>
          <w:b/>
          <w:bCs/>
        </w:rPr>
        <w:t>Преимущества: </w:t>
      </w:r>
      <w:r w:rsidRPr="001A6FF6">
        <w:t>Автоматизация импорта расписания из внешних источников (например, CSV, Excel, баз данных), регулярное обновление данных, отправка уведомлений преподавателям и студентам об изменениях.</w:t>
      </w:r>
    </w:p>
    <w:p w14:paraId="4F0AA5B9" w14:textId="77777777" w:rsidR="001A6FF6" w:rsidRPr="001A6FF6" w:rsidRDefault="001A6FF6" w:rsidP="001A6FF6">
      <w:pPr>
        <w:numPr>
          <w:ilvl w:val="1"/>
          <w:numId w:val="14"/>
        </w:numPr>
      </w:pPr>
      <w:r w:rsidRPr="001A6FF6">
        <w:rPr>
          <w:b/>
          <w:bCs/>
        </w:rPr>
        <w:t>Важно</w:t>
      </w:r>
      <w:proofErr w:type="gramStart"/>
      <w:r w:rsidRPr="001A6FF6">
        <w:rPr>
          <w:b/>
          <w:bCs/>
        </w:rPr>
        <w:t>: </w:t>
      </w:r>
      <w:r w:rsidRPr="001A6FF6">
        <w:t>Требуется</w:t>
      </w:r>
      <w:proofErr w:type="gramEnd"/>
      <w:r w:rsidRPr="001A6FF6">
        <w:t xml:space="preserve"> настройка </w:t>
      </w:r>
      <w:proofErr w:type="spellStart"/>
      <w:r w:rsidRPr="001A6FF6">
        <w:t>Cron</w:t>
      </w:r>
      <w:proofErr w:type="spellEnd"/>
      <w:r w:rsidRPr="001A6FF6">
        <w:t>-задачи на сервере для корректной работы.</w:t>
      </w:r>
    </w:p>
    <w:p w14:paraId="6684968D" w14:textId="77777777" w:rsidR="001A6FF6" w:rsidRPr="001A6FF6" w:rsidRDefault="001A6FF6" w:rsidP="001A6FF6">
      <w:pPr>
        <w:numPr>
          <w:ilvl w:val="1"/>
          <w:numId w:val="14"/>
        </w:numPr>
        <w:rPr>
          <w:b/>
          <w:bCs/>
        </w:rPr>
      </w:pPr>
      <w:r w:rsidRPr="001A6FF6">
        <w:rPr>
          <w:b/>
          <w:bCs/>
        </w:rPr>
        <w:t>Рекомендации по использованию:</w:t>
      </w:r>
    </w:p>
    <w:p w14:paraId="07909217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Настройте автоматический импорт расписания из файла или базы данных.</w:t>
      </w:r>
    </w:p>
    <w:p w14:paraId="5041414A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Запланируйте регулярное обновление расписания (например, ежедневно в полночь).</w:t>
      </w:r>
    </w:p>
    <w:p w14:paraId="727291EA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Используйте для автоматической отправки уведомлений об изменениях.</w:t>
      </w:r>
    </w:p>
    <w:p w14:paraId="3054BCA3" w14:textId="77777777" w:rsidR="001A6FF6" w:rsidRDefault="001A6FF6" w:rsidP="001A6FF6">
      <w:pPr>
        <w:numPr>
          <w:ilvl w:val="0"/>
          <w:numId w:val="14"/>
        </w:numPr>
        <w:rPr>
          <w:b/>
          <w:bCs/>
        </w:rPr>
      </w:pPr>
      <w:proofErr w:type="spellStart"/>
      <w:r w:rsidRPr="001A6FF6">
        <w:rPr>
          <w:b/>
          <w:bCs/>
        </w:rPr>
        <w:t>taxonomy-list</w:t>
      </w:r>
      <w:proofErr w:type="spellEnd"/>
      <w:r w:rsidRPr="001A6FF6">
        <w:rPr>
          <w:b/>
          <w:bCs/>
        </w:rPr>
        <w:t> (Для фильтрации расписания по преподавателям, предметам и т.п.):</w:t>
      </w:r>
    </w:p>
    <w:p w14:paraId="2013337D" w14:textId="42EA1ACE" w:rsidR="0029507E" w:rsidRPr="001A6FF6" w:rsidRDefault="0029507E" w:rsidP="0029507E">
      <w:pPr>
        <w:ind w:left="720"/>
        <w:rPr>
          <w:b/>
          <w:bCs/>
        </w:rPr>
      </w:pPr>
      <w:r w:rsidRPr="0029507E">
        <w:rPr>
          <w:b/>
          <w:bCs/>
          <w:noProof/>
        </w:rPr>
        <w:drawing>
          <wp:inline distT="0" distB="0" distL="0" distR="0" wp14:anchorId="2A133577" wp14:editId="3DF6EDE6">
            <wp:extent cx="4610743" cy="2572109"/>
            <wp:effectExtent l="0" t="0" r="0" b="0"/>
            <wp:docPr id="169932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25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9228" w14:textId="77777777" w:rsidR="001A6FF6" w:rsidRPr="001A6FF6" w:rsidRDefault="001A6FF6" w:rsidP="001A6FF6">
      <w:pPr>
        <w:numPr>
          <w:ilvl w:val="1"/>
          <w:numId w:val="14"/>
        </w:numPr>
      </w:pPr>
      <w:r w:rsidRPr="001A6FF6">
        <w:rPr>
          <w:b/>
          <w:bCs/>
        </w:rPr>
        <w:t>Описание: </w:t>
      </w:r>
      <w:r w:rsidRPr="001A6FF6">
        <w:t>Плагин, генерирующий список связанных тегов, категорий или других таксономий, собранных по всему сайту, позволяя пользователям фильтровать контент.</w:t>
      </w:r>
    </w:p>
    <w:p w14:paraId="4554D34F" w14:textId="77777777" w:rsidR="001A6FF6" w:rsidRPr="001A6FF6" w:rsidRDefault="001A6FF6" w:rsidP="001A6FF6">
      <w:pPr>
        <w:numPr>
          <w:ilvl w:val="1"/>
          <w:numId w:val="14"/>
        </w:numPr>
        <w:rPr>
          <w:b/>
          <w:bCs/>
        </w:rPr>
      </w:pPr>
      <w:r w:rsidRPr="001A6FF6">
        <w:rPr>
          <w:b/>
          <w:bCs/>
        </w:rPr>
        <w:t>Особенности:</w:t>
      </w:r>
    </w:p>
    <w:p w14:paraId="623B622D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lastRenderedPageBreak/>
        <w:t>Гибкая настройка отображения списка таксономий.</w:t>
      </w:r>
    </w:p>
    <w:p w14:paraId="1B324871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Возможность фильтрации расписания по преподавателям, предметам, курсам и т.д.</w:t>
      </w:r>
    </w:p>
    <w:p w14:paraId="7311E6B2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Возможность отображения таксономий только для дочерних страниц.</w:t>
      </w:r>
    </w:p>
    <w:p w14:paraId="10CC3E17" w14:textId="77777777" w:rsidR="001A6FF6" w:rsidRPr="001A6FF6" w:rsidRDefault="001A6FF6" w:rsidP="001A6FF6">
      <w:pPr>
        <w:numPr>
          <w:ilvl w:val="1"/>
          <w:numId w:val="14"/>
        </w:numPr>
        <w:rPr>
          <w:b/>
          <w:bCs/>
        </w:rPr>
      </w:pPr>
      <w:r w:rsidRPr="001A6FF6">
        <w:rPr>
          <w:b/>
          <w:bCs/>
        </w:rPr>
        <w:t>Использование в контексте расписания:</w:t>
      </w:r>
    </w:p>
    <w:p w14:paraId="0676C2EA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Создание списка преподавателей, чтобы пользователи могли легко найти расписание конкретного преподавателя.</w:t>
      </w:r>
    </w:p>
    <w:p w14:paraId="15203439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Создание списка предметов, чтобы пользователи могли найти расписание по интересующим их предметам.</w:t>
      </w:r>
    </w:p>
    <w:p w14:paraId="0F801E71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Создание списка курсов, чтобы пользователи могли найти расписание по определенному курсу.</w:t>
      </w:r>
    </w:p>
    <w:p w14:paraId="411C7D36" w14:textId="77777777" w:rsidR="001A6FF6" w:rsidRPr="001A6FF6" w:rsidRDefault="001A6FF6" w:rsidP="001A6FF6">
      <w:pPr>
        <w:numPr>
          <w:ilvl w:val="1"/>
          <w:numId w:val="14"/>
        </w:numPr>
        <w:rPr>
          <w:b/>
          <w:bCs/>
        </w:rPr>
      </w:pPr>
      <w:r w:rsidRPr="001A6FF6">
        <w:rPr>
          <w:b/>
          <w:bCs/>
        </w:rPr>
        <w:t xml:space="preserve">Подключение в шаблоне </w:t>
      </w:r>
      <w:proofErr w:type="spellStart"/>
      <w:r w:rsidRPr="001A6FF6">
        <w:rPr>
          <w:b/>
          <w:bCs/>
        </w:rPr>
        <w:t>Twig</w:t>
      </w:r>
      <w:proofErr w:type="spellEnd"/>
      <w:r w:rsidRPr="001A6FF6">
        <w:rPr>
          <w:b/>
          <w:bCs/>
        </w:rPr>
        <w:t>:</w:t>
      </w:r>
    </w:p>
    <w:p w14:paraId="7CFC683D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 xml:space="preserve">{% </w:t>
      </w:r>
      <w:proofErr w:type="spellStart"/>
      <w:r w:rsidRPr="001A6FF6">
        <w:t>include</w:t>
      </w:r>
      <w:proofErr w:type="spellEnd"/>
      <w:r w:rsidRPr="001A6FF6">
        <w:t xml:space="preserve"> '</w:t>
      </w:r>
      <w:proofErr w:type="spellStart"/>
      <w:r w:rsidRPr="001A6FF6">
        <w:t>partials</w:t>
      </w:r>
      <w:proofErr w:type="spellEnd"/>
      <w:r w:rsidRPr="001A6FF6">
        <w:t>/</w:t>
      </w:r>
      <w:proofErr w:type="spellStart"/>
      <w:r w:rsidRPr="001A6FF6">
        <w:t>taxonomylist.html.twig</w:t>
      </w:r>
      <w:proofErr w:type="spellEnd"/>
      <w:r w:rsidRPr="001A6FF6">
        <w:t xml:space="preserve">' </w:t>
      </w:r>
      <w:proofErr w:type="spellStart"/>
      <w:r w:rsidRPr="001A6FF6">
        <w:t>with</w:t>
      </w:r>
      <w:proofErr w:type="spellEnd"/>
      <w:r w:rsidRPr="001A6FF6">
        <w:t xml:space="preserve"> {</w:t>
      </w:r>
      <w:proofErr w:type="spellStart"/>
      <w:r w:rsidRPr="001A6FF6">
        <w:t>base_url</w:t>
      </w:r>
      <w:proofErr w:type="spellEnd"/>
      <w:r w:rsidRPr="001A6FF6">
        <w:t>: '/</w:t>
      </w:r>
      <w:proofErr w:type="spellStart"/>
      <w:r w:rsidRPr="001A6FF6">
        <w:t>schedule</w:t>
      </w:r>
      <w:proofErr w:type="spellEnd"/>
      <w:r w:rsidRPr="001A6FF6">
        <w:t xml:space="preserve">', </w:t>
      </w:r>
      <w:proofErr w:type="spellStart"/>
      <w:r w:rsidRPr="001A6FF6">
        <w:t>taxonomy</w:t>
      </w:r>
      <w:proofErr w:type="spellEnd"/>
      <w:r w:rsidRPr="001A6FF6">
        <w:t>: '</w:t>
      </w:r>
      <w:proofErr w:type="spellStart"/>
      <w:r w:rsidRPr="001A6FF6">
        <w:t>teacher</w:t>
      </w:r>
      <w:proofErr w:type="spellEnd"/>
      <w:r w:rsidRPr="001A6FF6">
        <w:t>'} %} - Отображает список всех преподавателей (таксономия </w:t>
      </w:r>
      <w:proofErr w:type="spellStart"/>
      <w:r w:rsidRPr="001A6FF6">
        <w:t>teacher</w:t>
      </w:r>
      <w:proofErr w:type="spellEnd"/>
      <w:r w:rsidRPr="001A6FF6">
        <w:t>) и фильтрует расписание по выбранному преподавателю.</w:t>
      </w:r>
    </w:p>
    <w:p w14:paraId="7A37F460" w14:textId="77777777" w:rsidR="001A6FF6" w:rsidRPr="001A6FF6" w:rsidRDefault="001A6FF6" w:rsidP="001A6FF6">
      <w:pPr>
        <w:numPr>
          <w:ilvl w:val="2"/>
          <w:numId w:val="14"/>
        </w:numPr>
      </w:pPr>
      <w:proofErr w:type="spellStart"/>
      <w:r w:rsidRPr="001A6FF6">
        <w:t>base_url</w:t>
      </w:r>
      <w:proofErr w:type="spellEnd"/>
      <w:r w:rsidRPr="001A6FF6">
        <w:t> - URL-адрес, по которому можно отфильтровать коллекцию (например, /</w:t>
      </w:r>
      <w:proofErr w:type="spellStart"/>
      <w:r w:rsidRPr="001A6FF6">
        <w:t>schedule</w:t>
      </w:r>
      <w:proofErr w:type="spellEnd"/>
      <w:r w:rsidRPr="001A6FF6">
        <w:t>).</w:t>
      </w:r>
    </w:p>
    <w:p w14:paraId="4FA70FC5" w14:textId="77777777" w:rsidR="001A6FF6" w:rsidRPr="001A6FF6" w:rsidRDefault="001A6FF6" w:rsidP="001A6FF6">
      <w:pPr>
        <w:numPr>
          <w:ilvl w:val="2"/>
          <w:numId w:val="14"/>
        </w:numPr>
      </w:pPr>
      <w:proofErr w:type="spellStart"/>
      <w:r w:rsidRPr="001A6FF6">
        <w:t>taxonomy</w:t>
      </w:r>
      <w:proofErr w:type="spellEnd"/>
      <w:r w:rsidRPr="001A6FF6">
        <w:t> - Тип таксономии для отображения (например, </w:t>
      </w:r>
      <w:proofErr w:type="spellStart"/>
      <w:r w:rsidRPr="001A6FF6">
        <w:t>tag</w:t>
      </w:r>
      <w:proofErr w:type="spellEnd"/>
      <w:r w:rsidRPr="001A6FF6">
        <w:t>, </w:t>
      </w:r>
      <w:proofErr w:type="spellStart"/>
      <w:r w:rsidRPr="001A6FF6">
        <w:t>category</w:t>
      </w:r>
      <w:proofErr w:type="spellEnd"/>
      <w:r w:rsidRPr="001A6FF6">
        <w:t>, </w:t>
      </w:r>
      <w:proofErr w:type="spellStart"/>
      <w:r w:rsidRPr="001A6FF6">
        <w:t>teacher</w:t>
      </w:r>
      <w:proofErr w:type="spellEnd"/>
      <w:r w:rsidRPr="001A6FF6">
        <w:t>).</w:t>
      </w:r>
    </w:p>
    <w:p w14:paraId="5714CD02" w14:textId="77777777" w:rsidR="001A6FF6" w:rsidRPr="001A6FF6" w:rsidRDefault="001A6FF6" w:rsidP="001A6FF6">
      <w:pPr>
        <w:numPr>
          <w:ilvl w:val="2"/>
          <w:numId w:val="14"/>
        </w:numPr>
      </w:pPr>
      <w:proofErr w:type="spellStart"/>
      <w:r w:rsidRPr="001A6FF6">
        <w:t>children_only</w:t>
      </w:r>
      <w:proofErr w:type="spellEnd"/>
      <w:r w:rsidRPr="001A6FF6">
        <w:t> - Показывать таксономии только для дочерних страниц (</w:t>
      </w:r>
      <w:proofErr w:type="spellStart"/>
      <w:r w:rsidRPr="001A6FF6">
        <w:t>true</w:t>
      </w:r>
      <w:proofErr w:type="spellEnd"/>
      <w:r w:rsidRPr="001A6FF6">
        <w:t> или </w:t>
      </w:r>
      <w:proofErr w:type="spellStart"/>
      <w:r w:rsidRPr="001A6FF6">
        <w:t>false</w:t>
      </w:r>
      <w:proofErr w:type="spellEnd"/>
      <w:r w:rsidRPr="001A6FF6">
        <w:t>).</w:t>
      </w:r>
    </w:p>
    <w:p w14:paraId="5409BAC3" w14:textId="77777777" w:rsidR="001A6FF6" w:rsidRPr="001A6FF6" w:rsidRDefault="001A6FF6" w:rsidP="001A6FF6">
      <w:pPr>
        <w:numPr>
          <w:ilvl w:val="2"/>
          <w:numId w:val="14"/>
        </w:numPr>
      </w:pPr>
      <w:proofErr w:type="spellStart"/>
      <w:r w:rsidRPr="001A6FF6">
        <w:t>of_page</w:t>
      </w:r>
      <w:proofErr w:type="spellEnd"/>
      <w:r w:rsidRPr="001A6FF6">
        <w:t> - Указывать родительскую страницу для </w:t>
      </w:r>
      <w:proofErr w:type="spellStart"/>
      <w:r w:rsidRPr="001A6FF6">
        <w:t>children_only</w:t>
      </w:r>
      <w:proofErr w:type="spellEnd"/>
      <w:r w:rsidRPr="001A6FF6">
        <w:t> (например, </w:t>
      </w:r>
      <w:proofErr w:type="spellStart"/>
      <w:proofErr w:type="gramStart"/>
      <w:r w:rsidRPr="001A6FF6">
        <w:t>page.parent</w:t>
      </w:r>
      <w:proofErr w:type="spellEnd"/>
      <w:proofErr w:type="gramEnd"/>
      <w:r w:rsidRPr="001A6FF6">
        <w:t>).</w:t>
      </w:r>
    </w:p>
    <w:p w14:paraId="144EC068" w14:textId="77777777" w:rsidR="001A6FF6" w:rsidRPr="001A6FF6" w:rsidRDefault="001A6FF6" w:rsidP="001A6FF6">
      <w:pPr>
        <w:numPr>
          <w:ilvl w:val="1"/>
          <w:numId w:val="14"/>
        </w:numPr>
        <w:rPr>
          <w:b/>
          <w:bCs/>
        </w:rPr>
      </w:pPr>
      <w:r w:rsidRPr="001A6FF6">
        <w:rPr>
          <w:b/>
          <w:bCs/>
        </w:rPr>
        <w:t>Конфигурация (через </w:t>
      </w:r>
      <w:proofErr w:type="spellStart"/>
      <w:r w:rsidRPr="001A6FF6">
        <w:rPr>
          <w:b/>
          <w:bCs/>
        </w:rPr>
        <w:t>user</w:t>
      </w:r>
      <w:proofErr w:type="spellEnd"/>
      <w:r w:rsidRPr="001A6FF6">
        <w:rPr>
          <w:b/>
          <w:bCs/>
        </w:rPr>
        <w:t>/</w:t>
      </w:r>
      <w:proofErr w:type="spellStart"/>
      <w:r w:rsidRPr="001A6FF6">
        <w:rPr>
          <w:b/>
          <w:bCs/>
        </w:rPr>
        <w:t>config</w:t>
      </w:r>
      <w:proofErr w:type="spellEnd"/>
      <w:r w:rsidRPr="001A6FF6">
        <w:rPr>
          <w:b/>
          <w:bCs/>
        </w:rPr>
        <w:t>/</w:t>
      </w:r>
      <w:proofErr w:type="spellStart"/>
      <w:r w:rsidRPr="001A6FF6">
        <w:rPr>
          <w:b/>
          <w:bCs/>
        </w:rPr>
        <w:t>plugins</w:t>
      </w:r>
      <w:proofErr w:type="spellEnd"/>
      <w:r w:rsidRPr="001A6FF6">
        <w:rPr>
          <w:b/>
          <w:bCs/>
        </w:rPr>
        <w:t>/</w:t>
      </w:r>
      <w:proofErr w:type="spellStart"/>
      <w:r w:rsidRPr="001A6FF6">
        <w:rPr>
          <w:b/>
          <w:bCs/>
        </w:rPr>
        <w:t>taxonomylist.yaml</w:t>
      </w:r>
      <w:proofErr w:type="spellEnd"/>
      <w:r w:rsidRPr="001A6FF6">
        <w:rPr>
          <w:b/>
          <w:bCs/>
        </w:rPr>
        <w:t>):</w:t>
      </w:r>
    </w:p>
    <w:p w14:paraId="2C380909" w14:textId="77777777" w:rsidR="001A6FF6" w:rsidRPr="001A6FF6" w:rsidRDefault="001A6FF6" w:rsidP="001A6FF6">
      <w:pPr>
        <w:numPr>
          <w:ilvl w:val="2"/>
          <w:numId w:val="14"/>
        </w:numPr>
      </w:pPr>
      <w:proofErr w:type="spellStart"/>
      <w:r w:rsidRPr="001A6FF6">
        <w:t>route</w:t>
      </w:r>
      <w:proofErr w:type="spellEnd"/>
      <w:r w:rsidRPr="001A6FF6">
        <w:t>: '/</w:t>
      </w:r>
      <w:proofErr w:type="spellStart"/>
      <w:r w:rsidRPr="001A6FF6">
        <w:t>blog</w:t>
      </w:r>
      <w:proofErr w:type="spellEnd"/>
      <w:r w:rsidRPr="001A6FF6">
        <w:t>' - Значение по умолчанию, которое потребуется изменить на URL, где размещено расписание (например, </w:t>
      </w:r>
      <w:proofErr w:type="spellStart"/>
      <w:r w:rsidRPr="001A6FF6">
        <w:t>route</w:t>
      </w:r>
      <w:proofErr w:type="spellEnd"/>
      <w:r w:rsidRPr="001A6FF6">
        <w:t>: '/</w:t>
      </w:r>
      <w:proofErr w:type="spellStart"/>
      <w:r w:rsidRPr="001A6FF6">
        <w:t>schedule</w:t>
      </w:r>
      <w:proofErr w:type="spellEnd"/>
      <w:r w:rsidRPr="001A6FF6">
        <w:t>').</w:t>
      </w:r>
    </w:p>
    <w:p w14:paraId="54144E05" w14:textId="77777777" w:rsidR="001A6FF6" w:rsidRPr="001A6FF6" w:rsidRDefault="001A6FF6" w:rsidP="001A6FF6">
      <w:pPr>
        <w:numPr>
          <w:ilvl w:val="0"/>
          <w:numId w:val="14"/>
        </w:numPr>
        <w:rPr>
          <w:b/>
          <w:bCs/>
        </w:rPr>
      </w:pPr>
      <w:proofErr w:type="spellStart"/>
      <w:r w:rsidRPr="001A6FF6">
        <w:rPr>
          <w:b/>
          <w:bCs/>
        </w:rPr>
        <w:t>Themer</w:t>
      </w:r>
      <w:proofErr w:type="spellEnd"/>
      <w:r w:rsidRPr="001A6FF6">
        <w:rPr>
          <w:b/>
          <w:bCs/>
        </w:rPr>
        <w:t> (Для гибкого управления внешним видом различных разделов сайта):</w:t>
      </w:r>
    </w:p>
    <w:p w14:paraId="2A02096F" w14:textId="77777777" w:rsidR="001A6FF6" w:rsidRPr="001A6FF6" w:rsidRDefault="001A6FF6" w:rsidP="001A6FF6">
      <w:pPr>
        <w:numPr>
          <w:ilvl w:val="1"/>
          <w:numId w:val="14"/>
        </w:numPr>
      </w:pPr>
      <w:r w:rsidRPr="001A6FF6">
        <w:rPr>
          <w:b/>
          <w:bCs/>
        </w:rPr>
        <w:t>Описание: </w:t>
      </w:r>
      <w:r w:rsidRPr="001A6FF6">
        <w:t>Плагин, позволяющий использовать разные темы для разных страниц или коллекций сайта, создавая уникальный внешний вид для отдельных разделов без изменения основной темы.</w:t>
      </w:r>
    </w:p>
    <w:p w14:paraId="2B30A537" w14:textId="77777777" w:rsidR="001A6FF6" w:rsidRPr="001A6FF6" w:rsidRDefault="001A6FF6" w:rsidP="001A6FF6">
      <w:pPr>
        <w:numPr>
          <w:ilvl w:val="1"/>
          <w:numId w:val="14"/>
        </w:numPr>
        <w:rPr>
          <w:b/>
          <w:bCs/>
        </w:rPr>
      </w:pPr>
      <w:r w:rsidRPr="001A6FF6">
        <w:rPr>
          <w:b/>
          <w:bCs/>
        </w:rPr>
        <w:t>Особенности:</w:t>
      </w:r>
    </w:p>
    <w:p w14:paraId="043F0A2C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lastRenderedPageBreak/>
        <w:t>Указание темы для страницы или коллекции через переменную </w:t>
      </w:r>
      <w:proofErr w:type="spellStart"/>
      <w:r w:rsidRPr="001A6FF6">
        <w:t>theme</w:t>
      </w:r>
      <w:proofErr w:type="spellEnd"/>
      <w:r w:rsidRPr="001A6FF6">
        <w:t> в заголовке YAML.</w:t>
      </w:r>
    </w:p>
    <w:p w14:paraId="0175EFA3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Наследование темы от родительских страниц.</w:t>
      </w:r>
    </w:p>
    <w:p w14:paraId="2476F5CA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Возможность сброса темы к значению по умолчанию (</w:t>
      </w:r>
      <w:proofErr w:type="spellStart"/>
      <w:r w:rsidRPr="001A6FF6">
        <w:t>theme</w:t>
      </w:r>
      <w:proofErr w:type="spellEnd"/>
      <w:r w:rsidRPr="001A6FF6">
        <w:t>: @default).</w:t>
      </w:r>
    </w:p>
    <w:p w14:paraId="02C01B5B" w14:textId="77777777" w:rsidR="001A6FF6" w:rsidRPr="001A6FF6" w:rsidRDefault="001A6FF6" w:rsidP="001A6FF6">
      <w:pPr>
        <w:numPr>
          <w:ilvl w:val="1"/>
          <w:numId w:val="14"/>
        </w:numPr>
        <w:rPr>
          <w:b/>
          <w:bCs/>
        </w:rPr>
      </w:pPr>
      <w:r w:rsidRPr="001A6FF6">
        <w:rPr>
          <w:b/>
          <w:bCs/>
        </w:rPr>
        <w:t>Использование в контексте расписания:</w:t>
      </w:r>
    </w:p>
    <w:p w14:paraId="1EE6304A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Можно использовать отдельную, более простую и наглядную тему для страницы с расписанием, чтобы она отличалась от остального сайта и была ориентирована на отображение табличной информации.</w:t>
      </w:r>
    </w:p>
    <w:p w14:paraId="7FD747E2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Это может быть полезно, если основная тема сайта имеет сложный дизайн, который не очень хорошо подходит для отображения расписания.</w:t>
      </w:r>
    </w:p>
    <w:p w14:paraId="00ED9CC2" w14:textId="77777777" w:rsidR="001A6FF6" w:rsidRPr="001A6FF6" w:rsidRDefault="001A6FF6" w:rsidP="001A6FF6">
      <w:pPr>
        <w:numPr>
          <w:ilvl w:val="1"/>
          <w:numId w:val="14"/>
        </w:numPr>
      </w:pPr>
      <w:r w:rsidRPr="001A6FF6">
        <w:rPr>
          <w:b/>
          <w:bCs/>
        </w:rPr>
        <w:t>Установка</w:t>
      </w:r>
      <w:proofErr w:type="gramStart"/>
      <w:r w:rsidRPr="001A6FF6">
        <w:t>: Рекомендуется</w:t>
      </w:r>
      <w:proofErr w:type="gramEnd"/>
      <w:r w:rsidRPr="001A6FF6">
        <w:t xml:space="preserve"> устанавливать плагин через </w:t>
      </w:r>
      <w:proofErr w:type="spellStart"/>
      <w:r w:rsidRPr="001A6FF6">
        <w:t>Grav</w:t>
      </w:r>
      <w:proofErr w:type="spellEnd"/>
      <w:r w:rsidRPr="001A6FF6">
        <w:t xml:space="preserve"> </w:t>
      </w:r>
      <w:proofErr w:type="spellStart"/>
      <w:r w:rsidRPr="001A6FF6">
        <w:t>Package</w:t>
      </w:r>
      <w:proofErr w:type="spellEnd"/>
      <w:r w:rsidRPr="001A6FF6">
        <w:t xml:space="preserve"> Manager (GPM) с использованием команды </w:t>
      </w:r>
      <w:proofErr w:type="spellStart"/>
      <w:r w:rsidRPr="001A6FF6">
        <w:t>bin</w:t>
      </w:r>
      <w:proofErr w:type="spellEnd"/>
      <w:r w:rsidRPr="001A6FF6">
        <w:t>/</w:t>
      </w:r>
      <w:proofErr w:type="spellStart"/>
      <w:r w:rsidRPr="001A6FF6">
        <w:t>gpm</w:t>
      </w:r>
      <w:proofErr w:type="spellEnd"/>
      <w:r w:rsidRPr="001A6FF6">
        <w:t xml:space="preserve"> </w:t>
      </w:r>
      <w:proofErr w:type="spellStart"/>
      <w:r w:rsidRPr="001A6FF6">
        <w:t>install</w:t>
      </w:r>
      <w:proofErr w:type="spellEnd"/>
      <w:r w:rsidRPr="001A6FF6">
        <w:t xml:space="preserve"> </w:t>
      </w:r>
      <w:proofErr w:type="spellStart"/>
      <w:r w:rsidRPr="001A6FF6">
        <w:t>themer</w:t>
      </w:r>
      <w:proofErr w:type="spellEnd"/>
      <w:r w:rsidRPr="001A6FF6">
        <w:t>.</w:t>
      </w:r>
    </w:p>
    <w:p w14:paraId="36A36CB5" w14:textId="77777777" w:rsidR="001A6FF6" w:rsidRPr="001A6FF6" w:rsidRDefault="001A6FF6" w:rsidP="001A6FF6">
      <w:pPr>
        <w:numPr>
          <w:ilvl w:val="1"/>
          <w:numId w:val="14"/>
        </w:numPr>
        <w:rPr>
          <w:b/>
          <w:bCs/>
        </w:rPr>
      </w:pPr>
      <w:r w:rsidRPr="001A6FF6">
        <w:rPr>
          <w:b/>
          <w:bCs/>
        </w:rPr>
        <w:t>Настройка:</w:t>
      </w:r>
    </w:p>
    <w:p w14:paraId="368E385E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Основные настройки можно изменить в файле </w:t>
      </w:r>
      <w:proofErr w:type="spellStart"/>
      <w:r w:rsidRPr="001A6FF6">
        <w:t>user</w:t>
      </w:r>
      <w:proofErr w:type="spellEnd"/>
      <w:r w:rsidRPr="001A6FF6">
        <w:t>/</w:t>
      </w:r>
      <w:proofErr w:type="spellStart"/>
      <w:r w:rsidRPr="001A6FF6">
        <w:t>config</w:t>
      </w:r>
      <w:proofErr w:type="spellEnd"/>
      <w:r w:rsidRPr="001A6FF6">
        <w:t>/</w:t>
      </w:r>
      <w:proofErr w:type="spellStart"/>
      <w:r w:rsidRPr="001A6FF6">
        <w:t>plugins</w:t>
      </w:r>
      <w:proofErr w:type="spellEnd"/>
      <w:r w:rsidRPr="001A6FF6">
        <w:t>/</w:t>
      </w:r>
      <w:proofErr w:type="spellStart"/>
      <w:r w:rsidRPr="001A6FF6">
        <w:t>themer.yaml</w:t>
      </w:r>
      <w:proofErr w:type="spellEnd"/>
      <w:r w:rsidRPr="001A6FF6">
        <w:t>.</w:t>
      </w:r>
    </w:p>
    <w:p w14:paraId="09154093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Отключение плагина для страницы: </w:t>
      </w:r>
      <w:proofErr w:type="spellStart"/>
      <w:r w:rsidRPr="001A6FF6">
        <w:t>themer</w:t>
      </w:r>
      <w:proofErr w:type="spellEnd"/>
      <w:r w:rsidRPr="001A6FF6">
        <w:t xml:space="preserve">: </w:t>
      </w:r>
      <w:proofErr w:type="spellStart"/>
      <w:r w:rsidRPr="001A6FF6">
        <w:t>false</w:t>
      </w:r>
      <w:proofErr w:type="spellEnd"/>
      <w:r w:rsidRPr="001A6FF6">
        <w:t>.</w:t>
      </w:r>
    </w:p>
    <w:p w14:paraId="0F5AF363" w14:textId="77777777" w:rsidR="001A6FF6" w:rsidRPr="001A6FF6" w:rsidRDefault="001A6FF6" w:rsidP="001A6FF6">
      <w:pPr>
        <w:numPr>
          <w:ilvl w:val="2"/>
          <w:numId w:val="14"/>
        </w:numPr>
      </w:pPr>
      <w:r w:rsidRPr="001A6FF6">
        <w:t>Выбор темы для страницы: </w:t>
      </w:r>
      <w:proofErr w:type="spellStart"/>
      <w:r w:rsidRPr="001A6FF6">
        <w:t>theme</w:t>
      </w:r>
      <w:proofErr w:type="spellEnd"/>
      <w:r w:rsidRPr="001A6FF6">
        <w:t xml:space="preserve">: </w:t>
      </w:r>
      <w:proofErr w:type="spellStart"/>
      <w:r w:rsidRPr="001A6FF6">
        <w:t>my-theme</w:t>
      </w:r>
      <w:proofErr w:type="spellEnd"/>
      <w:r w:rsidRPr="001A6FF6">
        <w:t>.</w:t>
      </w:r>
    </w:p>
    <w:p w14:paraId="2F37E858" w14:textId="7FE75DBE" w:rsidR="001A6FF6" w:rsidRDefault="001A6FF6" w:rsidP="001A6FF6">
      <w:pPr>
        <w:numPr>
          <w:ilvl w:val="2"/>
          <w:numId w:val="14"/>
        </w:numPr>
      </w:pPr>
      <w:r w:rsidRPr="001A6FF6">
        <w:t>Сброс темы к значению по умолчанию: </w:t>
      </w:r>
      <w:proofErr w:type="spellStart"/>
      <w:r w:rsidRPr="001A6FF6">
        <w:t>theme</w:t>
      </w:r>
      <w:proofErr w:type="spellEnd"/>
      <w:r w:rsidRPr="001A6FF6">
        <w:t>: @default</w:t>
      </w:r>
      <w:r>
        <w:t>.</w:t>
      </w:r>
    </w:p>
    <w:p w14:paraId="40BDF932" w14:textId="77777777" w:rsidR="001A6FF6" w:rsidRPr="001A6FF6" w:rsidRDefault="001A6FF6" w:rsidP="001A6FF6"/>
    <w:p w14:paraId="21DEDF76" w14:textId="77777777" w:rsidR="001A6FF6" w:rsidRDefault="001A6FF6" w:rsidP="005F7E8A">
      <w:pPr>
        <w:rPr>
          <w:b/>
          <w:bCs/>
        </w:rPr>
      </w:pPr>
      <w:r w:rsidRPr="001A6FF6">
        <w:rPr>
          <w:b/>
          <w:bCs/>
        </w:rPr>
        <w:t>2. Тема оформления (</w:t>
      </w:r>
      <w:proofErr w:type="spellStart"/>
      <w:r w:rsidRPr="001A6FF6">
        <w:rPr>
          <w:b/>
          <w:bCs/>
        </w:rPr>
        <w:t>Clean</w:t>
      </w:r>
      <w:proofErr w:type="spellEnd"/>
      <w:r w:rsidRPr="001A6FF6">
        <w:rPr>
          <w:b/>
          <w:bCs/>
        </w:rPr>
        <w:t xml:space="preserve"> </w:t>
      </w:r>
      <w:proofErr w:type="spellStart"/>
      <w:r w:rsidRPr="001A6FF6">
        <w:rPr>
          <w:b/>
          <w:bCs/>
        </w:rPr>
        <w:t>Blog</w:t>
      </w:r>
      <w:proofErr w:type="spellEnd"/>
      <w:r w:rsidRPr="001A6FF6">
        <w:rPr>
          <w:b/>
          <w:bCs/>
        </w:rPr>
        <w:t>):</w:t>
      </w:r>
    </w:p>
    <w:p w14:paraId="4568562D" w14:textId="6FB295F4" w:rsidR="0029507E" w:rsidRDefault="0029507E" w:rsidP="005F7E8A">
      <w:pPr>
        <w:rPr>
          <w:b/>
          <w:bCs/>
        </w:rPr>
      </w:pPr>
      <w:r w:rsidRPr="0029507E">
        <w:rPr>
          <w:b/>
          <w:bCs/>
          <w:noProof/>
        </w:rPr>
        <w:lastRenderedPageBreak/>
        <w:drawing>
          <wp:inline distT="0" distB="0" distL="0" distR="0" wp14:anchorId="312F9645" wp14:editId="4F7F4041">
            <wp:extent cx="5847479" cy="4114800"/>
            <wp:effectExtent l="0" t="0" r="1270" b="0"/>
            <wp:docPr id="124772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27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440" cy="41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9808" w14:textId="77777777" w:rsidR="001A6FF6" w:rsidRPr="001A6FF6" w:rsidRDefault="001A6FF6" w:rsidP="001A6FF6">
      <w:pPr>
        <w:numPr>
          <w:ilvl w:val="0"/>
          <w:numId w:val="15"/>
        </w:numPr>
        <w:rPr>
          <w:b/>
          <w:bCs/>
        </w:rPr>
      </w:pPr>
      <w:r w:rsidRPr="001A6FF6">
        <w:rPr>
          <w:b/>
          <w:bCs/>
        </w:rPr>
        <w:t>Обоснование выбора:</w:t>
      </w:r>
    </w:p>
    <w:p w14:paraId="250C2E0B" w14:textId="77777777" w:rsidR="001A6FF6" w:rsidRPr="001A6FF6" w:rsidRDefault="001A6FF6" w:rsidP="001A6FF6">
      <w:pPr>
        <w:numPr>
          <w:ilvl w:val="1"/>
          <w:numId w:val="15"/>
        </w:numPr>
      </w:pPr>
      <w:r w:rsidRPr="001A6FF6">
        <w:rPr>
          <w:b/>
          <w:bCs/>
        </w:rPr>
        <w:t>Простой и чистый дизайн</w:t>
      </w:r>
      <w:proofErr w:type="gramStart"/>
      <w:r w:rsidRPr="001A6FF6">
        <w:rPr>
          <w:b/>
          <w:bCs/>
        </w:rPr>
        <w:t>: </w:t>
      </w:r>
      <w:r w:rsidRPr="001A6FF6">
        <w:t>Не</w:t>
      </w:r>
      <w:proofErr w:type="gramEnd"/>
      <w:r w:rsidRPr="001A6FF6">
        <w:t xml:space="preserve"> отвлекает внимание от расписания, делая его максимально наглядным.</w:t>
      </w:r>
    </w:p>
    <w:p w14:paraId="5F4F2C3E" w14:textId="77777777" w:rsidR="001A6FF6" w:rsidRPr="001A6FF6" w:rsidRDefault="001A6FF6" w:rsidP="001A6FF6">
      <w:pPr>
        <w:numPr>
          <w:ilvl w:val="1"/>
          <w:numId w:val="15"/>
        </w:numPr>
      </w:pPr>
      <w:r w:rsidRPr="001A6FF6">
        <w:rPr>
          <w:b/>
          <w:bCs/>
        </w:rPr>
        <w:t xml:space="preserve">Основана на </w:t>
      </w:r>
      <w:proofErr w:type="spellStart"/>
      <w:r w:rsidRPr="001A6FF6">
        <w:rPr>
          <w:b/>
          <w:bCs/>
        </w:rPr>
        <w:t>Bootstrap</w:t>
      </w:r>
      <w:proofErr w:type="spellEnd"/>
      <w:proofErr w:type="gramStart"/>
      <w:r w:rsidRPr="001A6FF6">
        <w:rPr>
          <w:b/>
          <w:bCs/>
        </w:rPr>
        <w:t>: </w:t>
      </w:r>
      <w:r w:rsidRPr="001A6FF6">
        <w:t>Обеспечивает</w:t>
      </w:r>
      <w:proofErr w:type="gramEnd"/>
      <w:r w:rsidRPr="001A6FF6">
        <w:t xml:space="preserve"> адаптивность и упрощает кастомизацию с использованием стандартных CSS-классов </w:t>
      </w:r>
      <w:proofErr w:type="spellStart"/>
      <w:r w:rsidRPr="001A6FF6">
        <w:t>Bootstrap</w:t>
      </w:r>
      <w:proofErr w:type="spellEnd"/>
      <w:r w:rsidRPr="001A6FF6">
        <w:t>.</w:t>
      </w:r>
    </w:p>
    <w:p w14:paraId="7B6134F7" w14:textId="77777777" w:rsidR="001A6FF6" w:rsidRPr="001A6FF6" w:rsidRDefault="001A6FF6" w:rsidP="001A6FF6">
      <w:pPr>
        <w:numPr>
          <w:ilvl w:val="1"/>
          <w:numId w:val="15"/>
        </w:numPr>
      </w:pPr>
      <w:r w:rsidRPr="001A6FF6">
        <w:rPr>
          <w:b/>
          <w:bCs/>
        </w:rPr>
        <w:t>Легкая кастомизация</w:t>
      </w:r>
      <w:proofErr w:type="gramStart"/>
      <w:r w:rsidRPr="001A6FF6">
        <w:rPr>
          <w:b/>
          <w:bCs/>
        </w:rPr>
        <w:t>: </w:t>
      </w:r>
      <w:r w:rsidRPr="001A6FF6">
        <w:t>Относительно</w:t>
      </w:r>
      <w:proofErr w:type="gramEnd"/>
      <w:r w:rsidRPr="001A6FF6">
        <w:t xml:space="preserve"> просто изменить цвета, шрифты и другие элементы дизайна.</w:t>
      </w:r>
    </w:p>
    <w:p w14:paraId="5B39DDE4" w14:textId="77777777" w:rsidR="001A6FF6" w:rsidRPr="001A6FF6" w:rsidRDefault="001A6FF6" w:rsidP="001A6FF6">
      <w:pPr>
        <w:numPr>
          <w:ilvl w:val="0"/>
          <w:numId w:val="15"/>
        </w:numPr>
        <w:rPr>
          <w:b/>
          <w:bCs/>
        </w:rPr>
      </w:pPr>
      <w:r w:rsidRPr="001A6FF6">
        <w:rPr>
          <w:b/>
          <w:bCs/>
        </w:rPr>
        <w:t>Шаги по адаптации для расписания:</w:t>
      </w:r>
    </w:p>
    <w:p w14:paraId="56025EE6" w14:textId="685DC9A9" w:rsidR="001A6FF6" w:rsidRPr="001A6FF6" w:rsidRDefault="001A6FF6" w:rsidP="001A6FF6">
      <w:pPr>
        <w:numPr>
          <w:ilvl w:val="1"/>
          <w:numId w:val="16"/>
        </w:numPr>
      </w:pPr>
      <w:r w:rsidRPr="001A6FF6">
        <w:rPr>
          <w:b/>
          <w:bCs/>
        </w:rPr>
        <w:t>Установка: </w:t>
      </w:r>
      <w:r w:rsidRPr="001A6FF6">
        <w:t>Установ</w:t>
      </w:r>
      <w:r>
        <w:t>ка</w:t>
      </w:r>
      <w:r w:rsidRPr="001A6FF6">
        <w:t xml:space="preserve"> и актив</w:t>
      </w:r>
      <w:r>
        <w:t>ация</w:t>
      </w:r>
      <w:r w:rsidRPr="001A6FF6">
        <w:t xml:space="preserve"> тем</w:t>
      </w:r>
      <w:r>
        <w:t>ы</w:t>
      </w:r>
      <w:r w:rsidRPr="001A6FF6">
        <w:t xml:space="preserve"> </w:t>
      </w:r>
      <w:proofErr w:type="spellStart"/>
      <w:r w:rsidRPr="001A6FF6">
        <w:t>Clean</w:t>
      </w:r>
      <w:proofErr w:type="spellEnd"/>
      <w:r w:rsidRPr="001A6FF6">
        <w:t xml:space="preserve"> </w:t>
      </w:r>
      <w:proofErr w:type="spellStart"/>
      <w:r w:rsidRPr="001A6FF6">
        <w:t>Blog</w:t>
      </w:r>
      <w:proofErr w:type="spellEnd"/>
      <w:r w:rsidRPr="001A6FF6">
        <w:t>.</w:t>
      </w:r>
    </w:p>
    <w:p w14:paraId="33FF8D0D" w14:textId="77777777" w:rsidR="001A6FF6" w:rsidRPr="001A6FF6" w:rsidRDefault="001A6FF6" w:rsidP="001A6FF6">
      <w:pPr>
        <w:numPr>
          <w:ilvl w:val="1"/>
          <w:numId w:val="16"/>
        </w:numPr>
        <w:rPr>
          <w:b/>
          <w:bCs/>
        </w:rPr>
      </w:pPr>
      <w:r w:rsidRPr="001A6FF6">
        <w:rPr>
          <w:b/>
          <w:bCs/>
        </w:rPr>
        <w:t>Создание страницы расписания:</w:t>
      </w:r>
    </w:p>
    <w:p w14:paraId="6DD2E9FC" w14:textId="73A56AFA" w:rsidR="001A6FF6" w:rsidRPr="001A6FF6" w:rsidRDefault="001A6FF6" w:rsidP="001A6FF6">
      <w:pPr>
        <w:numPr>
          <w:ilvl w:val="2"/>
          <w:numId w:val="16"/>
        </w:numPr>
      </w:pPr>
      <w:r w:rsidRPr="001A6FF6">
        <w:t>Созда</w:t>
      </w:r>
      <w:r w:rsidR="0029507E" w:rsidRPr="0029507E">
        <w:t>ние</w:t>
      </w:r>
      <w:r w:rsidRPr="001A6FF6">
        <w:t xml:space="preserve"> папк</w:t>
      </w:r>
      <w:r w:rsidR="0029507E" w:rsidRPr="0029507E">
        <w:t xml:space="preserve">и </w:t>
      </w:r>
      <w:r w:rsidRPr="001A6FF6">
        <w:t>/</w:t>
      </w:r>
      <w:proofErr w:type="spellStart"/>
      <w:r w:rsidRPr="001A6FF6">
        <w:t>user</w:t>
      </w:r>
      <w:proofErr w:type="spellEnd"/>
      <w:r w:rsidRPr="001A6FF6">
        <w:t>/</w:t>
      </w:r>
      <w:proofErr w:type="spellStart"/>
      <w:r w:rsidRPr="001A6FF6">
        <w:t>pages</w:t>
      </w:r>
      <w:proofErr w:type="spellEnd"/>
      <w:r w:rsidRPr="001A6FF6">
        <w:t>/</w:t>
      </w:r>
      <w:proofErr w:type="spellStart"/>
      <w:r w:rsidRPr="001A6FF6">
        <w:t>schedule</w:t>
      </w:r>
      <w:proofErr w:type="spellEnd"/>
      <w:r w:rsidRPr="001A6FF6">
        <w:t> и файл default.md внутри нее.</w:t>
      </w:r>
    </w:p>
    <w:p w14:paraId="4F676693" w14:textId="77777777" w:rsidR="001A6FF6" w:rsidRPr="001A6FF6" w:rsidRDefault="001A6FF6" w:rsidP="001A6FF6">
      <w:pPr>
        <w:numPr>
          <w:ilvl w:val="1"/>
          <w:numId w:val="16"/>
        </w:numPr>
        <w:rPr>
          <w:b/>
          <w:bCs/>
        </w:rPr>
      </w:pPr>
      <w:r w:rsidRPr="001A6FF6">
        <w:rPr>
          <w:b/>
          <w:bCs/>
        </w:rPr>
        <w:t>Настройка плагина </w:t>
      </w:r>
      <w:proofErr w:type="spellStart"/>
      <w:r w:rsidRPr="001A6FF6">
        <w:rPr>
          <w:b/>
          <w:bCs/>
        </w:rPr>
        <w:t>scheduler</w:t>
      </w:r>
      <w:proofErr w:type="spellEnd"/>
      <w:r w:rsidRPr="001A6FF6">
        <w:rPr>
          <w:b/>
          <w:bCs/>
        </w:rPr>
        <w:t>:</w:t>
      </w:r>
    </w:p>
    <w:p w14:paraId="4CD70352" w14:textId="75A14DB2" w:rsidR="001A6FF6" w:rsidRPr="001A6FF6" w:rsidRDefault="0029507E" w:rsidP="001A6FF6">
      <w:pPr>
        <w:numPr>
          <w:ilvl w:val="2"/>
          <w:numId w:val="16"/>
        </w:numPr>
      </w:pPr>
      <w:r>
        <w:t>Необходимо следовать</w:t>
      </w:r>
      <w:r w:rsidR="001A6FF6" w:rsidRPr="001A6FF6">
        <w:t xml:space="preserve"> инструкциям в документации плагина для настройки автоматического импорта и обновления расписания.</w:t>
      </w:r>
    </w:p>
    <w:p w14:paraId="6FA74C89" w14:textId="77777777" w:rsidR="001A6FF6" w:rsidRPr="001A6FF6" w:rsidRDefault="001A6FF6" w:rsidP="001A6FF6">
      <w:pPr>
        <w:numPr>
          <w:ilvl w:val="1"/>
          <w:numId w:val="16"/>
        </w:numPr>
        <w:rPr>
          <w:b/>
          <w:bCs/>
        </w:rPr>
      </w:pPr>
      <w:r w:rsidRPr="001A6FF6">
        <w:rPr>
          <w:b/>
          <w:bCs/>
        </w:rPr>
        <w:t xml:space="preserve">Создание шаблона </w:t>
      </w:r>
      <w:proofErr w:type="spellStart"/>
      <w:r w:rsidRPr="001A6FF6">
        <w:rPr>
          <w:b/>
          <w:bCs/>
        </w:rPr>
        <w:t>Twig</w:t>
      </w:r>
      <w:proofErr w:type="spellEnd"/>
      <w:r w:rsidRPr="001A6FF6">
        <w:rPr>
          <w:b/>
          <w:bCs/>
        </w:rPr>
        <w:t xml:space="preserve"> для отображения расписания:</w:t>
      </w:r>
    </w:p>
    <w:p w14:paraId="00300541" w14:textId="7D305A90" w:rsidR="001A6FF6" w:rsidRPr="001A6FF6" w:rsidRDefault="0029507E" w:rsidP="001A6FF6">
      <w:pPr>
        <w:numPr>
          <w:ilvl w:val="2"/>
          <w:numId w:val="16"/>
        </w:numPr>
      </w:pPr>
      <w:r>
        <w:t>Копирование</w:t>
      </w:r>
      <w:r w:rsidR="001A6FF6" w:rsidRPr="001A6FF6">
        <w:t xml:space="preserve"> файл</w:t>
      </w:r>
      <w:r>
        <w:t>а</w:t>
      </w:r>
      <w:r w:rsidR="001A6FF6" w:rsidRPr="001A6FF6">
        <w:t> </w:t>
      </w:r>
      <w:proofErr w:type="spellStart"/>
      <w:r w:rsidR="001A6FF6" w:rsidRPr="001A6FF6">
        <w:t>templates</w:t>
      </w:r>
      <w:proofErr w:type="spellEnd"/>
      <w:r w:rsidR="001A6FF6" w:rsidRPr="001A6FF6">
        <w:t>/</w:t>
      </w:r>
      <w:proofErr w:type="spellStart"/>
      <w:r w:rsidR="001A6FF6" w:rsidRPr="001A6FF6">
        <w:t>default.html.twig</w:t>
      </w:r>
      <w:proofErr w:type="spellEnd"/>
      <w:r w:rsidR="001A6FF6" w:rsidRPr="001A6FF6">
        <w:t xml:space="preserve"> из темы </w:t>
      </w:r>
      <w:proofErr w:type="spellStart"/>
      <w:r w:rsidR="001A6FF6" w:rsidRPr="001A6FF6">
        <w:t>Clean</w:t>
      </w:r>
      <w:proofErr w:type="spellEnd"/>
      <w:r w:rsidR="001A6FF6" w:rsidRPr="001A6FF6">
        <w:t xml:space="preserve"> </w:t>
      </w:r>
      <w:proofErr w:type="spellStart"/>
      <w:r w:rsidR="001A6FF6" w:rsidRPr="001A6FF6">
        <w:t>Blog</w:t>
      </w:r>
      <w:proofErr w:type="spellEnd"/>
      <w:r w:rsidR="001A6FF6" w:rsidRPr="001A6FF6">
        <w:t xml:space="preserve"> в папку /</w:t>
      </w:r>
      <w:proofErr w:type="spellStart"/>
      <w:r w:rsidR="001A6FF6" w:rsidRPr="001A6FF6">
        <w:t>user</w:t>
      </w:r>
      <w:proofErr w:type="spellEnd"/>
      <w:r w:rsidR="001A6FF6" w:rsidRPr="001A6FF6">
        <w:t>/</w:t>
      </w:r>
      <w:proofErr w:type="spellStart"/>
      <w:r w:rsidR="001A6FF6" w:rsidRPr="001A6FF6">
        <w:t>themes</w:t>
      </w:r>
      <w:proofErr w:type="spellEnd"/>
      <w:r w:rsidR="001A6FF6" w:rsidRPr="001A6FF6">
        <w:t>/</w:t>
      </w:r>
      <w:proofErr w:type="spellStart"/>
      <w:r w:rsidR="001A6FF6" w:rsidRPr="001A6FF6">
        <w:t>clean-blog</w:t>
      </w:r>
      <w:proofErr w:type="spellEnd"/>
      <w:r w:rsidR="001A6FF6" w:rsidRPr="001A6FF6">
        <w:t>/</w:t>
      </w:r>
      <w:proofErr w:type="spellStart"/>
      <w:r w:rsidR="001A6FF6" w:rsidRPr="001A6FF6">
        <w:t>templates</w:t>
      </w:r>
      <w:proofErr w:type="spellEnd"/>
      <w:r w:rsidR="001A6FF6" w:rsidRPr="001A6FF6">
        <w:t>/</w:t>
      </w:r>
      <w:proofErr w:type="spellStart"/>
      <w:r w:rsidR="001A6FF6" w:rsidRPr="001A6FF6">
        <w:t>schedule.html.twig</w:t>
      </w:r>
      <w:proofErr w:type="spellEnd"/>
    </w:p>
    <w:p w14:paraId="4D464E3A" w14:textId="2532A08A" w:rsidR="001A6FF6" w:rsidRPr="001A6FF6" w:rsidRDefault="0029507E" w:rsidP="001A6FF6">
      <w:pPr>
        <w:numPr>
          <w:ilvl w:val="2"/>
          <w:numId w:val="16"/>
        </w:numPr>
      </w:pPr>
      <w:r>
        <w:lastRenderedPageBreak/>
        <w:t>Редактирование</w:t>
      </w:r>
      <w:r w:rsidR="001A6FF6" w:rsidRPr="001A6FF6">
        <w:t xml:space="preserve"> файл</w:t>
      </w:r>
      <w:r>
        <w:t>а</w:t>
      </w:r>
      <w:r w:rsidR="001A6FF6" w:rsidRPr="001A6FF6">
        <w:t> </w:t>
      </w:r>
      <w:proofErr w:type="spellStart"/>
      <w:proofErr w:type="gramStart"/>
      <w:r w:rsidR="001A6FF6" w:rsidRPr="001A6FF6">
        <w:t>schedule.html.twig</w:t>
      </w:r>
      <w:proofErr w:type="spellEnd"/>
      <w:proofErr w:type="gramEnd"/>
      <w:r>
        <w:t xml:space="preserve"> таким образом</w:t>
      </w:r>
      <w:r w:rsidR="001A6FF6" w:rsidRPr="001A6FF6">
        <w:t>, чтобы он отображал расписание, полученное из плагина </w:t>
      </w:r>
      <w:proofErr w:type="spellStart"/>
      <w:r w:rsidR="001A6FF6" w:rsidRPr="001A6FF6">
        <w:t>scheduler</w:t>
      </w:r>
      <w:proofErr w:type="spellEnd"/>
      <w:r w:rsidR="001A6FF6" w:rsidRPr="001A6FF6">
        <w:t>. Использ</w:t>
      </w:r>
      <w:r>
        <w:t>ование</w:t>
      </w:r>
      <w:r w:rsidR="001A6FF6" w:rsidRPr="001A6FF6">
        <w:t xml:space="preserve"> HTML-таблиц</w:t>
      </w:r>
      <w:r>
        <w:t>ы</w:t>
      </w:r>
      <w:r w:rsidR="001A6FF6" w:rsidRPr="001A6FF6">
        <w:t xml:space="preserve"> или други</w:t>
      </w:r>
      <w:r>
        <w:t>х</w:t>
      </w:r>
      <w:r w:rsidR="001A6FF6" w:rsidRPr="001A6FF6">
        <w:t xml:space="preserve"> подходящи</w:t>
      </w:r>
      <w:r>
        <w:t>х</w:t>
      </w:r>
      <w:r w:rsidR="001A6FF6" w:rsidRPr="001A6FF6">
        <w:t xml:space="preserve"> элемент</w:t>
      </w:r>
      <w:r>
        <w:t>ов</w:t>
      </w:r>
      <w:r w:rsidR="001A6FF6" w:rsidRPr="001A6FF6">
        <w:t xml:space="preserve"> для отображения структурированных данных.</w:t>
      </w:r>
    </w:p>
    <w:p w14:paraId="1D33E915" w14:textId="6A27BC2A" w:rsidR="001A6FF6" w:rsidRPr="001A6FF6" w:rsidRDefault="001A6FF6" w:rsidP="001A6FF6">
      <w:pPr>
        <w:numPr>
          <w:ilvl w:val="2"/>
          <w:numId w:val="16"/>
        </w:numPr>
      </w:pPr>
      <w:r w:rsidRPr="001A6FF6">
        <w:t>Настрой</w:t>
      </w:r>
      <w:r w:rsidR="0029507E">
        <w:t>ка</w:t>
      </w:r>
      <w:r w:rsidRPr="001A6FF6">
        <w:t xml:space="preserve"> стил</w:t>
      </w:r>
      <w:r w:rsidR="0029507E">
        <w:t>ей</w:t>
      </w:r>
      <w:r w:rsidRPr="001A6FF6">
        <w:t xml:space="preserve"> CSS для таблицы, чтобы обеспечить наглядность и читаемость (использ</w:t>
      </w:r>
      <w:r w:rsidR="0029507E">
        <w:t>ование</w:t>
      </w:r>
      <w:r w:rsidRPr="001A6FF6">
        <w:t xml:space="preserve"> класс</w:t>
      </w:r>
      <w:r w:rsidR="0029507E">
        <w:t>ов</w:t>
      </w:r>
      <w:r w:rsidRPr="001A6FF6">
        <w:t xml:space="preserve"> </w:t>
      </w:r>
      <w:proofErr w:type="spellStart"/>
      <w:r w:rsidRPr="001A6FF6">
        <w:t>Bootstrap</w:t>
      </w:r>
      <w:proofErr w:type="spellEnd"/>
      <w:r w:rsidRPr="001A6FF6">
        <w:t xml:space="preserve"> для адаптивности).</w:t>
      </w:r>
    </w:p>
    <w:p w14:paraId="6B817C9B" w14:textId="77777777" w:rsidR="001A6FF6" w:rsidRPr="001A6FF6" w:rsidRDefault="001A6FF6" w:rsidP="001A6FF6">
      <w:pPr>
        <w:numPr>
          <w:ilvl w:val="1"/>
          <w:numId w:val="16"/>
        </w:numPr>
        <w:rPr>
          <w:b/>
          <w:bCs/>
        </w:rPr>
      </w:pPr>
      <w:r w:rsidRPr="001A6FF6">
        <w:rPr>
          <w:b/>
          <w:bCs/>
        </w:rPr>
        <w:t>Использование таксономий для фильтрации расписания:</w:t>
      </w:r>
    </w:p>
    <w:p w14:paraId="61962611" w14:textId="4FC63336" w:rsidR="001A6FF6" w:rsidRPr="001A6FF6" w:rsidRDefault="001A6FF6" w:rsidP="001A6FF6">
      <w:pPr>
        <w:numPr>
          <w:ilvl w:val="2"/>
          <w:numId w:val="16"/>
        </w:numPr>
      </w:pPr>
      <w:r w:rsidRPr="001A6FF6">
        <w:t>Настрой</w:t>
      </w:r>
      <w:r w:rsidR="0029507E">
        <w:t>ка</w:t>
      </w:r>
      <w:r w:rsidRPr="001A6FF6">
        <w:t xml:space="preserve"> плагин</w:t>
      </w:r>
      <w:r w:rsidR="0029507E">
        <w:t>а</w:t>
      </w:r>
      <w:r w:rsidRPr="001A6FF6">
        <w:t> </w:t>
      </w:r>
      <w:proofErr w:type="spellStart"/>
      <w:r w:rsidRPr="001A6FF6">
        <w:t>taxonomy-list</w:t>
      </w:r>
      <w:proofErr w:type="spellEnd"/>
      <w:r w:rsidRPr="001A6FF6">
        <w:t>, чтобы отображать список преподавателей, предметов или других категорий.</w:t>
      </w:r>
    </w:p>
    <w:p w14:paraId="583F3969" w14:textId="1F083778" w:rsidR="001A6FF6" w:rsidRPr="001A6FF6" w:rsidRDefault="001A6FF6" w:rsidP="001A6FF6">
      <w:pPr>
        <w:numPr>
          <w:ilvl w:val="2"/>
          <w:numId w:val="16"/>
        </w:numPr>
      </w:pPr>
      <w:r w:rsidRPr="001A6FF6">
        <w:t>Созда</w:t>
      </w:r>
      <w:r w:rsidR="0029507E">
        <w:t>ние</w:t>
      </w:r>
      <w:r w:rsidRPr="001A6FF6">
        <w:t xml:space="preserve"> страницы для каждого преподавателя или предмета</w:t>
      </w:r>
      <w:r w:rsidR="0029507E">
        <w:t xml:space="preserve"> с</w:t>
      </w:r>
      <w:r w:rsidRPr="001A6FF6">
        <w:t xml:space="preserve"> использ</w:t>
      </w:r>
      <w:r w:rsidR="0029507E">
        <w:t>ованием</w:t>
      </w:r>
      <w:r w:rsidRPr="001A6FF6">
        <w:t xml:space="preserve"> таксономии, чтобы связать их с расписанием.</w:t>
      </w:r>
    </w:p>
    <w:p w14:paraId="5997F488" w14:textId="1A881E4A" w:rsidR="001A6FF6" w:rsidRPr="001A6FF6" w:rsidRDefault="001A6FF6" w:rsidP="001A6FF6">
      <w:pPr>
        <w:numPr>
          <w:ilvl w:val="0"/>
          <w:numId w:val="15"/>
        </w:numPr>
        <w:rPr>
          <w:b/>
          <w:bCs/>
        </w:rPr>
      </w:pPr>
      <w:r w:rsidRPr="001A6FF6">
        <w:rPr>
          <w:b/>
          <w:bCs/>
        </w:rPr>
        <w:t>Подключ</w:t>
      </w:r>
      <w:r w:rsidR="0029507E">
        <w:rPr>
          <w:b/>
          <w:bCs/>
        </w:rPr>
        <w:t>ение</w:t>
      </w:r>
      <w:r w:rsidRPr="001A6FF6">
        <w:rPr>
          <w:b/>
          <w:bCs/>
        </w:rPr>
        <w:t xml:space="preserve"> библиотек</w:t>
      </w:r>
      <w:r w:rsidR="0029507E">
        <w:rPr>
          <w:b/>
          <w:bCs/>
        </w:rPr>
        <w:t>и</w:t>
      </w:r>
      <w:r w:rsidRPr="001A6FF6">
        <w:rPr>
          <w:b/>
          <w:bCs/>
        </w:rPr>
        <w:t> </w:t>
      </w:r>
      <w:proofErr w:type="spellStart"/>
      <w:r w:rsidRPr="001A6FF6">
        <w:rPr>
          <w:b/>
          <w:bCs/>
        </w:rPr>
        <w:t>Bootstrap</w:t>
      </w:r>
      <w:proofErr w:type="spellEnd"/>
      <w:r w:rsidRPr="001A6FF6">
        <w:rPr>
          <w:b/>
          <w:bCs/>
        </w:rPr>
        <w:t xml:space="preserve"> </w:t>
      </w:r>
      <w:proofErr w:type="spellStart"/>
      <w:r w:rsidRPr="001A6FF6">
        <w:rPr>
          <w:b/>
          <w:bCs/>
        </w:rPr>
        <w:t>Table</w:t>
      </w:r>
      <w:proofErr w:type="spellEnd"/>
      <w:r w:rsidRPr="001A6FF6">
        <w:rPr>
          <w:b/>
          <w:bCs/>
        </w:rPr>
        <w:t xml:space="preserve"> для улучшения кастомизации таблиц</w:t>
      </w:r>
      <w:r w:rsidR="0029507E">
        <w:rPr>
          <w:b/>
          <w:bCs/>
        </w:rPr>
        <w:t>.</w:t>
      </w:r>
    </w:p>
    <w:p w14:paraId="28AC3C39" w14:textId="77777777" w:rsidR="005F7E8A" w:rsidRPr="0048499C" w:rsidRDefault="005F7E8A"/>
    <w:sectPr w:rsidR="005F7E8A" w:rsidRPr="00484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709E9"/>
    <w:multiLevelType w:val="multilevel"/>
    <w:tmpl w:val="C1B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A28EE"/>
    <w:multiLevelType w:val="multilevel"/>
    <w:tmpl w:val="D12E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079FA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B5668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A1EDF"/>
    <w:multiLevelType w:val="multilevel"/>
    <w:tmpl w:val="198E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C78C8"/>
    <w:multiLevelType w:val="multilevel"/>
    <w:tmpl w:val="C008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D37D7"/>
    <w:multiLevelType w:val="multilevel"/>
    <w:tmpl w:val="F34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A04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064A5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947FB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723E6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032F6"/>
    <w:multiLevelType w:val="multilevel"/>
    <w:tmpl w:val="75D4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820ED"/>
    <w:multiLevelType w:val="multilevel"/>
    <w:tmpl w:val="330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290613">
    <w:abstractNumId w:val="6"/>
  </w:num>
  <w:num w:numId="2" w16cid:durableId="697508773">
    <w:abstractNumId w:val="0"/>
  </w:num>
  <w:num w:numId="3" w16cid:durableId="1575163849">
    <w:abstractNumId w:val="4"/>
  </w:num>
  <w:num w:numId="4" w16cid:durableId="1668092214">
    <w:abstractNumId w:val="1"/>
  </w:num>
  <w:num w:numId="5" w16cid:durableId="1505895498">
    <w:abstractNumId w:val="11"/>
  </w:num>
  <w:num w:numId="6" w16cid:durableId="437912610">
    <w:abstractNumId w:val="5"/>
  </w:num>
  <w:num w:numId="7" w16cid:durableId="1709065503">
    <w:abstractNumId w:val="8"/>
  </w:num>
  <w:num w:numId="8" w16cid:durableId="1842423701">
    <w:abstractNumId w:val="12"/>
  </w:num>
  <w:num w:numId="9" w16cid:durableId="994725906">
    <w:abstractNumId w:val="12"/>
    <w:lvlOverride w:ilvl="1">
      <w:lvl w:ilvl="1">
        <w:numFmt w:val="decimal"/>
        <w:lvlText w:val="%2."/>
        <w:lvlJc w:val="left"/>
      </w:lvl>
    </w:lvlOverride>
  </w:num>
  <w:num w:numId="10" w16cid:durableId="634682975">
    <w:abstractNumId w:val="3"/>
  </w:num>
  <w:num w:numId="11" w16cid:durableId="208152150">
    <w:abstractNumId w:val="3"/>
    <w:lvlOverride w:ilvl="1">
      <w:lvl w:ilvl="1">
        <w:numFmt w:val="decimal"/>
        <w:lvlText w:val="%2."/>
        <w:lvlJc w:val="left"/>
      </w:lvl>
    </w:lvlOverride>
  </w:num>
  <w:num w:numId="12" w16cid:durableId="1920940409">
    <w:abstractNumId w:val="10"/>
  </w:num>
  <w:num w:numId="13" w16cid:durableId="1597517078">
    <w:abstractNumId w:val="7"/>
  </w:num>
  <w:num w:numId="14" w16cid:durableId="800999216">
    <w:abstractNumId w:val="9"/>
  </w:num>
  <w:num w:numId="15" w16cid:durableId="768745221">
    <w:abstractNumId w:val="2"/>
  </w:num>
  <w:num w:numId="16" w16cid:durableId="1099326923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8"/>
    <w:rsid w:val="001A6FF6"/>
    <w:rsid w:val="0029507E"/>
    <w:rsid w:val="002A2C53"/>
    <w:rsid w:val="00400819"/>
    <w:rsid w:val="0048499C"/>
    <w:rsid w:val="005F7E8A"/>
    <w:rsid w:val="007565EB"/>
    <w:rsid w:val="00843533"/>
    <w:rsid w:val="00992A53"/>
    <w:rsid w:val="00AA3DDF"/>
    <w:rsid w:val="00AE524E"/>
    <w:rsid w:val="00B77AD8"/>
    <w:rsid w:val="00D06FCE"/>
    <w:rsid w:val="00D1319F"/>
    <w:rsid w:val="00D4206F"/>
    <w:rsid w:val="00DD4C63"/>
    <w:rsid w:val="00EF0598"/>
    <w:rsid w:val="00F4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0E7D"/>
  <w15:chartTrackingRefBased/>
  <w15:docId w15:val="{DFF73DCF-E12E-4836-9DF6-1726CFC1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7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7A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7A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7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7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7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7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A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7A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7A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7A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7A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7A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7A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7A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7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7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7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7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7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7A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7A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7A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7A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7A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7AD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565E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6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Morozova</dc:creator>
  <cp:keywords/>
  <dc:description/>
  <cp:lastModifiedBy>Diana Morozova</cp:lastModifiedBy>
  <cp:revision>2</cp:revision>
  <dcterms:created xsi:type="dcterms:W3CDTF">2025-03-05T01:40:00Z</dcterms:created>
  <dcterms:modified xsi:type="dcterms:W3CDTF">2025-03-05T01:40:00Z</dcterms:modified>
</cp:coreProperties>
</file>