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="-162" w:tblpY="-653"/>
        <w:tblW w:w="9861" w:type="dxa"/>
        <w:tblLayout w:type="fixed"/>
        <w:tblLook w:val="04A0" w:firstRow="1" w:lastRow="0" w:firstColumn="1" w:lastColumn="0" w:noHBand="0" w:noVBand="1"/>
      </w:tblPr>
      <w:tblGrid>
        <w:gridCol w:w="921"/>
        <w:gridCol w:w="763"/>
        <w:gridCol w:w="525"/>
        <w:gridCol w:w="329"/>
        <w:gridCol w:w="324"/>
        <w:gridCol w:w="763"/>
        <w:gridCol w:w="654"/>
        <w:gridCol w:w="763"/>
        <w:gridCol w:w="763"/>
        <w:gridCol w:w="423"/>
        <w:gridCol w:w="121"/>
        <w:gridCol w:w="763"/>
        <w:gridCol w:w="763"/>
        <w:gridCol w:w="1986"/>
      </w:tblGrid>
      <w:tr w:rsidR="00610073" w14:paraId="676FF3A3" w14:textId="77777777">
        <w:trPr>
          <w:trHeight w:val="387"/>
        </w:trPr>
        <w:tc>
          <w:tcPr>
            <w:tcW w:w="92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739FE89E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BEC29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FB6FC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6BD66F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E47F3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B1722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E355BC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CD3BC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337CE2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ABCAD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4F2C5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375232B4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10073" w14:paraId="2D86FD32" w14:textId="77777777">
        <w:trPr>
          <w:trHeight w:val="199"/>
        </w:trPr>
        <w:tc>
          <w:tcPr>
            <w:tcW w:w="9861" w:type="dxa"/>
            <w:gridSpan w:val="14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4CE2A2A9" w14:textId="77777777" w:rsidR="00610073" w:rsidRDefault="00F67C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PROJECT APPROVAL SHEET</w:t>
            </w:r>
          </w:p>
        </w:tc>
      </w:tr>
      <w:tr w:rsidR="00610073" w14:paraId="704E86B7" w14:textId="77777777">
        <w:trPr>
          <w:trHeight w:val="97"/>
        </w:trPr>
        <w:tc>
          <w:tcPr>
            <w:tcW w:w="92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EAC2BCD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1919A3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F9449A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99F3C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EEB216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2E868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AC5B5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4F8833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8BF07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559B7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FAA16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01ECB0FD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10073" w14:paraId="70AEECC8" w14:textId="77777777">
        <w:trPr>
          <w:trHeight w:val="189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bottom"/>
          </w:tcPr>
          <w:p w14:paraId="0F930C27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Organization</w:t>
            </w:r>
          </w:p>
        </w:tc>
        <w:tc>
          <w:tcPr>
            <w:tcW w:w="76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1745ED57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Central Student Government</w:t>
            </w:r>
          </w:p>
        </w:tc>
      </w:tr>
      <w:tr w:rsidR="00610073" w14:paraId="777C9F52" w14:textId="77777777">
        <w:trPr>
          <w:trHeight w:val="189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bottom"/>
          </w:tcPr>
          <w:p w14:paraId="01BEAE1F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Date Submitted</w:t>
            </w:r>
          </w:p>
        </w:tc>
        <w:tc>
          <w:tcPr>
            <w:tcW w:w="76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0B2A7950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May 29,2019 (Wednesday)</w:t>
            </w:r>
          </w:p>
        </w:tc>
      </w:tr>
      <w:tr w:rsidR="00610073" w14:paraId="0C8F87BA" w14:textId="77777777">
        <w:trPr>
          <w:trHeight w:val="78"/>
        </w:trPr>
        <w:tc>
          <w:tcPr>
            <w:tcW w:w="92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2F8F289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7D2FBD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D2175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194E08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D38284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2D44E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D75959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8BA133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3D5E6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21D77B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47E80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7D85AECA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10073" w14:paraId="0C3635CF" w14:textId="77777777">
        <w:trPr>
          <w:trHeight w:val="189"/>
        </w:trPr>
        <w:tc>
          <w:tcPr>
            <w:tcW w:w="9861" w:type="dxa"/>
            <w:gridSpan w:val="14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595959"/>
          </w:tcPr>
          <w:p w14:paraId="7956A649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Project Title:</w:t>
            </w:r>
          </w:p>
        </w:tc>
      </w:tr>
      <w:tr w:rsidR="00610073" w14:paraId="4A3EB515" w14:textId="77777777">
        <w:trPr>
          <w:trHeight w:val="293"/>
        </w:trPr>
        <w:tc>
          <w:tcPr>
            <w:tcW w:w="9861" w:type="dxa"/>
            <w:gridSpan w:val="14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</w:tcPr>
          <w:p w14:paraId="16BB0046" w14:textId="77777777" w:rsidR="00610073" w:rsidRDefault="006100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14:paraId="1F062824" w14:textId="77777777" w:rsidR="00610073" w:rsidRDefault="00F67C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Beneficiary Budget For: AJ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Jebulan</w:t>
            </w:r>
            <w:proofErr w:type="spellEnd"/>
          </w:p>
        </w:tc>
      </w:tr>
      <w:tr w:rsidR="00610073" w14:paraId="74D8C868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62B5D5D2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30F507E2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3B8D25EF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78EC9436" w14:textId="77777777">
        <w:trPr>
          <w:trHeight w:val="189"/>
        </w:trPr>
        <w:tc>
          <w:tcPr>
            <w:tcW w:w="9861" w:type="dxa"/>
            <w:gridSpan w:val="14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595959"/>
          </w:tcPr>
          <w:p w14:paraId="433C3C92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Project Rationale:</w:t>
            </w:r>
          </w:p>
        </w:tc>
      </w:tr>
      <w:tr w:rsidR="00610073" w14:paraId="286A94BB" w14:textId="77777777">
        <w:trPr>
          <w:trHeight w:val="293"/>
        </w:trPr>
        <w:tc>
          <w:tcPr>
            <w:tcW w:w="9861" w:type="dxa"/>
            <w:gridSpan w:val="14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</w:tcPr>
          <w:p w14:paraId="26FEE064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OBJECTIVES:</w:t>
            </w:r>
          </w:p>
          <w:p w14:paraId="1AF33113" w14:textId="77777777" w:rsidR="00610073" w:rsidRDefault="00F67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To grant the beneficiary’s graduation fee</w:t>
            </w:r>
          </w:p>
          <w:p w14:paraId="7EAE6A15" w14:textId="77777777" w:rsidR="00610073" w:rsidRDefault="00F67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To provide needed food supplements</w:t>
            </w:r>
          </w:p>
          <w:p w14:paraId="0428B313" w14:textId="77777777" w:rsidR="00610073" w:rsidRDefault="00F67C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</w:rPr>
              <w:t>A cash for needed medical expense</w:t>
            </w:r>
          </w:p>
        </w:tc>
      </w:tr>
      <w:tr w:rsidR="00610073" w14:paraId="5BA35311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1BD87F96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2C91CC88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23B68826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3AD4BF80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7060561E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77AF54A8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0EC35C0F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37BF6303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1C4FAD7D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54055186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44463252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2EBADF9A" w14:textId="77777777">
        <w:trPr>
          <w:trHeight w:val="189"/>
        </w:trPr>
        <w:tc>
          <w:tcPr>
            <w:tcW w:w="9861" w:type="dxa"/>
            <w:gridSpan w:val="14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595959"/>
          </w:tcPr>
          <w:p w14:paraId="6B15646F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Project Requirements / Best Cost Estimates:</w:t>
            </w:r>
          </w:p>
        </w:tc>
      </w:tr>
      <w:tr w:rsidR="00610073" w14:paraId="1B9872C4" w14:textId="77777777">
        <w:trPr>
          <w:trHeight w:val="649"/>
        </w:trPr>
        <w:tc>
          <w:tcPr>
            <w:tcW w:w="9861" w:type="dxa"/>
            <w:gridSpan w:val="14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</w:tcPr>
          <w:tbl>
            <w:tblPr>
              <w:tblpPr w:leftFromText="180" w:rightFromText="180" w:tblpY="489"/>
              <w:tblOverlap w:val="never"/>
              <w:tblW w:w="9535" w:type="dxa"/>
              <w:tblLayout w:type="fixed"/>
              <w:tblLook w:val="04A0" w:firstRow="1" w:lastRow="0" w:firstColumn="1" w:lastColumn="0" w:noHBand="0" w:noVBand="1"/>
            </w:tblPr>
            <w:tblGrid>
              <w:gridCol w:w="5935"/>
              <w:gridCol w:w="3600"/>
            </w:tblGrid>
            <w:tr w:rsidR="00610073" w14:paraId="52C11015" w14:textId="77777777">
              <w:trPr>
                <w:trHeight w:val="300"/>
              </w:trPr>
              <w:tc>
                <w:tcPr>
                  <w:tcW w:w="5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vAlign w:val="bottom"/>
                </w:tcPr>
                <w:p w14:paraId="5220D25D" w14:textId="77777777" w:rsidR="00610073" w:rsidRDefault="00F67C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3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vAlign w:val="bottom"/>
                </w:tcPr>
                <w:p w14:paraId="50331532" w14:textId="77777777" w:rsidR="00610073" w:rsidRDefault="00F67C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4"/>
                      <w:szCs w:val="24"/>
                    </w:rPr>
                    <w:t>Amount</w:t>
                  </w:r>
                </w:p>
              </w:tc>
            </w:tr>
            <w:tr w:rsidR="00610073" w14:paraId="761E5F12" w14:textId="77777777">
              <w:trPr>
                <w:trHeight w:val="300"/>
              </w:trPr>
              <w:tc>
                <w:tcPr>
                  <w:tcW w:w="5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92C534" w14:textId="77777777" w:rsidR="00610073" w:rsidRDefault="00F67C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Graduation Fee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A431FC" w14:textId="77777777" w:rsidR="00610073" w:rsidRDefault="00F67CA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xxxx</w:t>
                  </w:r>
                  <w:proofErr w:type="spellEnd"/>
                </w:p>
              </w:tc>
            </w:tr>
            <w:tr w:rsidR="00610073" w14:paraId="497B38C9" w14:textId="77777777">
              <w:trPr>
                <w:trHeight w:val="300"/>
              </w:trPr>
              <w:tc>
                <w:tcPr>
                  <w:tcW w:w="5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321D2B" w14:textId="77777777" w:rsidR="00610073" w:rsidRDefault="00F67C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Food Supplement and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Graduation Gift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95B630" w14:textId="77777777" w:rsidR="00610073" w:rsidRDefault="00F67CA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xxxx</w:t>
                  </w:r>
                  <w:proofErr w:type="spellEnd"/>
                </w:p>
              </w:tc>
            </w:tr>
            <w:tr w:rsidR="00610073" w14:paraId="020E5BF7" w14:textId="77777777">
              <w:trPr>
                <w:trHeight w:val="300"/>
              </w:trPr>
              <w:tc>
                <w:tcPr>
                  <w:tcW w:w="5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3E5FB2" w14:textId="77777777" w:rsidR="00610073" w:rsidRDefault="00F67C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Cash for Medical Expense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E9FFFD" w14:textId="77777777" w:rsidR="00610073" w:rsidRDefault="00F67CA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xxxx</w:t>
                  </w:r>
                  <w:proofErr w:type="spellEnd"/>
                </w:p>
              </w:tc>
            </w:tr>
            <w:tr w:rsidR="00610073" w14:paraId="760E3727" w14:textId="77777777">
              <w:trPr>
                <w:trHeight w:val="315"/>
              </w:trPr>
              <w:tc>
                <w:tcPr>
                  <w:tcW w:w="5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bottom"/>
                </w:tcPr>
                <w:p w14:paraId="7BEAB80B" w14:textId="77777777" w:rsidR="00610073" w:rsidRDefault="00F67CA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8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FF0000"/>
                      <w:sz w:val="28"/>
                      <w:szCs w:val="24"/>
                    </w:rPr>
                    <w:t>TOTAL: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vAlign w:val="bottom"/>
                </w:tcPr>
                <w:p w14:paraId="76A3695E" w14:textId="77777777" w:rsidR="00610073" w:rsidRDefault="00F67CA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FF0000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color w:val="FF0000"/>
                      <w:sz w:val="28"/>
                      <w:szCs w:val="24"/>
                    </w:rPr>
                    <w:t>xxxx.xx</w:t>
                  </w:r>
                  <w:proofErr w:type="spellEnd"/>
                </w:p>
              </w:tc>
            </w:tr>
          </w:tbl>
          <w:p w14:paraId="1A66C4B0" w14:textId="77777777" w:rsidR="00610073" w:rsidRDefault="00610073">
            <w:pPr>
              <w:tabs>
                <w:tab w:val="left" w:pos="3668"/>
              </w:tabs>
              <w:rPr>
                <w:rFonts w:cs="Calibri"/>
                <w:b/>
                <w:color w:val="FF0000"/>
                <w:sz w:val="24"/>
                <w:szCs w:val="24"/>
              </w:rPr>
            </w:pPr>
          </w:p>
          <w:p w14:paraId="73944E9B" w14:textId="5821CF1D" w:rsidR="00610073" w:rsidRDefault="000F6C57">
            <w:pPr>
              <w:tabs>
                <w:tab w:val="left" w:pos="1929"/>
              </w:tabs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asdasdasdasdasd</w:t>
            </w:r>
            <w:proofErr w:type="spellEnd"/>
          </w:p>
        </w:tc>
      </w:tr>
      <w:tr w:rsidR="00610073" w14:paraId="00DF43E2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427796C1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6311A190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103BD972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7E8A59B7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366FEAAA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5CEB7710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1CA0B925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4A296ECB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50438A9C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4974D40D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328C3FB5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3B7ED0AF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21F7D3A3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48DDA6BA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0B189375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3732817B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7A520263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7A264AEF" w14:textId="77777777">
        <w:trPr>
          <w:trHeight w:val="189"/>
        </w:trPr>
        <w:tc>
          <w:tcPr>
            <w:tcW w:w="9861" w:type="dxa"/>
            <w:gridSpan w:val="14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595959"/>
          </w:tcPr>
          <w:p w14:paraId="279E2CB8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Manpower Involved:</w:t>
            </w:r>
          </w:p>
        </w:tc>
      </w:tr>
      <w:tr w:rsidR="00610073" w14:paraId="199D7E65" w14:textId="77777777">
        <w:trPr>
          <w:trHeight w:val="537"/>
        </w:trPr>
        <w:tc>
          <w:tcPr>
            <w:tcW w:w="9861" w:type="dxa"/>
            <w:gridSpan w:val="14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2A15A697" w14:textId="77777777" w:rsidR="00610073" w:rsidRDefault="00F67CAD">
            <w:pPr>
              <w:pStyle w:val="ListParagraph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bookmarkStart w:id="0" w:name="_GoBack"/>
            <w:r>
              <w:rPr>
                <w:rFonts w:cs="Calibri"/>
                <w:sz w:val="24"/>
                <w:szCs w:val="24"/>
              </w:rPr>
              <w:t>CSG Officers (2019-2020)</w:t>
            </w:r>
          </w:p>
          <w:bookmarkEnd w:id="0"/>
          <w:p w14:paraId="1BA4BAC3" w14:textId="77777777" w:rsidR="00610073" w:rsidRDefault="00610073">
            <w:pPr>
              <w:rPr>
                <w:rFonts w:cs="Calibri"/>
                <w:sz w:val="24"/>
                <w:szCs w:val="24"/>
              </w:rPr>
            </w:pPr>
          </w:p>
        </w:tc>
      </w:tr>
      <w:tr w:rsidR="00610073" w14:paraId="7A73F15C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4A069AF8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78FBDD44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4CFF4B62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38465834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716484C4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10073" w14:paraId="44D52A67" w14:textId="77777777">
        <w:trPr>
          <w:trHeight w:val="189"/>
        </w:trPr>
        <w:tc>
          <w:tcPr>
            <w:tcW w:w="9861" w:type="dxa"/>
            <w:gridSpan w:val="14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595959"/>
          </w:tcPr>
          <w:p w14:paraId="7DB2863F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Timetable:</w:t>
            </w:r>
          </w:p>
        </w:tc>
      </w:tr>
      <w:tr w:rsidR="00610073" w14:paraId="17AC9A9A" w14:textId="77777777">
        <w:trPr>
          <w:trHeight w:val="900"/>
        </w:trPr>
        <w:tc>
          <w:tcPr>
            <w:tcW w:w="9861" w:type="dxa"/>
            <w:gridSpan w:val="14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</w:tcPr>
          <w:p w14:paraId="40C893A6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  <w:p w14:paraId="69D52629" w14:textId="77777777" w:rsidR="00610073" w:rsidRDefault="006100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  <w:p w14:paraId="3125F173" w14:textId="77777777" w:rsidR="00610073" w:rsidRDefault="00F67C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May 29, 2019 (Wednesday)</w:t>
            </w:r>
          </w:p>
        </w:tc>
      </w:tr>
      <w:tr w:rsidR="00610073" w14:paraId="32E29EA1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53B3C6E8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17389F36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3AEC52FE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3238F926" w14:textId="77777777">
        <w:trPr>
          <w:trHeight w:val="293"/>
        </w:trPr>
        <w:tc>
          <w:tcPr>
            <w:tcW w:w="9861" w:type="dxa"/>
            <w:gridSpan w:val="14"/>
            <w:vMerge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14:paraId="72409249" w14:textId="77777777" w:rsidR="00610073" w:rsidRDefault="006100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10073" w14:paraId="14C06478" w14:textId="77777777">
        <w:trPr>
          <w:trHeight w:val="430"/>
        </w:trPr>
        <w:tc>
          <w:tcPr>
            <w:tcW w:w="253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</w:tcPr>
          <w:p w14:paraId="4EBAFFBE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Prepared by:</w:t>
            </w:r>
          </w:p>
        </w:tc>
        <w:tc>
          <w:tcPr>
            <w:tcW w:w="369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</w:tcPr>
          <w:p w14:paraId="76F20D2A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Reviewed By:</w:t>
            </w:r>
          </w:p>
        </w:tc>
        <w:tc>
          <w:tcPr>
            <w:tcW w:w="36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vAlign w:val="center"/>
          </w:tcPr>
          <w:p w14:paraId="3EEFE8BD" w14:textId="77777777" w:rsidR="00610073" w:rsidRDefault="00F67C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 Checked By:</w:t>
            </w:r>
          </w:p>
        </w:tc>
      </w:tr>
      <w:tr w:rsidR="00610073" w14:paraId="45DEE262" w14:textId="77777777">
        <w:trPr>
          <w:trHeight w:val="698"/>
        </w:trPr>
        <w:tc>
          <w:tcPr>
            <w:tcW w:w="2538" w:type="dxa"/>
            <w:gridSpan w:val="4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33DAFFD9" w14:textId="77777777" w:rsidR="00610073" w:rsidRDefault="00F67C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Ms.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Sharmie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Sabisaje</w:t>
            </w:r>
            <w:proofErr w:type="spellEnd"/>
          </w:p>
        </w:tc>
        <w:tc>
          <w:tcPr>
            <w:tcW w:w="3690" w:type="dxa"/>
            <w:gridSpan w:val="6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39600C5" w14:textId="77777777" w:rsidR="00610073" w:rsidRDefault="00F67C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Ms. Annabelle Villegas</w:t>
            </w:r>
          </w:p>
        </w:tc>
        <w:tc>
          <w:tcPr>
            <w:tcW w:w="3633" w:type="dxa"/>
            <w:gridSpan w:val="4"/>
            <w:tcBorders>
              <w:top w:val="nil"/>
              <w:left w:val="single" w:sz="8" w:space="0" w:color="auto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5CA876B5" w14:textId="77777777" w:rsidR="00610073" w:rsidRDefault="00F67C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Mr. Artemio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Luaton</w:t>
            </w:r>
            <w:proofErr w:type="spellEnd"/>
          </w:p>
        </w:tc>
      </w:tr>
      <w:tr w:rsidR="00610073" w14:paraId="0D799EEE" w14:textId="77777777">
        <w:trPr>
          <w:trHeight w:val="160"/>
        </w:trPr>
        <w:tc>
          <w:tcPr>
            <w:tcW w:w="2538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FA145" w14:textId="77777777" w:rsidR="00610073" w:rsidRDefault="00F67C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4"/>
              </w:rPr>
              <w:t>Requestor</w:t>
            </w:r>
          </w:p>
        </w:tc>
        <w:tc>
          <w:tcPr>
            <w:tcW w:w="369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FA9B7A" w14:textId="77777777" w:rsidR="00610073" w:rsidRDefault="00F67C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4"/>
              </w:rPr>
              <w:t>Admin Office – E2E1</w:t>
            </w:r>
          </w:p>
        </w:tc>
        <w:tc>
          <w:tcPr>
            <w:tcW w:w="36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bottom"/>
          </w:tcPr>
          <w:p w14:paraId="792B4EC4" w14:textId="77777777" w:rsidR="00610073" w:rsidRDefault="00F67C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4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4"/>
              </w:rPr>
              <w:t>Student Affairs Officer</w:t>
            </w:r>
          </w:p>
        </w:tc>
      </w:tr>
      <w:tr w:rsidR="00610073" w14:paraId="24D773B2" w14:textId="77777777">
        <w:trPr>
          <w:trHeight w:val="199"/>
        </w:trPr>
        <w:tc>
          <w:tcPr>
            <w:tcW w:w="25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454545"/>
            <w:vAlign w:val="bottom"/>
          </w:tcPr>
          <w:p w14:paraId="0DD2CF54" w14:textId="77777777" w:rsidR="00610073" w:rsidRDefault="00610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757171"/>
                <w:sz w:val="24"/>
                <w:szCs w:val="24"/>
              </w:rPr>
            </w:pPr>
          </w:p>
        </w:tc>
        <w:tc>
          <w:tcPr>
            <w:tcW w:w="7323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454545"/>
            <w:vAlign w:val="bottom"/>
          </w:tcPr>
          <w:p w14:paraId="6B688C33" w14:textId="77777777" w:rsidR="00610073" w:rsidRDefault="00F67C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Approved by:</w:t>
            </w:r>
          </w:p>
        </w:tc>
      </w:tr>
      <w:tr w:rsidR="00610073" w14:paraId="67E9925C" w14:textId="77777777">
        <w:trPr>
          <w:trHeight w:val="868"/>
        </w:trPr>
        <w:tc>
          <w:tcPr>
            <w:tcW w:w="2538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87E2E2E" w14:textId="77777777" w:rsidR="00610073" w:rsidRDefault="00F67CA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BBE9599" w14:textId="77777777" w:rsidR="00610073" w:rsidRDefault="00F67C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Ms. Josephine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Daffon</w:t>
            </w:r>
            <w:proofErr w:type="spellEnd"/>
          </w:p>
        </w:tc>
        <w:tc>
          <w:tcPr>
            <w:tcW w:w="36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7DBDDC" w14:textId="77777777" w:rsidR="00610073" w:rsidRDefault="00F67C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Ms.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Marife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C. Ibarra</w:t>
            </w:r>
          </w:p>
        </w:tc>
      </w:tr>
      <w:tr w:rsidR="00610073" w14:paraId="16B79E8A" w14:textId="77777777">
        <w:trPr>
          <w:trHeight w:val="54"/>
        </w:trPr>
        <w:tc>
          <w:tcPr>
            <w:tcW w:w="253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6A0D3ED" w14:textId="77777777" w:rsidR="00610073" w:rsidRDefault="00F6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24"/>
              </w:rPr>
              <w:t>School Project Approval Form</w:t>
            </w:r>
          </w:p>
        </w:tc>
        <w:tc>
          <w:tcPr>
            <w:tcW w:w="369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2EEF247" w14:textId="77777777" w:rsidR="00610073" w:rsidRDefault="00F67CA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</w:rPr>
              <w:t>Academic Head</w:t>
            </w:r>
          </w:p>
        </w:tc>
        <w:tc>
          <w:tcPr>
            <w:tcW w:w="36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3D17D11" w14:textId="77777777" w:rsidR="00610073" w:rsidRDefault="00F67CAD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</w:rPr>
              <w:t>School Administrator</w:t>
            </w:r>
          </w:p>
        </w:tc>
      </w:tr>
    </w:tbl>
    <w:p w14:paraId="1D49D1CD" w14:textId="77777777" w:rsidR="00610073" w:rsidRDefault="00610073">
      <w:pPr>
        <w:rPr>
          <w:sz w:val="24"/>
          <w:szCs w:val="24"/>
        </w:rPr>
      </w:pPr>
    </w:p>
    <w:sectPr w:rsidR="00610073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15AD"/>
    <w:multiLevelType w:val="multilevel"/>
    <w:tmpl w:val="051F15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8EF"/>
    <w:multiLevelType w:val="multilevel"/>
    <w:tmpl w:val="285218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2BD"/>
    <w:rsid w:val="000646C7"/>
    <w:rsid w:val="00094EB7"/>
    <w:rsid w:val="00095BFE"/>
    <w:rsid w:val="000D2D0A"/>
    <w:rsid w:val="000E682A"/>
    <w:rsid w:val="000F1647"/>
    <w:rsid w:val="000F6C57"/>
    <w:rsid w:val="001157B4"/>
    <w:rsid w:val="00120BCF"/>
    <w:rsid w:val="00155C97"/>
    <w:rsid w:val="001908BD"/>
    <w:rsid w:val="001B39FB"/>
    <w:rsid w:val="00252E7D"/>
    <w:rsid w:val="00257AD4"/>
    <w:rsid w:val="002A3218"/>
    <w:rsid w:val="002C4C72"/>
    <w:rsid w:val="002C61D3"/>
    <w:rsid w:val="003F5084"/>
    <w:rsid w:val="003F7C82"/>
    <w:rsid w:val="00470AD7"/>
    <w:rsid w:val="00493792"/>
    <w:rsid w:val="004D5757"/>
    <w:rsid w:val="004F044E"/>
    <w:rsid w:val="004F5A00"/>
    <w:rsid w:val="00534337"/>
    <w:rsid w:val="00587692"/>
    <w:rsid w:val="005A7357"/>
    <w:rsid w:val="005C1D4F"/>
    <w:rsid w:val="00610073"/>
    <w:rsid w:val="006E3776"/>
    <w:rsid w:val="0076586F"/>
    <w:rsid w:val="00776123"/>
    <w:rsid w:val="0079252D"/>
    <w:rsid w:val="007947E0"/>
    <w:rsid w:val="007C37BF"/>
    <w:rsid w:val="007E46E7"/>
    <w:rsid w:val="00815AF9"/>
    <w:rsid w:val="008B3DAA"/>
    <w:rsid w:val="008B785C"/>
    <w:rsid w:val="008D66A9"/>
    <w:rsid w:val="00941826"/>
    <w:rsid w:val="009B7124"/>
    <w:rsid w:val="00A3545A"/>
    <w:rsid w:val="00A363D5"/>
    <w:rsid w:val="00BB05EA"/>
    <w:rsid w:val="00BC0093"/>
    <w:rsid w:val="00C102BD"/>
    <w:rsid w:val="00C227E5"/>
    <w:rsid w:val="00C31B7F"/>
    <w:rsid w:val="00C461A5"/>
    <w:rsid w:val="00C5269C"/>
    <w:rsid w:val="00C85EBF"/>
    <w:rsid w:val="00CA49DF"/>
    <w:rsid w:val="00CD68B7"/>
    <w:rsid w:val="00CE3E85"/>
    <w:rsid w:val="00CE7EB1"/>
    <w:rsid w:val="00CF62AC"/>
    <w:rsid w:val="00D63992"/>
    <w:rsid w:val="00D7155F"/>
    <w:rsid w:val="00D83264"/>
    <w:rsid w:val="00DA5F57"/>
    <w:rsid w:val="00DA7C80"/>
    <w:rsid w:val="00DD5786"/>
    <w:rsid w:val="00E04601"/>
    <w:rsid w:val="00E156BF"/>
    <w:rsid w:val="00E275A8"/>
    <w:rsid w:val="00E705C3"/>
    <w:rsid w:val="00E86C78"/>
    <w:rsid w:val="00ED4B77"/>
    <w:rsid w:val="00F04AE7"/>
    <w:rsid w:val="00F31426"/>
    <w:rsid w:val="00F67CAD"/>
    <w:rsid w:val="17D01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B37D"/>
  <w15:docId w15:val="{08086437-4D73-4557-BB5B-CA3D06B6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85E1CD-8224-4A68-AC8B-7270582C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PABELLO, RESTY (STUDENT)</cp:lastModifiedBy>
  <cp:revision>4</cp:revision>
  <cp:lastPrinted>2019-05-29T03:24:00Z</cp:lastPrinted>
  <dcterms:created xsi:type="dcterms:W3CDTF">2019-08-07T06:29:00Z</dcterms:created>
  <dcterms:modified xsi:type="dcterms:W3CDTF">2019-08-12T00:00:00Z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