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B9547" w14:textId="23A563AC" w:rsidR="00C3028B" w:rsidRPr="001D47AA" w:rsidRDefault="00C3028B" w:rsidP="00BB005B">
      <w:pPr>
        <w:spacing w:after="0" w:line="240" w:lineRule="auto"/>
        <w:jc w:val="right"/>
        <w:rPr>
          <w:rFonts w:ascii="Times New Roman" w:hAnsi="Times New Roman" w:cs="Times New Roman"/>
          <w:b/>
          <w:i/>
          <w:sz w:val="24"/>
          <w:szCs w:val="24"/>
        </w:rPr>
      </w:pPr>
      <w:bookmarkStart w:id="0" w:name="_Hlk185913861"/>
      <w:r w:rsidRPr="001D47AA">
        <w:rPr>
          <w:rFonts w:ascii="Times New Roman" w:hAnsi="Times New Roman" w:cs="Times New Roman"/>
          <w:b/>
          <w:i/>
          <w:sz w:val="24"/>
          <w:szCs w:val="24"/>
        </w:rPr>
        <w:t>Добрынин Артемий Иванович</w:t>
      </w:r>
      <w:r w:rsidR="00C72AD1" w:rsidRPr="001D47AA">
        <w:rPr>
          <w:rFonts w:ascii="Times New Roman" w:hAnsi="Times New Roman" w:cs="Times New Roman"/>
          <w:b/>
          <w:i/>
          <w:sz w:val="24"/>
          <w:szCs w:val="24"/>
        </w:rPr>
        <w:t xml:space="preserve"> </w:t>
      </w:r>
      <w:r w:rsidR="00C72AD1" w:rsidRPr="001D47AA">
        <w:rPr>
          <w:rFonts w:ascii="Times New Roman" w:hAnsi="Times New Roman" w:cs="Times New Roman"/>
          <w:b/>
          <w:i/>
          <w:sz w:val="24"/>
          <w:szCs w:val="24"/>
          <w:vertAlign w:val="superscript"/>
        </w:rPr>
        <w:t>1</w:t>
      </w:r>
      <w:r w:rsidR="00670FBE" w:rsidRPr="001D47AA">
        <w:rPr>
          <w:rFonts w:ascii="Times New Roman" w:hAnsi="Times New Roman" w:cs="Times New Roman"/>
          <w:b/>
          <w:i/>
          <w:sz w:val="24"/>
          <w:szCs w:val="24"/>
        </w:rPr>
        <w:t>, Виолетта Вячеславовна Григоренко</w:t>
      </w:r>
      <w:r w:rsidR="00C72AD1" w:rsidRPr="001D47AA">
        <w:rPr>
          <w:rFonts w:ascii="Times New Roman" w:hAnsi="Times New Roman" w:cs="Times New Roman"/>
          <w:b/>
          <w:i/>
          <w:sz w:val="24"/>
          <w:szCs w:val="24"/>
        </w:rPr>
        <w:t xml:space="preserve"> </w:t>
      </w:r>
      <w:r w:rsidR="00C72AD1" w:rsidRPr="001D47AA">
        <w:rPr>
          <w:rFonts w:ascii="Times New Roman" w:hAnsi="Times New Roman" w:cs="Times New Roman"/>
          <w:b/>
          <w:i/>
          <w:sz w:val="24"/>
          <w:szCs w:val="24"/>
          <w:vertAlign w:val="superscript"/>
        </w:rPr>
        <w:t>2</w:t>
      </w:r>
    </w:p>
    <w:p w14:paraId="5D9FDF7A" w14:textId="02BA9738" w:rsidR="00C3028B" w:rsidRPr="001D47AA" w:rsidRDefault="00C72AD1" w:rsidP="00BB005B">
      <w:pPr>
        <w:spacing w:after="0" w:line="240" w:lineRule="auto"/>
        <w:jc w:val="right"/>
        <w:rPr>
          <w:rFonts w:ascii="Times New Roman" w:hAnsi="Times New Roman" w:cs="Times New Roman"/>
          <w:i/>
          <w:sz w:val="24"/>
          <w:szCs w:val="24"/>
        </w:rPr>
      </w:pPr>
      <w:r w:rsidRPr="001D47AA">
        <w:rPr>
          <w:rFonts w:ascii="Times New Roman" w:hAnsi="Times New Roman" w:cs="Times New Roman"/>
          <w:i/>
          <w:sz w:val="24"/>
          <w:szCs w:val="24"/>
          <w:vertAlign w:val="superscript"/>
        </w:rPr>
        <w:t>1, 2</w:t>
      </w:r>
      <w:r w:rsidRPr="001D47AA">
        <w:rPr>
          <w:rFonts w:ascii="Times New Roman" w:hAnsi="Times New Roman" w:cs="Times New Roman"/>
          <w:i/>
          <w:sz w:val="24"/>
          <w:szCs w:val="24"/>
        </w:rPr>
        <w:t xml:space="preserve"> </w:t>
      </w:r>
      <w:r w:rsidR="00C3028B" w:rsidRPr="001D47AA">
        <w:rPr>
          <w:rFonts w:ascii="Times New Roman" w:hAnsi="Times New Roman" w:cs="Times New Roman"/>
          <w:i/>
          <w:sz w:val="24"/>
          <w:szCs w:val="24"/>
        </w:rPr>
        <w:t>Сургутский государственный университет</w:t>
      </w:r>
      <w:r w:rsidR="00670FBE" w:rsidRPr="001D47AA">
        <w:rPr>
          <w:rFonts w:ascii="Times New Roman" w:hAnsi="Times New Roman" w:cs="Times New Roman"/>
          <w:i/>
          <w:sz w:val="24"/>
          <w:szCs w:val="24"/>
        </w:rPr>
        <w:t>, Сургут, Россия</w:t>
      </w:r>
    </w:p>
    <w:p w14:paraId="19C1DB23" w14:textId="2260FB8D" w:rsidR="00670FBE" w:rsidRPr="001D47AA" w:rsidRDefault="00C72AD1" w:rsidP="00BB005B">
      <w:pPr>
        <w:spacing w:after="0" w:line="240" w:lineRule="auto"/>
        <w:jc w:val="right"/>
        <w:rPr>
          <w:rFonts w:ascii="Times New Roman" w:hAnsi="Times New Roman" w:cs="Times New Roman"/>
          <w:i/>
          <w:sz w:val="24"/>
          <w:szCs w:val="24"/>
        </w:rPr>
      </w:pPr>
      <w:r w:rsidRPr="001D47AA">
        <w:rPr>
          <w:rFonts w:ascii="Times New Roman" w:hAnsi="Times New Roman" w:cs="Times New Roman"/>
          <w:i/>
          <w:sz w:val="24"/>
          <w:szCs w:val="24"/>
          <w:vertAlign w:val="superscript"/>
        </w:rPr>
        <w:t xml:space="preserve">1 </w:t>
      </w:r>
      <w:proofErr w:type="spellStart"/>
      <w:r w:rsidR="00670FBE" w:rsidRPr="001D47AA">
        <w:rPr>
          <w:rFonts w:ascii="Times New Roman" w:hAnsi="Times New Roman" w:cs="Times New Roman"/>
          <w:i/>
          <w:sz w:val="24"/>
          <w:szCs w:val="24"/>
          <w:lang w:val="en-US"/>
        </w:rPr>
        <w:t>dobrolygin</w:t>
      </w:r>
      <w:proofErr w:type="spellEnd"/>
      <w:r w:rsidR="00670FBE" w:rsidRPr="001D47AA">
        <w:rPr>
          <w:rFonts w:ascii="Times New Roman" w:hAnsi="Times New Roman" w:cs="Times New Roman"/>
          <w:i/>
          <w:sz w:val="24"/>
          <w:szCs w:val="24"/>
        </w:rPr>
        <w:t>@</w:t>
      </w:r>
      <w:proofErr w:type="spellStart"/>
      <w:r w:rsidR="00670FBE" w:rsidRPr="001D47AA">
        <w:rPr>
          <w:rFonts w:ascii="Times New Roman" w:hAnsi="Times New Roman" w:cs="Times New Roman"/>
          <w:i/>
          <w:sz w:val="24"/>
          <w:szCs w:val="24"/>
          <w:lang w:val="en-US"/>
        </w:rPr>
        <w:t>xmail</w:t>
      </w:r>
      <w:proofErr w:type="spellEnd"/>
      <w:r w:rsidR="00670FBE" w:rsidRPr="001D47AA">
        <w:rPr>
          <w:rFonts w:ascii="Times New Roman" w:hAnsi="Times New Roman" w:cs="Times New Roman"/>
          <w:i/>
          <w:sz w:val="24"/>
          <w:szCs w:val="24"/>
        </w:rPr>
        <w:t>.</w:t>
      </w:r>
      <w:proofErr w:type="spellStart"/>
      <w:r w:rsidR="00670FBE" w:rsidRPr="001D47AA">
        <w:rPr>
          <w:rFonts w:ascii="Times New Roman" w:hAnsi="Times New Roman" w:cs="Times New Roman"/>
          <w:i/>
          <w:sz w:val="24"/>
          <w:szCs w:val="24"/>
          <w:lang w:val="en-US"/>
        </w:rPr>
        <w:t>ru</w:t>
      </w:r>
      <w:proofErr w:type="spellEnd"/>
      <w:r w:rsidR="00670FBE" w:rsidRPr="001D47AA">
        <w:rPr>
          <w:rFonts w:ascii="Times New Roman" w:hAnsi="Times New Roman" w:cs="Times New Roman"/>
          <w:i/>
          <w:sz w:val="24"/>
          <w:szCs w:val="24"/>
        </w:rPr>
        <w:t>, https://orcid.org/0009-0008-1280-4539</w:t>
      </w:r>
    </w:p>
    <w:p w14:paraId="7CE3107D" w14:textId="7466512A" w:rsidR="00670FBE" w:rsidRDefault="00C72AD1" w:rsidP="00BB005B">
      <w:pPr>
        <w:spacing w:after="0" w:line="240" w:lineRule="auto"/>
        <w:jc w:val="right"/>
        <w:rPr>
          <w:rFonts w:ascii="Times New Roman" w:hAnsi="Times New Roman" w:cs="Times New Roman"/>
          <w:i/>
          <w:sz w:val="24"/>
          <w:szCs w:val="24"/>
        </w:rPr>
      </w:pPr>
      <w:r w:rsidRPr="001D47AA">
        <w:rPr>
          <w:rFonts w:ascii="Times New Roman" w:hAnsi="Times New Roman" w:cs="Times New Roman"/>
          <w:i/>
          <w:sz w:val="24"/>
          <w:szCs w:val="24"/>
          <w:vertAlign w:val="superscript"/>
        </w:rPr>
        <w:t>2</w:t>
      </w:r>
      <w:r w:rsidRPr="001D47AA">
        <w:rPr>
          <w:rFonts w:ascii="Times New Roman" w:hAnsi="Times New Roman" w:cs="Times New Roman"/>
          <w:i/>
          <w:sz w:val="24"/>
          <w:szCs w:val="24"/>
        </w:rPr>
        <w:t xml:space="preserve"> </w:t>
      </w:r>
      <w:proofErr w:type="spellStart"/>
      <w:r w:rsidR="00670FBE" w:rsidRPr="001D47AA">
        <w:rPr>
          <w:rFonts w:ascii="Times New Roman" w:hAnsi="Times New Roman" w:cs="Times New Roman"/>
          <w:i/>
          <w:sz w:val="24"/>
          <w:szCs w:val="24"/>
          <w:lang w:val="en-US"/>
        </w:rPr>
        <w:t>grigv</w:t>
      </w:r>
      <w:proofErr w:type="spellEnd"/>
      <w:r w:rsidR="00670FBE" w:rsidRPr="001D47AA">
        <w:rPr>
          <w:rFonts w:ascii="Times New Roman" w:hAnsi="Times New Roman" w:cs="Times New Roman"/>
          <w:i/>
          <w:sz w:val="24"/>
          <w:szCs w:val="24"/>
        </w:rPr>
        <w:t>_84@</w:t>
      </w:r>
      <w:r w:rsidR="00670FBE" w:rsidRPr="001D47AA">
        <w:rPr>
          <w:rFonts w:ascii="Times New Roman" w:hAnsi="Times New Roman" w:cs="Times New Roman"/>
          <w:i/>
          <w:sz w:val="24"/>
          <w:szCs w:val="24"/>
          <w:lang w:val="en-US"/>
        </w:rPr>
        <w:t>mail</w:t>
      </w:r>
      <w:r w:rsidR="00670FBE" w:rsidRPr="001D47AA">
        <w:rPr>
          <w:rFonts w:ascii="Times New Roman" w:hAnsi="Times New Roman" w:cs="Times New Roman"/>
          <w:i/>
          <w:sz w:val="24"/>
          <w:szCs w:val="24"/>
        </w:rPr>
        <w:t>.</w:t>
      </w:r>
      <w:proofErr w:type="spellStart"/>
      <w:r w:rsidR="00670FBE" w:rsidRPr="001D47AA">
        <w:rPr>
          <w:rFonts w:ascii="Times New Roman" w:hAnsi="Times New Roman" w:cs="Times New Roman"/>
          <w:i/>
          <w:sz w:val="24"/>
          <w:szCs w:val="24"/>
          <w:lang w:val="en-US"/>
        </w:rPr>
        <w:t>ru</w:t>
      </w:r>
      <w:proofErr w:type="spellEnd"/>
      <w:r w:rsidR="00B435B8" w:rsidRPr="001D47AA">
        <w:rPr>
          <w:rFonts w:ascii="Times New Roman" w:hAnsi="Times New Roman" w:cs="Times New Roman"/>
          <w:i/>
          <w:sz w:val="24"/>
          <w:szCs w:val="24"/>
        </w:rPr>
        <w:t xml:space="preserve">, </w:t>
      </w:r>
      <w:r w:rsidR="00B435B8" w:rsidRPr="001D47AA">
        <w:rPr>
          <w:rFonts w:ascii="Times New Roman" w:hAnsi="Times New Roman" w:cs="Times New Roman"/>
          <w:i/>
          <w:sz w:val="24"/>
          <w:szCs w:val="24"/>
          <w:lang w:val="en-US"/>
        </w:rPr>
        <w:t>https</w:t>
      </w:r>
      <w:r w:rsidR="00B435B8" w:rsidRPr="001D47AA">
        <w:rPr>
          <w:rFonts w:ascii="Times New Roman" w:hAnsi="Times New Roman" w:cs="Times New Roman"/>
          <w:i/>
          <w:sz w:val="24"/>
          <w:szCs w:val="24"/>
        </w:rPr>
        <w:t>://</w:t>
      </w:r>
      <w:proofErr w:type="spellStart"/>
      <w:r w:rsidR="00B435B8" w:rsidRPr="001D47AA">
        <w:rPr>
          <w:rFonts w:ascii="Times New Roman" w:hAnsi="Times New Roman" w:cs="Times New Roman"/>
          <w:i/>
          <w:sz w:val="24"/>
          <w:szCs w:val="24"/>
          <w:lang w:val="en-US"/>
        </w:rPr>
        <w:t>orcid</w:t>
      </w:r>
      <w:proofErr w:type="spellEnd"/>
      <w:r w:rsidR="00B435B8" w:rsidRPr="001D47AA">
        <w:rPr>
          <w:rFonts w:ascii="Times New Roman" w:hAnsi="Times New Roman" w:cs="Times New Roman"/>
          <w:i/>
          <w:sz w:val="24"/>
          <w:szCs w:val="24"/>
        </w:rPr>
        <w:t>.</w:t>
      </w:r>
      <w:r w:rsidR="00B435B8" w:rsidRPr="001D47AA">
        <w:rPr>
          <w:rFonts w:ascii="Times New Roman" w:hAnsi="Times New Roman" w:cs="Times New Roman"/>
          <w:i/>
          <w:sz w:val="24"/>
          <w:szCs w:val="24"/>
          <w:lang w:val="en-US"/>
        </w:rPr>
        <w:t>org</w:t>
      </w:r>
      <w:r w:rsidR="00B435B8" w:rsidRPr="001D47AA">
        <w:rPr>
          <w:rFonts w:ascii="Times New Roman" w:hAnsi="Times New Roman" w:cs="Times New Roman"/>
          <w:i/>
          <w:sz w:val="24"/>
          <w:szCs w:val="24"/>
        </w:rPr>
        <w:t>/0000-0002-9073-4184</w:t>
      </w:r>
    </w:p>
    <w:p w14:paraId="1444B458" w14:textId="77777777" w:rsidR="00BB005B" w:rsidRPr="001D47AA" w:rsidRDefault="00BB005B" w:rsidP="00BB005B">
      <w:pPr>
        <w:spacing w:after="0" w:line="240" w:lineRule="auto"/>
        <w:jc w:val="right"/>
        <w:rPr>
          <w:rFonts w:ascii="Times New Roman" w:hAnsi="Times New Roman" w:cs="Times New Roman"/>
          <w:i/>
          <w:sz w:val="24"/>
          <w:szCs w:val="24"/>
        </w:rPr>
      </w:pPr>
    </w:p>
    <w:p w14:paraId="464F89CD" w14:textId="556F2402" w:rsidR="00BB005B" w:rsidRPr="001D47AA" w:rsidRDefault="002C6C51" w:rsidP="00BB00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РАЗРАБОТКА </w:t>
      </w:r>
      <w:r w:rsidR="00BB005B" w:rsidRPr="001D47AA">
        <w:rPr>
          <w:rFonts w:ascii="Times New Roman" w:hAnsi="Times New Roman" w:cs="Times New Roman"/>
          <w:b/>
          <w:sz w:val="24"/>
          <w:szCs w:val="24"/>
        </w:rPr>
        <w:t>ИНФОРМАЦИОННО-АНАЛИТИЧЕСК</w:t>
      </w:r>
      <w:r>
        <w:rPr>
          <w:rFonts w:ascii="Times New Roman" w:hAnsi="Times New Roman" w:cs="Times New Roman"/>
          <w:b/>
          <w:sz w:val="24"/>
          <w:szCs w:val="24"/>
        </w:rPr>
        <w:t xml:space="preserve">ОЙ </w:t>
      </w:r>
      <w:r w:rsidR="00BB005B" w:rsidRPr="001D47AA">
        <w:rPr>
          <w:rFonts w:ascii="Times New Roman" w:hAnsi="Times New Roman" w:cs="Times New Roman"/>
          <w:b/>
          <w:sz w:val="24"/>
          <w:szCs w:val="24"/>
        </w:rPr>
        <w:t>СИСТЕМ</w:t>
      </w:r>
      <w:r>
        <w:rPr>
          <w:rFonts w:ascii="Times New Roman" w:hAnsi="Times New Roman" w:cs="Times New Roman"/>
          <w:b/>
          <w:sz w:val="24"/>
          <w:szCs w:val="24"/>
        </w:rPr>
        <w:t>Ы</w:t>
      </w:r>
      <w:r w:rsidR="00BB005B" w:rsidRPr="001D47AA">
        <w:rPr>
          <w:rFonts w:ascii="Times New Roman" w:hAnsi="Times New Roman" w:cs="Times New Roman"/>
          <w:b/>
          <w:sz w:val="24"/>
          <w:szCs w:val="24"/>
        </w:rPr>
        <w:t xml:space="preserve"> УЧЕТА, КОНТРОЛЯ И АНАЛИЗА ФИНАНСОВ СЕМЬИ</w:t>
      </w:r>
    </w:p>
    <w:p w14:paraId="5D0A3266" w14:textId="13E68D20" w:rsidR="00C3028B" w:rsidRPr="00477CE1" w:rsidRDefault="00C3028B" w:rsidP="007B034B">
      <w:pPr>
        <w:spacing w:after="0" w:line="240" w:lineRule="auto"/>
        <w:jc w:val="right"/>
        <w:rPr>
          <w:rFonts w:ascii="Times New Roman" w:hAnsi="Times New Roman" w:cs="Times New Roman"/>
          <w:sz w:val="28"/>
          <w:szCs w:val="24"/>
        </w:rPr>
      </w:pPr>
    </w:p>
    <w:p w14:paraId="2F85CD53" w14:textId="728142A1" w:rsidR="00477CE1" w:rsidRPr="001D47AA" w:rsidRDefault="00477CE1" w:rsidP="007B034B">
      <w:pPr>
        <w:spacing w:after="0" w:line="240" w:lineRule="auto"/>
        <w:ind w:firstLine="567"/>
        <w:jc w:val="both"/>
        <w:rPr>
          <w:rFonts w:ascii="Times New Roman" w:hAnsi="Times New Roman" w:cs="Times New Roman"/>
          <w:color w:val="FF0000"/>
          <w:sz w:val="24"/>
          <w:szCs w:val="24"/>
        </w:rPr>
      </w:pPr>
      <w:r w:rsidRPr="0010776D">
        <w:rPr>
          <w:rFonts w:ascii="Times New Roman" w:hAnsi="Times New Roman" w:cs="Times New Roman"/>
          <w:b/>
          <w:i/>
          <w:sz w:val="24"/>
          <w:szCs w:val="24"/>
        </w:rPr>
        <w:t>Аннотация:</w:t>
      </w:r>
      <w:r w:rsidRPr="0010776D">
        <w:rPr>
          <w:rFonts w:ascii="Times New Roman" w:hAnsi="Times New Roman" w:cs="Times New Roman"/>
          <w:sz w:val="24"/>
          <w:szCs w:val="24"/>
        </w:rPr>
        <w:t xml:space="preserve"> </w:t>
      </w:r>
      <w:r w:rsidR="00B435B8" w:rsidRPr="0010776D">
        <w:rPr>
          <w:rFonts w:ascii="Times New Roman" w:hAnsi="Times New Roman" w:cs="Times New Roman"/>
          <w:sz w:val="24"/>
          <w:szCs w:val="24"/>
        </w:rPr>
        <w:t>В статье проведен анализ современных подходов к управлению семейными финансами в условиях экономичес</w:t>
      </w:r>
      <w:r w:rsidR="005B5DCD" w:rsidRPr="0010776D">
        <w:rPr>
          <w:rFonts w:ascii="Times New Roman" w:hAnsi="Times New Roman" w:cs="Times New Roman"/>
          <w:sz w:val="24"/>
          <w:szCs w:val="24"/>
        </w:rPr>
        <w:t xml:space="preserve">кой нестабильности. Представлен проект </w:t>
      </w:r>
      <w:r w:rsidR="00B435B8" w:rsidRPr="0010776D">
        <w:rPr>
          <w:rFonts w:ascii="Times New Roman" w:hAnsi="Times New Roman" w:cs="Times New Roman"/>
          <w:sz w:val="24"/>
          <w:szCs w:val="24"/>
        </w:rPr>
        <w:t xml:space="preserve">информационно-аналитической системы, ориентированной на учет, контроль и анализ финансовых ресурсов семьи. Проведен анализ существующих аналогов, определены ключевые требования </w:t>
      </w:r>
      <w:r w:rsidR="002B752C">
        <w:rPr>
          <w:rFonts w:ascii="Times New Roman" w:hAnsi="Times New Roman" w:cs="Times New Roman"/>
          <w:sz w:val="24"/>
          <w:szCs w:val="24"/>
        </w:rPr>
        <w:t>для дальнейшей разработки</w:t>
      </w:r>
      <w:r w:rsidR="00B435B8" w:rsidRPr="0010776D">
        <w:rPr>
          <w:rFonts w:ascii="Times New Roman" w:hAnsi="Times New Roman" w:cs="Times New Roman"/>
          <w:sz w:val="24"/>
          <w:szCs w:val="24"/>
        </w:rPr>
        <w:t xml:space="preserve">. </w:t>
      </w:r>
      <w:r w:rsidR="005B5DCD" w:rsidRPr="0010776D">
        <w:rPr>
          <w:rFonts w:ascii="Times New Roman" w:hAnsi="Times New Roman" w:cs="Times New Roman"/>
          <w:sz w:val="24"/>
          <w:szCs w:val="24"/>
        </w:rPr>
        <w:t>Представленная в исследованиях система</w:t>
      </w:r>
      <w:r w:rsidR="00B435B8" w:rsidRPr="0010776D">
        <w:rPr>
          <w:rFonts w:ascii="Times New Roman" w:hAnsi="Times New Roman" w:cs="Times New Roman"/>
          <w:sz w:val="24"/>
          <w:szCs w:val="24"/>
        </w:rPr>
        <w:t xml:space="preserve"> предоставляет пользователям инструменты для управления бюджетом, постановки финансовых целей и анализа расходов, что способствует повышению финансовой грамотности и оптимизации распределения средств в семье. </w:t>
      </w:r>
    </w:p>
    <w:p w14:paraId="0883E33C" w14:textId="2D7A6422" w:rsidR="000E2439" w:rsidRPr="001D47AA" w:rsidRDefault="000E2439"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b/>
          <w:sz w:val="24"/>
          <w:szCs w:val="24"/>
        </w:rPr>
        <w:t>Ключевые слова:</w:t>
      </w:r>
      <w:r w:rsidRPr="001D47AA">
        <w:rPr>
          <w:rFonts w:ascii="Times New Roman" w:hAnsi="Times New Roman" w:cs="Times New Roman"/>
          <w:sz w:val="24"/>
          <w:szCs w:val="24"/>
        </w:rPr>
        <w:t xml:space="preserve"> финансовый учет, семейный бюджет, мобильное приложение, финансовая грамотность, управление финансами, контроль расходов, экономия средств.</w:t>
      </w:r>
    </w:p>
    <w:p w14:paraId="32B1E4DA" w14:textId="77777777" w:rsidR="00004E16" w:rsidRPr="001D47AA" w:rsidRDefault="00004E16" w:rsidP="007B034B">
      <w:pPr>
        <w:spacing w:after="0" w:line="240" w:lineRule="auto"/>
        <w:ind w:firstLine="709"/>
        <w:jc w:val="both"/>
        <w:rPr>
          <w:rFonts w:ascii="Times New Roman" w:hAnsi="Times New Roman" w:cs="Times New Roman"/>
          <w:sz w:val="24"/>
          <w:szCs w:val="24"/>
        </w:rPr>
      </w:pPr>
    </w:p>
    <w:p w14:paraId="09640470" w14:textId="2529C9FB" w:rsidR="000E2439" w:rsidRPr="001D47AA" w:rsidRDefault="0010776D" w:rsidP="007B034B">
      <w:pPr>
        <w:spacing w:after="0" w:line="240" w:lineRule="auto"/>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DEVELOPMENT OF AN </w:t>
      </w:r>
      <w:r w:rsidR="000E2439" w:rsidRPr="001D47AA">
        <w:rPr>
          <w:rFonts w:ascii="Times New Roman" w:hAnsi="Times New Roman" w:cs="Times New Roman"/>
          <w:b/>
          <w:sz w:val="24"/>
          <w:szCs w:val="24"/>
          <w:lang w:val="en-US"/>
        </w:rPr>
        <w:t>INFORMATION-ANALYTICAL SYSTEM FOR ACCOUNTING, CONTROL, AND ANALYSIS OF FAMILY FINANCES</w:t>
      </w:r>
    </w:p>
    <w:p w14:paraId="350DF1CB" w14:textId="51A0C315" w:rsidR="000E2439" w:rsidRPr="001D47AA" w:rsidRDefault="000E2439" w:rsidP="007B034B">
      <w:pPr>
        <w:spacing w:after="0" w:line="240" w:lineRule="auto"/>
        <w:jc w:val="center"/>
        <w:rPr>
          <w:rFonts w:ascii="Times New Roman" w:hAnsi="Times New Roman" w:cs="Times New Roman"/>
          <w:b/>
          <w:sz w:val="24"/>
          <w:szCs w:val="24"/>
          <w:lang w:val="en-US"/>
        </w:rPr>
      </w:pPr>
      <w:r w:rsidRPr="001D47AA">
        <w:rPr>
          <w:rFonts w:ascii="Times New Roman" w:hAnsi="Times New Roman" w:cs="Times New Roman"/>
          <w:b/>
          <w:sz w:val="24"/>
          <w:szCs w:val="24"/>
          <w:lang w:val="en-US"/>
        </w:rPr>
        <w:t xml:space="preserve">Artemy I. Dobrynin </w:t>
      </w:r>
      <w:r w:rsidRPr="001D47AA">
        <w:rPr>
          <w:rFonts w:ascii="Times New Roman" w:hAnsi="Times New Roman" w:cs="Times New Roman"/>
          <w:b/>
          <w:sz w:val="24"/>
          <w:szCs w:val="24"/>
          <w:vertAlign w:val="superscript"/>
          <w:lang w:val="en-US"/>
        </w:rPr>
        <w:t>1</w:t>
      </w:r>
      <w:r w:rsidRPr="001D47AA">
        <w:rPr>
          <w:rFonts w:ascii="Times New Roman" w:hAnsi="Times New Roman" w:cs="Times New Roman"/>
          <w:b/>
          <w:sz w:val="24"/>
          <w:szCs w:val="24"/>
          <w:lang w:val="en-US"/>
        </w:rPr>
        <w:t xml:space="preserve">, Violetta V. Grigorenko </w:t>
      </w:r>
      <w:r w:rsidRPr="001D47AA">
        <w:rPr>
          <w:rFonts w:ascii="Times New Roman" w:hAnsi="Times New Roman" w:cs="Times New Roman"/>
          <w:b/>
          <w:sz w:val="24"/>
          <w:szCs w:val="24"/>
          <w:vertAlign w:val="superscript"/>
          <w:lang w:val="en-US"/>
        </w:rPr>
        <w:t>2</w:t>
      </w:r>
    </w:p>
    <w:p w14:paraId="45534EED" w14:textId="22E87A46" w:rsidR="000E2439" w:rsidRPr="001D47AA" w:rsidRDefault="000E2439" w:rsidP="007B034B">
      <w:pPr>
        <w:spacing w:after="0" w:line="240" w:lineRule="auto"/>
        <w:jc w:val="center"/>
        <w:rPr>
          <w:rFonts w:ascii="Times New Roman" w:hAnsi="Times New Roman" w:cs="Times New Roman"/>
          <w:i/>
          <w:sz w:val="24"/>
          <w:szCs w:val="28"/>
          <w:lang w:val="en-US"/>
        </w:rPr>
      </w:pPr>
      <w:r w:rsidRPr="001D47AA">
        <w:rPr>
          <w:rFonts w:ascii="Times New Roman" w:hAnsi="Times New Roman" w:cs="Times New Roman"/>
          <w:i/>
          <w:sz w:val="24"/>
          <w:szCs w:val="28"/>
          <w:lang w:val="en-US"/>
        </w:rPr>
        <w:t>1, 2 Surgut State University, Surgut, Russia</w:t>
      </w:r>
    </w:p>
    <w:p w14:paraId="0BD69D0E" w14:textId="77777777" w:rsidR="000E2439" w:rsidRPr="001D47AA" w:rsidRDefault="000E2439" w:rsidP="007B034B">
      <w:pPr>
        <w:spacing w:after="0" w:line="240" w:lineRule="auto"/>
        <w:jc w:val="center"/>
        <w:rPr>
          <w:rFonts w:ascii="Times New Roman" w:hAnsi="Times New Roman" w:cs="Times New Roman"/>
          <w:i/>
          <w:sz w:val="24"/>
          <w:szCs w:val="24"/>
          <w:lang w:val="en-US"/>
        </w:rPr>
      </w:pPr>
      <w:r w:rsidRPr="001D47AA">
        <w:rPr>
          <w:rFonts w:ascii="Times New Roman" w:hAnsi="Times New Roman" w:cs="Times New Roman"/>
          <w:i/>
          <w:sz w:val="24"/>
          <w:szCs w:val="24"/>
          <w:vertAlign w:val="superscript"/>
          <w:lang w:val="en-US"/>
        </w:rPr>
        <w:t xml:space="preserve">1 </w:t>
      </w:r>
      <w:r w:rsidRPr="001D47AA">
        <w:rPr>
          <w:rFonts w:ascii="Times New Roman" w:hAnsi="Times New Roman" w:cs="Times New Roman"/>
          <w:i/>
          <w:sz w:val="24"/>
          <w:szCs w:val="24"/>
          <w:lang w:val="en-US"/>
        </w:rPr>
        <w:t>dobrolygin@xmail.ru, https://orcid.org/0009-0008-1280-4539</w:t>
      </w:r>
    </w:p>
    <w:p w14:paraId="4353C886" w14:textId="77777777" w:rsidR="000E2439" w:rsidRPr="001D47AA" w:rsidRDefault="000E2439" w:rsidP="007B034B">
      <w:pPr>
        <w:spacing w:after="0" w:line="240" w:lineRule="auto"/>
        <w:jc w:val="center"/>
        <w:rPr>
          <w:rFonts w:ascii="Times New Roman" w:hAnsi="Times New Roman" w:cs="Times New Roman"/>
          <w:i/>
          <w:sz w:val="24"/>
          <w:szCs w:val="24"/>
          <w:lang w:val="en-US"/>
        </w:rPr>
      </w:pPr>
      <w:r w:rsidRPr="001D47AA">
        <w:rPr>
          <w:rFonts w:ascii="Times New Roman" w:hAnsi="Times New Roman" w:cs="Times New Roman"/>
          <w:i/>
          <w:sz w:val="24"/>
          <w:szCs w:val="24"/>
          <w:vertAlign w:val="superscript"/>
          <w:lang w:val="en-US"/>
        </w:rPr>
        <w:t>2</w:t>
      </w:r>
      <w:r w:rsidRPr="001D47AA">
        <w:rPr>
          <w:rFonts w:ascii="Times New Roman" w:hAnsi="Times New Roman" w:cs="Times New Roman"/>
          <w:i/>
          <w:sz w:val="24"/>
          <w:szCs w:val="24"/>
          <w:lang w:val="en-US"/>
        </w:rPr>
        <w:t xml:space="preserve"> grigv_84@mail.ru, https://orcid.org/0000-0002-9073-4184</w:t>
      </w:r>
    </w:p>
    <w:p w14:paraId="49CE9C44" w14:textId="1F68D9D8" w:rsidR="006C46CF" w:rsidRPr="001D47AA" w:rsidRDefault="00477CE1" w:rsidP="007B034B">
      <w:pPr>
        <w:spacing w:after="0" w:line="240" w:lineRule="auto"/>
        <w:ind w:firstLine="567"/>
        <w:jc w:val="both"/>
        <w:rPr>
          <w:rFonts w:ascii="Times New Roman" w:hAnsi="Times New Roman" w:cs="Times New Roman"/>
          <w:sz w:val="24"/>
          <w:szCs w:val="24"/>
          <w:lang w:val="en-US"/>
        </w:rPr>
      </w:pPr>
      <w:r w:rsidRPr="001D47AA">
        <w:rPr>
          <w:rFonts w:ascii="Times New Roman" w:hAnsi="Times New Roman" w:cs="Times New Roman"/>
          <w:b/>
          <w:i/>
          <w:sz w:val="24"/>
          <w:szCs w:val="24"/>
          <w:lang w:val="en-US"/>
        </w:rPr>
        <w:t>Abstract:</w:t>
      </w:r>
      <w:r w:rsidRPr="001D47AA">
        <w:rPr>
          <w:rFonts w:ascii="Times New Roman" w:hAnsi="Times New Roman" w:cs="Times New Roman"/>
          <w:sz w:val="24"/>
          <w:szCs w:val="24"/>
          <w:lang w:val="en-US"/>
        </w:rPr>
        <w:t xml:space="preserve"> </w:t>
      </w:r>
      <w:r w:rsidR="00B435B8" w:rsidRPr="001D47AA">
        <w:rPr>
          <w:rFonts w:ascii="Times New Roman" w:hAnsi="Times New Roman" w:cs="Times New Roman"/>
          <w:sz w:val="24"/>
          <w:szCs w:val="24"/>
          <w:lang w:val="en-US"/>
        </w:rPr>
        <w:t>The article analyzes modern approaches to managing family finances in the context of economic instability. The development of an information-analytical system focused on accounting, control, and analysis of family financial resources is presented. An analysis of existing analogs was conducted, and key requirements of the target audience were identified. The developed system provides users with tools for budget management, setting financial goals, and analyzing expenses, which contributes to improving financial literacy and optimizing resource allocation within the family. It is shown that the implementation of the system enables greater financial stability and enhances the quality of life for users.</w:t>
      </w:r>
    </w:p>
    <w:p w14:paraId="3B092069" w14:textId="68D391CE" w:rsidR="006C46CF" w:rsidRPr="001D47AA" w:rsidRDefault="00477CE1" w:rsidP="007B034B">
      <w:pPr>
        <w:spacing w:after="0" w:line="240" w:lineRule="auto"/>
        <w:ind w:firstLine="567"/>
        <w:jc w:val="both"/>
        <w:rPr>
          <w:rFonts w:ascii="Times New Roman" w:hAnsi="Times New Roman" w:cs="Times New Roman"/>
          <w:sz w:val="24"/>
          <w:szCs w:val="24"/>
          <w:lang w:val="en-US"/>
        </w:rPr>
      </w:pPr>
      <w:r w:rsidRPr="001D47AA">
        <w:rPr>
          <w:rFonts w:ascii="Times New Roman" w:hAnsi="Times New Roman" w:cs="Times New Roman"/>
          <w:b/>
          <w:sz w:val="24"/>
          <w:szCs w:val="24"/>
          <w:lang w:val="en-US"/>
        </w:rPr>
        <w:t>Keywords:</w:t>
      </w:r>
      <w:r w:rsidRPr="001D47AA">
        <w:rPr>
          <w:rFonts w:ascii="Times New Roman" w:hAnsi="Times New Roman" w:cs="Times New Roman"/>
          <w:sz w:val="24"/>
          <w:szCs w:val="24"/>
          <w:lang w:val="en-US"/>
        </w:rPr>
        <w:t xml:space="preserve"> </w:t>
      </w:r>
      <w:r w:rsidR="006C46CF" w:rsidRPr="001D47AA">
        <w:rPr>
          <w:rFonts w:ascii="Times New Roman" w:hAnsi="Times New Roman" w:cs="Times New Roman"/>
          <w:sz w:val="24"/>
          <w:szCs w:val="24"/>
          <w:lang w:val="en-US"/>
        </w:rPr>
        <w:t>financial accounting, family budget, mobile application, financial literacy, financial management, expense control, cost savings</w:t>
      </w:r>
      <w:r w:rsidRPr="001D47AA">
        <w:rPr>
          <w:rFonts w:ascii="Times New Roman" w:hAnsi="Times New Roman" w:cs="Times New Roman"/>
          <w:sz w:val="24"/>
          <w:szCs w:val="24"/>
          <w:lang w:val="en-US"/>
        </w:rPr>
        <w:t>.</w:t>
      </w:r>
    </w:p>
    <w:p w14:paraId="185976A4" w14:textId="3AB48C71" w:rsidR="00506337" w:rsidRPr="001D47AA" w:rsidRDefault="00506337"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 xml:space="preserve">Современная экономическая ситуация заставляет </w:t>
      </w:r>
      <w:r w:rsidR="005B5DCD" w:rsidRPr="001D47AA">
        <w:rPr>
          <w:rFonts w:ascii="Times New Roman" w:hAnsi="Times New Roman" w:cs="Times New Roman"/>
          <w:sz w:val="24"/>
          <w:szCs w:val="24"/>
        </w:rPr>
        <w:t>людей (в том числе семьям)</w:t>
      </w:r>
      <w:r w:rsidRPr="001D47AA">
        <w:rPr>
          <w:rFonts w:ascii="Times New Roman" w:hAnsi="Times New Roman" w:cs="Times New Roman"/>
          <w:sz w:val="24"/>
          <w:szCs w:val="24"/>
        </w:rPr>
        <w:t xml:space="preserve"> уделять повышенное внимание управлению финансовыми ресурсами. Это особенно актуально в условиях экономической нестабильности, когда важно не только учитывать доходы и расходы, но и планировать бюджет с учетом долгосрочных целей. Согласно исследованиям </w:t>
      </w:r>
      <w:r w:rsidR="009113F6" w:rsidRPr="001D47AA">
        <w:rPr>
          <w:rFonts w:ascii="Times New Roman" w:hAnsi="Times New Roman" w:cs="Times New Roman"/>
          <w:sz w:val="24"/>
          <w:szCs w:val="24"/>
        </w:rPr>
        <w:t>[</w:t>
      </w:r>
      <w:r w:rsidRPr="001D47AA">
        <w:rPr>
          <w:rFonts w:ascii="Times New Roman" w:hAnsi="Times New Roman" w:cs="Times New Roman"/>
          <w:sz w:val="24"/>
          <w:szCs w:val="24"/>
        </w:rPr>
        <w:t xml:space="preserve">1, </w:t>
      </w:r>
      <w:r w:rsidR="006B48B7">
        <w:rPr>
          <w:rFonts w:ascii="Times New Roman" w:hAnsi="Times New Roman" w:cs="Times New Roman"/>
          <w:sz w:val="24"/>
          <w:szCs w:val="24"/>
        </w:rPr>
        <w:t>2</w:t>
      </w:r>
      <w:r w:rsidRPr="001D47AA">
        <w:rPr>
          <w:rFonts w:ascii="Times New Roman" w:hAnsi="Times New Roman" w:cs="Times New Roman"/>
          <w:sz w:val="24"/>
          <w:szCs w:val="24"/>
        </w:rPr>
        <w:t xml:space="preserve">, </w:t>
      </w:r>
      <w:r w:rsidR="006B48B7">
        <w:rPr>
          <w:rFonts w:ascii="Times New Roman" w:hAnsi="Times New Roman" w:cs="Times New Roman"/>
          <w:sz w:val="24"/>
          <w:szCs w:val="24"/>
        </w:rPr>
        <w:t>4</w:t>
      </w:r>
      <w:r w:rsidR="009113F6" w:rsidRPr="001D47AA">
        <w:rPr>
          <w:rFonts w:ascii="Times New Roman" w:hAnsi="Times New Roman" w:cs="Times New Roman"/>
          <w:sz w:val="24"/>
          <w:szCs w:val="24"/>
        </w:rPr>
        <w:t>]</w:t>
      </w:r>
      <w:r w:rsidRPr="001D47AA">
        <w:rPr>
          <w:rFonts w:ascii="Times New Roman" w:hAnsi="Times New Roman" w:cs="Times New Roman"/>
          <w:sz w:val="24"/>
          <w:szCs w:val="24"/>
        </w:rPr>
        <w:t xml:space="preserve">, значительная часть российских семей сталкивается с нехваткой накоплений и высоким уровнем </w:t>
      </w:r>
      <w:r w:rsidR="009315AE">
        <w:rPr>
          <w:rFonts w:ascii="Times New Roman" w:hAnsi="Times New Roman" w:cs="Times New Roman"/>
          <w:sz w:val="24"/>
          <w:szCs w:val="24"/>
        </w:rPr>
        <w:t>закредитованност</w:t>
      </w:r>
      <w:r w:rsidRPr="001D47AA">
        <w:rPr>
          <w:rFonts w:ascii="Times New Roman" w:hAnsi="Times New Roman" w:cs="Times New Roman"/>
          <w:sz w:val="24"/>
          <w:szCs w:val="24"/>
        </w:rPr>
        <w:t>и. Это свидетельствует о потребности в создании инструментов, которые помогут домохозяйствам справляться с финансовыми трудностями и добиваться устойчивости</w:t>
      </w:r>
      <w:r w:rsidR="005B5DCD" w:rsidRPr="001D47AA">
        <w:rPr>
          <w:rFonts w:ascii="Times New Roman" w:hAnsi="Times New Roman" w:cs="Times New Roman"/>
          <w:sz w:val="24"/>
          <w:szCs w:val="24"/>
        </w:rPr>
        <w:t xml:space="preserve"> своих трат в определённые моменты времени (день, месяц, квартал, год и т.д.)</w:t>
      </w:r>
      <w:r w:rsidRPr="001D47AA">
        <w:rPr>
          <w:rFonts w:ascii="Times New Roman" w:hAnsi="Times New Roman" w:cs="Times New Roman"/>
          <w:sz w:val="24"/>
          <w:szCs w:val="24"/>
        </w:rPr>
        <w:t>.</w:t>
      </w:r>
      <w:r w:rsidR="005B5DCD" w:rsidRPr="001D47AA">
        <w:rPr>
          <w:rFonts w:ascii="Times New Roman" w:hAnsi="Times New Roman" w:cs="Times New Roman"/>
          <w:sz w:val="24"/>
          <w:szCs w:val="24"/>
        </w:rPr>
        <w:t xml:space="preserve"> </w:t>
      </w:r>
    </w:p>
    <w:p w14:paraId="37175DE2" w14:textId="58DE69B1" w:rsidR="00506337" w:rsidRPr="001D47AA" w:rsidRDefault="00004E16"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Объектом исследования является информационно-аналитическ</w:t>
      </w:r>
      <w:r w:rsidR="009315AE">
        <w:rPr>
          <w:rFonts w:ascii="Times New Roman" w:hAnsi="Times New Roman" w:cs="Times New Roman"/>
          <w:sz w:val="24"/>
          <w:szCs w:val="24"/>
        </w:rPr>
        <w:t>ая</w:t>
      </w:r>
      <w:r w:rsidRPr="001D47AA">
        <w:rPr>
          <w:rFonts w:ascii="Times New Roman" w:hAnsi="Times New Roman" w:cs="Times New Roman"/>
          <w:sz w:val="24"/>
          <w:szCs w:val="24"/>
        </w:rPr>
        <w:t xml:space="preserve"> систем</w:t>
      </w:r>
      <w:r w:rsidR="009315AE">
        <w:rPr>
          <w:rFonts w:ascii="Times New Roman" w:hAnsi="Times New Roman" w:cs="Times New Roman"/>
          <w:sz w:val="24"/>
          <w:szCs w:val="24"/>
        </w:rPr>
        <w:t>а</w:t>
      </w:r>
      <w:r w:rsidRPr="001D47AA">
        <w:rPr>
          <w:rFonts w:ascii="Times New Roman" w:hAnsi="Times New Roman" w:cs="Times New Roman"/>
          <w:sz w:val="24"/>
          <w:szCs w:val="24"/>
        </w:rPr>
        <w:t xml:space="preserve"> учета, контроля и анализа семейных финансов, способной удовлетворить запросы различных категорий пользователей. Предметом</w:t>
      </w:r>
      <w:r w:rsidR="00506337" w:rsidRPr="001D47AA">
        <w:rPr>
          <w:rFonts w:ascii="Times New Roman" w:hAnsi="Times New Roman" w:cs="Times New Roman"/>
          <w:sz w:val="24"/>
          <w:szCs w:val="24"/>
        </w:rPr>
        <w:t xml:space="preserve"> исследования выступают процессы управления семейными финансами, включая учет доходов, расходов и анализ финансовых показателей. </w:t>
      </w:r>
    </w:p>
    <w:p w14:paraId="713FFF01" w14:textId="77777777" w:rsidR="00BF20A6" w:rsidRDefault="00506337"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Анализ существующих аналогов</w:t>
      </w:r>
      <w:r w:rsidR="005B5DCD" w:rsidRPr="001D47AA">
        <w:rPr>
          <w:rFonts w:ascii="Times New Roman" w:hAnsi="Times New Roman" w:cs="Times New Roman"/>
          <w:sz w:val="24"/>
          <w:szCs w:val="24"/>
        </w:rPr>
        <w:t xml:space="preserve"> информационных систем учета и планиро</w:t>
      </w:r>
      <w:r w:rsidR="00004E16" w:rsidRPr="001D47AA">
        <w:rPr>
          <w:rFonts w:ascii="Times New Roman" w:hAnsi="Times New Roman" w:cs="Times New Roman"/>
          <w:sz w:val="24"/>
          <w:szCs w:val="24"/>
        </w:rPr>
        <w:t>вания финансов (</w:t>
      </w:r>
      <w:r w:rsidR="005B5DCD" w:rsidRPr="001D47AA">
        <w:rPr>
          <w:rFonts w:ascii="Times New Roman" w:hAnsi="Times New Roman" w:cs="Times New Roman"/>
          <w:sz w:val="24"/>
          <w:szCs w:val="24"/>
        </w:rPr>
        <w:t>в том числе мобильных приложений)</w:t>
      </w:r>
      <w:r w:rsidRPr="001D47AA">
        <w:rPr>
          <w:rFonts w:ascii="Times New Roman" w:hAnsi="Times New Roman" w:cs="Times New Roman"/>
          <w:sz w:val="24"/>
          <w:szCs w:val="24"/>
        </w:rPr>
        <w:t xml:space="preserve"> показал, что большинство решений ориентированы на инди</w:t>
      </w:r>
      <w:r w:rsidR="005B5DCD" w:rsidRPr="001D47AA">
        <w:rPr>
          <w:rFonts w:ascii="Times New Roman" w:hAnsi="Times New Roman" w:cs="Times New Roman"/>
          <w:sz w:val="24"/>
          <w:szCs w:val="24"/>
        </w:rPr>
        <w:t>видуальные финансы, предоставляющие</w:t>
      </w:r>
      <w:r w:rsidRPr="001D47AA">
        <w:rPr>
          <w:rFonts w:ascii="Times New Roman" w:hAnsi="Times New Roman" w:cs="Times New Roman"/>
          <w:sz w:val="24"/>
          <w:szCs w:val="24"/>
        </w:rPr>
        <w:t xml:space="preserve"> пользователям базовые функции для учета доходов и расходов</w:t>
      </w:r>
      <w:r w:rsidR="00BF20A6">
        <w:rPr>
          <w:rFonts w:ascii="Times New Roman" w:hAnsi="Times New Roman" w:cs="Times New Roman"/>
          <w:sz w:val="24"/>
          <w:szCs w:val="24"/>
        </w:rPr>
        <w:t>.</w:t>
      </w:r>
      <w:r w:rsidRPr="001D47AA">
        <w:rPr>
          <w:rFonts w:ascii="Times New Roman" w:hAnsi="Times New Roman" w:cs="Times New Roman"/>
          <w:sz w:val="24"/>
          <w:szCs w:val="24"/>
        </w:rPr>
        <w:t xml:space="preserve"> Однако такие системы часто не учитывают </w:t>
      </w:r>
      <w:r w:rsidRPr="001D47AA">
        <w:rPr>
          <w:rFonts w:ascii="Times New Roman" w:hAnsi="Times New Roman" w:cs="Times New Roman"/>
          <w:sz w:val="24"/>
          <w:szCs w:val="24"/>
        </w:rPr>
        <w:lastRenderedPageBreak/>
        <w:t>потребности семей, где управление бюджетом требует совместного подхода, согласования финансовых целей и планирования.</w:t>
      </w:r>
    </w:p>
    <w:p w14:paraId="3925DF8E" w14:textId="5285E28A" w:rsidR="00661B20" w:rsidRDefault="00BF20A6" w:rsidP="00661B2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Среди наиболее известных зарубежных решений можно выделить программу </w:t>
      </w:r>
      <w:r w:rsidR="00B04DEF">
        <w:rPr>
          <w:rFonts w:ascii="Times New Roman" w:hAnsi="Times New Roman" w:cs="Times New Roman"/>
          <w:sz w:val="24"/>
          <w:szCs w:val="24"/>
        </w:rPr>
        <w:t>«</w:t>
      </w:r>
      <w:r w:rsidR="00B04DEF">
        <w:rPr>
          <w:rFonts w:ascii="Times New Roman" w:hAnsi="Times New Roman" w:cs="Times New Roman"/>
          <w:sz w:val="24"/>
          <w:szCs w:val="24"/>
          <w:lang w:val="en-US"/>
        </w:rPr>
        <w:t>Y</w:t>
      </w:r>
      <w:r>
        <w:rPr>
          <w:rFonts w:ascii="Times New Roman" w:hAnsi="Times New Roman" w:cs="Times New Roman"/>
          <w:sz w:val="24"/>
          <w:szCs w:val="24"/>
          <w:lang w:val="en-US"/>
        </w:rPr>
        <w:t>NAB</w:t>
      </w:r>
      <w:r w:rsidR="00B04DEF">
        <w:rPr>
          <w:rFonts w:ascii="Times New Roman" w:hAnsi="Times New Roman" w:cs="Times New Roman"/>
          <w:sz w:val="24"/>
          <w:szCs w:val="24"/>
        </w:rPr>
        <w:t>»</w:t>
      </w:r>
      <w:r w:rsidR="0030529F">
        <w:rPr>
          <w:rFonts w:ascii="Times New Roman" w:hAnsi="Times New Roman" w:cs="Times New Roman"/>
          <w:sz w:val="24"/>
          <w:szCs w:val="24"/>
        </w:rPr>
        <w:t xml:space="preserve"> (Рис</w:t>
      </w:r>
      <w:r w:rsidR="00B04DEF">
        <w:rPr>
          <w:rFonts w:ascii="Times New Roman" w:hAnsi="Times New Roman" w:cs="Times New Roman"/>
          <w:sz w:val="24"/>
          <w:szCs w:val="24"/>
        </w:rPr>
        <w:t xml:space="preserve"> </w:t>
      </w:r>
      <w:r w:rsidRPr="00BF20A6">
        <w:rPr>
          <w:rFonts w:ascii="Times New Roman" w:hAnsi="Times New Roman" w:cs="Times New Roman"/>
          <w:sz w:val="24"/>
          <w:szCs w:val="24"/>
        </w:rPr>
        <w:t>(</w:t>
      </w:r>
      <w:r w:rsidRPr="00BF20A6">
        <w:rPr>
          <w:rFonts w:ascii="Times New Roman" w:hAnsi="Times New Roman" w:cs="Times New Roman"/>
          <w:sz w:val="24"/>
          <w:szCs w:val="24"/>
          <w:lang w:val="en-US"/>
        </w:rPr>
        <w:t>You</w:t>
      </w:r>
      <w:r w:rsidRPr="00BF20A6">
        <w:rPr>
          <w:rFonts w:ascii="Times New Roman" w:hAnsi="Times New Roman" w:cs="Times New Roman"/>
          <w:sz w:val="24"/>
          <w:szCs w:val="24"/>
        </w:rPr>
        <w:t xml:space="preserve"> </w:t>
      </w:r>
      <w:r w:rsidRPr="00BF20A6">
        <w:rPr>
          <w:rFonts w:ascii="Times New Roman" w:hAnsi="Times New Roman" w:cs="Times New Roman"/>
          <w:sz w:val="24"/>
          <w:szCs w:val="24"/>
          <w:lang w:val="en-US"/>
        </w:rPr>
        <w:t>Need</w:t>
      </w:r>
      <w:r w:rsidRPr="00BF20A6">
        <w:rPr>
          <w:rFonts w:ascii="Times New Roman" w:hAnsi="Times New Roman" w:cs="Times New Roman"/>
          <w:sz w:val="24"/>
          <w:szCs w:val="24"/>
        </w:rPr>
        <w:t xml:space="preserve"> </w:t>
      </w:r>
      <w:r w:rsidRPr="00BF20A6">
        <w:rPr>
          <w:rFonts w:ascii="Times New Roman" w:hAnsi="Times New Roman" w:cs="Times New Roman"/>
          <w:sz w:val="24"/>
          <w:szCs w:val="24"/>
          <w:lang w:val="en-US"/>
        </w:rPr>
        <w:t>a</w:t>
      </w:r>
      <w:r w:rsidRPr="00BF20A6">
        <w:rPr>
          <w:rFonts w:ascii="Times New Roman" w:hAnsi="Times New Roman" w:cs="Times New Roman"/>
          <w:sz w:val="24"/>
          <w:szCs w:val="24"/>
        </w:rPr>
        <w:t xml:space="preserve"> </w:t>
      </w:r>
      <w:r w:rsidRPr="00BF20A6">
        <w:rPr>
          <w:rFonts w:ascii="Times New Roman" w:hAnsi="Times New Roman" w:cs="Times New Roman"/>
          <w:sz w:val="24"/>
          <w:szCs w:val="24"/>
          <w:lang w:val="en-US"/>
        </w:rPr>
        <w:t>Budget</w:t>
      </w:r>
      <w:r w:rsidRPr="00BF20A6">
        <w:rPr>
          <w:rFonts w:ascii="Times New Roman" w:hAnsi="Times New Roman" w:cs="Times New Roman"/>
          <w:sz w:val="24"/>
          <w:szCs w:val="24"/>
        </w:rPr>
        <w:t>).</w:t>
      </w:r>
      <w:r w:rsidR="00661B20">
        <w:rPr>
          <w:rFonts w:ascii="Times New Roman" w:hAnsi="Times New Roman" w:cs="Times New Roman"/>
          <w:sz w:val="24"/>
          <w:szCs w:val="24"/>
        </w:rPr>
        <w:t xml:space="preserve"> </w:t>
      </w:r>
      <w:r w:rsidR="00FD49D8" w:rsidRPr="00FD49D8">
        <w:rPr>
          <w:rFonts w:ascii="Times New Roman" w:hAnsi="Times New Roman" w:cs="Times New Roman"/>
          <w:sz w:val="24"/>
          <w:szCs w:val="24"/>
        </w:rPr>
        <w:t xml:space="preserve">Интерфейс мобильного приложения «YNAB» представлен на рисунке </w:t>
      </w:r>
      <w:r w:rsidR="00FD49D8">
        <w:rPr>
          <w:rFonts w:ascii="Times New Roman" w:hAnsi="Times New Roman" w:cs="Times New Roman"/>
          <w:sz w:val="24"/>
          <w:szCs w:val="24"/>
        </w:rPr>
        <w:t>1</w:t>
      </w:r>
      <w:r w:rsidR="00FD49D8" w:rsidRPr="00FD49D8">
        <w:rPr>
          <w:rFonts w:ascii="Times New Roman" w:hAnsi="Times New Roman" w:cs="Times New Roman"/>
          <w:sz w:val="24"/>
          <w:szCs w:val="24"/>
        </w:rPr>
        <w:t>.</w:t>
      </w:r>
      <w:r w:rsidR="00FD49D8">
        <w:rPr>
          <w:rFonts w:ascii="Times New Roman" w:hAnsi="Times New Roman" w:cs="Times New Roman"/>
          <w:sz w:val="24"/>
          <w:szCs w:val="24"/>
        </w:rPr>
        <w:t xml:space="preserve"> </w:t>
      </w:r>
      <w:r w:rsidR="00661B20">
        <w:rPr>
          <w:rFonts w:ascii="Times New Roman" w:hAnsi="Times New Roman" w:cs="Times New Roman"/>
          <w:sz w:val="24"/>
          <w:szCs w:val="24"/>
        </w:rPr>
        <w:t>В данном приложении можно отслеживать доходы, расходы, а также планировать бюджет, но только вручную. Также можно выделить следующие ограничения: приложение не поддерживает полноценный семейный доступ, отсутствует русский яз</w:t>
      </w:r>
      <w:r w:rsidR="00D32F50">
        <w:rPr>
          <w:rFonts w:ascii="Times New Roman" w:hAnsi="Times New Roman" w:cs="Times New Roman"/>
          <w:sz w:val="24"/>
          <w:szCs w:val="24"/>
        </w:rPr>
        <w:t xml:space="preserve">ык, платная подписка, отсутствует аналитика, синхронизация только с зарубежными банками и, как следствие, необходимость ручного ввода всех операций. </w:t>
      </w:r>
      <w:r w:rsidR="00765EBE">
        <w:rPr>
          <w:rFonts w:ascii="Times New Roman" w:hAnsi="Times New Roman" w:cs="Times New Roman"/>
          <w:sz w:val="24"/>
          <w:szCs w:val="24"/>
        </w:rPr>
        <w:t>Исходя из этого, данное решение не является подходящим для управления семейными и личными финансами.</w:t>
      </w:r>
    </w:p>
    <w:p w14:paraId="4888F94E" w14:textId="5318F65A" w:rsidR="00661B20" w:rsidRDefault="00D32F50" w:rsidP="0014284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Еще одним косвенным аналогом информационно-аналитической системы учета, контроля и анализа финансов семьи является </w:t>
      </w:r>
      <w:r w:rsidR="00B04DEF">
        <w:rPr>
          <w:rFonts w:ascii="Times New Roman" w:hAnsi="Times New Roman" w:cs="Times New Roman"/>
          <w:sz w:val="24"/>
          <w:szCs w:val="24"/>
        </w:rPr>
        <w:t>«</w:t>
      </w:r>
      <w:r>
        <w:rPr>
          <w:rFonts w:ascii="Times New Roman" w:hAnsi="Times New Roman" w:cs="Times New Roman"/>
          <w:sz w:val="24"/>
          <w:szCs w:val="24"/>
          <w:lang w:val="en-US"/>
        </w:rPr>
        <w:t>Microsoft</w:t>
      </w:r>
      <w:r w:rsidRPr="00D32F50">
        <w:rPr>
          <w:rFonts w:ascii="Times New Roman" w:hAnsi="Times New Roman" w:cs="Times New Roman"/>
          <w:sz w:val="24"/>
          <w:szCs w:val="24"/>
        </w:rPr>
        <w:t xml:space="preserve"> </w:t>
      </w:r>
      <w:r>
        <w:rPr>
          <w:rFonts w:ascii="Times New Roman" w:hAnsi="Times New Roman" w:cs="Times New Roman"/>
          <w:sz w:val="24"/>
          <w:szCs w:val="24"/>
          <w:lang w:val="en-US"/>
        </w:rPr>
        <w:t>Excel</w:t>
      </w:r>
      <w:r w:rsidR="00B04DEF">
        <w:rPr>
          <w:rFonts w:ascii="Times New Roman" w:hAnsi="Times New Roman" w:cs="Times New Roman"/>
          <w:sz w:val="24"/>
          <w:szCs w:val="24"/>
        </w:rPr>
        <w:t>»</w:t>
      </w:r>
      <w:r w:rsidR="00B52EBA" w:rsidRPr="00B52EBA">
        <w:rPr>
          <w:rFonts w:ascii="Times New Roman" w:hAnsi="Times New Roman" w:cs="Times New Roman"/>
          <w:sz w:val="24"/>
          <w:szCs w:val="24"/>
        </w:rPr>
        <w:t xml:space="preserve">. </w:t>
      </w:r>
      <w:r w:rsidR="00B52EBA">
        <w:rPr>
          <w:rFonts w:ascii="Times New Roman" w:hAnsi="Times New Roman" w:cs="Times New Roman"/>
          <w:sz w:val="24"/>
          <w:szCs w:val="24"/>
        </w:rPr>
        <w:t>Благодаря своей гибкости его используют в качестве инструментом для учета и анализа финансов. Однако</w:t>
      </w:r>
      <w:r w:rsidR="00B52EBA" w:rsidRPr="00B52EBA">
        <w:rPr>
          <w:rFonts w:ascii="Times New Roman" w:hAnsi="Times New Roman" w:cs="Times New Roman"/>
          <w:sz w:val="24"/>
          <w:szCs w:val="24"/>
        </w:rPr>
        <w:t xml:space="preserve"> </w:t>
      </w:r>
      <w:r w:rsidR="00B52EBA">
        <w:rPr>
          <w:rFonts w:ascii="Times New Roman" w:hAnsi="Times New Roman" w:cs="Times New Roman"/>
          <w:sz w:val="24"/>
          <w:szCs w:val="24"/>
          <w:lang w:val="en-US"/>
        </w:rPr>
        <w:t>Excel</w:t>
      </w:r>
      <w:r w:rsidR="00B52EBA" w:rsidRPr="00B52EBA">
        <w:rPr>
          <w:rFonts w:ascii="Times New Roman" w:hAnsi="Times New Roman" w:cs="Times New Roman"/>
          <w:sz w:val="24"/>
          <w:szCs w:val="24"/>
        </w:rPr>
        <w:t xml:space="preserve"> </w:t>
      </w:r>
      <w:r w:rsidR="00B52EBA">
        <w:rPr>
          <w:rFonts w:ascii="Times New Roman" w:hAnsi="Times New Roman" w:cs="Times New Roman"/>
          <w:sz w:val="24"/>
          <w:szCs w:val="24"/>
        </w:rPr>
        <w:t xml:space="preserve">имеет ряд ограничений ввиду </w:t>
      </w:r>
      <w:r w:rsidR="001031FB">
        <w:rPr>
          <w:rFonts w:ascii="Times New Roman" w:hAnsi="Times New Roman" w:cs="Times New Roman"/>
          <w:sz w:val="24"/>
          <w:szCs w:val="24"/>
        </w:rPr>
        <w:t xml:space="preserve">чрезмерного разнообразия </w:t>
      </w:r>
      <w:r w:rsidR="00B52EBA">
        <w:rPr>
          <w:rFonts w:ascii="Times New Roman" w:hAnsi="Times New Roman" w:cs="Times New Roman"/>
          <w:sz w:val="24"/>
          <w:szCs w:val="24"/>
        </w:rPr>
        <w:t>возможност</w:t>
      </w:r>
      <w:r w:rsidR="001031FB">
        <w:rPr>
          <w:rFonts w:ascii="Times New Roman" w:hAnsi="Times New Roman" w:cs="Times New Roman"/>
          <w:sz w:val="24"/>
          <w:szCs w:val="24"/>
        </w:rPr>
        <w:t>ей</w:t>
      </w:r>
      <w:r w:rsidR="00B52EBA">
        <w:rPr>
          <w:rFonts w:ascii="Times New Roman" w:hAnsi="Times New Roman" w:cs="Times New Roman"/>
          <w:sz w:val="24"/>
          <w:szCs w:val="24"/>
        </w:rPr>
        <w:t xml:space="preserve"> настройки под личные</w:t>
      </w:r>
      <w:r>
        <w:rPr>
          <w:rFonts w:ascii="Times New Roman" w:hAnsi="Times New Roman" w:cs="Times New Roman"/>
          <w:sz w:val="24"/>
          <w:szCs w:val="24"/>
        </w:rPr>
        <w:t xml:space="preserve"> </w:t>
      </w:r>
      <w:r w:rsidR="001031FB">
        <w:rPr>
          <w:rFonts w:ascii="Times New Roman" w:hAnsi="Times New Roman" w:cs="Times New Roman"/>
          <w:sz w:val="24"/>
          <w:szCs w:val="24"/>
        </w:rPr>
        <w:t xml:space="preserve">нужды, например: </w:t>
      </w:r>
      <w:r w:rsidR="00B11287">
        <w:rPr>
          <w:rFonts w:ascii="Times New Roman" w:hAnsi="Times New Roman" w:cs="Times New Roman"/>
          <w:sz w:val="24"/>
          <w:szCs w:val="24"/>
        </w:rPr>
        <w:t xml:space="preserve">в </w:t>
      </w:r>
      <w:r w:rsidR="00B11287">
        <w:rPr>
          <w:rFonts w:ascii="Times New Roman" w:hAnsi="Times New Roman" w:cs="Times New Roman"/>
          <w:sz w:val="24"/>
          <w:szCs w:val="24"/>
          <w:lang w:val="en-US"/>
        </w:rPr>
        <w:t>Excel</w:t>
      </w:r>
      <w:r w:rsidR="00B11287" w:rsidRPr="00B11287">
        <w:rPr>
          <w:rFonts w:ascii="Times New Roman" w:hAnsi="Times New Roman" w:cs="Times New Roman"/>
          <w:sz w:val="24"/>
          <w:szCs w:val="24"/>
        </w:rPr>
        <w:t xml:space="preserve"> </w:t>
      </w:r>
      <w:r w:rsidR="00B11287">
        <w:rPr>
          <w:rFonts w:ascii="Times New Roman" w:hAnsi="Times New Roman" w:cs="Times New Roman"/>
          <w:sz w:val="24"/>
          <w:szCs w:val="24"/>
        </w:rPr>
        <w:t xml:space="preserve">отсутствует возможность автоматической синхронизации с банками, </w:t>
      </w:r>
      <w:r w:rsidR="001031FB">
        <w:rPr>
          <w:rFonts w:ascii="Times New Roman" w:hAnsi="Times New Roman" w:cs="Times New Roman"/>
          <w:sz w:val="24"/>
          <w:szCs w:val="24"/>
        </w:rPr>
        <w:t>отсутствие уже готовых функций для учета</w:t>
      </w:r>
      <w:r w:rsidR="00D2253B">
        <w:rPr>
          <w:rFonts w:ascii="Times New Roman" w:hAnsi="Times New Roman" w:cs="Times New Roman"/>
          <w:sz w:val="24"/>
          <w:szCs w:val="24"/>
        </w:rPr>
        <w:t xml:space="preserve"> – это </w:t>
      </w:r>
      <w:r w:rsidR="001031FB">
        <w:rPr>
          <w:rFonts w:ascii="Times New Roman" w:hAnsi="Times New Roman" w:cs="Times New Roman"/>
          <w:sz w:val="24"/>
          <w:szCs w:val="24"/>
        </w:rPr>
        <w:t xml:space="preserve">требует от пользователя дополнительное время на изучение </w:t>
      </w:r>
      <w:r w:rsidR="0014284A">
        <w:rPr>
          <w:rFonts w:ascii="Times New Roman" w:hAnsi="Times New Roman" w:cs="Times New Roman"/>
          <w:sz w:val="24"/>
          <w:szCs w:val="24"/>
        </w:rPr>
        <w:t xml:space="preserve">информации </w:t>
      </w:r>
      <w:r w:rsidR="001031FB">
        <w:rPr>
          <w:rFonts w:ascii="Times New Roman" w:hAnsi="Times New Roman" w:cs="Times New Roman"/>
          <w:sz w:val="24"/>
          <w:szCs w:val="24"/>
        </w:rPr>
        <w:t>и проектирование собственных таблиц и графиков</w:t>
      </w:r>
      <w:r w:rsidR="0014284A">
        <w:rPr>
          <w:rFonts w:ascii="Times New Roman" w:hAnsi="Times New Roman" w:cs="Times New Roman"/>
          <w:sz w:val="24"/>
          <w:szCs w:val="24"/>
        </w:rPr>
        <w:t>, особенно со сложностями столкнутся пользователи, не имеющие опыт работы с данным редактором таблиц.</w:t>
      </w:r>
      <w:r w:rsidR="00D2253B">
        <w:rPr>
          <w:rFonts w:ascii="Times New Roman" w:hAnsi="Times New Roman" w:cs="Times New Roman"/>
          <w:sz w:val="24"/>
          <w:szCs w:val="24"/>
        </w:rPr>
        <w:t xml:space="preserve"> </w:t>
      </w:r>
      <w:r w:rsidR="0014284A">
        <w:rPr>
          <w:rFonts w:ascii="Times New Roman" w:hAnsi="Times New Roman" w:cs="Times New Roman"/>
          <w:sz w:val="24"/>
          <w:szCs w:val="24"/>
        </w:rPr>
        <w:t>Т</w:t>
      </w:r>
      <w:r w:rsidR="00D2253B">
        <w:rPr>
          <w:rFonts w:ascii="Times New Roman" w:hAnsi="Times New Roman" w:cs="Times New Roman"/>
          <w:sz w:val="24"/>
          <w:szCs w:val="24"/>
        </w:rPr>
        <w:t xml:space="preserve">акже возникают риски, связанные с возможными ошибками при вводе данных, что приведет к неточностям в расчетах. Помимо всего прочего, </w:t>
      </w:r>
      <w:r w:rsidR="00A97120">
        <w:rPr>
          <w:rFonts w:ascii="Times New Roman" w:hAnsi="Times New Roman" w:cs="Times New Roman"/>
          <w:sz w:val="24"/>
          <w:szCs w:val="24"/>
        </w:rPr>
        <w:t xml:space="preserve">в данный момент пользователи </w:t>
      </w:r>
      <w:r w:rsidR="00A97120" w:rsidRPr="00A97120">
        <w:rPr>
          <w:rFonts w:ascii="Times New Roman" w:hAnsi="Times New Roman" w:cs="Times New Roman"/>
          <w:sz w:val="24"/>
          <w:szCs w:val="24"/>
        </w:rPr>
        <w:t xml:space="preserve">Excel </w:t>
      </w:r>
      <w:r w:rsidR="00A97120">
        <w:rPr>
          <w:rFonts w:ascii="Times New Roman" w:hAnsi="Times New Roman" w:cs="Times New Roman"/>
          <w:sz w:val="24"/>
          <w:szCs w:val="24"/>
        </w:rPr>
        <w:t>в Российской Федерации</w:t>
      </w:r>
      <w:r w:rsidR="00A97120" w:rsidRPr="00A97120">
        <w:rPr>
          <w:rFonts w:ascii="Times New Roman" w:hAnsi="Times New Roman" w:cs="Times New Roman"/>
          <w:sz w:val="24"/>
          <w:szCs w:val="24"/>
        </w:rPr>
        <w:t xml:space="preserve"> </w:t>
      </w:r>
      <w:r w:rsidR="00A97120">
        <w:rPr>
          <w:rFonts w:ascii="Times New Roman" w:hAnsi="Times New Roman" w:cs="Times New Roman"/>
          <w:sz w:val="24"/>
          <w:szCs w:val="24"/>
        </w:rPr>
        <w:t xml:space="preserve">вынуждены использовать нелицензированные версии программы, </w:t>
      </w:r>
      <w:r w:rsidR="00290FC6">
        <w:rPr>
          <w:rFonts w:ascii="Times New Roman" w:hAnsi="Times New Roman" w:cs="Times New Roman"/>
          <w:sz w:val="24"/>
          <w:szCs w:val="24"/>
        </w:rPr>
        <w:t xml:space="preserve">это не только </w:t>
      </w:r>
      <w:r w:rsidR="00A97120">
        <w:rPr>
          <w:rFonts w:ascii="Times New Roman" w:hAnsi="Times New Roman" w:cs="Times New Roman"/>
          <w:sz w:val="24"/>
          <w:szCs w:val="24"/>
        </w:rPr>
        <w:t>карается законом и несет юридические риски</w:t>
      </w:r>
      <w:r w:rsidR="00290FC6">
        <w:rPr>
          <w:rFonts w:ascii="Times New Roman" w:hAnsi="Times New Roman" w:cs="Times New Roman"/>
          <w:sz w:val="24"/>
          <w:szCs w:val="24"/>
        </w:rPr>
        <w:t>, но и высока вероятность потери данных</w:t>
      </w:r>
      <w:r w:rsidR="00A97120">
        <w:rPr>
          <w:rFonts w:ascii="Times New Roman" w:hAnsi="Times New Roman" w:cs="Times New Roman"/>
          <w:sz w:val="24"/>
          <w:szCs w:val="24"/>
        </w:rPr>
        <w:t xml:space="preserve">. </w:t>
      </w:r>
      <w:r w:rsidR="00B821AC">
        <w:rPr>
          <w:rFonts w:ascii="Times New Roman" w:hAnsi="Times New Roman" w:cs="Times New Roman"/>
          <w:sz w:val="24"/>
          <w:szCs w:val="24"/>
        </w:rPr>
        <w:t>Приобретение официальных лицензий у розничных ритейлеров в России в данный момент не является возможным</w:t>
      </w:r>
      <w:r w:rsidR="0014284A">
        <w:rPr>
          <w:rFonts w:ascii="Times New Roman" w:hAnsi="Times New Roman" w:cs="Times New Roman"/>
          <w:sz w:val="24"/>
          <w:szCs w:val="24"/>
        </w:rPr>
        <w:t xml:space="preserve">. Таким образом, </w:t>
      </w:r>
      <w:r w:rsidR="0014284A">
        <w:rPr>
          <w:rFonts w:ascii="Times New Roman" w:hAnsi="Times New Roman" w:cs="Times New Roman"/>
          <w:sz w:val="24"/>
          <w:szCs w:val="24"/>
          <w:lang w:val="en-US"/>
        </w:rPr>
        <w:t>Excel</w:t>
      </w:r>
      <w:r w:rsidR="0014284A" w:rsidRPr="0014284A">
        <w:rPr>
          <w:rFonts w:ascii="Times New Roman" w:hAnsi="Times New Roman" w:cs="Times New Roman"/>
          <w:sz w:val="24"/>
          <w:szCs w:val="24"/>
        </w:rPr>
        <w:t xml:space="preserve"> </w:t>
      </w:r>
      <w:r w:rsidR="0014284A">
        <w:rPr>
          <w:rFonts w:ascii="Times New Roman" w:hAnsi="Times New Roman" w:cs="Times New Roman"/>
          <w:sz w:val="24"/>
          <w:szCs w:val="24"/>
        </w:rPr>
        <w:t>нельзя назвать оптимальным решением для ведения семейного бюджета, учитывая все вышеперечисленные особенности.</w:t>
      </w:r>
    </w:p>
    <w:p w14:paraId="7F54ACF7" w14:textId="1266296B" w:rsidR="00765EBE" w:rsidRPr="0030529F" w:rsidRDefault="00B04DEF" w:rsidP="0014284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Прямым российским аналогом подобных информационных систем является «Дзен-мани». </w:t>
      </w:r>
      <w:r w:rsidR="0030529F" w:rsidRPr="0030529F">
        <w:rPr>
          <w:rFonts w:ascii="Times New Roman" w:hAnsi="Times New Roman" w:cs="Times New Roman"/>
          <w:sz w:val="24"/>
          <w:szCs w:val="24"/>
        </w:rPr>
        <w:t xml:space="preserve">Интерфейс мобильного приложения «Дзен-мани» представлен на рисунке </w:t>
      </w:r>
      <w:r w:rsidR="0030529F">
        <w:rPr>
          <w:rFonts w:ascii="Times New Roman" w:hAnsi="Times New Roman" w:cs="Times New Roman"/>
          <w:sz w:val="24"/>
          <w:szCs w:val="24"/>
        </w:rPr>
        <w:t>2</w:t>
      </w:r>
      <w:r w:rsidR="0030529F" w:rsidRPr="0030529F">
        <w:rPr>
          <w:rFonts w:ascii="Times New Roman" w:hAnsi="Times New Roman" w:cs="Times New Roman"/>
          <w:sz w:val="24"/>
          <w:szCs w:val="24"/>
        </w:rPr>
        <w:t>.</w:t>
      </w:r>
      <w:r w:rsidR="0030529F">
        <w:rPr>
          <w:rFonts w:ascii="Times New Roman" w:hAnsi="Times New Roman" w:cs="Times New Roman"/>
          <w:sz w:val="24"/>
          <w:szCs w:val="24"/>
        </w:rPr>
        <w:t xml:space="preserve"> </w:t>
      </w:r>
      <w:r>
        <w:rPr>
          <w:rFonts w:ascii="Times New Roman" w:hAnsi="Times New Roman" w:cs="Times New Roman"/>
          <w:sz w:val="24"/>
          <w:szCs w:val="24"/>
        </w:rPr>
        <w:t xml:space="preserve">Данное </w:t>
      </w:r>
      <w:r w:rsidR="009A0199">
        <w:rPr>
          <w:rFonts w:ascii="Times New Roman" w:hAnsi="Times New Roman" w:cs="Times New Roman"/>
          <w:sz w:val="24"/>
          <w:szCs w:val="24"/>
        </w:rPr>
        <w:t xml:space="preserve">информационная система представляет собой мобильное приложение с </w:t>
      </w:r>
      <w:r w:rsidR="00806BC3">
        <w:rPr>
          <w:rFonts w:ascii="Times New Roman" w:hAnsi="Times New Roman" w:cs="Times New Roman"/>
          <w:sz w:val="24"/>
          <w:szCs w:val="24"/>
        </w:rPr>
        <w:t xml:space="preserve">бесплатными </w:t>
      </w:r>
      <w:r w:rsidR="009A0199">
        <w:rPr>
          <w:rFonts w:ascii="Times New Roman" w:hAnsi="Times New Roman" w:cs="Times New Roman"/>
          <w:sz w:val="24"/>
          <w:szCs w:val="24"/>
        </w:rPr>
        <w:t>базовы</w:t>
      </w:r>
      <w:r w:rsidR="00806BC3">
        <w:rPr>
          <w:rFonts w:ascii="Times New Roman" w:hAnsi="Times New Roman" w:cs="Times New Roman"/>
          <w:sz w:val="24"/>
          <w:szCs w:val="24"/>
        </w:rPr>
        <w:t>ми функциями учета финансов и автоматическая синхронизация с некоторыми банками. Весь прочий функционал уже является платным</w:t>
      </w:r>
      <w:r w:rsidR="0030529F">
        <w:rPr>
          <w:rFonts w:ascii="Times New Roman" w:hAnsi="Times New Roman" w:cs="Times New Roman"/>
          <w:sz w:val="24"/>
          <w:szCs w:val="24"/>
        </w:rPr>
        <w:t>, а</w:t>
      </w:r>
      <w:r w:rsidR="00806BC3">
        <w:rPr>
          <w:rFonts w:ascii="Times New Roman" w:hAnsi="Times New Roman" w:cs="Times New Roman"/>
          <w:sz w:val="24"/>
          <w:szCs w:val="24"/>
        </w:rPr>
        <w:t xml:space="preserve">налитика и большая часть функций, например: планирование, прогнозирование, </w:t>
      </w:r>
      <w:r w:rsidR="0030529F">
        <w:rPr>
          <w:rFonts w:ascii="Times New Roman" w:hAnsi="Times New Roman" w:cs="Times New Roman"/>
          <w:sz w:val="24"/>
          <w:szCs w:val="24"/>
        </w:rPr>
        <w:t xml:space="preserve">генерация отчетов по расходам и доходам, сканирование чеков по </w:t>
      </w:r>
      <w:r w:rsidR="0030529F">
        <w:rPr>
          <w:rFonts w:ascii="Times New Roman" w:hAnsi="Times New Roman" w:cs="Times New Roman"/>
          <w:sz w:val="24"/>
          <w:szCs w:val="24"/>
          <w:lang w:val="en-US"/>
        </w:rPr>
        <w:t>QR</w:t>
      </w:r>
      <w:r w:rsidR="0030529F" w:rsidRPr="0030529F">
        <w:rPr>
          <w:rFonts w:ascii="Times New Roman" w:hAnsi="Times New Roman" w:cs="Times New Roman"/>
          <w:sz w:val="24"/>
          <w:szCs w:val="24"/>
        </w:rPr>
        <w:t>-</w:t>
      </w:r>
      <w:r w:rsidR="0030529F">
        <w:rPr>
          <w:rFonts w:ascii="Times New Roman" w:hAnsi="Times New Roman" w:cs="Times New Roman"/>
          <w:sz w:val="24"/>
          <w:szCs w:val="24"/>
        </w:rPr>
        <w:t xml:space="preserve">кодам. </w:t>
      </w:r>
    </w:p>
    <w:p w14:paraId="3C01FD82" w14:textId="478A974F" w:rsidR="00FD49D8" w:rsidRDefault="00FD49D8" w:rsidP="00FD49D8">
      <w:pPr>
        <w:spacing w:after="0" w:line="240" w:lineRule="auto"/>
        <w:ind w:firstLine="567"/>
        <w:jc w:val="both"/>
        <w:rPr>
          <w:rFonts w:ascii="Times New Roman" w:hAnsi="Times New Roman" w:cs="Times New Roman"/>
          <w:sz w:val="24"/>
          <w:szCs w:val="24"/>
        </w:rPr>
      </w:pPr>
      <w:r w:rsidRPr="00FD49D8">
        <w:rPr>
          <w:rFonts w:ascii="Times New Roman" w:hAnsi="Times New Roman" w:cs="Times New Roman"/>
          <w:sz w:val="24"/>
          <w:szCs w:val="24"/>
        </w:rPr>
        <w:t>Поиск аналогов разрабатываемой информационно</w:t>
      </w:r>
      <w:r>
        <w:rPr>
          <w:rFonts w:ascii="Times New Roman" w:hAnsi="Times New Roman" w:cs="Times New Roman"/>
          <w:sz w:val="24"/>
          <w:szCs w:val="24"/>
        </w:rPr>
        <w:t>-аналитической</w:t>
      </w:r>
      <w:r w:rsidRPr="00FD49D8">
        <w:rPr>
          <w:rFonts w:ascii="Times New Roman" w:hAnsi="Times New Roman" w:cs="Times New Roman"/>
          <w:sz w:val="24"/>
          <w:szCs w:val="24"/>
        </w:rPr>
        <w:t xml:space="preserve"> системы </w:t>
      </w:r>
      <w:r>
        <w:rPr>
          <w:rFonts w:ascii="Times New Roman" w:hAnsi="Times New Roman" w:cs="Times New Roman"/>
          <w:sz w:val="24"/>
          <w:szCs w:val="24"/>
        </w:rPr>
        <w:t xml:space="preserve">учета, контроля и анализа финансов семьи </w:t>
      </w:r>
      <w:r w:rsidRPr="00FD49D8">
        <w:rPr>
          <w:rFonts w:ascii="Times New Roman" w:hAnsi="Times New Roman" w:cs="Times New Roman"/>
          <w:sz w:val="24"/>
          <w:szCs w:val="24"/>
        </w:rPr>
        <w:t>позволил сделать вывод о том, что в настоящее время данная система будет востребована, так как она лишена недостатков, присущих приложениям-конкурентам.</w:t>
      </w:r>
      <w:r>
        <w:rPr>
          <w:rFonts w:ascii="Times New Roman" w:hAnsi="Times New Roman" w:cs="Times New Roman"/>
          <w:sz w:val="24"/>
          <w:szCs w:val="24"/>
        </w:rPr>
        <w:t xml:space="preserve"> </w:t>
      </w:r>
      <w:r w:rsidRPr="001D47AA">
        <w:rPr>
          <w:rFonts w:ascii="Times New Roman" w:hAnsi="Times New Roman" w:cs="Times New Roman"/>
          <w:sz w:val="24"/>
          <w:szCs w:val="24"/>
        </w:rPr>
        <w:t xml:space="preserve">Также сравнительный анализ показал, что на </w:t>
      </w:r>
      <w:r w:rsidRPr="001D47AA">
        <w:rPr>
          <w:rFonts w:ascii="Times New Roman" w:hAnsi="Times New Roman" w:cs="Times New Roman"/>
          <w:sz w:val="24"/>
          <w:szCs w:val="24"/>
          <w:lang w:val="en-US"/>
        </w:rPr>
        <w:t>IT</w:t>
      </w:r>
      <w:r w:rsidRPr="001D47AA">
        <w:rPr>
          <w:rFonts w:ascii="Times New Roman" w:hAnsi="Times New Roman" w:cs="Times New Roman"/>
          <w:sz w:val="24"/>
          <w:szCs w:val="24"/>
        </w:rPr>
        <w:t>-рынке отсутствует российские мобильные приложения с бесплатным совместным доступом всех членов семьи (таблицы 1 и 2).</w:t>
      </w:r>
      <w:r>
        <w:rPr>
          <w:rFonts w:ascii="Times New Roman" w:hAnsi="Times New Roman" w:cs="Times New Roman"/>
          <w:sz w:val="24"/>
          <w:szCs w:val="24"/>
        </w:rPr>
        <w:t xml:space="preserve"> </w:t>
      </w:r>
      <w:r w:rsidR="00B04EC2" w:rsidRPr="001D47AA">
        <w:rPr>
          <w:rFonts w:ascii="Times New Roman" w:hAnsi="Times New Roman" w:cs="Times New Roman"/>
          <w:sz w:val="24"/>
          <w:szCs w:val="24"/>
        </w:rPr>
        <w:t xml:space="preserve">Этот пробел открывает перспективы для разработки информационно-аналитической системы, которая обеспечит не только учет и контроль финансов, но и поддержку семейных финансовых целей, а также повышение уровня </w:t>
      </w:r>
      <w:r w:rsidR="00B04EC2">
        <w:rPr>
          <w:rFonts w:ascii="Times New Roman" w:hAnsi="Times New Roman" w:cs="Times New Roman"/>
          <w:sz w:val="24"/>
          <w:szCs w:val="24"/>
        </w:rPr>
        <w:t xml:space="preserve">финансовой </w:t>
      </w:r>
      <w:r w:rsidR="00B04EC2" w:rsidRPr="001D47AA">
        <w:rPr>
          <w:rFonts w:ascii="Times New Roman" w:hAnsi="Times New Roman" w:cs="Times New Roman"/>
          <w:sz w:val="24"/>
          <w:szCs w:val="24"/>
        </w:rPr>
        <w:t>грамотности пользователей.</w:t>
      </w:r>
    </w:p>
    <w:p w14:paraId="43D72D2E" w14:textId="5BDCC5FC" w:rsidR="00C52766" w:rsidRDefault="00FD49D8" w:rsidP="00FD49D8">
      <w:pPr>
        <w:spacing w:after="0" w:line="240" w:lineRule="auto"/>
        <w:ind w:firstLine="567"/>
        <w:jc w:val="both"/>
        <w:rPr>
          <w:rFonts w:ascii="Times New Roman" w:hAnsi="Times New Roman" w:cs="Times New Roman"/>
          <w:sz w:val="24"/>
          <w:szCs w:val="24"/>
        </w:rPr>
      </w:pPr>
      <w:r w:rsidRPr="00FD49D8">
        <w:rPr>
          <w:rFonts w:ascii="Times New Roman" w:hAnsi="Times New Roman" w:cs="Times New Roman"/>
          <w:sz w:val="24"/>
          <w:szCs w:val="24"/>
        </w:rPr>
        <w:t>Главное отличие проектируемой информационно</w:t>
      </w:r>
      <w:r>
        <w:rPr>
          <w:rFonts w:ascii="Times New Roman" w:hAnsi="Times New Roman" w:cs="Times New Roman"/>
          <w:sz w:val="24"/>
          <w:szCs w:val="24"/>
        </w:rPr>
        <w:t>-аналитической</w:t>
      </w:r>
      <w:r w:rsidRPr="00FD49D8">
        <w:rPr>
          <w:rFonts w:ascii="Times New Roman" w:hAnsi="Times New Roman" w:cs="Times New Roman"/>
          <w:sz w:val="24"/>
          <w:szCs w:val="24"/>
        </w:rPr>
        <w:t xml:space="preserve"> системы </w:t>
      </w:r>
      <w:r w:rsidR="006067E4">
        <w:rPr>
          <w:rFonts w:ascii="Times New Roman" w:hAnsi="Times New Roman" w:cs="Times New Roman"/>
          <w:sz w:val="24"/>
          <w:szCs w:val="24"/>
        </w:rPr>
        <w:t xml:space="preserve">учета, контроля и анализа </w:t>
      </w:r>
      <w:r w:rsidRPr="00FD49D8">
        <w:rPr>
          <w:rFonts w:ascii="Times New Roman" w:hAnsi="Times New Roman" w:cs="Times New Roman"/>
          <w:sz w:val="24"/>
          <w:szCs w:val="24"/>
        </w:rPr>
        <w:t xml:space="preserve">состоит в том, что это российское мобильное приложение с бесплатным совместным доступом всех членов семьи </w:t>
      </w:r>
    </w:p>
    <w:p w14:paraId="0E2F2E70" w14:textId="77777777" w:rsidR="00FD49D8" w:rsidRDefault="00FD49D8" w:rsidP="0030529F">
      <w:pPr>
        <w:spacing w:after="0" w:line="240" w:lineRule="auto"/>
        <w:jc w:val="both"/>
        <w:rPr>
          <w:rFonts w:ascii="Times New Roman" w:hAnsi="Times New Roman" w:cs="Times New Roman"/>
          <w:sz w:val="24"/>
          <w:szCs w:val="24"/>
        </w:rPr>
        <w:sectPr w:rsidR="00FD49D8" w:rsidSect="00BE490C">
          <w:pgSz w:w="11906" w:h="16838"/>
          <w:pgMar w:top="1134" w:right="1134" w:bottom="1134" w:left="1134" w:header="709" w:footer="709" w:gutter="0"/>
          <w:cols w:space="708"/>
          <w:docGrid w:linePitch="360"/>
        </w:sectPr>
      </w:pPr>
    </w:p>
    <w:p w14:paraId="6BCC890D" w14:textId="36484942" w:rsidR="0030529F" w:rsidRDefault="0030529F" w:rsidP="0030529F">
      <w:pPr>
        <w:spacing w:after="0" w:line="240" w:lineRule="auto"/>
        <w:jc w:val="both"/>
        <w:rPr>
          <w:rFonts w:ascii="Times New Roman" w:hAnsi="Times New Roman" w:cs="Times New Roman"/>
          <w:sz w:val="24"/>
          <w:szCs w:val="24"/>
        </w:rPr>
      </w:pPr>
      <w:r>
        <w:rPr>
          <w:rFonts w:ascii="Times New Roman" w:hAnsi="Times New Roman" w:cs="Times New Roman"/>
          <w:noProof/>
          <w:sz w:val="28"/>
        </w:rPr>
        <w:lastRenderedPageBreak/>
        <w:drawing>
          <wp:inline distT="0" distB="0" distL="0" distR="0" wp14:anchorId="26F0044B" wp14:editId="60E1756E">
            <wp:extent cx="2426208" cy="525521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028" cy="5553739"/>
                    </a:xfrm>
                    <a:prstGeom prst="rect">
                      <a:avLst/>
                    </a:prstGeom>
                    <a:noFill/>
                    <a:ln>
                      <a:noFill/>
                    </a:ln>
                  </pic:spPr>
                </pic:pic>
              </a:graphicData>
            </a:graphic>
          </wp:inline>
        </w:drawing>
      </w:r>
    </w:p>
    <w:p w14:paraId="208674BF" w14:textId="33B5A45C" w:rsidR="0030529F" w:rsidRPr="00FD49D8" w:rsidRDefault="0030529F" w:rsidP="00FD49D8">
      <w:pPr>
        <w:spacing w:after="0" w:line="240" w:lineRule="auto"/>
        <w:jc w:val="center"/>
        <w:rPr>
          <w:rFonts w:ascii="Times New Roman" w:hAnsi="Times New Roman" w:cs="Times New Roman"/>
          <w:sz w:val="24"/>
          <w:szCs w:val="24"/>
        </w:rPr>
      </w:pPr>
      <w:r w:rsidRPr="00FD49D8">
        <w:rPr>
          <w:rFonts w:ascii="Times New Roman" w:hAnsi="Times New Roman" w:cs="Times New Roman"/>
          <w:sz w:val="24"/>
          <w:szCs w:val="24"/>
        </w:rPr>
        <w:t xml:space="preserve">Рис. </w:t>
      </w:r>
      <w:r w:rsidR="00FD49D8" w:rsidRPr="00FD49D8">
        <w:rPr>
          <w:rFonts w:ascii="Times New Roman" w:hAnsi="Times New Roman" w:cs="Times New Roman"/>
          <w:sz w:val="24"/>
          <w:szCs w:val="24"/>
        </w:rPr>
        <w:t>1</w:t>
      </w:r>
      <w:r w:rsidRPr="00FD49D8">
        <w:rPr>
          <w:rFonts w:ascii="Times New Roman" w:hAnsi="Times New Roman" w:cs="Times New Roman"/>
          <w:sz w:val="24"/>
          <w:szCs w:val="24"/>
        </w:rPr>
        <w:t>. Интерфейс мобильного приложения «YNAB»</w:t>
      </w:r>
    </w:p>
    <w:p w14:paraId="1BD02209" w14:textId="37C3C0E9" w:rsidR="0030529F" w:rsidRDefault="0030529F" w:rsidP="007B034B">
      <w:pPr>
        <w:spacing w:after="0" w:line="240" w:lineRule="auto"/>
        <w:ind w:firstLine="567"/>
        <w:jc w:val="both"/>
        <w:rPr>
          <w:rFonts w:ascii="Times New Roman" w:hAnsi="Times New Roman" w:cs="Times New Roman"/>
          <w:sz w:val="24"/>
          <w:szCs w:val="24"/>
        </w:rPr>
      </w:pPr>
      <w:r>
        <w:rPr>
          <w:noProof/>
        </w:rPr>
        <w:drawing>
          <wp:inline distT="0" distB="0" distL="0" distR="0" wp14:anchorId="645C6A5D" wp14:editId="6740BB39">
            <wp:extent cx="2858135" cy="52546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450" cy="5352644"/>
                    </a:xfrm>
                    <a:prstGeom prst="rect">
                      <a:avLst/>
                    </a:prstGeom>
                  </pic:spPr>
                </pic:pic>
              </a:graphicData>
            </a:graphic>
          </wp:inline>
        </w:drawing>
      </w:r>
    </w:p>
    <w:p w14:paraId="34E79FC5" w14:textId="763DA74E" w:rsidR="0030529F" w:rsidRPr="001D47AA" w:rsidRDefault="0030529F" w:rsidP="00FD49D8">
      <w:pPr>
        <w:spacing w:after="0" w:line="240" w:lineRule="auto"/>
        <w:jc w:val="center"/>
        <w:rPr>
          <w:rFonts w:ascii="Times New Roman" w:hAnsi="Times New Roman" w:cs="Times New Roman"/>
          <w:sz w:val="24"/>
          <w:szCs w:val="24"/>
        </w:rPr>
      </w:pPr>
      <w:r w:rsidRPr="0030529F">
        <w:rPr>
          <w:rFonts w:ascii="Times New Roman" w:hAnsi="Times New Roman" w:cs="Times New Roman"/>
          <w:sz w:val="24"/>
          <w:szCs w:val="24"/>
        </w:rPr>
        <w:t xml:space="preserve">Рис. </w:t>
      </w:r>
      <w:r w:rsidR="00FD49D8">
        <w:rPr>
          <w:rFonts w:ascii="Times New Roman" w:hAnsi="Times New Roman" w:cs="Times New Roman"/>
          <w:sz w:val="24"/>
          <w:szCs w:val="24"/>
        </w:rPr>
        <w:t>2</w:t>
      </w:r>
      <w:r w:rsidRPr="0030529F">
        <w:rPr>
          <w:rFonts w:ascii="Times New Roman" w:hAnsi="Times New Roman" w:cs="Times New Roman"/>
          <w:sz w:val="24"/>
          <w:szCs w:val="24"/>
        </w:rPr>
        <w:t>. Интерфейс мобильного приложения «Дзен-мани»</w:t>
      </w:r>
    </w:p>
    <w:p w14:paraId="2162CDB7" w14:textId="77777777" w:rsidR="00FD49D8" w:rsidRDefault="00FD49D8" w:rsidP="007B034B">
      <w:pPr>
        <w:spacing w:after="0" w:line="240" w:lineRule="auto"/>
        <w:ind w:firstLine="709"/>
        <w:jc w:val="right"/>
        <w:rPr>
          <w:rFonts w:ascii="Times New Roman" w:hAnsi="Times New Roman" w:cs="Times New Roman"/>
          <w:sz w:val="24"/>
        </w:rPr>
        <w:sectPr w:rsidR="00FD49D8" w:rsidSect="00FD49D8">
          <w:type w:val="continuous"/>
          <w:pgSz w:w="11906" w:h="16838"/>
          <w:pgMar w:top="1134" w:right="1134" w:bottom="1134" w:left="1134" w:header="709" w:footer="709" w:gutter="0"/>
          <w:cols w:num="2" w:space="708"/>
          <w:docGrid w:linePitch="360"/>
        </w:sectPr>
      </w:pPr>
    </w:p>
    <w:p w14:paraId="5C4451A7" w14:textId="431540C6" w:rsidR="00C52766" w:rsidRPr="001D47AA" w:rsidRDefault="00C52766" w:rsidP="007B034B">
      <w:pPr>
        <w:spacing w:after="0" w:line="240" w:lineRule="auto"/>
        <w:ind w:firstLine="709"/>
        <w:jc w:val="right"/>
        <w:rPr>
          <w:rFonts w:ascii="Times New Roman" w:hAnsi="Times New Roman" w:cs="Times New Roman"/>
          <w:sz w:val="24"/>
        </w:rPr>
      </w:pPr>
      <w:r w:rsidRPr="001D47AA">
        <w:rPr>
          <w:rFonts w:ascii="Times New Roman" w:hAnsi="Times New Roman" w:cs="Times New Roman"/>
          <w:sz w:val="24"/>
        </w:rPr>
        <w:t>Таблица 1</w:t>
      </w:r>
    </w:p>
    <w:p w14:paraId="43FD6316" w14:textId="5CE3CCFD" w:rsidR="00C52766" w:rsidRPr="001D47AA" w:rsidRDefault="00C52766" w:rsidP="007B034B">
      <w:pPr>
        <w:spacing w:after="0" w:line="240" w:lineRule="auto"/>
        <w:jc w:val="center"/>
        <w:rPr>
          <w:rFonts w:ascii="Times New Roman" w:hAnsi="Times New Roman" w:cs="Times New Roman"/>
          <w:sz w:val="24"/>
        </w:rPr>
      </w:pPr>
      <w:r w:rsidRPr="001D47AA">
        <w:rPr>
          <w:rFonts w:ascii="Times New Roman" w:hAnsi="Times New Roman" w:cs="Times New Roman"/>
          <w:sz w:val="24"/>
        </w:rPr>
        <w:t>Сравнение функционала аналогов и информационно</w:t>
      </w:r>
      <w:r w:rsidR="00DA276E">
        <w:rPr>
          <w:rFonts w:ascii="Times New Roman" w:hAnsi="Times New Roman" w:cs="Times New Roman"/>
          <w:sz w:val="24"/>
        </w:rPr>
        <w:t>-аналитической</w:t>
      </w:r>
      <w:r w:rsidRPr="001D47AA">
        <w:rPr>
          <w:rFonts w:ascii="Times New Roman" w:hAnsi="Times New Roman" w:cs="Times New Roman"/>
          <w:sz w:val="24"/>
        </w:rPr>
        <w:t xml:space="preserve"> системы «Расходы семьи»</w:t>
      </w:r>
    </w:p>
    <w:tbl>
      <w:tblPr>
        <w:tblStyle w:val="aa"/>
        <w:tblW w:w="9351" w:type="dxa"/>
        <w:tblLook w:val="04A0" w:firstRow="1" w:lastRow="0" w:firstColumn="1" w:lastColumn="0" w:noHBand="0" w:noVBand="1"/>
      </w:tblPr>
      <w:tblGrid>
        <w:gridCol w:w="3394"/>
        <w:gridCol w:w="1137"/>
        <w:gridCol w:w="1134"/>
        <w:gridCol w:w="1560"/>
        <w:gridCol w:w="2126"/>
      </w:tblGrid>
      <w:tr w:rsidR="00C52766" w14:paraId="75B7B6A0" w14:textId="77777777" w:rsidTr="006D7DBF">
        <w:tc>
          <w:tcPr>
            <w:tcW w:w="3394" w:type="dxa"/>
          </w:tcPr>
          <w:p w14:paraId="6ACF20A6"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bookmarkStart w:id="1" w:name="_Hlk185076941"/>
            <w:r w:rsidRPr="001D47AA">
              <w:rPr>
                <w:rFonts w:ascii="Times New Roman" w:hAnsi="Times New Roman" w:cs="Times New Roman"/>
                <w:sz w:val="22"/>
                <w:szCs w:val="22"/>
              </w:rPr>
              <w:t>Возможность/Функция</w:t>
            </w:r>
          </w:p>
        </w:tc>
        <w:tc>
          <w:tcPr>
            <w:tcW w:w="1137" w:type="dxa"/>
          </w:tcPr>
          <w:p w14:paraId="2724827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r w:rsidRPr="001D47AA">
              <w:rPr>
                <w:rFonts w:ascii="Times New Roman" w:hAnsi="Times New Roman" w:cs="Times New Roman"/>
                <w:sz w:val="22"/>
                <w:szCs w:val="22"/>
                <w:lang w:val="en-US"/>
              </w:rPr>
              <w:t>YNAB</w:t>
            </w:r>
            <w:r w:rsidRPr="001D47AA">
              <w:rPr>
                <w:rFonts w:ascii="Times New Roman" w:hAnsi="Times New Roman" w:cs="Times New Roman"/>
                <w:sz w:val="22"/>
                <w:szCs w:val="22"/>
              </w:rPr>
              <w:t>»</w:t>
            </w:r>
          </w:p>
        </w:tc>
        <w:tc>
          <w:tcPr>
            <w:tcW w:w="1134" w:type="dxa"/>
          </w:tcPr>
          <w:p w14:paraId="3EAD899C"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r w:rsidRPr="001D47AA">
              <w:rPr>
                <w:rFonts w:ascii="Times New Roman" w:hAnsi="Times New Roman" w:cs="Times New Roman"/>
                <w:sz w:val="22"/>
                <w:szCs w:val="22"/>
                <w:lang w:val="en-US"/>
              </w:rPr>
              <w:t>Excel</w:t>
            </w:r>
            <w:r w:rsidRPr="001D47AA">
              <w:rPr>
                <w:rFonts w:ascii="Times New Roman" w:hAnsi="Times New Roman" w:cs="Times New Roman"/>
                <w:sz w:val="22"/>
                <w:szCs w:val="22"/>
              </w:rPr>
              <w:t>»</w:t>
            </w:r>
          </w:p>
        </w:tc>
        <w:tc>
          <w:tcPr>
            <w:tcW w:w="1560" w:type="dxa"/>
          </w:tcPr>
          <w:p w14:paraId="22850DF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«Дзен-мани»</w:t>
            </w:r>
          </w:p>
        </w:tc>
        <w:tc>
          <w:tcPr>
            <w:tcW w:w="2126" w:type="dxa"/>
          </w:tcPr>
          <w:p w14:paraId="6575DD4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roofErr w:type="spellStart"/>
            <w:r w:rsidRPr="001D47AA">
              <w:rPr>
                <w:rFonts w:ascii="Times New Roman" w:hAnsi="Times New Roman" w:cs="Times New Roman"/>
                <w:sz w:val="22"/>
                <w:szCs w:val="22"/>
                <w:lang w:val="en-US"/>
              </w:rPr>
              <w:t>Расходы</w:t>
            </w:r>
            <w:proofErr w:type="spellEnd"/>
            <w:r w:rsidRPr="001D47AA">
              <w:rPr>
                <w:rFonts w:ascii="Times New Roman" w:hAnsi="Times New Roman" w:cs="Times New Roman"/>
                <w:sz w:val="22"/>
                <w:szCs w:val="22"/>
                <w:lang w:val="en-US"/>
              </w:rPr>
              <w:t xml:space="preserve"> </w:t>
            </w:r>
            <w:proofErr w:type="spellStart"/>
            <w:r w:rsidRPr="001D47AA">
              <w:rPr>
                <w:rFonts w:ascii="Times New Roman" w:hAnsi="Times New Roman" w:cs="Times New Roman"/>
                <w:sz w:val="22"/>
                <w:szCs w:val="22"/>
                <w:lang w:val="en-US"/>
              </w:rPr>
              <w:t>семьи</w:t>
            </w:r>
            <w:proofErr w:type="spellEnd"/>
            <w:r w:rsidRPr="001D47AA">
              <w:rPr>
                <w:rFonts w:ascii="Times New Roman" w:hAnsi="Times New Roman" w:cs="Times New Roman"/>
                <w:sz w:val="22"/>
                <w:szCs w:val="22"/>
              </w:rPr>
              <w:t>»</w:t>
            </w:r>
          </w:p>
        </w:tc>
      </w:tr>
      <w:tr w:rsidR="00C52766" w14:paraId="717B1FB2" w14:textId="77777777" w:rsidTr="006D7DBF">
        <w:tc>
          <w:tcPr>
            <w:tcW w:w="3394" w:type="dxa"/>
          </w:tcPr>
          <w:p w14:paraId="23E6084B"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Бесплатный совместный (семейный) доступ</w:t>
            </w:r>
          </w:p>
        </w:tc>
        <w:tc>
          <w:tcPr>
            <w:tcW w:w="1137" w:type="dxa"/>
            <w:vAlign w:val="center"/>
          </w:tcPr>
          <w:p w14:paraId="4AD8FBF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0146061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7664B3B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10503E8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3EB34CE8" w14:textId="77777777" w:rsidTr="006D7DBF">
        <w:tc>
          <w:tcPr>
            <w:tcW w:w="3394" w:type="dxa"/>
          </w:tcPr>
          <w:p w14:paraId="1B7BF66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Персонализированные советы</w:t>
            </w:r>
          </w:p>
        </w:tc>
        <w:tc>
          <w:tcPr>
            <w:tcW w:w="1137" w:type="dxa"/>
            <w:vAlign w:val="center"/>
          </w:tcPr>
          <w:p w14:paraId="7DA7FE3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30D0846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4A74708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700D063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7F68FB4B" w14:textId="77777777" w:rsidTr="006D7DBF">
        <w:tc>
          <w:tcPr>
            <w:tcW w:w="3394" w:type="dxa"/>
          </w:tcPr>
          <w:p w14:paraId="7F9A48A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Загрузка данных</w:t>
            </w:r>
          </w:p>
        </w:tc>
        <w:tc>
          <w:tcPr>
            <w:tcW w:w="1137" w:type="dxa"/>
            <w:vAlign w:val="center"/>
          </w:tcPr>
          <w:p w14:paraId="5CE22FD8"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6C52510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2CFA5D8B"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1BE370B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02F637CE" w14:textId="77777777" w:rsidTr="006D7DBF">
        <w:tc>
          <w:tcPr>
            <w:tcW w:w="3394" w:type="dxa"/>
          </w:tcPr>
          <w:p w14:paraId="797D570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Выгрузка данных</w:t>
            </w:r>
          </w:p>
        </w:tc>
        <w:tc>
          <w:tcPr>
            <w:tcW w:w="1137" w:type="dxa"/>
            <w:vAlign w:val="center"/>
          </w:tcPr>
          <w:p w14:paraId="58802E8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48852D6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382AE19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601E3C2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40E1D3F7" w14:textId="77777777" w:rsidTr="006D7DBF">
        <w:tc>
          <w:tcPr>
            <w:tcW w:w="3394" w:type="dxa"/>
          </w:tcPr>
          <w:p w14:paraId="3AC77D9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Система целей</w:t>
            </w:r>
          </w:p>
        </w:tc>
        <w:tc>
          <w:tcPr>
            <w:tcW w:w="1137" w:type="dxa"/>
            <w:vAlign w:val="center"/>
          </w:tcPr>
          <w:p w14:paraId="122962E6"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58C3CAA6"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6A422BE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079A2DF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496F313D" w14:textId="77777777" w:rsidTr="006D7DBF">
        <w:tc>
          <w:tcPr>
            <w:tcW w:w="3394" w:type="dxa"/>
          </w:tcPr>
          <w:p w14:paraId="328D7AE8"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Синхронизация с банками</w:t>
            </w:r>
          </w:p>
        </w:tc>
        <w:tc>
          <w:tcPr>
            <w:tcW w:w="1137" w:type="dxa"/>
            <w:vAlign w:val="center"/>
          </w:tcPr>
          <w:p w14:paraId="78B0D76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3344119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5564784B"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0A67C14C"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045A7887" w14:textId="77777777" w:rsidTr="006D7DBF">
        <w:tc>
          <w:tcPr>
            <w:tcW w:w="3394" w:type="dxa"/>
          </w:tcPr>
          <w:p w14:paraId="49C0C69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Анализ данных</w:t>
            </w:r>
          </w:p>
        </w:tc>
        <w:tc>
          <w:tcPr>
            <w:tcW w:w="1137" w:type="dxa"/>
            <w:vAlign w:val="center"/>
          </w:tcPr>
          <w:p w14:paraId="038EF84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1ED8885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73F2B6A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415566E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29AB8C81" w14:textId="77777777" w:rsidTr="006D7DBF">
        <w:tc>
          <w:tcPr>
            <w:tcW w:w="3394" w:type="dxa"/>
          </w:tcPr>
          <w:p w14:paraId="1DCE922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Награды за достижения</w:t>
            </w:r>
          </w:p>
        </w:tc>
        <w:tc>
          <w:tcPr>
            <w:tcW w:w="1137" w:type="dxa"/>
            <w:vAlign w:val="center"/>
          </w:tcPr>
          <w:p w14:paraId="18C8F9F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7129795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5F2153A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1C920A8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45987CAC" w14:textId="77777777" w:rsidTr="006D7DBF">
        <w:tc>
          <w:tcPr>
            <w:tcW w:w="3394" w:type="dxa"/>
          </w:tcPr>
          <w:p w14:paraId="3539FD11"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Уведомления о платежах</w:t>
            </w:r>
          </w:p>
        </w:tc>
        <w:tc>
          <w:tcPr>
            <w:tcW w:w="1137" w:type="dxa"/>
            <w:vAlign w:val="center"/>
          </w:tcPr>
          <w:p w14:paraId="0CAE449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148A901B"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22C70C3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492C5A7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70E79583" w14:textId="77777777" w:rsidTr="006D7DBF">
        <w:tc>
          <w:tcPr>
            <w:tcW w:w="3394" w:type="dxa"/>
          </w:tcPr>
          <w:p w14:paraId="05F3B7B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Контроль бюджета</w:t>
            </w:r>
          </w:p>
        </w:tc>
        <w:tc>
          <w:tcPr>
            <w:tcW w:w="1137" w:type="dxa"/>
            <w:vAlign w:val="center"/>
          </w:tcPr>
          <w:p w14:paraId="71DBAA2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131C006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3449101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2126" w:type="dxa"/>
            <w:vAlign w:val="center"/>
          </w:tcPr>
          <w:p w14:paraId="71FC236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bl>
    <w:bookmarkEnd w:id="1"/>
    <w:p w14:paraId="158D50D8" w14:textId="77777777" w:rsidR="00C52766" w:rsidRPr="001D47AA" w:rsidRDefault="00C52766" w:rsidP="007B034B">
      <w:pPr>
        <w:spacing w:after="0" w:line="240" w:lineRule="auto"/>
        <w:ind w:firstLine="709"/>
        <w:jc w:val="right"/>
        <w:rPr>
          <w:rFonts w:ascii="Times New Roman" w:hAnsi="Times New Roman" w:cs="Times New Roman"/>
          <w:sz w:val="24"/>
        </w:rPr>
      </w:pPr>
      <w:r w:rsidRPr="001D47AA">
        <w:rPr>
          <w:rFonts w:ascii="Times New Roman" w:hAnsi="Times New Roman" w:cs="Times New Roman"/>
          <w:sz w:val="24"/>
        </w:rPr>
        <w:t>Таблица 2</w:t>
      </w:r>
    </w:p>
    <w:p w14:paraId="69632AA2" w14:textId="4F4A6494" w:rsidR="00C52766" w:rsidRPr="001D47AA" w:rsidRDefault="00C52766" w:rsidP="007B034B">
      <w:pPr>
        <w:spacing w:after="0" w:line="240" w:lineRule="auto"/>
        <w:jc w:val="center"/>
        <w:rPr>
          <w:rFonts w:ascii="Times New Roman" w:hAnsi="Times New Roman" w:cs="Times New Roman"/>
          <w:sz w:val="24"/>
        </w:rPr>
      </w:pPr>
      <w:r w:rsidRPr="001D47AA">
        <w:rPr>
          <w:rFonts w:ascii="Times New Roman" w:hAnsi="Times New Roman" w:cs="Times New Roman"/>
          <w:sz w:val="24"/>
        </w:rPr>
        <w:t>Сравнение аналогов и информационно</w:t>
      </w:r>
      <w:r w:rsidR="00DA276E">
        <w:rPr>
          <w:rFonts w:ascii="Times New Roman" w:hAnsi="Times New Roman" w:cs="Times New Roman"/>
          <w:sz w:val="24"/>
        </w:rPr>
        <w:t>-аналитической</w:t>
      </w:r>
      <w:r w:rsidRPr="001D47AA">
        <w:rPr>
          <w:rFonts w:ascii="Times New Roman" w:hAnsi="Times New Roman" w:cs="Times New Roman"/>
          <w:sz w:val="24"/>
        </w:rPr>
        <w:t xml:space="preserve"> системы «Расходы семьи»</w:t>
      </w:r>
    </w:p>
    <w:tbl>
      <w:tblPr>
        <w:tblStyle w:val="aa"/>
        <w:tblW w:w="9351" w:type="dxa"/>
        <w:tblLook w:val="04A0" w:firstRow="1" w:lastRow="0" w:firstColumn="1" w:lastColumn="0" w:noHBand="0" w:noVBand="1"/>
      </w:tblPr>
      <w:tblGrid>
        <w:gridCol w:w="2793"/>
        <w:gridCol w:w="1171"/>
        <w:gridCol w:w="1275"/>
        <w:gridCol w:w="1559"/>
        <w:gridCol w:w="2553"/>
      </w:tblGrid>
      <w:tr w:rsidR="00C52766" w14:paraId="42370AF2" w14:textId="77777777" w:rsidTr="00FD5FE2">
        <w:tc>
          <w:tcPr>
            <w:tcW w:w="2793" w:type="dxa"/>
          </w:tcPr>
          <w:p w14:paraId="1C678396"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Возможность/Функция</w:t>
            </w:r>
          </w:p>
        </w:tc>
        <w:tc>
          <w:tcPr>
            <w:tcW w:w="1171" w:type="dxa"/>
          </w:tcPr>
          <w:p w14:paraId="4A2FD93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r w:rsidRPr="001D47AA">
              <w:rPr>
                <w:rFonts w:ascii="Times New Roman" w:hAnsi="Times New Roman" w:cs="Times New Roman"/>
                <w:sz w:val="22"/>
                <w:lang w:val="en-US"/>
              </w:rPr>
              <w:t>YNAB</w:t>
            </w:r>
            <w:r w:rsidRPr="001D47AA">
              <w:rPr>
                <w:rFonts w:ascii="Times New Roman" w:hAnsi="Times New Roman" w:cs="Times New Roman"/>
                <w:sz w:val="22"/>
              </w:rPr>
              <w:t>»</w:t>
            </w:r>
          </w:p>
        </w:tc>
        <w:tc>
          <w:tcPr>
            <w:tcW w:w="1275" w:type="dxa"/>
          </w:tcPr>
          <w:p w14:paraId="28AC4CD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r w:rsidRPr="001D47AA">
              <w:rPr>
                <w:rFonts w:ascii="Times New Roman" w:hAnsi="Times New Roman" w:cs="Times New Roman"/>
                <w:sz w:val="22"/>
                <w:lang w:val="en-US"/>
              </w:rPr>
              <w:t>Excel</w:t>
            </w:r>
            <w:r w:rsidRPr="001D47AA">
              <w:rPr>
                <w:rFonts w:ascii="Times New Roman" w:hAnsi="Times New Roman" w:cs="Times New Roman"/>
                <w:sz w:val="22"/>
              </w:rPr>
              <w:t>»</w:t>
            </w:r>
          </w:p>
        </w:tc>
        <w:tc>
          <w:tcPr>
            <w:tcW w:w="1559" w:type="dxa"/>
          </w:tcPr>
          <w:p w14:paraId="750CFA1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«Дзен-мани»</w:t>
            </w:r>
          </w:p>
        </w:tc>
        <w:tc>
          <w:tcPr>
            <w:tcW w:w="2553" w:type="dxa"/>
          </w:tcPr>
          <w:p w14:paraId="0DE26B3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roofErr w:type="spellStart"/>
            <w:r w:rsidRPr="001D47AA">
              <w:rPr>
                <w:rFonts w:ascii="Times New Roman" w:hAnsi="Times New Roman" w:cs="Times New Roman"/>
                <w:sz w:val="22"/>
                <w:lang w:val="en-US"/>
              </w:rPr>
              <w:t>Расходы</w:t>
            </w:r>
            <w:proofErr w:type="spellEnd"/>
            <w:r w:rsidRPr="001D47AA">
              <w:rPr>
                <w:rFonts w:ascii="Times New Roman" w:hAnsi="Times New Roman" w:cs="Times New Roman"/>
                <w:sz w:val="22"/>
                <w:lang w:val="en-US"/>
              </w:rPr>
              <w:t xml:space="preserve"> </w:t>
            </w:r>
            <w:proofErr w:type="spellStart"/>
            <w:r w:rsidRPr="001D47AA">
              <w:rPr>
                <w:rFonts w:ascii="Times New Roman" w:hAnsi="Times New Roman" w:cs="Times New Roman"/>
                <w:sz w:val="22"/>
                <w:lang w:val="en-US"/>
              </w:rPr>
              <w:t>семьи</w:t>
            </w:r>
            <w:proofErr w:type="spellEnd"/>
            <w:r w:rsidRPr="001D47AA">
              <w:rPr>
                <w:rFonts w:ascii="Times New Roman" w:hAnsi="Times New Roman" w:cs="Times New Roman"/>
                <w:sz w:val="22"/>
              </w:rPr>
              <w:t>»</w:t>
            </w:r>
          </w:p>
        </w:tc>
      </w:tr>
      <w:tr w:rsidR="00C52766" w14:paraId="2BC3DC86" w14:textId="77777777" w:rsidTr="00FD5FE2">
        <w:tc>
          <w:tcPr>
            <w:tcW w:w="2793" w:type="dxa"/>
          </w:tcPr>
          <w:p w14:paraId="54ABBF1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Русский язык</w:t>
            </w:r>
          </w:p>
        </w:tc>
        <w:tc>
          <w:tcPr>
            <w:tcW w:w="1171" w:type="dxa"/>
          </w:tcPr>
          <w:p w14:paraId="5BCE41F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12C4DF6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25BAF08C"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553" w:type="dxa"/>
          </w:tcPr>
          <w:p w14:paraId="0FAAEFF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1281852D" w14:textId="77777777" w:rsidTr="00FD5FE2">
        <w:tc>
          <w:tcPr>
            <w:tcW w:w="2793" w:type="dxa"/>
          </w:tcPr>
          <w:p w14:paraId="13EFD0B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Отсутствие платной подписки</w:t>
            </w:r>
          </w:p>
        </w:tc>
        <w:tc>
          <w:tcPr>
            <w:tcW w:w="1171" w:type="dxa"/>
          </w:tcPr>
          <w:p w14:paraId="722662E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45AE209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44265DC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553" w:type="dxa"/>
          </w:tcPr>
          <w:p w14:paraId="0EE8C2B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4A87669B" w14:textId="77777777" w:rsidTr="00FD5FE2">
        <w:tc>
          <w:tcPr>
            <w:tcW w:w="2793" w:type="dxa"/>
          </w:tcPr>
          <w:p w14:paraId="0DDEBB6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lastRenderedPageBreak/>
              <w:t>Отсутствие рекламы</w:t>
            </w:r>
          </w:p>
        </w:tc>
        <w:tc>
          <w:tcPr>
            <w:tcW w:w="1171" w:type="dxa"/>
          </w:tcPr>
          <w:p w14:paraId="34C85721" w14:textId="77777777" w:rsidR="00C52766" w:rsidRPr="00BB005B"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04C3585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5521DDA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553" w:type="dxa"/>
          </w:tcPr>
          <w:p w14:paraId="0F40F86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3BFF224F" w14:textId="77777777" w:rsidTr="00FD5FE2">
        <w:tc>
          <w:tcPr>
            <w:tcW w:w="2793" w:type="dxa"/>
          </w:tcPr>
          <w:p w14:paraId="47782F8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Российское приложение</w:t>
            </w:r>
          </w:p>
        </w:tc>
        <w:tc>
          <w:tcPr>
            <w:tcW w:w="1171" w:type="dxa"/>
          </w:tcPr>
          <w:p w14:paraId="68C5665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77F3752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51E1AAA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553" w:type="dxa"/>
          </w:tcPr>
          <w:p w14:paraId="595C10D8"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46ECE773" w14:textId="77777777" w:rsidTr="00FD5FE2">
        <w:tc>
          <w:tcPr>
            <w:tcW w:w="2793" w:type="dxa"/>
          </w:tcPr>
          <w:p w14:paraId="45D4037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Удобный интерфейс</w:t>
            </w:r>
          </w:p>
        </w:tc>
        <w:tc>
          <w:tcPr>
            <w:tcW w:w="1171" w:type="dxa"/>
          </w:tcPr>
          <w:p w14:paraId="7196EDF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4633D381"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4D45CD4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553" w:type="dxa"/>
          </w:tcPr>
          <w:p w14:paraId="09E23A8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62386124" w14:textId="77777777" w:rsidTr="00FD5FE2">
        <w:tc>
          <w:tcPr>
            <w:tcW w:w="2793" w:type="dxa"/>
          </w:tcPr>
          <w:p w14:paraId="0977F16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Мобильное приложение</w:t>
            </w:r>
          </w:p>
        </w:tc>
        <w:tc>
          <w:tcPr>
            <w:tcW w:w="1171" w:type="dxa"/>
          </w:tcPr>
          <w:p w14:paraId="5974F95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778DB71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12B7158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553" w:type="dxa"/>
          </w:tcPr>
          <w:p w14:paraId="14C199D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bl>
    <w:p w14:paraId="42A59859" w14:textId="0E5B8E53" w:rsidR="00792D74" w:rsidRDefault="00792D74" w:rsidP="00792D74">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В современных условиях активной цифровизации и роста популярности мобильных приложений наблюдается увеличение спроса на решения, которые помогают эффективно управлять финансами. Согласно исследованиям, многие пользователи стремятся оптимизировать свои расходы и планировать бюджет с помощью специализированных инструментов [</w:t>
      </w:r>
      <w:r w:rsidR="006B48B7">
        <w:rPr>
          <w:rFonts w:ascii="Times New Roman" w:hAnsi="Times New Roman" w:cs="Times New Roman"/>
          <w:sz w:val="24"/>
          <w:szCs w:val="24"/>
        </w:rPr>
        <w:t>3</w:t>
      </w:r>
      <w:r w:rsidRPr="001D47AA">
        <w:rPr>
          <w:rFonts w:ascii="Times New Roman" w:hAnsi="Times New Roman" w:cs="Times New Roman"/>
          <w:sz w:val="24"/>
          <w:szCs w:val="24"/>
        </w:rPr>
        <w:t xml:space="preserve">, </w:t>
      </w:r>
      <w:r w:rsidR="006B48B7">
        <w:rPr>
          <w:rFonts w:ascii="Times New Roman" w:hAnsi="Times New Roman" w:cs="Times New Roman"/>
          <w:sz w:val="24"/>
          <w:szCs w:val="24"/>
        </w:rPr>
        <w:t>5</w:t>
      </w:r>
      <w:r w:rsidRPr="001D47AA">
        <w:rPr>
          <w:rFonts w:ascii="Times New Roman" w:hAnsi="Times New Roman" w:cs="Times New Roman"/>
          <w:sz w:val="24"/>
          <w:szCs w:val="24"/>
        </w:rPr>
        <w:t>]. В этой связи предложенная информационно-аналитическая система учета, контроля и анализа финансов семьи сможет удовлетворить запросы семей, студентов и других пользователей, желающих оптимизировать управление своими ресурсами.</w:t>
      </w:r>
    </w:p>
    <w:p w14:paraId="265A9D5C" w14:textId="390EB48B" w:rsidR="00154293" w:rsidRDefault="00792D74" w:rsidP="00154293">
      <w:pPr>
        <w:spacing w:after="0" w:line="240" w:lineRule="auto"/>
        <w:ind w:firstLine="567"/>
        <w:jc w:val="both"/>
        <w:rPr>
          <w:rFonts w:ascii="Times New Roman" w:hAnsi="Times New Roman" w:cs="Times New Roman"/>
          <w:sz w:val="24"/>
          <w:szCs w:val="24"/>
        </w:rPr>
      </w:pPr>
      <w:r w:rsidRPr="00792D74">
        <w:rPr>
          <w:rFonts w:ascii="Times New Roman" w:hAnsi="Times New Roman" w:cs="Times New Roman"/>
          <w:sz w:val="24"/>
          <w:szCs w:val="24"/>
        </w:rPr>
        <w:t xml:space="preserve">Для наглядного представления логики работы информационно-аналитической системы </w:t>
      </w:r>
      <w:r w:rsidR="00154293">
        <w:rPr>
          <w:rFonts w:ascii="Times New Roman" w:hAnsi="Times New Roman" w:cs="Times New Roman"/>
          <w:sz w:val="24"/>
          <w:szCs w:val="24"/>
        </w:rPr>
        <w:t xml:space="preserve">учета, контроля и анализа финансов семьи </w:t>
      </w:r>
      <w:r w:rsidRPr="00792D74">
        <w:rPr>
          <w:rFonts w:ascii="Times New Roman" w:hAnsi="Times New Roman" w:cs="Times New Roman"/>
          <w:sz w:val="24"/>
          <w:szCs w:val="24"/>
        </w:rPr>
        <w:t>была разработана блок-схема</w:t>
      </w:r>
      <w:r>
        <w:rPr>
          <w:rFonts w:ascii="Times New Roman" w:hAnsi="Times New Roman" w:cs="Times New Roman"/>
          <w:sz w:val="24"/>
          <w:szCs w:val="24"/>
        </w:rPr>
        <w:t xml:space="preserve">, изображенная на рисунке 3. Данная блок-схема описывает </w:t>
      </w:r>
      <w:r w:rsidR="00154293">
        <w:rPr>
          <w:rFonts w:ascii="Times New Roman" w:hAnsi="Times New Roman" w:cs="Times New Roman"/>
          <w:sz w:val="24"/>
          <w:szCs w:val="24"/>
        </w:rPr>
        <w:t xml:space="preserve">этапы взаимодействия пользователя с </w:t>
      </w:r>
      <w:r w:rsidR="00154293" w:rsidRPr="00792D74">
        <w:rPr>
          <w:rFonts w:ascii="Times New Roman" w:hAnsi="Times New Roman" w:cs="Times New Roman"/>
          <w:sz w:val="24"/>
          <w:szCs w:val="24"/>
        </w:rPr>
        <w:t>информационно-аналитической систем</w:t>
      </w:r>
      <w:r w:rsidR="00154293">
        <w:rPr>
          <w:rFonts w:ascii="Times New Roman" w:hAnsi="Times New Roman" w:cs="Times New Roman"/>
          <w:sz w:val="24"/>
          <w:szCs w:val="24"/>
        </w:rPr>
        <w:t>ой</w:t>
      </w:r>
      <w:r w:rsidR="00154293" w:rsidRPr="00792D74">
        <w:rPr>
          <w:rFonts w:ascii="Times New Roman" w:hAnsi="Times New Roman" w:cs="Times New Roman"/>
          <w:sz w:val="24"/>
          <w:szCs w:val="24"/>
        </w:rPr>
        <w:t xml:space="preserve"> </w:t>
      </w:r>
      <w:r w:rsidR="00154293">
        <w:rPr>
          <w:rFonts w:ascii="Times New Roman" w:hAnsi="Times New Roman" w:cs="Times New Roman"/>
          <w:sz w:val="24"/>
          <w:szCs w:val="24"/>
        </w:rPr>
        <w:t>учета, контроля и анализа финансов семьи, среди которых можно выделить:</w:t>
      </w:r>
    </w:p>
    <w:p w14:paraId="00130D40" w14:textId="31D08717" w:rsidR="00154293" w:rsidRPr="00E02153" w:rsidRDefault="0015429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Аутентификация пользователя: проверка данных пользователя и переход к основному функционалу при успешной авторизации;</w:t>
      </w:r>
    </w:p>
    <w:p w14:paraId="10C3AB2A" w14:textId="229922C3" w:rsidR="00154293" w:rsidRPr="00E02153" w:rsidRDefault="0015429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Регистрация нового пользователя: заполнение формы регистрации, выбор языковых настроек и валюты, создание и настройка счетов;</w:t>
      </w:r>
    </w:p>
    <w:p w14:paraId="78A8EFB0" w14:textId="4DA50A10" w:rsidR="00154293" w:rsidRPr="00E02153" w:rsidRDefault="0015429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Управление счетами: добавление счетов с указанием параметров (название, тип, валюта, баланс);</w:t>
      </w:r>
    </w:p>
    <w:p w14:paraId="14B714D9" w14:textId="7B8A0C99" w:rsidR="00154293" w:rsidRPr="00E02153" w:rsidRDefault="0015429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Ввод данных о транзакции: ручное добавление транзакций или автоматическое получение данных через API банка;</w:t>
      </w:r>
    </w:p>
    <w:p w14:paraId="0C05011B" w14:textId="2B82CBBC" w:rsidR="00154293" w:rsidRPr="00E02153" w:rsidRDefault="0015429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Обновление баланса счета: автоматическое изменение баланса после добавления транзакции;</w:t>
      </w:r>
    </w:p>
    <w:p w14:paraId="4D180F5B" w14:textId="48265016" w:rsidR="00154293" w:rsidRPr="00E02153" w:rsidRDefault="0015429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Основной функционал: просмотр аналитических отчётов, возможность прогнозирования и предоставление системой рекомендаций и уведомлений;</w:t>
      </w:r>
    </w:p>
    <w:p w14:paraId="0430FCFC" w14:textId="2F11EE2D" w:rsidR="00154293" w:rsidRPr="00E02153" w:rsidRDefault="0015429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Синхронизация данных: завершение работы с сохранением и синхронизацией данных.</w:t>
      </w:r>
    </w:p>
    <w:p w14:paraId="443736C9" w14:textId="0865363C" w:rsidR="00B04EC2" w:rsidRDefault="00B04EC2" w:rsidP="00FB22EC">
      <w:pPr>
        <w:spacing w:after="0" w:line="240" w:lineRule="auto"/>
        <w:ind w:firstLine="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F9C0A4" wp14:editId="144DDBFD">
            <wp:extent cx="6120130" cy="7132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7132320"/>
                    </a:xfrm>
                    <a:prstGeom prst="rect">
                      <a:avLst/>
                    </a:prstGeom>
                    <a:noFill/>
                    <a:ln>
                      <a:noFill/>
                    </a:ln>
                  </pic:spPr>
                </pic:pic>
              </a:graphicData>
            </a:graphic>
          </wp:inline>
        </w:drawing>
      </w:r>
    </w:p>
    <w:p w14:paraId="32D1E264" w14:textId="312282A7" w:rsidR="00792D74" w:rsidRDefault="00792D74" w:rsidP="00FB22EC">
      <w:pPr>
        <w:spacing w:after="0" w:line="240" w:lineRule="auto"/>
        <w:ind w:firstLine="567"/>
        <w:jc w:val="center"/>
        <w:rPr>
          <w:rFonts w:ascii="Times New Roman" w:hAnsi="Times New Roman" w:cs="Times New Roman"/>
          <w:sz w:val="24"/>
          <w:szCs w:val="24"/>
        </w:rPr>
      </w:pPr>
      <w:r w:rsidRPr="00792D74">
        <w:rPr>
          <w:rFonts w:ascii="Times New Roman" w:hAnsi="Times New Roman" w:cs="Times New Roman"/>
          <w:sz w:val="24"/>
          <w:szCs w:val="24"/>
        </w:rPr>
        <w:t>Рис. 3. Блок-схема алгоритма работы</w:t>
      </w:r>
      <w:r w:rsidR="00FB22EC" w:rsidRPr="00FB22EC">
        <w:rPr>
          <w:rFonts w:ascii="Times New Roman" w:hAnsi="Times New Roman" w:cs="Times New Roman"/>
          <w:sz w:val="24"/>
          <w:szCs w:val="24"/>
        </w:rPr>
        <w:t xml:space="preserve"> </w:t>
      </w:r>
      <w:r w:rsidR="00FB22EC">
        <w:rPr>
          <w:rFonts w:ascii="Times New Roman" w:hAnsi="Times New Roman" w:cs="Times New Roman"/>
          <w:sz w:val="24"/>
          <w:szCs w:val="24"/>
        </w:rPr>
        <w:t>информационно-аналитической системой учета, контроля и анализа финансов семьи</w:t>
      </w:r>
    </w:p>
    <w:p w14:paraId="32D9DDBF" w14:textId="04DA949F" w:rsidR="00E02153" w:rsidRDefault="00E02153" w:rsidP="007B034B">
      <w:pPr>
        <w:spacing w:after="0" w:line="240" w:lineRule="auto"/>
        <w:ind w:firstLine="567"/>
        <w:jc w:val="both"/>
        <w:rPr>
          <w:rFonts w:ascii="Times New Roman" w:hAnsi="Times New Roman" w:cs="Times New Roman"/>
          <w:sz w:val="24"/>
          <w:szCs w:val="24"/>
        </w:rPr>
      </w:pPr>
      <w:r w:rsidRPr="00E02153">
        <w:rPr>
          <w:rFonts w:ascii="Times New Roman" w:hAnsi="Times New Roman" w:cs="Times New Roman"/>
          <w:sz w:val="24"/>
          <w:szCs w:val="24"/>
        </w:rPr>
        <w:t>Алгоритм работы информационной системы учета, контроля и анализа финансов семьи охватывает базовые этапы, необходимые для эффективного управления семейным бюджетом.</w:t>
      </w:r>
    </w:p>
    <w:p w14:paraId="7D1262AD" w14:textId="1E761394" w:rsidR="00B04EC2" w:rsidRDefault="00154293" w:rsidP="007B034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Для более </w:t>
      </w:r>
      <w:r w:rsidRPr="00154293">
        <w:rPr>
          <w:rFonts w:ascii="Times New Roman" w:hAnsi="Times New Roman" w:cs="Times New Roman"/>
          <w:sz w:val="24"/>
          <w:szCs w:val="24"/>
        </w:rPr>
        <w:t xml:space="preserve">детального описания взаимодействия пользователя с </w:t>
      </w:r>
      <w:r w:rsidR="00E02153">
        <w:rPr>
          <w:rFonts w:ascii="Times New Roman" w:hAnsi="Times New Roman" w:cs="Times New Roman"/>
          <w:sz w:val="24"/>
          <w:szCs w:val="24"/>
        </w:rPr>
        <w:t xml:space="preserve">информационно-аналитической </w:t>
      </w:r>
      <w:r w:rsidRPr="00154293">
        <w:rPr>
          <w:rFonts w:ascii="Times New Roman" w:hAnsi="Times New Roman" w:cs="Times New Roman"/>
          <w:sz w:val="24"/>
          <w:szCs w:val="24"/>
        </w:rPr>
        <w:t xml:space="preserve">системой </w:t>
      </w:r>
      <w:r w:rsidR="00E02153">
        <w:rPr>
          <w:rFonts w:ascii="Times New Roman" w:hAnsi="Times New Roman" w:cs="Times New Roman"/>
          <w:sz w:val="24"/>
          <w:szCs w:val="24"/>
        </w:rPr>
        <w:t xml:space="preserve">учета, контроля и анализа финансов семьи </w:t>
      </w:r>
      <w:r w:rsidRPr="00154293">
        <w:rPr>
          <w:rFonts w:ascii="Times New Roman" w:hAnsi="Times New Roman" w:cs="Times New Roman"/>
          <w:sz w:val="24"/>
          <w:szCs w:val="24"/>
        </w:rPr>
        <w:t>была разработана диаграмма состояний</w:t>
      </w:r>
      <w:r w:rsidR="00E02153">
        <w:rPr>
          <w:rFonts w:ascii="Times New Roman" w:hAnsi="Times New Roman" w:cs="Times New Roman"/>
          <w:sz w:val="24"/>
          <w:szCs w:val="24"/>
        </w:rPr>
        <w:t xml:space="preserve">, изображенная на рисунке 4. </w:t>
      </w:r>
      <w:r w:rsidR="00E02153" w:rsidRPr="00E02153">
        <w:rPr>
          <w:rFonts w:ascii="Times New Roman" w:hAnsi="Times New Roman" w:cs="Times New Roman"/>
          <w:sz w:val="24"/>
          <w:szCs w:val="24"/>
        </w:rPr>
        <w:t>Она отражает возможные сценарии использования приложения</w:t>
      </w:r>
      <w:r w:rsidR="00E02153">
        <w:rPr>
          <w:rFonts w:ascii="Times New Roman" w:hAnsi="Times New Roman" w:cs="Times New Roman"/>
          <w:sz w:val="24"/>
          <w:szCs w:val="24"/>
        </w:rPr>
        <w:t>:</w:t>
      </w:r>
    </w:p>
    <w:p w14:paraId="1A748E4A" w14:textId="2A05A442" w:rsidR="00E02153" w:rsidRPr="00E02153" w:rsidRDefault="00E0215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Ожидание действия: начальное состояние системы после запуска приложения;</w:t>
      </w:r>
    </w:p>
    <w:p w14:paraId="43BA858E" w14:textId="53A8D702" w:rsidR="00E02153" w:rsidRPr="00E02153" w:rsidRDefault="00E0215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Аутентификация: процесс ввода данных пользователя и переход к главному экрану при успешной авторизации;</w:t>
      </w:r>
    </w:p>
    <w:p w14:paraId="2143B158" w14:textId="213B1076" w:rsidR="00E02153" w:rsidRPr="00E02153" w:rsidRDefault="00E0215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lastRenderedPageBreak/>
        <w:t>Главный экран: центральный узел системы, откуда пользователь может перейти к управлению счетами, просмотру истории транзакций, настройкам или завершению работы;</w:t>
      </w:r>
    </w:p>
    <w:p w14:paraId="75A7ED71" w14:textId="1F069048" w:rsidR="00E02153" w:rsidRPr="00E02153" w:rsidRDefault="00E0215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Управление счетами: создание новых счетов или просмотр существующих, а также добавление транзакций;</w:t>
      </w:r>
    </w:p>
    <w:p w14:paraId="10CD1F32" w14:textId="17A0A443" w:rsidR="00E02153" w:rsidRPr="00E02153" w:rsidRDefault="00E0215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История транзакций: просмотр операций и возврат на главный экран;</w:t>
      </w:r>
    </w:p>
    <w:p w14:paraId="342A184F" w14:textId="56F076BB" w:rsidR="00E02153" w:rsidRPr="00E02153" w:rsidRDefault="00E0215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Настройки: изменение параметров системы с последующим сохранением;</w:t>
      </w:r>
    </w:p>
    <w:p w14:paraId="50F8C805" w14:textId="4DF36551" w:rsidR="00E02153" w:rsidRPr="00E02153" w:rsidRDefault="00E02153" w:rsidP="00E02153">
      <w:pPr>
        <w:pStyle w:val="a8"/>
        <w:numPr>
          <w:ilvl w:val="0"/>
          <w:numId w:val="2"/>
        </w:numPr>
        <w:spacing w:after="0" w:line="240" w:lineRule="auto"/>
        <w:ind w:left="0" w:firstLine="567"/>
        <w:jc w:val="both"/>
        <w:rPr>
          <w:rFonts w:ascii="Times New Roman" w:hAnsi="Times New Roman" w:cs="Times New Roman"/>
          <w:sz w:val="24"/>
          <w:szCs w:val="24"/>
        </w:rPr>
      </w:pPr>
      <w:r w:rsidRPr="00E02153">
        <w:rPr>
          <w:rFonts w:ascii="Times New Roman" w:hAnsi="Times New Roman" w:cs="Times New Roman"/>
          <w:sz w:val="24"/>
          <w:szCs w:val="24"/>
        </w:rPr>
        <w:t>Выход: завершение работы приложения.</w:t>
      </w:r>
    </w:p>
    <w:p w14:paraId="2537D7E1" w14:textId="53C93C40" w:rsidR="00B04EC2" w:rsidRDefault="00B04EC2" w:rsidP="007B034B">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80AA8" wp14:editId="3CDBB55B">
            <wp:extent cx="6108065" cy="334073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065" cy="3340735"/>
                    </a:xfrm>
                    <a:prstGeom prst="rect">
                      <a:avLst/>
                    </a:prstGeom>
                    <a:noFill/>
                    <a:ln>
                      <a:noFill/>
                    </a:ln>
                  </pic:spPr>
                </pic:pic>
              </a:graphicData>
            </a:graphic>
          </wp:inline>
        </w:drawing>
      </w:r>
    </w:p>
    <w:p w14:paraId="02369796" w14:textId="21AF5525" w:rsidR="00FB22EC" w:rsidRDefault="00FB22EC" w:rsidP="00FB22EC">
      <w:pPr>
        <w:spacing w:after="0" w:line="240" w:lineRule="auto"/>
        <w:ind w:firstLine="567"/>
        <w:jc w:val="center"/>
        <w:rPr>
          <w:rFonts w:ascii="Times New Roman" w:hAnsi="Times New Roman" w:cs="Times New Roman"/>
          <w:sz w:val="24"/>
          <w:szCs w:val="24"/>
        </w:rPr>
      </w:pPr>
      <w:r w:rsidRPr="00FB22EC">
        <w:rPr>
          <w:rFonts w:ascii="Times New Roman" w:hAnsi="Times New Roman" w:cs="Times New Roman"/>
          <w:sz w:val="24"/>
          <w:szCs w:val="24"/>
        </w:rPr>
        <w:t xml:space="preserve">Рис. </w:t>
      </w:r>
      <w:r>
        <w:rPr>
          <w:rFonts w:ascii="Times New Roman" w:hAnsi="Times New Roman" w:cs="Times New Roman"/>
          <w:sz w:val="24"/>
          <w:szCs w:val="24"/>
        </w:rPr>
        <w:t>4</w:t>
      </w:r>
      <w:r w:rsidRPr="00FB22EC">
        <w:rPr>
          <w:rFonts w:ascii="Times New Roman" w:hAnsi="Times New Roman" w:cs="Times New Roman"/>
          <w:sz w:val="24"/>
          <w:szCs w:val="24"/>
        </w:rPr>
        <w:t xml:space="preserve">. UML диаграмма состояний взаимодействия пользователя с </w:t>
      </w:r>
      <w:r>
        <w:rPr>
          <w:rFonts w:ascii="Times New Roman" w:hAnsi="Times New Roman" w:cs="Times New Roman"/>
          <w:sz w:val="24"/>
          <w:szCs w:val="24"/>
        </w:rPr>
        <w:t>информационно-аналитической системой учета, контроля и анализа финансов семьи</w:t>
      </w:r>
    </w:p>
    <w:p w14:paraId="60EDC53C" w14:textId="18F821D5" w:rsidR="00E02153" w:rsidRPr="00E02153" w:rsidRDefault="00E02153" w:rsidP="007B034B">
      <w:pPr>
        <w:spacing w:after="0" w:line="240" w:lineRule="auto"/>
        <w:ind w:firstLine="567"/>
        <w:jc w:val="both"/>
        <w:rPr>
          <w:rFonts w:ascii="Times New Roman" w:hAnsi="Times New Roman" w:cs="Times New Roman"/>
          <w:sz w:val="24"/>
          <w:szCs w:val="24"/>
        </w:rPr>
      </w:pPr>
      <w:r w:rsidRPr="00E02153">
        <w:rPr>
          <w:rFonts w:ascii="Times New Roman" w:hAnsi="Times New Roman" w:cs="Times New Roman"/>
          <w:sz w:val="24"/>
          <w:szCs w:val="24"/>
        </w:rPr>
        <w:t>Диаграмма состояний наглядно демонстрирует</w:t>
      </w:r>
      <w:r>
        <w:rPr>
          <w:rFonts w:ascii="Times New Roman" w:hAnsi="Times New Roman" w:cs="Times New Roman"/>
          <w:sz w:val="24"/>
          <w:szCs w:val="24"/>
        </w:rPr>
        <w:t xml:space="preserve"> </w:t>
      </w:r>
      <w:r w:rsidRPr="00E02153">
        <w:rPr>
          <w:rFonts w:ascii="Times New Roman" w:hAnsi="Times New Roman" w:cs="Times New Roman"/>
          <w:sz w:val="24"/>
          <w:szCs w:val="24"/>
        </w:rPr>
        <w:t>взаимосвязь действий пользователя и системы</w:t>
      </w:r>
      <w:r>
        <w:rPr>
          <w:rFonts w:ascii="Times New Roman" w:hAnsi="Times New Roman" w:cs="Times New Roman"/>
          <w:sz w:val="24"/>
          <w:szCs w:val="24"/>
        </w:rPr>
        <w:t xml:space="preserve"> и </w:t>
      </w:r>
      <w:r w:rsidR="00FB22EC">
        <w:rPr>
          <w:rFonts w:ascii="Times New Roman" w:hAnsi="Times New Roman" w:cs="Times New Roman"/>
          <w:sz w:val="24"/>
          <w:szCs w:val="24"/>
        </w:rPr>
        <w:t xml:space="preserve">то, что </w:t>
      </w:r>
      <w:r w:rsidRPr="00E02153">
        <w:rPr>
          <w:rFonts w:ascii="Times New Roman" w:hAnsi="Times New Roman" w:cs="Times New Roman"/>
          <w:sz w:val="24"/>
          <w:szCs w:val="24"/>
        </w:rPr>
        <w:t>система предоставляет пользователю интуитивно понятный интерфейс и логичную последовательность действий, что способствует удобству использования.</w:t>
      </w:r>
      <w:r>
        <w:rPr>
          <w:rFonts w:ascii="Times New Roman" w:hAnsi="Times New Roman" w:cs="Times New Roman"/>
          <w:sz w:val="24"/>
          <w:szCs w:val="24"/>
        </w:rPr>
        <w:t xml:space="preserve"> Проектирование блок-схем и диаграмм</w:t>
      </w:r>
      <w:r w:rsidRPr="00E02153">
        <w:rPr>
          <w:rFonts w:ascii="Times New Roman" w:hAnsi="Times New Roman" w:cs="Times New Roman"/>
          <w:sz w:val="24"/>
          <w:szCs w:val="24"/>
        </w:rPr>
        <w:t xml:space="preserve"> позволяет </w:t>
      </w:r>
      <w:r w:rsidR="00FB22EC">
        <w:rPr>
          <w:rFonts w:ascii="Times New Roman" w:hAnsi="Times New Roman" w:cs="Times New Roman"/>
          <w:sz w:val="24"/>
          <w:szCs w:val="24"/>
        </w:rPr>
        <w:t>лучше понимать,</w:t>
      </w:r>
      <w:r w:rsidRPr="00E02153">
        <w:rPr>
          <w:rFonts w:ascii="Times New Roman" w:hAnsi="Times New Roman" w:cs="Times New Roman"/>
          <w:sz w:val="24"/>
          <w:szCs w:val="24"/>
        </w:rPr>
        <w:t xml:space="preserve"> </w:t>
      </w:r>
      <w:r w:rsidR="00FB22EC">
        <w:rPr>
          <w:rFonts w:ascii="Times New Roman" w:hAnsi="Times New Roman" w:cs="Times New Roman"/>
          <w:sz w:val="24"/>
          <w:szCs w:val="24"/>
        </w:rPr>
        <w:t>как должна выглядеть разрабатываемая информационно-аналитическая система.</w:t>
      </w:r>
    </w:p>
    <w:p w14:paraId="11D0FE6F" w14:textId="6207D11A" w:rsidR="00371A42" w:rsidRPr="001D47AA" w:rsidRDefault="006D7DBF"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Информационно-аналитическая система учета, контроля и анализа финансов семьи</w:t>
      </w:r>
      <w:r w:rsidR="00506337" w:rsidRPr="001D47AA">
        <w:rPr>
          <w:rFonts w:ascii="Times New Roman" w:hAnsi="Times New Roman" w:cs="Times New Roman"/>
          <w:sz w:val="24"/>
          <w:szCs w:val="24"/>
        </w:rPr>
        <w:t xml:space="preserve">, описанная в статье, </w:t>
      </w:r>
      <w:r w:rsidRPr="001D47AA">
        <w:rPr>
          <w:rFonts w:ascii="Times New Roman" w:hAnsi="Times New Roman" w:cs="Times New Roman"/>
          <w:sz w:val="24"/>
          <w:szCs w:val="24"/>
        </w:rPr>
        <w:t>включает</w:t>
      </w:r>
      <w:r w:rsidR="00506337" w:rsidRPr="001D47AA">
        <w:rPr>
          <w:rFonts w:ascii="Times New Roman" w:hAnsi="Times New Roman" w:cs="Times New Roman"/>
          <w:sz w:val="24"/>
          <w:szCs w:val="24"/>
        </w:rPr>
        <w:t xml:space="preserve"> в себя функции управления бюджетом, учета расходов, анализа финансовых показателей</w:t>
      </w:r>
      <w:r w:rsidR="00371A42" w:rsidRPr="001D47AA">
        <w:rPr>
          <w:rFonts w:ascii="Times New Roman" w:hAnsi="Times New Roman" w:cs="Times New Roman"/>
          <w:sz w:val="24"/>
          <w:szCs w:val="24"/>
        </w:rPr>
        <w:t xml:space="preserve">, прогнозирования, синхронизации с банковскими программными интерфейсами </w:t>
      </w:r>
      <w:r w:rsidR="00506337" w:rsidRPr="001D47AA">
        <w:rPr>
          <w:rFonts w:ascii="Times New Roman" w:hAnsi="Times New Roman" w:cs="Times New Roman"/>
          <w:sz w:val="24"/>
          <w:szCs w:val="24"/>
        </w:rPr>
        <w:t>и постановки финансовых целей.</w:t>
      </w:r>
    </w:p>
    <w:p w14:paraId="7F1CB4A2" w14:textId="5A43CE54" w:rsidR="00506337" w:rsidRDefault="00371A42" w:rsidP="007B034B">
      <w:pPr>
        <w:spacing w:after="0" w:line="240" w:lineRule="auto"/>
        <w:ind w:firstLine="567"/>
        <w:jc w:val="both"/>
        <w:rPr>
          <w:rFonts w:ascii="Times New Roman" w:hAnsi="Times New Roman" w:cs="Times New Roman"/>
          <w:sz w:val="28"/>
          <w:szCs w:val="24"/>
        </w:rPr>
      </w:pPr>
      <w:r w:rsidRPr="001D47AA">
        <w:rPr>
          <w:rFonts w:ascii="Times New Roman" w:hAnsi="Times New Roman" w:cs="Times New Roman"/>
          <w:sz w:val="24"/>
          <w:szCs w:val="24"/>
        </w:rPr>
        <w:t>Таким образом, результаты исследования демонстрируют актуальность разработки информационно-аналитической системы учета, контроля и анализа финансов</w:t>
      </w:r>
      <w:r w:rsidR="006D7DBF" w:rsidRPr="001D47AA">
        <w:rPr>
          <w:rFonts w:ascii="Times New Roman" w:hAnsi="Times New Roman" w:cs="Times New Roman"/>
          <w:sz w:val="24"/>
          <w:szCs w:val="24"/>
        </w:rPr>
        <w:t xml:space="preserve"> семьи</w:t>
      </w:r>
      <w:r w:rsidRPr="001D47AA">
        <w:rPr>
          <w:rFonts w:ascii="Times New Roman" w:hAnsi="Times New Roman" w:cs="Times New Roman"/>
          <w:sz w:val="24"/>
          <w:szCs w:val="24"/>
        </w:rPr>
        <w:t>. Предложенное решение не только восполнит пробелы существующих аналогов, но и создаст дополнительн</w:t>
      </w:r>
      <w:r w:rsidR="006D7DBF" w:rsidRPr="001D47AA">
        <w:rPr>
          <w:rFonts w:ascii="Times New Roman" w:hAnsi="Times New Roman" w:cs="Times New Roman"/>
          <w:sz w:val="24"/>
          <w:szCs w:val="24"/>
        </w:rPr>
        <w:t xml:space="preserve">ый инструмент </w:t>
      </w:r>
      <w:r w:rsidRPr="001D47AA">
        <w:rPr>
          <w:rFonts w:ascii="Times New Roman" w:hAnsi="Times New Roman" w:cs="Times New Roman"/>
          <w:sz w:val="24"/>
          <w:szCs w:val="24"/>
        </w:rPr>
        <w:t>для пользователей,</w:t>
      </w:r>
      <w:r w:rsidR="00F72184" w:rsidRPr="001D47AA">
        <w:rPr>
          <w:rFonts w:ascii="Times New Roman" w:hAnsi="Times New Roman" w:cs="Times New Roman"/>
          <w:sz w:val="24"/>
          <w:szCs w:val="24"/>
        </w:rPr>
        <w:t xml:space="preserve"> использующих совместный</w:t>
      </w:r>
      <w:r w:rsidRPr="001D47AA">
        <w:rPr>
          <w:rFonts w:ascii="Times New Roman" w:hAnsi="Times New Roman" w:cs="Times New Roman"/>
          <w:sz w:val="24"/>
          <w:szCs w:val="24"/>
        </w:rPr>
        <w:t xml:space="preserve"> подход к управлению финансами</w:t>
      </w:r>
      <w:r w:rsidR="00F72184" w:rsidRPr="001D47AA">
        <w:rPr>
          <w:rFonts w:ascii="Times New Roman" w:hAnsi="Times New Roman" w:cs="Times New Roman"/>
          <w:sz w:val="24"/>
          <w:szCs w:val="24"/>
        </w:rPr>
        <w:t xml:space="preserve"> семьи в виде </w:t>
      </w:r>
      <w:r w:rsidR="006D7DBF" w:rsidRPr="001D47AA">
        <w:rPr>
          <w:rFonts w:ascii="Times New Roman" w:hAnsi="Times New Roman" w:cs="Times New Roman"/>
          <w:sz w:val="24"/>
          <w:szCs w:val="24"/>
        </w:rPr>
        <w:t>мобильного приложения</w:t>
      </w:r>
      <w:r w:rsidRPr="001D47AA">
        <w:rPr>
          <w:rFonts w:ascii="Times New Roman" w:hAnsi="Times New Roman" w:cs="Times New Roman"/>
          <w:sz w:val="24"/>
          <w:szCs w:val="24"/>
        </w:rPr>
        <w:t xml:space="preserve">. </w:t>
      </w:r>
      <w:r w:rsidR="00680C7A" w:rsidRPr="001D47AA">
        <w:rPr>
          <w:rFonts w:ascii="Times New Roman" w:hAnsi="Times New Roman" w:cs="Times New Roman"/>
          <w:sz w:val="24"/>
          <w:szCs w:val="24"/>
        </w:rPr>
        <w:t>В</w:t>
      </w:r>
      <w:r w:rsidRPr="001D47AA">
        <w:rPr>
          <w:rFonts w:ascii="Times New Roman" w:hAnsi="Times New Roman" w:cs="Times New Roman"/>
          <w:sz w:val="24"/>
          <w:szCs w:val="24"/>
        </w:rPr>
        <w:t xml:space="preserve">недрение </w:t>
      </w:r>
      <w:r w:rsidR="00680C7A" w:rsidRPr="001D47AA">
        <w:rPr>
          <w:rFonts w:ascii="Times New Roman" w:hAnsi="Times New Roman" w:cs="Times New Roman"/>
          <w:sz w:val="24"/>
          <w:szCs w:val="24"/>
        </w:rPr>
        <w:t xml:space="preserve">предложенной </w:t>
      </w:r>
      <w:r w:rsidRPr="001D47AA">
        <w:rPr>
          <w:rFonts w:ascii="Times New Roman" w:hAnsi="Times New Roman" w:cs="Times New Roman"/>
          <w:sz w:val="24"/>
          <w:szCs w:val="24"/>
        </w:rPr>
        <w:t>системы в реальных условиях позволит пользователям достигать большей финансовой усто</w:t>
      </w:r>
      <w:r w:rsidR="00680C7A" w:rsidRPr="001D47AA">
        <w:rPr>
          <w:rFonts w:ascii="Times New Roman" w:hAnsi="Times New Roman" w:cs="Times New Roman"/>
          <w:sz w:val="24"/>
          <w:szCs w:val="24"/>
        </w:rPr>
        <w:t>йчивости, оптимизировать бюджет, строить долгосрочный прогноз расходов, а, следовательно, и планировать бюджет семьи в определенные моменты времени (месяц, квартал, год)</w:t>
      </w:r>
      <w:r w:rsidRPr="001D47AA">
        <w:rPr>
          <w:rFonts w:ascii="Times New Roman" w:hAnsi="Times New Roman" w:cs="Times New Roman"/>
          <w:sz w:val="24"/>
          <w:szCs w:val="24"/>
        </w:rPr>
        <w:t>.</w:t>
      </w:r>
      <w:r w:rsidR="00506337" w:rsidRPr="001D47AA">
        <w:rPr>
          <w:rFonts w:ascii="Times New Roman" w:hAnsi="Times New Roman" w:cs="Times New Roman"/>
          <w:sz w:val="24"/>
          <w:szCs w:val="24"/>
        </w:rPr>
        <w:t xml:space="preserve"> </w:t>
      </w:r>
    </w:p>
    <w:p w14:paraId="29FB76DE" w14:textId="5269D521" w:rsidR="00371A42" w:rsidRPr="001D47AA" w:rsidRDefault="009C75A9" w:rsidP="007B034B">
      <w:pPr>
        <w:spacing w:after="0" w:line="240" w:lineRule="auto"/>
        <w:jc w:val="center"/>
        <w:rPr>
          <w:rFonts w:ascii="Times New Roman" w:hAnsi="Times New Roman" w:cs="Times New Roman"/>
          <w:sz w:val="24"/>
          <w:szCs w:val="24"/>
        </w:rPr>
      </w:pPr>
      <w:r w:rsidRPr="001D47AA">
        <w:rPr>
          <w:rFonts w:ascii="Times New Roman" w:hAnsi="Times New Roman" w:cs="Times New Roman"/>
          <w:sz w:val="24"/>
          <w:szCs w:val="24"/>
        </w:rPr>
        <w:t>Список литературы</w:t>
      </w:r>
    </w:p>
    <w:p w14:paraId="0FD83D81" w14:textId="7C13B738" w:rsidR="006B48B7" w:rsidRPr="00EC5C78" w:rsidRDefault="006B48B7" w:rsidP="009813FD">
      <w:pPr>
        <w:pStyle w:val="a8"/>
        <w:numPr>
          <w:ilvl w:val="0"/>
          <w:numId w:val="1"/>
        </w:numPr>
        <w:tabs>
          <w:tab w:val="left" w:pos="1134"/>
        </w:tabs>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Больше половины российских семей не имеют накоплений и увязли в кредитах</w:t>
      </w:r>
      <w:proofErr w:type="gramStart"/>
      <w:r w:rsidRPr="001D47AA">
        <w:rPr>
          <w:rFonts w:ascii="Times New Roman" w:hAnsi="Times New Roman" w:cs="Times New Roman"/>
          <w:sz w:val="24"/>
        </w:rPr>
        <w:t>: Как</w:t>
      </w:r>
      <w:proofErr w:type="gramEnd"/>
      <w:r w:rsidRPr="001D47AA">
        <w:rPr>
          <w:rFonts w:ascii="Times New Roman" w:hAnsi="Times New Roman" w:cs="Times New Roman"/>
          <w:sz w:val="24"/>
        </w:rPr>
        <w:t xml:space="preserve"> не попасть в долговую яму </w:t>
      </w:r>
      <w:r w:rsidR="00EC5C78" w:rsidRPr="00EC5C78">
        <w:rPr>
          <w:rFonts w:ascii="Times New Roman" w:hAnsi="Times New Roman" w:cs="Times New Roman"/>
          <w:sz w:val="24"/>
        </w:rPr>
        <w:t xml:space="preserve">// </w:t>
      </w:r>
      <w:r w:rsidR="00EC5C78" w:rsidRPr="00EC5C78">
        <w:rPr>
          <w:rFonts w:ascii="Times New Roman" w:hAnsi="Times New Roman" w:cs="Times New Roman"/>
          <w:sz w:val="24"/>
        </w:rPr>
        <w:t>«Издательский дом «Комсомольская правда»</w:t>
      </w:r>
      <w:r w:rsidR="009813FD">
        <w:rPr>
          <w:rFonts w:ascii="Times New Roman" w:hAnsi="Times New Roman" w:cs="Times New Roman"/>
          <w:sz w:val="24"/>
        </w:rPr>
        <w:t xml:space="preserve">. </w:t>
      </w:r>
      <w:r w:rsidR="00EC5C78" w:rsidRPr="00EC5C78">
        <w:rPr>
          <w:rFonts w:ascii="Times New Roman" w:hAnsi="Times New Roman" w:cs="Times New Roman"/>
          <w:sz w:val="24"/>
        </w:rPr>
        <w:t xml:space="preserve">2024 г. </w:t>
      </w:r>
      <w:r w:rsidRPr="00EC5C78">
        <w:rPr>
          <w:rFonts w:ascii="Times New Roman" w:hAnsi="Times New Roman" w:cs="Times New Roman"/>
          <w:sz w:val="24"/>
        </w:rPr>
        <w:t>https://www.kp.ru/daily/27586.5/4911856/</w:t>
      </w:r>
      <w:r w:rsidR="009813FD">
        <w:rPr>
          <w:rFonts w:ascii="Times New Roman" w:hAnsi="Times New Roman" w:cs="Times New Roman"/>
          <w:sz w:val="24"/>
        </w:rPr>
        <w:t xml:space="preserve"> (дата обращения 20.11.2024)</w:t>
      </w:r>
      <w:r w:rsidRPr="00EC5C78">
        <w:rPr>
          <w:rFonts w:ascii="Times New Roman" w:hAnsi="Times New Roman" w:cs="Times New Roman"/>
          <w:sz w:val="24"/>
        </w:rPr>
        <w:t>.</w:t>
      </w:r>
    </w:p>
    <w:p w14:paraId="75BC42DF" w14:textId="19E2D873" w:rsidR="006B48B7" w:rsidRPr="001D47AA" w:rsidRDefault="006B48B7" w:rsidP="007B034B">
      <w:pPr>
        <w:pStyle w:val="a8"/>
        <w:numPr>
          <w:ilvl w:val="0"/>
          <w:numId w:val="1"/>
        </w:numPr>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ВСК изучил семейный бюджет россиян</w:t>
      </w:r>
      <w:r w:rsidR="009813FD">
        <w:rPr>
          <w:rFonts w:ascii="Times New Roman" w:hAnsi="Times New Roman" w:cs="Times New Roman"/>
          <w:sz w:val="24"/>
        </w:rPr>
        <w:t xml:space="preserve"> </w:t>
      </w:r>
      <w:r w:rsidR="009813FD" w:rsidRPr="00EC5C78">
        <w:rPr>
          <w:rFonts w:ascii="Times New Roman" w:hAnsi="Times New Roman" w:cs="Times New Roman"/>
          <w:sz w:val="24"/>
        </w:rPr>
        <w:t xml:space="preserve">// </w:t>
      </w:r>
      <w:r w:rsidR="009813FD" w:rsidRPr="009813FD">
        <w:rPr>
          <w:rFonts w:ascii="Times New Roman" w:hAnsi="Times New Roman" w:cs="Times New Roman"/>
          <w:sz w:val="24"/>
        </w:rPr>
        <w:t>Страховой Дом ВСК</w:t>
      </w:r>
      <w:r w:rsidR="009813FD">
        <w:rPr>
          <w:rFonts w:ascii="Times New Roman" w:hAnsi="Times New Roman" w:cs="Times New Roman"/>
          <w:sz w:val="24"/>
        </w:rPr>
        <w:t xml:space="preserve">. </w:t>
      </w:r>
      <w:r w:rsidR="009813FD" w:rsidRPr="00EC5C78">
        <w:rPr>
          <w:rFonts w:ascii="Times New Roman" w:hAnsi="Times New Roman" w:cs="Times New Roman"/>
          <w:sz w:val="24"/>
        </w:rPr>
        <w:t xml:space="preserve">2024 г. </w:t>
      </w:r>
      <w:r w:rsidRPr="001D47AA">
        <w:rPr>
          <w:rFonts w:ascii="Times New Roman" w:hAnsi="Times New Roman" w:cs="Times New Roman"/>
          <w:sz w:val="24"/>
        </w:rPr>
        <w:t>https://www.vsk.ru/o-kompanii/novosti?y</w:t>
      </w:r>
      <w:bookmarkStart w:id="2" w:name="_GoBack"/>
      <w:bookmarkEnd w:id="2"/>
      <w:r w:rsidRPr="001D47AA">
        <w:rPr>
          <w:rFonts w:ascii="Times New Roman" w:hAnsi="Times New Roman" w:cs="Times New Roman"/>
          <w:sz w:val="24"/>
        </w:rPr>
        <w:t>ear=2024&amp;id=2203</w:t>
      </w:r>
      <w:r w:rsidR="009813FD">
        <w:rPr>
          <w:rFonts w:ascii="Times New Roman" w:hAnsi="Times New Roman" w:cs="Times New Roman"/>
          <w:sz w:val="24"/>
        </w:rPr>
        <w:t xml:space="preserve"> (дата обращения 2</w:t>
      </w:r>
      <w:r w:rsidR="008C5E8F">
        <w:rPr>
          <w:rFonts w:ascii="Times New Roman" w:hAnsi="Times New Roman" w:cs="Times New Roman"/>
          <w:sz w:val="24"/>
        </w:rPr>
        <w:t>2</w:t>
      </w:r>
      <w:r w:rsidR="009813FD">
        <w:rPr>
          <w:rFonts w:ascii="Times New Roman" w:hAnsi="Times New Roman" w:cs="Times New Roman"/>
          <w:sz w:val="24"/>
        </w:rPr>
        <w:t>.11.2024)</w:t>
      </w:r>
      <w:r>
        <w:rPr>
          <w:rFonts w:ascii="Times New Roman" w:hAnsi="Times New Roman" w:cs="Times New Roman"/>
          <w:sz w:val="24"/>
        </w:rPr>
        <w:t>.</w:t>
      </w:r>
    </w:p>
    <w:p w14:paraId="525E4A04" w14:textId="01792B5D" w:rsidR="006B48B7" w:rsidRPr="001D47AA" w:rsidRDefault="006B48B7" w:rsidP="007B034B">
      <w:pPr>
        <w:pStyle w:val="a8"/>
        <w:numPr>
          <w:ilvl w:val="0"/>
          <w:numId w:val="1"/>
        </w:numPr>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lastRenderedPageBreak/>
        <w:t xml:space="preserve">Исследование уровня финансовой грамотности: четвертый этап </w:t>
      </w:r>
      <w:r w:rsidR="009813FD" w:rsidRPr="00EC5C78">
        <w:rPr>
          <w:rFonts w:ascii="Times New Roman" w:hAnsi="Times New Roman" w:cs="Times New Roman"/>
          <w:sz w:val="24"/>
        </w:rPr>
        <w:t>//</w:t>
      </w:r>
      <w:r w:rsidR="008C5E8F">
        <w:rPr>
          <w:rFonts w:ascii="Times New Roman" w:hAnsi="Times New Roman" w:cs="Times New Roman"/>
          <w:sz w:val="24"/>
        </w:rPr>
        <w:t xml:space="preserve"> </w:t>
      </w:r>
      <w:r w:rsidR="008C5E8F" w:rsidRPr="008C5E8F">
        <w:rPr>
          <w:rFonts w:ascii="Times New Roman" w:hAnsi="Times New Roman" w:cs="Times New Roman"/>
          <w:sz w:val="24"/>
        </w:rPr>
        <w:t>Центральный банк Российской Федерации</w:t>
      </w:r>
      <w:r w:rsidR="009813FD">
        <w:rPr>
          <w:rFonts w:ascii="Times New Roman" w:hAnsi="Times New Roman" w:cs="Times New Roman"/>
          <w:sz w:val="24"/>
        </w:rPr>
        <w:t xml:space="preserve">. </w:t>
      </w:r>
      <w:r w:rsidR="009813FD" w:rsidRPr="00EC5C78">
        <w:rPr>
          <w:rFonts w:ascii="Times New Roman" w:hAnsi="Times New Roman" w:cs="Times New Roman"/>
          <w:sz w:val="24"/>
        </w:rPr>
        <w:t>202</w:t>
      </w:r>
      <w:r w:rsidR="009813FD">
        <w:rPr>
          <w:rFonts w:ascii="Times New Roman" w:hAnsi="Times New Roman" w:cs="Times New Roman"/>
          <w:sz w:val="24"/>
        </w:rPr>
        <w:t>3</w:t>
      </w:r>
      <w:r w:rsidR="009813FD" w:rsidRPr="00EC5C78">
        <w:rPr>
          <w:rFonts w:ascii="Times New Roman" w:hAnsi="Times New Roman" w:cs="Times New Roman"/>
          <w:sz w:val="24"/>
        </w:rPr>
        <w:t xml:space="preserve"> г. </w:t>
      </w:r>
      <w:r w:rsidRPr="001D47AA">
        <w:rPr>
          <w:rFonts w:ascii="Times New Roman" w:hAnsi="Times New Roman" w:cs="Times New Roman"/>
          <w:sz w:val="24"/>
        </w:rPr>
        <w:t>https://cbr.ru/analytics/szpp/fin_literacy/fin_ed_4/</w:t>
      </w:r>
      <w:r w:rsidR="008C5E8F">
        <w:rPr>
          <w:rFonts w:ascii="Times New Roman" w:hAnsi="Times New Roman" w:cs="Times New Roman"/>
          <w:sz w:val="24"/>
        </w:rPr>
        <w:t xml:space="preserve"> </w:t>
      </w:r>
      <w:r w:rsidR="008C5E8F">
        <w:rPr>
          <w:rFonts w:ascii="Times New Roman" w:hAnsi="Times New Roman" w:cs="Times New Roman"/>
          <w:sz w:val="24"/>
        </w:rPr>
        <w:t xml:space="preserve">(дата обращения </w:t>
      </w:r>
      <w:r w:rsidR="008C5E8F">
        <w:rPr>
          <w:rFonts w:ascii="Times New Roman" w:hAnsi="Times New Roman" w:cs="Times New Roman"/>
          <w:sz w:val="24"/>
        </w:rPr>
        <w:t>15</w:t>
      </w:r>
      <w:r w:rsidR="008C5E8F">
        <w:rPr>
          <w:rFonts w:ascii="Times New Roman" w:hAnsi="Times New Roman" w:cs="Times New Roman"/>
          <w:sz w:val="24"/>
        </w:rPr>
        <w:t>.1</w:t>
      </w:r>
      <w:r w:rsidR="008C5E8F">
        <w:rPr>
          <w:rFonts w:ascii="Times New Roman" w:hAnsi="Times New Roman" w:cs="Times New Roman"/>
          <w:sz w:val="24"/>
        </w:rPr>
        <w:t>2</w:t>
      </w:r>
      <w:r w:rsidR="008C5E8F">
        <w:rPr>
          <w:rFonts w:ascii="Times New Roman" w:hAnsi="Times New Roman" w:cs="Times New Roman"/>
          <w:sz w:val="24"/>
        </w:rPr>
        <w:t>.2024)</w:t>
      </w:r>
      <w:r w:rsidRPr="001D47AA">
        <w:rPr>
          <w:rFonts w:ascii="Times New Roman" w:hAnsi="Times New Roman" w:cs="Times New Roman"/>
          <w:sz w:val="24"/>
        </w:rPr>
        <w:t>.</w:t>
      </w:r>
    </w:p>
    <w:p w14:paraId="064A4F9A" w14:textId="25C41DFB" w:rsidR="006B48B7" w:rsidRPr="001D47AA" w:rsidRDefault="006B48B7" w:rsidP="007B034B">
      <w:pPr>
        <w:pStyle w:val="a8"/>
        <w:numPr>
          <w:ilvl w:val="0"/>
          <w:numId w:val="1"/>
        </w:numPr>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 xml:space="preserve">Итоги работы Банка России 2023 </w:t>
      </w:r>
      <w:r w:rsidR="009813FD" w:rsidRPr="00EC5C78">
        <w:rPr>
          <w:rFonts w:ascii="Times New Roman" w:hAnsi="Times New Roman" w:cs="Times New Roman"/>
          <w:sz w:val="24"/>
        </w:rPr>
        <w:t xml:space="preserve">// </w:t>
      </w:r>
      <w:r w:rsidR="008C5E8F" w:rsidRPr="008C5E8F">
        <w:rPr>
          <w:rFonts w:ascii="Times New Roman" w:hAnsi="Times New Roman" w:cs="Times New Roman"/>
          <w:sz w:val="24"/>
        </w:rPr>
        <w:t>Центральный банк Российской Федерации</w:t>
      </w:r>
      <w:r w:rsidR="009813FD">
        <w:rPr>
          <w:rFonts w:ascii="Times New Roman" w:hAnsi="Times New Roman" w:cs="Times New Roman"/>
          <w:sz w:val="24"/>
        </w:rPr>
        <w:t xml:space="preserve">. </w:t>
      </w:r>
      <w:r w:rsidR="009813FD" w:rsidRPr="00EC5C78">
        <w:rPr>
          <w:rFonts w:ascii="Times New Roman" w:hAnsi="Times New Roman" w:cs="Times New Roman"/>
          <w:sz w:val="24"/>
        </w:rPr>
        <w:t>202</w:t>
      </w:r>
      <w:r w:rsidR="008C5E8F">
        <w:rPr>
          <w:rFonts w:ascii="Times New Roman" w:hAnsi="Times New Roman" w:cs="Times New Roman"/>
          <w:sz w:val="24"/>
        </w:rPr>
        <w:t xml:space="preserve">3 </w:t>
      </w:r>
      <w:r w:rsidR="009813FD" w:rsidRPr="00EC5C78">
        <w:rPr>
          <w:rFonts w:ascii="Times New Roman" w:hAnsi="Times New Roman" w:cs="Times New Roman"/>
          <w:sz w:val="24"/>
        </w:rPr>
        <w:t xml:space="preserve">г. </w:t>
      </w:r>
      <w:r w:rsidRPr="001D47AA">
        <w:rPr>
          <w:rFonts w:ascii="Times New Roman" w:hAnsi="Times New Roman" w:cs="Times New Roman"/>
          <w:sz w:val="24"/>
        </w:rPr>
        <w:t>https://cbr.ru/about_br/publ/results_work/2023/transformaciya-rossiyskoy-ekonomiki-i-finansovoy-sistemy-pervye-itogi/</w:t>
      </w:r>
      <w:r w:rsidR="008C5E8F">
        <w:rPr>
          <w:rFonts w:ascii="Times New Roman" w:hAnsi="Times New Roman" w:cs="Times New Roman"/>
          <w:sz w:val="24"/>
        </w:rPr>
        <w:t xml:space="preserve"> </w:t>
      </w:r>
      <w:r w:rsidR="008C5E8F">
        <w:rPr>
          <w:rFonts w:ascii="Times New Roman" w:hAnsi="Times New Roman" w:cs="Times New Roman"/>
          <w:sz w:val="24"/>
        </w:rPr>
        <w:t>(дата обращения 24.11.2024)</w:t>
      </w:r>
      <w:r w:rsidRPr="001D47AA">
        <w:rPr>
          <w:rFonts w:ascii="Times New Roman" w:hAnsi="Times New Roman" w:cs="Times New Roman"/>
          <w:sz w:val="24"/>
        </w:rPr>
        <w:t>.</w:t>
      </w:r>
    </w:p>
    <w:p w14:paraId="6BDC79BF" w14:textId="3CD54051" w:rsidR="006B48B7" w:rsidRPr="001D47AA" w:rsidRDefault="006B48B7" w:rsidP="007B034B">
      <w:pPr>
        <w:pStyle w:val="a8"/>
        <w:numPr>
          <w:ilvl w:val="0"/>
          <w:numId w:val="1"/>
        </w:numPr>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 xml:space="preserve">Правительство России утвердило Стратегию повышения финансовой грамотности и формирования финансовой культуры до 2030 </w:t>
      </w:r>
      <w:r w:rsidR="009813FD" w:rsidRPr="00EC5C78">
        <w:rPr>
          <w:rFonts w:ascii="Times New Roman" w:hAnsi="Times New Roman" w:cs="Times New Roman"/>
          <w:sz w:val="24"/>
        </w:rPr>
        <w:t xml:space="preserve">// </w:t>
      </w:r>
      <w:r w:rsidR="008C5E8F" w:rsidRPr="008C5E8F">
        <w:rPr>
          <w:rFonts w:ascii="Times New Roman" w:hAnsi="Times New Roman" w:cs="Times New Roman"/>
          <w:sz w:val="24"/>
        </w:rPr>
        <w:t>Центральный банк Российской Федерации</w:t>
      </w:r>
      <w:r w:rsidR="008C5E8F">
        <w:rPr>
          <w:rFonts w:ascii="Times New Roman" w:hAnsi="Times New Roman" w:cs="Times New Roman"/>
          <w:sz w:val="24"/>
        </w:rPr>
        <w:t>.</w:t>
      </w:r>
      <w:r w:rsidR="008C5E8F">
        <w:rPr>
          <w:rFonts w:ascii="Times New Roman" w:hAnsi="Times New Roman" w:cs="Times New Roman"/>
          <w:sz w:val="24"/>
        </w:rPr>
        <w:t xml:space="preserve"> </w:t>
      </w:r>
      <w:r w:rsidR="009813FD" w:rsidRPr="00EC5C78">
        <w:rPr>
          <w:rFonts w:ascii="Times New Roman" w:hAnsi="Times New Roman" w:cs="Times New Roman"/>
          <w:sz w:val="24"/>
        </w:rPr>
        <w:t>202</w:t>
      </w:r>
      <w:r w:rsidR="008C5E8F">
        <w:rPr>
          <w:rFonts w:ascii="Times New Roman" w:hAnsi="Times New Roman" w:cs="Times New Roman"/>
          <w:sz w:val="24"/>
        </w:rPr>
        <w:t>3</w:t>
      </w:r>
      <w:r w:rsidR="009813FD" w:rsidRPr="00EC5C78">
        <w:rPr>
          <w:rFonts w:ascii="Times New Roman" w:hAnsi="Times New Roman" w:cs="Times New Roman"/>
          <w:sz w:val="24"/>
        </w:rPr>
        <w:t xml:space="preserve"> г. </w:t>
      </w:r>
      <w:r w:rsidRPr="001D47AA">
        <w:rPr>
          <w:rFonts w:ascii="Times New Roman" w:hAnsi="Times New Roman" w:cs="Times New Roman"/>
          <w:sz w:val="24"/>
        </w:rPr>
        <w:t>https://cbr.ru/press/event/?id=17155</w:t>
      </w:r>
      <w:r w:rsidR="008C5E8F">
        <w:rPr>
          <w:rFonts w:ascii="Times New Roman" w:hAnsi="Times New Roman" w:cs="Times New Roman"/>
          <w:sz w:val="24"/>
        </w:rPr>
        <w:t xml:space="preserve"> </w:t>
      </w:r>
      <w:r w:rsidR="008C5E8F">
        <w:rPr>
          <w:rFonts w:ascii="Times New Roman" w:hAnsi="Times New Roman" w:cs="Times New Roman"/>
          <w:sz w:val="24"/>
        </w:rPr>
        <w:t xml:space="preserve">(дата обращения </w:t>
      </w:r>
      <w:r w:rsidR="008C5E8F">
        <w:rPr>
          <w:rFonts w:ascii="Times New Roman" w:hAnsi="Times New Roman" w:cs="Times New Roman"/>
          <w:sz w:val="24"/>
        </w:rPr>
        <w:t>15</w:t>
      </w:r>
      <w:r w:rsidR="008C5E8F">
        <w:rPr>
          <w:rFonts w:ascii="Times New Roman" w:hAnsi="Times New Roman" w:cs="Times New Roman"/>
          <w:sz w:val="24"/>
        </w:rPr>
        <w:t>.1</w:t>
      </w:r>
      <w:r w:rsidR="008C5E8F">
        <w:rPr>
          <w:rFonts w:ascii="Times New Roman" w:hAnsi="Times New Roman" w:cs="Times New Roman"/>
          <w:sz w:val="24"/>
        </w:rPr>
        <w:t>2</w:t>
      </w:r>
      <w:r w:rsidR="008C5E8F">
        <w:rPr>
          <w:rFonts w:ascii="Times New Roman" w:hAnsi="Times New Roman" w:cs="Times New Roman"/>
          <w:sz w:val="24"/>
        </w:rPr>
        <w:t>.2024)</w:t>
      </w:r>
      <w:r w:rsidRPr="001D47AA">
        <w:rPr>
          <w:rFonts w:ascii="Times New Roman" w:hAnsi="Times New Roman" w:cs="Times New Roman"/>
          <w:sz w:val="24"/>
        </w:rPr>
        <w:t>.</w:t>
      </w:r>
    </w:p>
    <w:bookmarkEnd w:id="0"/>
    <w:p w14:paraId="6DA67D96" w14:textId="77777777" w:rsidR="00A35A40" w:rsidRDefault="00A35A40" w:rsidP="00004E16">
      <w:pPr>
        <w:tabs>
          <w:tab w:val="center" w:pos="2977"/>
          <w:tab w:val="center" w:pos="7305"/>
        </w:tabs>
        <w:spacing w:after="0"/>
        <w:ind w:left="709"/>
        <w:rPr>
          <w:rFonts w:ascii="Times New Roman" w:eastAsia="Times New Roman" w:hAnsi="Times New Roman" w:cs="Times New Roman"/>
          <w:b/>
          <w:sz w:val="20"/>
        </w:rPr>
      </w:pPr>
    </w:p>
    <w:p w14:paraId="272CE472" w14:textId="77777777" w:rsidR="00A35A40" w:rsidRDefault="00A35A40" w:rsidP="00FD5FE2">
      <w:pPr>
        <w:tabs>
          <w:tab w:val="center" w:pos="2977"/>
          <w:tab w:val="center" w:pos="7305"/>
        </w:tabs>
        <w:spacing w:after="0" w:line="240" w:lineRule="auto"/>
        <w:ind w:left="709"/>
        <w:rPr>
          <w:rFonts w:ascii="Times New Roman" w:eastAsia="Times New Roman" w:hAnsi="Times New Roman" w:cs="Times New Roman"/>
          <w:b/>
          <w:sz w:val="20"/>
        </w:rPr>
      </w:pPr>
    </w:p>
    <w:p w14:paraId="66BEC068" w14:textId="503C6C5D" w:rsidR="00A35A40" w:rsidRDefault="00A35A40" w:rsidP="00FD5FE2">
      <w:pPr>
        <w:tabs>
          <w:tab w:val="center" w:pos="2977"/>
          <w:tab w:val="center" w:pos="7305"/>
        </w:tabs>
        <w:spacing w:after="0" w:line="240" w:lineRule="auto"/>
        <w:ind w:left="709"/>
        <w:rPr>
          <w:rFonts w:ascii="Times New Roman" w:eastAsia="Times New Roman" w:hAnsi="Times New Roman" w:cs="Times New Roman"/>
          <w:b/>
          <w:sz w:val="20"/>
        </w:rPr>
      </w:pPr>
    </w:p>
    <w:p w14:paraId="3915F943" w14:textId="77777777" w:rsidR="008C5E8F" w:rsidRDefault="008C5E8F" w:rsidP="00FD5FE2">
      <w:pPr>
        <w:tabs>
          <w:tab w:val="center" w:pos="2977"/>
          <w:tab w:val="center" w:pos="7305"/>
        </w:tabs>
        <w:spacing w:after="0" w:line="240" w:lineRule="auto"/>
        <w:ind w:left="709"/>
        <w:rPr>
          <w:rFonts w:ascii="Times New Roman" w:eastAsia="Times New Roman" w:hAnsi="Times New Roman" w:cs="Times New Roman"/>
          <w:b/>
          <w:sz w:val="20"/>
        </w:rPr>
      </w:pPr>
    </w:p>
    <w:p w14:paraId="1EB4E3FB" w14:textId="77777777" w:rsidR="00C52766" w:rsidRPr="007D21BD" w:rsidRDefault="00C52766" w:rsidP="00FD5FE2">
      <w:pPr>
        <w:tabs>
          <w:tab w:val="center" w:pos="2977"/>
          <w:tab w:val="center" w:pos="7305"/>
        </w:tabs>
        <w:spacing w:after="0" w:line="240" w:lineRule="auto"/>
        <w:ind w:left="709"/>
        <w:rPr>
          <w:lang w:val="en-US"/>
        </w:rPr>
      </w:pPr>
      <w:r>
        <w:rPr>
          <w:rFonts w:ascii="Times New Roman" w:eastAsia="Times New Roman" w:hAnsi="Times New Roman" w:cs="Times New Roman"/>
          <w:b/>
          <w:sz w:val="20"/>
        </w:rPr>
        <w:t>Информация</w:t>
      </w:r>
      <w:r w:rsidRPr="007D21BD">
        <w:rPr>
          <w:rFonts w:ascii="Times New Roman" w:eastAsia="Times New Roman" w:hAnsi="Times New Roman" w:cs="Times New Roman"/>
          <w:b/>
          <w:sz w:val="20"/>
          <w:lang w:val="en-US"/>
        </w:rPr>
        <w:t xml:space="preserve"> </w:t>
      </w:r>
      <w:r>
        <w:rPr>
          <w:rFonts w:ascii="Times New Roman" w:eastAsia="Times New Roman" w:hAnsi="Times New Roman" w:cs="Times New Roman"/>
          <w:b/>
          <w:sz w:val="20"/>
        </w:rPr>
        <w:t>об</w:t>
      </w:r>
      <w:r w:rsidRPr="007D21BD">
        <w:rPr>
          <w:rFonts w:ascii="Times New Roman" w:eastAsia="Times New Roman" w:hAnsi="Times New Roman" w:cs="Times New Roman"/>
          <w:b/>
          <w:sz w:val="20"/>
          <w:lang w:val="en-US"/>
        </w:rPr>
        <w:t xml:space="preserve"> </w:t>
      </w:r>
      <w:r>
        <w:rPr>
          <w:rFonts w:ascii="Times New Roman" w:eastAsia="Times New Roman" w:hAnsi="Times New Roman" w:cs="Times New Roman"/>
          <w:b/>
          <w:sz w:val="20"/>
        </w:rPr>
        <w:t>авторах</w:t>
      </w:r>
      <w:r w:rsidRPr="007D21BD">
        <w:rPr>
          <w:rFonts w:ascii="Times New Roman" w:eastAsia="Times New Roman" w:hAnsi="Times New Roman" w:cs="Times New Roman"/>
          <w:b/>
          <w:sz w:val="20"/>
          <w:lang w:val="en-US"/>
        </w:rPr>
        <w:t xml:space="preserve"> </w:t>
      </w:r>
      <w:r w:rsidRPr="007D21BD">
        <w:rPr>
          <w:rFonts w:ascii="Times New Roman" w:eastAsia="Times New Roman" w:hAnsi="Times New Roman" w:cs="Times New Roman"/>
          <w:b/>
          <w:sz w:val="20"/>
          <w:lang w:val="en-US"/>
        </w:rPr>
        <w:tab/>
      </w:r>
      <w:r w:rsidRPr="007D21BD">
        <w:rPr>
          <w:sz w:val="20"/>
          <w:lang w:val="en-US"/>
        </w:rPr>
        <w:t xml:space="preserve"> </w:t>
      </w:r>
      <w:r w:rsidRPr="007D21BD">
        <w:rPr>
          <w:sz w:val="20"/>
          <w:lang w:val="en-US"/>
        </w:rPr>
        <w:tab/>
      </w:r>
      <w:r w:rsidRPr="007D21BD">
        <w:rPr>
          <w:rFonts w:ascii="Times New Roman" w:eastAsia="Times New Roman" w:hAnsi="Times New Roman" w:cs="Times New Roman"/>
          <w:b/>
          <w:sz w:val="20"/>
          <w:lang w:val="en-US"/>
        </w:rPr>
        <w:t xml:space="preserve">Information about the authors </w:t>
      </w:r>
    </w:p>
    <w:p w14:paraId="1C9AC723" w14:textId="77777777" w:rsidR="00C52766" w:rsidRPr="00945A8F" w:rsidRDefault="00C52766" w:rsidP="00FD5FE2">
      <w:pPr>
        <w:spacing w:after="0" w:line="240" w:lineRule="auto"/>
        <w:ind w:left="30"/>
        <w:jc w:val="center"/>
        <w:rPr>
          <w:rFonts w:ascii="Times New Roman" w:hAnsi="Times New Roman" w:cs="Times New Roman"/>
          <w:lang w:val="en-US"/>
        </w:rPr>
      </w:pPr>
      <w:r w:rsidRPr="007D21BD">
        <w:rPr>
          <w:rFonts w:ascii="Times New Roman" w:eastAsia="Times New Roman" w:hAnsi="Times New Roman" w:cs="Times New Roman"/>
          <w:b/>
          <w:sz w:val="12"/>
          <w:lang w:val="en-US"/>
        </w:rPr>
        <w:t xml:space="preserve"> </w:t>
      </w:r>
      <w:r w:rsidRPr="007D21BD">
        <w:rPr>
          <w:rFonts w:ascii="Times New Roman" w:eastAsia="Times New Roman" w:hAnsi="Times New Roman" w:cs="Times New Roman"/>
          <w:b/>
          <w:sz w:val="12"/>
          <w:lang w:val="en-US"/>
        </w:rPr>
        <w:tab/>
      </w:r>
      <w:r w:rsidRPr="005B5DCD">
        <w:rPr>
          <w:rFonts w:ascii="Times New Roman" w:eastAsia="Times New Roman" w:hAnsi="Times New Roman" w:cs="Times New Roman"/>
          <w:b/>
          <w:sz w:val="12"/>
          <w:lang w:val="en-US"/>
        </w:rPr>
        <w:t xml:space="preserve"> </w:t>
      </w:r>
    </w:p>
    <w:p w14:paraId="78D650F8" w14:textId="6D8DBB05" w:rsidR="00C52766" w:rsidRPr="00945A8F" w:rsidRDefault="00C52766" w:rsidP="00FD5FE2">
      <w:pPr>
        <w:tabs>
          <w:tab w:val="center" w:pos="2268"/>
          <w:tab w:val="center" w:pos="6804"/>
        </w:tabs>
        <w:spacing w:after="0" w:line="240" w:lineRule="auto"/>
        <w:rPr>
          <w:rFonts w:ascii="Times New Roman" w:hAnsi="Times New Roman" w:cs="Times New Roman"/>
          <w:lang w:val="en-US"/>
        </w:rPr>
      </w:pPr>
      <w:r w:rsidRPr="00945A8F">
        <w:rPr>
          <w:rFonts w:ascii="Times New Roman" w:eastAsia="Calibri" w:hAnsi="Times New Roman" w:cs="Times New Roman"/>
          <w:lang w:val="en-US"/>
        </w:rPr>
        <w:tab/>
      </w:r>
      <w:r w:rsidRPr="00945A8F">
        <w:rPr>
          <w:rFonts w:ascii="Times New Roman" w:eastAsia="Times New Roman" w:hAnsi="Times New Roman" w:cs="Times New Roman"/>
          <w:b/>
          <w:sz w:val="20"/>
        </w:rPr>
        <w:t>В. В. Григоренко</w:t>
      </w:r>
      <w:r w:rsidRPr="00945A8F">
        <w:rPr>
          <w:rFonts w:ascii="Times New Roman" w:hAnsi="Times New Roman" w:cs="Times New Roman"/>
          <w:sz w:val="20"/>
        </w:rPr>
        <w:t xml:space="preserve"> – к.т.н., доцент каф. ИВТ</w:t>
      </w:r>
      <w:r w:rsidRPr="005B5DCD">
        <w:rPr>
          <w:rFonts w:ascii="Times New Roman" w:hAnsi="Times New Roman" w:cs="Times New Roman"/>
          <w:sz w:val="20"/>
          <w:lang w:val="en-US"/>
        </w:rPr>
        <w:t xml:space="preserve">. </w:t>
      </w:r>
      <w:r w:rsidRPr="005B5DCD">
        <w:rPr>
          <w:rFonts w:ascii="Times New Roman" w:hAnsi="Times New Roman" w:cs="Times New Roman"/>
          <w:sz w:val="20"/>
          <w:lang w:val="en-US"/>
        </w:rPr>
        <w:tab/>
      </w:r>
      <w:r w:rsidRPr="00945A8F">
        <w:rPr>
          <w:rFonts w:ascii="Times New Roman" w:eastAsia="Times New Roman" w:hAnsi="Times New Roman" w:cs="Times New Roman"/>
          <w:b/>
          <w:sz w:val="20"/>
          <w:lang w:val="en-US"/>
        </w:rPr>
        <w:t>V. V. Grigorenko</w:t>
      </w:r>
      <w:r w:rsidRPr="00945A8F">
        <w:rPr>
          <w:rFonts w:ascii="Times New Roman" w:hAnsi="Times New Roman" w:cs="Times New Roman"/>
          <w:sz w:val="20"/>
          <w:lang w:val="en-US"/>
        </w:rPr>
        <w:t xml:space="preserve"> – Senior Lecturer. </w:t>
      </w:r>
    </w:p>
    <w:p w14:paraId="50ED3054" w14:textId="706B994B" w:rsidR="00C52766" w:rsidRPr="005B5DCD" w:rsidRDefault="00C52766" w:rsidP="00FD5FE2">
      <w:pPr>
        <w:tabs>
          <w:tab w:val="center" w:pos="1560"/>
          <w:tab w:val="center" w:pos="6339"/>
        </w:tabs>
        <w:spacing w:after="0" w:line="240" w:lineRule="auto"/>
        <w:rPr>
          <w:lang w:val="en-US"/>
        </w:rPr>
      </w:pPr>
      <w:r w:rsidRPr="007D21BD">
        <w:rPr>
          <w:rFonts w:ascii="Calibri" w:eastAsia="Calibri" w:hAnsi="Calibri" w:cs="Calibri"/>
          <w:lang w:val="en-US"/>
        </w:rPr>
        <w:tab/>
      </w:r>
      <w:r w:rsidR="00945A8F">
        <w:rPr>
          <w:rFonts w:ascii="Times New Roman" w:eastAsia="Times New Roman" w:hAnsi="Times New Roman" w:cs="Times New Roman"/>
          <w:b/>
          <w:sz w:val="20"/>
        </w:rPr>
        <w:t>А</w:t>
      </w:r>
      <w:r w:rsidR="00945A8F" w:rsidRPr="005B5DCD">
        <w:rPr>
          <w:rFonts w:ascii="Times New Roman" w:eastAsia="Times New Roman" w:hAnsi="Times New Roman" w:cs="Times New Roman"/>
          <w:b/>
          <w:sz w:val="20"/>
          <w:lang w:val="en-US"/>
        </w:rPr>
        <w:t>.</w:t>
      </w:r>
      <w:r w:rsidR="00A35A40">
        <w:rPr>
          <w:rFonts w:ascii="Times New Roman" w:eastAsia="Times New Roman" w:hAnsi="Times New Roman" w:cs="Times New Roman"/>
          <w:b/>
          <w:sz w:val="20"/>
        </w:rPr>
        <w:t xml:space="preserve"> </w:t>
      </w:r>
      <w:r w:rsidR="00945A8F">
        <w:rPr>
          <w:rFonts w:ascii="Times New Roman" w:eastAsia="Times New Roman" w:hAnsi="Times New Roman" w:cs="Times New Roman"/>
          <w:b/>
          <w:sz w:val="20"/>
        </w:rPr>
        <w:t>И</w:t>
      </w:r>
      <w:r w:rsidR="00945A8F" w:rsidRPr="005B5DCD">
        <w:rPr>
          <w:rFonts w:ascii="Times New Roman" w:eastAsia="Times New Roman" w:hAnsi="Times New Roman" w:cs="Times New Roman"/>
          <w:b/>
          <w:sz w:val="20"/>
          <w:lang w:val="en-US"/>
        </w:rPr>
        <w:t xml:space="preserve">. </w:t>
      </w:r>
      <w:r w:rsidR="00945A8F">
        <w:rPr>
          <w:rFonts w:ascii="Times New Roman" w:eastAsia="Times New Roman" w:hAnsi="Times New Roman" w:cs="Times New Roman"/>
          <w:b/>
          <w:sz w:val="20"/>
        </w:rPr>
        <w:t>Добрынин</w:t>
      </w:r>
      <w:r w:rsidR="00945A8F" w:rsidRPr="005B5DCD">
        <w:rPr>
          <w:rFonts w:ascii="Times New Roman" w:eastAsia="Times New Roman" w:hAnsi="Times New Roman" w:cs="Times New Roman"/>
          <w:b/>
          <w:sz w:val="20"/>
          <w:lang w:val="en-US"/>
        </w:rPr>
        <w:t xml:space="preserve"> </w:t>
      </w:r>
      <w:r w:rsidR="00945A8F" w:rsidRPr="005B5DCD">
        <w:rPr>
          <w:rFonts w:ascii="Times New Roman" w:eastAsia="Times New Roman" w:hAnsi="Times New Roman" w:cs="Times New Roman"/>
          <w:sz w:val="20"/>
          <w:lang w:val="en-US"/>
        </w:rPr>
        <w:t>–</w:t>
      </w:r>
      <w:r w:rsidR="00945A8F" w:rsidRPr="005B5DCD">
        <w:rPr>
          <w:rFonts w:ascii="Times New Roman" w:eastAsia="Times New Roman" w:hAnsi="Times New Roman" w:cs="Times New Roman"/>
          <w:b/>
          <w:sz w:val="20"/>
          <w:lang w:val="en-US"/>
        </w:rPr>
        <w:t xml:space="preserve"> </w:t>
      </w:r>
      <w:r w:rsidR="00945A8F">
        <w:rPr>
          <w:rFonts w:ascii="Times New Roman" w:eastAsia="Times New Roman" w:hAnsi="Times New Roman" w:cs="Times New Roman"/>
          <w:sz w:val="20"/>
        </w:rPr>
        <w:t>студент</w:t>
      </w:r>
      <w:r w:rsidR="00945A8F" w:rsidRPr="005B5DCD">
        <w:rPr>
          <w:rFonts w:ascii="Times New Roman" w:eastAsia="Times New Roman" w:hAnsi="Times New Roman" w:cs="Times New Roman"/>
          <w:sz w:val="20"/>
          <w:lang w:val="en-US"/>
        </w:rPr>
        <w:t>.</w:t>
      </w:r>
      <w:r w:rsidRPr="005B5DCD">
        <w:rPr>
          <w:sz w:val="20"/>
          <w:lang w:val="en-US"/>
        </w:rPr>
        <w:t xml:space="preserve"> </w:t>
      </w:r>
      <w:r w:rsidRPr="005B5DCD">
        <w:rPr>
          <w:sz w:val="20"/>
          <w:lang w:val="en-US"/>
        </w:rPr>
        <w:tab/>
      </w:r>
      <w:r w:rsidR="00945A8F">
        <w:rPr>
          <w:rFonts w:ascii="Times New Roman" w:eastAsia="Times New Roman" w:hAnsi="Times New Roman" w:cs="Times New Roman"/>
          <w:b/>
          <w:sz w:val="20"/>
          <w:lang w:val="en-US"/>
        </w:rPr>
        <w:t>A</w:t>
      </w:r>
      <w:r w:rsidR="00945A8F" w:rsidRPr="005B5DCD">
        <w:rPr>
          <w:rFonts w:ascii="Times New Roman" w:eastAsia="Times New Roman" w:hAnsi="Times New Roman" w:cs="Times New Roman"/>
          <w:b/>
          <w:sz w:val="20"/>
          <w:lang w:val="en-US"/>
        </w:rPr>
        <w:t>.</w:t>
      </w:r>
      <w:r w:rsidR="00A35A40">
        <w:rPr>
          <w:rFonts w:ascii="Times New Roman" w:eastAsia="Times New Roman" w:hAnsi="Times New Roman" w:cs="Times New Roman"/>
          <w:b/>
          <w:sz w:val="20"/>
        </w:rPr>
        <w:t xml:space="preserve"> </w:t>
      </w:r>
      <w:r w:rsidR="00945A8F">
        <w:rPr>
          <w:rFonts w:ascii="Times New Roman" w:eastAsia="Times New Roman" w:hAnsi="Times New Roman" w:cs="Times New Roman"/>
          <w:b/>
          <w:sz w:val="20"/>
          <w:lang w:val="en-US"/>
        </w:rPr>
        <w:t xml:space="preserve">I. Dobrynin </w:t>
      </w:r>
      <w:r w:rsidR="00945A8F" w:rsidRPr="00945A8F">
        <w:rPr>
          <w:rFonts w:ascii="Times New Roman" w:eastAsia="Times New Roman" w:hAnsi="Times New Roman" w:cs="Times New Roman"/>
          <w:sz w:val="20"/>
          <w:lang w:val="en-US"/>
        </w:rPr>
        <w:t>– Student.</w:t>
      </w:r>
      <w:r w:rsidRPr="005B5DCD">
        <w:rPr>
          <w:sz w:val="20"/>
          <w:lang w:val="en-US"/>
        </w:rPr>
        <w:t xml:space="preserve"> </w:t>
      </w:r>
    </w:p>
    <w:p w14:paraId="3663F8A2" w14:textId="77777777" w:rsidR="00C52766" w:rsidRPr="005B5DCD" w:rsidRDefault="00C52766" w:rsidP="00FD5FE2">
      <w:pPr>
        <w:spacing w:after="0" w:line="240" w:lineRule="auto"/>
        <w:ind w:left="713"/>
        <w:rPr>
          <w:lang w:val="en-US"/>
        </w:rPr>
      </w:pPr>
      <w:r w:rsidRPr="005B5DCD">
        <w:rPr>
          <w:lang w:val="en-US"/>
        </w:rPr>
        <w:t xml:space="preserve"> </w:t>
      </w:r>
    </w:p>
    <w:p w14:paraId="550AE9B7" w14:textId="77777777" w:rsidR="00C52766" w:rsidRPr="005B5DCD" w:rsidRDefault="00C52766" w:rsidP="00004E16">
      <w:pPr>
        <w:spacing w:after="0" w:line="360" w:lineRule="auto"/>
        <w:jc w:val="both"/>
        <w:rPr>
          <w:rFonts w:ascii="Times New Roman" w:hAnsi="Times New Roman" w:cs="Times New Roman"/>
          <w:sz w:val="28"/>
          <w:szCs w:val="24"/>
          <w:lang w:val="en-US"/>
        </w:rPr>
      </w:pPr>
    </w:p>
    <w:sectPr w:rsidR="00C52766" w:rsidRPr="005B5DCD" w:rsidSect="00FD49D8">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84AB2"/>
    <w:multiLevelType w:val="hybridMultilevel"/>
    <w:tmpl w:val="2F7058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664F322A"/>
    <w:multiLevelType w:val="hybridMultilevel"/>
    <w:tmpl w:val="864EFE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2B0"/>
    <w:rsid w:val="00004E16"/>
    <w:rsid w:val="000E2439"/>
    <w:rsid w:val="001031FB"/>
    <w:rsid w:val="0010776D"/>
    <w:rsid w:val="0014284A"/>
    <w:rsid w:val="00154293"/>
    <w:rsid w:val="001D47AA"/>
    <w:rsid w:val="002909D3"/>
    <w:rsid w:val="00290FC6"/>
    <w:rsid w:val="002B752C"/>
    <w:rsid w:val="002C6C51"/>
    <w:rsid w:val="0030529F"/>
    <w:rsid w:val="00320E5A"/>
    <w:rsid w:val="00371A42"/>
    <w:rsid w:val="003F2D7F"/>
    <w:rsid w:val="00477CE1"/>
    <w:rsid w:val="004949D2"/>
    <w:rsid w:val="004E0109"/>
    <w:rsid w:val="004F32B0"/>
    <w:rsid w:val="00506337"/>
    <w:rsid w:val="005B5DCD"/>
    <w:rsid w:val="006067E4"/>
    <w:rsid w:val="00661B20"/>
    <w:rsid w:val="00670FBE"/>
    <w:rsid w:val="00680C7A"/>
    <w:rsid w:val="00685AA5"/>
    <w:rsid w:val="006B48B7"/>
    <w:rsid w:val="006C46CF"/>
    <w:rsid w:val="006D7DBF"/>
    <w:rsid w:val="00746FBB"/>
    <w:rsid w:val="00765EBE"/>
    <w:rsid w:val="00792D74"/>
    <w:rsid w:val="007B034B"/>
    <w:rsid w:val="00806BC3"/>
    <w:rsid w:val="00836A67"/>
    <w:rsid w:val="008C5E8F"/>
    <w:rsid w:val="009113F6"/>
    <w:rsid w:val="009315AE"/>
    <w:rsid w:val="00945A8F"/>
    <w:rsid w:val="009813FD"/>
    <w:rsid w:val="009A0199"/>
    <w:rsid w:val="009C75A9"/>
    <w:rsid w:val="009D5DE2"/>
    <w:rsid w:val="009E2370"/>
    <w:rsid w:val="00A35A40"/>
    <w:rsid w:val="00A97120"/>
    <w:rsid w:val="00B04DEF"/>
    <w:rsid w:val="00B04EC2"/>
    <w:rsid w:val="00B11287"/>
    <w:rsid w:val="00B435B8"/>
    <w:rsid w:val="00B52EBA"/>
    <w:rsid w:val="00B821AC"/>
    <w:rsid w:val="00BB005B"/>
    <w:rsid w:val="00BE490C"/>
    <w:rsid w:val="00BF20A6"/>
    <w:rsid w:val="00C3028B"/>
    <w:rsid w:val="00C32E00"/>
    <w:rsid w:val="00C52766"/>
    <w:rsid w:val="00C72AD1"/>
    <w:rsid w:val="00D2253B"/>
    <w:rsid w:val="00D32F50"/>
    <w:rsid w:val="00D91D5E"/>
    <w:rsid w:val="00DA276E"/>
    <w:rsid w:val="00E02153"/>
    <w:rsid w:val="00EA2ED6"/>
    <w:rsid w:val="00EC5C78"/>
    <w:rsid w:val="00F72184"/>
    <w:rsid w:val="00FB22EC"/>
    <w:rsid w:val="00FD49D8"/>
    <w:rsid w:val="00FD5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840E"/>
  <w15:chartTrackingRefBased/>
  <w15:docId w15:val="{DA48D941-B08F-4DBA-A739-FF6E0456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9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9D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949D2"/>
  </w:style>
  <w:style w:type="paragraph" w:styleId="a5">
    <w:name w:val="footer"/>
    <w:basedOn w:val="a"/>
    <w:link w:val="a6"/>
    <w:uiPriority w:val="99"/>
    <w:unhideWhenUsed/>
    <w:rsid w:val="004949D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949D2"/>
  </w:style>
  <w:style w:type="character" w:styleId="a7">
    <w:name w:val="page number"/>
    <w:basedOn w:val="a0"/>
    <w:uiPriority w:val="99"/>
    <w:semiHidden/>
    <w:unhideWhenUsed/>
    <w:qFormat/>
    <w:rsid w:val="004949D2"/>
    <w:rPr>
      <w:rFonts w:ascii="Times New Roman" w:hAnsi="Times New Roman"/>
      <w:b w:val="0"/>
      <w:sz w:val="28"/>
    </w:rPr>
  </w:style>
  <w:style w:type="paragraph" w:styleId="a8">
    <w:name w:val="List Paragraph"/>
    <w:basedOn w:val="a"/>
    <w:uiPriority w:val="34"/>
    <w:qFormat/>
    <w:rsid w:val="009C75A9"/>
    <w:pPr>
      <w:ind w:left="720"/>
      <w:contextualSpacing/>
    </w:pPr>
  </w:style>
  <w:style w:type="paragraph" w:customStyle="1" w:styleId="a9">
    <w:name w:val="Текстовый блок"/>
    <w:rsid w:val="00C52766"/>
    <w:pPr>
      <w:pBdr>
        <w:top w:val="nil"/>
        <w:left w:val="nil"/>
        <w:bottom w:val="nil"/>
        <w:right w:val="nil"/>
        <w:between w:val="nil"/>
        <w:bar w:val="nil"/>
      </w:pBdr>
      <w:spacing w:after="0" w:line="240" w:lineRule="auto"/>
    </w:pPr>
    <w:rPr>
      <w:rFonts w:ascii="Helvetica" w:eastAsia="PMingLiU" w:hAnsi="Helvetica" w:cs="Arial Unicode MS"/>
      <w:color w:val="000000"/>
      <w:sz w:val="24"/>
      <w:szCs w:val="24"/>
      <w:bdr w:val="nil"/>
      <w:lang w:eastAsia="ru-RU"/>
      <w14:textOutline w14:w="0" w14:cap="flat" w14:cmpd="sng" w14:algn="ctr">
        <w14:noFill/>
        <w14:prstDash w14:val="solid"/>
        <w14:bevel/>
      </w14:textOutline>
    </w:rPr>
  </w:style>
  <w:style w:type="table" w:styleId="aa">
    <w:name w:val="Table Grid"/>
    <w:basedOn w:val="a1"/>
    <w:uiPriority w:val="39"/>
    <w:rsid w:val="00C52766"/>
    <w:pPr>
      <w:pBdr>
        <w:top w:val="nil"/>
        <w:left w:val="nil"/>
        <w:bottom w:val="nil"/>
        <w:right w:val="nil"/>
        <w:between w:val="nil"/>
        <w:bar w:val="nil"/>
      </w:pBdr>
      <w:spacing w:after="0" w:line="240" w:lineRule="auto"/>
    </w:pPr>
    <w:rPr>
      <w:rFonts w:ascii="Times New Roman" w:eastAsia="PMingLiU"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7162">
      <w:bodyDiv w:val="1"/>
      <w:marLeft w:val="0"/>
      <w:marRight w:val="0"/>
      <w:marTop w:val="0"/>
      <w:marBottom w:val="0"/>
      <w:divBdr>
        <w:top w:val="none" w:sz="0" w:space="0" w:color="auto"/>
        <w:left w:val="none" w:sz="0" w:space="0" w:color="auto"/>
        <w:bottom w:val="none" w:sz="0" w:space="0" w:color="auto"/>
        <w:right w:val="none" w:sz="0" w:space="0" w:color="auto"/>
      </w:divBdr>
    </w:div>
    <w:div w:id="435756486">
      <w:bodyDiv w:val="1"/>
      <w:marLeft w:val="0"/>
      <w:marRight w:val="0"/>
      <w:marTop w:val="0"/>
      <w:marBottom w:val="0"/>
      <w:divBdr>
        <w:top w:val="none" w:sz="0" w:space="0" w:color="auto"/>
        <w:left w:val="none" w:sz="0" w:space="0" w:color="auto"/>
        <w:bottom w:val="none" w:sz="0" w:space="0" w:color="auto"/>
        <w:right w:val="none" w:sz="0" w:space="0" w:color="auto"/>
      </w:divBdr>
    </w:div>
    <w:div w:id="491797098">
      <w:bodyDiv w:val="1"/>
      <w:marLeft w:val="0"/>
      <w:marRight w:val="0"/>
      <w:marTop w:val="0"/>
      <w:marBottom w:val="0"/>
      <w:divBdr>
        <w:top w:val="none" w:sz="0" w:space="0" w:color="auto"/>
        <w:left w:val="none" w:sz="0" w:space="0" w:color="auto"/>
        <w:bottom w:val="none" w:sz="0" w:space="0" w:color="auto"/>
        <w:right w:val="none" w:sz="0" w:space="0" w:color="auto"/>
      </w:divBdr>
    </w:div>
    <w:div w:id="630864016">
      <w:bodyDiv w:val="1"/>
      <w:marLeft w:val="0"/>
      <w:marRight w:val="0"/>
      <w:marTop w:val="0"/>
      <w:marBottom w:val="0"/>
      <w:divBdr>
        <w:top w:val="none" w:sz="0" w:space="0" w:color="auto"/>
        <w:left w:val="none" w:sz="0" w:space="0" w:color="auto"/>
        <w:bottom w:val="none" w:sz="0" w:space="0" w:color="auto"/>
        <w:right w:val="none" w:sz="0" w:space="0" w:color="auto"/>
      </w:divBdr>
    </w:div>
    <w:div w:id="981272075">
      <w:bodyDiv w:val="1"/>
      <w:marLeft w:val="0"/>
      <w:marRight w:val="0"/>
      <w:marTop w:val="0"/>
      <w:marBottom w:val="0"/>
      <w:divBdr>
        <w:top w:val="none" w:sz="0" w:space="0" w:color="auto"/>
        <w:left w:val="none" w:sz="0" w:space="0" w:color="auto"/>
        <w:bottom w:val="none" w:sz="0" w:space="0" w:color="auto"/>
        <w:right w:val="none" w:sz="0" w:space="0" w:color="auto"/>
      </w:divBdr>
    </w:div>
    <w:div w:id="1693189327">
      <w:bodyDiv w:val="1"/>
      <w:marLeft w:val="0"/>
      <w:marRight w:val="0"/>
      <w:marTop w:val="0"/>
      <w:marBottom w:val="0"/>
      <w:divBdr>
        <w:top w:val="none" w:sz="0" w:space="0" w:color="auto"/>
        <w:left w:val="none" w:sz="0" w:space="0" w:color="auto"/>
        <w:bottom w:val="none" w:sz="0" w:space="0" w:color="auto"/>
        <w:right w:val="none" w:sz="0" w:space="0" w:color="auto"/>
      </w:divBdr>
    </w:div>
    <w:div w:id="1972321961">
      <w:bodyDiv w:val="1"/>
      <w:marLeft w:val="0"/>
      <w:marRight w:val="0"/>
      <w:marTop w:val="0"/>
      <w:marBottom w:val="0"/>
      <w:divBdr>
        <w:top w:val="none" w:sz="0" w:space="0" w:color="auto"/>
        <w:left w:val="none" w:sz="0" w:space="0" w:color="auto"/>
        <w:bottom w:val="none" w:sz="0" w:space="0" w:color="auto"/>
        <w:right w:val="none" w:sz="0" w:space="0" w:color="auto"/>
      </w:divBdr>
    </w:div>
    <w:div w:id="197737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F9DE-E724-4791-B7A6-364DD885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7</Pages>
  <Words>1998</Words>
  <Characters>11392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 Sudbury</dc:creator>
  <cp:keywords/>
  <dc:description/>
  <cp:lastModifiedBy>Leann Sudbury</cp:lastModifiedBy>
  <cp:revision>5</cp:revision>
  <dcterms:created xsi:type="dcterms:W3CDTF">2025-02-25T09:12:00Z</dcterms:created>
  <dcterms:modified xsi:type="dcterms:W3CDTF">2025-02-27T14:26:00Z</dcterms:modified>
</cp:coreProperties>
</file>