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1C86C4EF" w:rsidR="008C326B" w:rsidRDefault="00F05706" w:rsidP="00F05706">
      <w:pPr>
        <w:ind w:left="1440" w:right="1440"/>
        <w:rPr>
          <w:sz w:val="22"/>
          <w:szCs w:val="22"/>
        </w:rPr>
      </w:pPr>
      <w:bookmarkStart w:id="1" w:name="_k5scojatuqnf" w:colFirst="0" w:colLast="0"/>
      <w:bookmarkEnd w:id="1"/>
      <w:r w:rsidRPr="00150370">
        <w:rPr>
          <w:sz w:val="22"/>
          <w:szCs w:val="22"/>
        </w:rPr>
        <w:t>Hardware accelerators help data scientists accelerate the development 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w:t>
      </w:r>
      <w:proofErr w:type="gramStart"/>
      <w:r w:rsidR="00C66497">
        <w:t>months</w:t>
      </w:r>
      <w:proofErr w:type="gramEnd"/>
      <w:r w:rsidR="00C66497">
        <w:t>.</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proofErr w:type="gramStart"/>
      <w:r w:rsidR="00E846BB">
        <w:rPr>
          <w:b/>
          <w:sz w:val="20"/>
          <w:szCs w:val="20"/>
        </w:rPr>
        <w:t>1</w:t>
      </w:r>
      <w:r w:rsidR="00FA0746">
        <w:rPr>
          <w:sz w:val="20"/>
          <w:szCs w:val="20"/>
        </w:rPr>
        <w:t xml:space="preserve">  </w:t>
      </w:r>
      <w:r w:rsidR="00FA0746" w:rsidRPr="00FA0746">
        <w:rPr>
          <w:i/>
          <w:sz w:val="20"/>
          <w:szCs w:val="20"/>
        </w:rPr>
        <w:t>System</w:t>
      </w:r>
      <w:proofErr w:type="gramEnd"/>
      <w:r w:rsidR="00FA0746" w:rsidRPr="00FA0746">
        <w:rPr>
          <w:i/>
          <w:sz w:val="20"/>
          <w:szCs w:val="20"/>
        </w:rPr>
        <w:t xml:space="preserve">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 xml:space="preserve">users submit their jobs through it, in the form of Python files or </w:t>
      </w:r>
      <w:proofErr w:type="spellStart"/>
      <w:r>
        <w:t>Jupyter</w:t>
      </w:r>
      <w:proofErr w:type="spellEnd"/>
      <w:r>
        <w:t xml:space="preserve">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w:t>
      </w:r>
      <w:proofErr w:type="spellStart"/>
      <w:r>
        <w:t>mintable</w:t>
      </w:r>
      <w:proofErr w:type="spellEnd"/>
      <w:r>
        <w:t>.</w:t>
      </w:r>
    </w:p>
    <w:p w14:paraId="78802A41" w14:textId="67E1EE0E" w:rsidR="006F5934" w:rsidRDefault="006F5934" w:rsidP="00F6422D"/>
    <w:p w14:paraId="0D43EAA5" w14:textId="77777777" w:rsidR="00F6422D" w:rsidRDefault="00F6422D" w:rsidP="00F6422D"/>
    <w:p w14:paraId="08D33397" w14:textId="5A13CB6F" w:rsidR="00F6422D" w:rsidRPr="006F5934" w:rsidRDefault="00F93256" w:rsidP="00F6422D">
      <w:pPr>
        <w:pStyle w:val="ListParagraph"/>
        <w:numPr>
          <w:ilvl w:val="1"/>
          <w:numId w:val="3"/>
        </w:numPr>
        <w:rPr>
          <w:b/>
          <w:bCs/>
        </w:rPr>
      </w:pPr>
      <w:r>
        <w:rPr>
          <w:b/>
          <w:bCs/>
        </w:rPr>
        <w:t>Initial</w:t>
      </w:r>
      <w:r w:rsidR="00F6422D" w:rsidRPr="006F5934">
        <w:rPr>
          <w:b/>
          <w:bCs/>
        </w:rPr>
        <w:t xml:space="preserve"> Sale</w:t>
      </w:r>
      <w:r>
        <w:rPr>
          <w:b/>
          <w:bCs/>
        </w:rPr>
        <w:t>s</w:t>
      </w:r>
    </w:p>
    <w:p w14:paraId="06A7AB57" w14:textId="07A02F49" w:rsidR="006F5934" w:rsidRDefault="006F5934" w:rsidP="006F5934"/>
    <w:p w14:paraId="47E8A9FC" w14:textId="0E7D9888" w:rsidR="006F5934" w:rsidRDefault="006F5934" w:rsidP="006F5934">
      <w:r>
        <w:t>One million tokens will be sold on Starter, on November 17</w:t>
      </w:r>
      <w:r w:rsidRPr="006F5934">
        <w:rPr>
          <w:vertAlign w:val="superscript"/>
        </w:rPr>
        <w:t>th</w:t>
      </w:r>
      <w:r>
        <w:t xml:space="preserve">, 2021, and two million tokens will be sold on </w:t>
      </w:r>
      <w:proofErr w:type="spellStart"/>
      <w:r>
        <w:t>Oxbull</w:t>
      </w:r>
      <w:proofErr w:type="spellEnd"/>
      <w:r>
        <w:t>, on November 22</w:t>
      </w:r>
      <w:r w:rsidRPr="006F5934">
        <w:rPr>
          <w:vertAlign w:val="superscript"/>
        </w:rPr>
        <w:t>nd</w:t>
      </w:r>
      <w:r>
        <w:t>, 2021.  These tokens will not be subject to vesting.</w:t>
      </w:r>
    </w:p>
    <w:p w14:paraId="035145EB" w14:textId="77777777" w:rsidR="00E01E11" w:rsidRDefault="00E01E11" w:rsidP="006F5934"/>
    <w:p w14:paraId="2742C768" w14:textId="77777777" w:rsidR="006F5934" w:rsidRDefault="006F5934" w:rsidP="006F5934"/>
    <w:p w14:paraId="13DF4F34" w14:textId="4A9F5237" w:rsidR="00F6422D" w:rsidRPr="009B6D0C" w:rsidRDefault="00F93256" w:rsidP="00F6422D">
      <w:pPr>
        <w:pStyle w:val="ListParagraph"/>
        <w:numPr>
          <w:ilvl w:val="1"/>
          <w:numId w:val="3"/>
        </w:numPr>
        <w:rPr>
          <w:b/>
          <w:bCs/>
        </w:rPr>
      </w:pPr>
      <w:r>
        <w:rPr>
          <w:b/>
          <w:bCs/>
        </w:rPr>
        <w:t xml:space="preserve">Ongoing </w:t>
      </w:r>
      <w:r w:rsidR="00535AF3">
        <w:rPr>
          <w:b/>
          <w:bCs/>
        </w:rPr>
        <w:t>Allocation</w:t>
      </w:r>
      <w:r>
        <w:rPr>
          <w:b/>
          <w:bCs/>
        </w:rPr>
        <w:t>s</w:t>
      </w:r>
    </w:p>
    <w:p w14:paraId="454F9AFC" w14:textId="65C42D31" w:rsidR="006F5934" w:rsidRDefault="006F5934" w:rsidP="006F5934"/>
    <w:p w14:paraId="3206AB9C" w14:textId="6C925054" w:rsidR="006F5934" w:rsidRDefault="006F5934" w:rsidP="006F5934">
      <w:r>
        <w:t>Tokens earned by</w:t>
      </w:r>
      <w:r w:rsidRPr="006F5934">
        <w:t xml:space="preserve"> team</w:t>
      </w:r>
      <w:r>
        <w:t xml:space="preserve"> members</w:t>
      </w:r>
      <w:r w:rsidRPr="006F5934">
        <w:t xml:space="preserve">, </w:t>
      </w:r>
      <w:r w:rsidR="000B2C29">
        <w:t xml:space="preserve">however, </w:t>
      </w:r>
      <w:r>
        <w:t xml:space="preserve">are subject to </w:t>
      </w:r>
      <w:r w:rsidRPr="006F5934">
        <w:t>vesting</w:t>
      </w:r>
      <w:r w:rsidR="00535AF3">
        <w:t xml:space="preserve"> (see: Table 1)</w:t>
      </w:r>
      <w:r>
        <w:t>.</w:t>
      </w:r>
    </w:p>
    <w:p w14:paraId="49F60AE8" w14:textId="7F0D3002" w:rsidR="006F5934" w:rsidRDefault="006F5934" w:rsidP="006F5934"/>
    <w:tbl>
      <w:tblPr>
        <w:tblW w:w="7867" w:type="dxa"/>
        <w:jc w:val="center"/>
        <w:tblLook w:val="04A0" w:firstRow="1" w:lastRow="0" w:firstColumn="1" w:lastColumn="0" w:noHBand="0" w:noVBand="1"/>
      </w:tblPr>
      <w:tblGrid>
        <w:gridCol w:w="896"/>
        <w:gridCol w:w="2096"/>
        <w:gridCol w:w="2096"/>
        <w:gridCol w:w="2096"/>
        <w:gridCol w:w="683"/>
      </w:tblGrid>
      <w:tr w:rsidR="006F5934" w:rsidRPr="006F5934" w14:paraId="4C794B54" w14:textId="77777777" w:rsidTr="002C74F8">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68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6F5934" w:rsidRPr="006F5934" w14:paraId="18B2435D"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44BA9A9" w14:textId="77777777" w:rsidR="006F5934" w:rsidRPr="006F5934" w:rsidRDefault="006F5934" w:rsidP="009B6D0C">
            <w:pPr>
              <w:spacing w:line="240" w:lineRule="auto"/>
              <w:jc w:val="right"/>
              <w:rPr>
                <w:sz w:val="20"/>
                <w:szCs w:val="20"/>
                <w:lang w:val="en-US"/>
              </w:rPr>
            </w:pPr>
            <w:r w:rsidRPr="006F5934">
              <w:rPr>
                <w:sz w:val="20"/>
                <w:szCs w:val="20"/>
                <w:lang w:val="en-US"/>
              </w:rPr>
              <w:t>Nov-21</w:t>
            </w:r>
          </w:p>
        </w:tc>
        <w:tc>
          <w:tcPr>
            <w:tcW w:w="2096" w:type="dxa"/>
            <w:tcBorders>
              <w:top w:val="nil"/>
              <w:left w:val="nil"/>
              <w:bottom w:val="nil"/>
              <w:right w:val="nil"/>
            </w:tcBorders>
            <w:shd w:val="clear" w:color="auto" w:fill="auto"/>
            <w:noWrap/>
            <w:vAlign w:val="center"/>
            <w:hideMark/>
          </w:tcPr>
          <w:p w14:paraId="45B8918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3,000,000.00000 </w:t>
            </w:r>
          </w:p>
        </w:tc>
        <w:tc>
          <w:tcPr>
            <w:tcW w:w="2096" w:type="dxa"/>
            <w:tcBorders>
              <w:top w:val="nil"/>
              <w:left w:val="nil"/>
              <w:bottom w:val="nil"/>
              <w:right w:val="nil"/>
            </w:tcBorders>
            <w:shd w:val="clear" w:color="auto" w:fill="auto"/>
            <w:noWrap/>
            <w:vAlign w:val="bottom"/>
            <w:hideMark/>
          </w:tcPr>
          <w:p w14:paraId="54B4FAA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13,590,582.55230 </w:t>
            </w:r>
          </w:p>
        </w:tc>
        <w:tc>
          <w:tcPr>
            <w:tcW w:w="2096" w:type="dxa"/>
            <w:tcBorders>
              <w:top w:val="nil"/>
              <w:left w:val="nil"/>
              <w:bottom w:val="nil"/>
              <w:right w:val="nil"/>
            </w:tcBorders>
            <w:shd w:val="clear" w:color="auto" w:fill="auto"/>
            <w:noWrap/>
            <w:vAlign w:val="bottom"/>
            <w:hideMark/>
          </w:tcPr>
          <w:p w14:paraId="3DFFF0F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13,590,582.55230 </w:t>
            </w:r>
          </w:p>
        </w:tc>
        <w:tc>
          <w:tcPr>
            <w:tcW w:w="683" w:type="dxa"/>
            <w:tcBorders>
              <w:top w:val="nil"/>
              <w:left w:val="nil"/>
              <w:bottom w:val="nil"/>
              <w:right w:val="nil"/>
            </w:tcBorders>
            <w:shd w:val="clear" w:color="auto" w:fill="auto"/>
            <w:noWrap/>
            <w:vAlign w:val="bottom"/>
            <w:hideMark/>
          </w:tcPr>
          <w:p w14:paraId="1ECC24F3" w14:textId="77777777" w:rsidR="006F5934" w:rsidRPr="006F5934" w:rsidRDefault="006F5934" w:rsidP="009B6D0C">
            <w:pPr>
              <w:spacing w:line="240" w:lineRule="auto"/>
              <w:jc w:val="right"/>
              <w:rPr>
                <w:sz w:val="20"/>
                <w:szCs w:val="20"/>
                <w:lang w:val="en-US"/>
              </w:rPr>
            </w:pPr>
            <w:r w:rsidRPr="006F5934">
              <w:rPr>
                <w:sz w:val="20"/>
                <w:szCs w:val="20"/>
                <w:lang w:val="en-US"/>
              </w:rPr>
              <w:t>1%</w:t>
            </w:r>
          </w:p>
        </w:tc>
      </w:tr>
      <w:tr w:rsidR="006F5934" w:rsidRPr="006F5934" w14:paraId="7EF81863"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9CF0C66" w14:textId="77777777" w:rsidR="006F5934" w:rsidRPr="006F5934" w:rsidRDefault="006F5934" w:rsidP="009B6D0C">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hideMark/>
          </w:tcPr>
          <w:p w14:paraId="671B4EB6" w14:textId="4C7E4159" w:rsidR="006F5934" w:rsidRPr="006F5934" w:rsidRDefault="009B6D0C" w:rsidP="009B6D0C">
            <w:pPr>
              <w:spacing w:line="240" w:lineRule="auto"/>
              <w:jc w:val="right"/>
              <w:rPr>
                <w:sz w:val="20"/>
                <w:szCs w:val="20"/>
                <w:lang w:val="en-US"/>
              </w:rPr>
            </w:pPr>
            <w:r>
              <w:rPr>
                <w:sz w:val="20"/>
                <w:szCs w:val="20"/>
                <w:lang w:val="en-US"/>
              </w:rPr>
              <w:t>0.00000</w:t>
            </w:r>
          </w:p>
        </w:tc>
        <w:tc>
          <w:tcPr>
            <w:tcW w:w="2096" w:type="dxa"/>
            <w:tcBorders>
              <w:top w:val="nil"/>
              <w:left w:val="nil"/>
              <w:bottom w:val="nil"/>
              <w:right w:val="nil"/>
            </w:tcBorders>
            <w:shd w:val="clear" w:color="auto" w:fill="auto"/>
            <w:noWrap/>
            <w:vAlign w:val="bottom"/>
            <w:hideMark/>
          </w:tcPr>
          <w:p w14:paraId="1DA79C0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8,175,644.13695 </w:t>
            </w:r>
          </w:p>
        </w:tc>
        <w:tc>
          <w:tcPr>
            <w:tcW w:w="2096" w:type="dxa"/>
            <w:tcBorders>
              <w:top w:val="nil"/>
              <w:left w:val="nil"/>
              <w:bottom w:val="nil"/>
              <w:right w:val="nil"/>
            </w:tcBorders>
            <w:shd w:val="clear" w:color="auto" w:fill="auto"/>
            <w:noWrap/>
            <w:vAlign w:val="bottom"/>
            <w:hideMark/>
          </w:tcPr>
          <w:p w14:paraId="421947FA" w14:textId="0664ACEE" w:rsidR="006F5934" w:rsidRPr="006F5934" w:rsidRDefault="006F5934" w:rsidP="00B75E5C">
            <w:pPr>
              <w:spacing w:line="240" w:lineRule="auto"/>
              <w:jc w:val="right"/>
              <w:rPr>
                <w:sz w:val="20"/>
                <w:szCs w:val="20"/>
                <w:lang w:val="en-US"/>
              </w:rPr>
            </w:pPr>
            <w:r w:rsidRPr="006F5934">
              <w:rPr>
                <w:sz w:val="20"/>
                <w:szCs w:val="20"/>
                <w:lang w:val="en-US"/>
              </w:rPr>
              <w:t>21,766,226.69</w:t>
            </w:r>
            <w:r w:rsidR="00B75E5C">
              <w:rPr>
                <w:sz w:val="20"/>
                <w:szCs w:val="20"/>
                <w:lang w:val="en-US"/>
              </w:rPr>
              <w:t>000</w:t>
            </w:r>
          </w:p>
        </w:tc>
        <w:tc>
          <w:tcPr>
            <w:tcW w:w="683" w:type="dxa"/>
            <w:tcBorders>
              <w:top w:val="nil"/>
              <w:left w:val="nil"/>
              <w:bottom w:val="nil"/>
              <w:right w:val="nil"/>
            </w:tcBorders>
            <w:shd w:val="clear" w:color="auto" w:fill="auto"/>
            <w:noWrap/>
            <w:vAlign w:val="bottom"/>
            <w:hideMark/>
          </w:tcPr>
          <w:p w14:paraId="5EEB2BB1" w14:textId="77777777" w:rsidR="006F5934" w:rsidRPr="006F5934" w:rsidRDefault="006F5934" w:rsidP="009B6D0C">
            <w:pPr>
              <w:spacing w:line="240" w:lineRule="auto"/>
              <w:jc w:val="right"/>
              <w:rPr>
                <w:sz w:val="20"/>
                <w:szCs w:val="20"/>
                <w:lang w:val="en-US"/>
              </w:rPr>
            </w:pPr>
            <w:r w:rsidRPr="006F5934">
              <w:rPr>
                <w:sz w:val="20"/>
                <w:szCs w:val="20"/>
                <w:lang w:val="en-US"/>
              </w:rPr>
              <w:t>2%</w:t>
            </w:r>
          </w:p>
        </w:tc>
      </w:tr>
      <w:tr w:rsidR="009B6D0C" w:rsidRPr="006F5934" w14:paraId="5BFDFE2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ECC8E2C" w14:textId="77777777" w:rsidR="009B6D0C" w:rsidRPr="006F5934" w:rsidRDefault="009B6D0C" w:rsidP="009B6D0C">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hideMark/>
          </w:tcPr>
          <w:p w14:paraId="5876D95E" w14:textId="1BE5F65F" w:rsidR="009B6D0C" w:rsidRPr="006F5934" w:rsidRDefault="009B6D0C" w:rsidP="009B6D0C">
            <w:pPr>
              <w:spacing w:line="240" w:lineRule="auto"/>
              <w:jc w:val="right"/>
              <w:rPr>
                <w:sz w:val="20"/>
                <w:szCs w:val="20"/>
                <w:lang w:val="en-US"/>
              </w:rPr>
            </w:pPr>
            <w:r>
              <w:rPr>
                <w:sz w:val="20"/>
                <w:szCs w:val="20"/>
                <w:lang w:val="en-US"/>
              </w:rPr>
              <w:t>0.00000</w:t>
            </w:r>
          </w:p>
        </w:tc>
        <w:tc>
          <w:tcPr>
            <w:tcW w:w="2096" w:type="dxa"/>
            <w:tcBorders>
              <w:top w:val="nil"/>
              <w:left w:val="nil"/>
              <w:bottom w:val="nil"/>
              <w:right w:val="nil"/>
            </w:tcBorders>
            <w:shd w:val="clear" w:color="auto" w:fill="auto"/>
            <w:noWrap/>
            <w:vAlign w:val="bottom"/>
            <w:hideMark/>
          </w:tcPr>
          <w:p w14:paraId="627DCB81" w14:textId="77777777" w:rsidR="009B6D0C" w:rsidRPr="006F5934" w:rsidRDefault="009B6D0C" w:rsidP="009B6D0C">
            <w:pPr>
              <w:spacing w:line="240" w:lineRule="auto"/>
              <w:jc w:val="right"/>
              <w:rPr>
                <w:sz w:val="20"/>
                <w:szCs w:val="20"/>
                <w:lang w:val="en-US"/>
              </w:rPr>
            </w:pPr>
            <w:r w:rsidRPr="006F5934">
              <w:rPr>
                <w:sz w:val="20"/>
                <w:szCs w:val="20"/>
                <w:lang w:val="en-US"/>
              </w:rPr>
              <w:t xml:space="preserve">          8,275,644.13695 </w:t>
            </w:r>
          </w:p>
        </w:tc>
        <w:tc>
          <w:tcPr>
            <w:tcW w:w="2096" w:type="dxa"/>
            <w:tcBorders>
              <w:top w:val="nil"/>
              <w:left w:val="nil"/>
              <w:bottom w:val="nil"/>
              <w:right w:val="nil"/>
            </w:tcBorders>
            <w:shd w:val="clear" w:color="auto" w:fill="auto"/>
            <w:noWrap/>
            <w:vAlign w:val="bottom"/>
            <w:hideMark/>
          </w:tcPr>
          <w:p w14:paraId="0EF50455" w14:textId="77777777" w:rsidR="009B6D0C" w:rsidRPr="006F5934" w:rsidRDefault="009B6D0C" w:rsidP="009B6D0C">
            <w:pPr>
              <w:spacing w:line="240" w:lineRule="auto"/>
              <w:jc w:val="right"/>
              <w:rPr>
                <w:sz w:val="20"/>
                <w:szCs w:val="20"/>
                <w:lang w:val="en-US"/>
              </w:rPr>
            </w:pPr>
            <w:r w:rsidRPr="006F5934">
              <w:rPr>
                <w:sz w:val="20"/>
                <w:szCs w:val="20"/>
                <w:lang w:val="en-US"/>
              </w:rPr>
              <w:t xml:space="preserve">        30,041,870.82620 </w:t>
            </w:r>
          </w:p>
        </w:tc>
        <w:tc>
          <w:tcPr>
            <w:tcW w:w="683" w:type="dxa"/>
            <w:tcBorders>
              <w:top w:val="nil"/>
              <w:left w:val="nil"/>
              <w:bottom w:val="nil"/>
              <w:right w:val="nil"/>
            </w:tcBorders>
            <w:shd w:val="clear" w:color="auto" w:fill="auto"/>
            <w:noWrap/>
            <w:vAlign w:val="bottom"/>
            <w:hideMark/>
          </w:tcPr>
          <w:p w14:paraId="68B3FD01" w14:textId="77777777" w:rsidR="009B6D0C" w:rsidRPr="006F5934" w:rsidRDefault="009B6D0C" w:rsidP="009B6D0C">
            <w:pPr>
              <w:spacing w:line="240" w:lineRule="auto"/>
              <w:jc w:val="right"/>
              <w:rPr>
                <w:sz w:val="20"/>
                <w:szCs w:val="20"/>
                <w:lang w:val="en-US"/>
              </w:rPr>
            </w:pPr>
            <w:r w:rsidRPr="006F5934">
              <w:rPr>
                <w:sz w:val="20"/>
                <w:szCs w:val="20"/>
                <w:lang w:val="en-US"/>
              </w:rPr>
              <w:t>2%</w:t>
            </w:r>
          </w:p>
        </w:tc>
      </w:tr>
      <w:tr w:rsidR="006F5934" w:rsidRPr="006F5934" w14:paraId="2BCF3993"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3A0D1D5A" w14:textId="77777777" w:rsidR="006F5934" w:rsidRPr="006F5934" w:rsidRDefault="006F5934" w:rsidP="009B6D0C">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bottom"/>
            <w:hideMark/>
          </w:tcPr>
          <w:p w14:paraId="242BDC1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23,152,907.22121 </w:t>
            </w:r>
          </w:p>
        </w:tc>
        <w:tc>
          <w:tcPr>
            <w:tcW w:w="2096" w:type="dxa"/>
            <w:tcBorders>
              <w:top w:val="nil"/>
              <w:left w:val="nil"/>
              <w:bottom w:val="nil"/>
              <w:right w:val="nil"/>
            </w:tcBorders>
            <w:shd w:val="clear" w:color="auto" w:fill="auto"/>
            <w:noWrap/>
            <w:vAlign w:val="bottom"/>
            <w:hideMark/>
          </w:tcPr>
          <w:p w14:paraId="41A7226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36,893,721.49912 </w:t>
            </w:r>
          </w:p>
        </w:tc>
        <w:tc>
          <w:tcPr>
            <w:tcW w:w="2096" w:type="dxa"/>
            <w:tcBorders>
              <w:top w:val="nil"/>
              <w:left w:val="nil"/>
              <w:bottom w:val="nil"/>
              <w:right w:val="nil"/>
            </w:tcBorders>
            <w:shd w:val="clear" w:color="auto" w:fill="auto"/>
            <w:noWrap/>
            <w:vAlign w:val="bottom"/>
            <w:hideMark/>
          </w:tcPr>
          <w:p w14:paraId="43DF2D7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66,935,592.32532 </w:t>
            </w:r>
          </w:p>
        </w:tc>
        <w:tc>
          <w:tcPr>
            <w:tcW w:w="683" w:type="dxa"/>
            <w:tcBorders>
              <w:top w:val="nil"/>
              <w:left w:val="nil"/>
              <w:bottom w:val="nil"/>
              <w:right w:val="nil"/>
            </w:tcBorders>
            <w:shd w:val="clear" w:color="auto" w:fill="auto"/>
            <w:noWrap/>
            <w:vAlign w:val="bottom"/>
            <w:hideMark/>
          </w:tcPr>
          <w:p w14:paraId="63E037F2" w14:textId="77777777" w:rsidR="006F5934" w:rsidRPr="006F5934" w:rsidRDefault="006F5934" w:rsidP="009B6D0C">
            <w:pPr>
              <w:spacing w:line="240" w:lineRule="auto"/>
              <w:jc w:val="right"/>
              <w:rPr>
                <w:sz w:val="20"/>
                <w:szCs w:val="20"/>
                <w:lang w:val="en-US"/>
              </w:rPr>
            </w:pPr>
            <w:r w:rsidRPr="006F5934">
              <w:rPr>
                <w:sz w:val="20"/>
                <w:szCs w:val="20"/>
                <w:lang w:val="en-US"/>
              </w:rPr>
              <w:t>5%</w:t>
            </w:r>
          </w:p>
        </w:tc>
      </w:tr>
      <w:tr w:rsidR="006F5934" w:rsidRPr="006F5934" w14:paraId="74EF06B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7E07D24" w14:textId="77777777" w:rsidR="006F5934" w:rsidRPr="006F5934" w:rsidRDefault="006F5934" w:rsidP="009B6D0C">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hideMark/>
          </w:tcPr>
          <w:p w14:paraId="0A2DA58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433B82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39,708,783.08377 </w:t>
            </w:r>
          </w:p>
        </w:tc>
        <w:tc>
          <w:tcPr>
            <w:tcW w:w="2096" w:type="dxa"/>
            <w:tcBorders>
              <w:top w:val="nil"/>
              <w:left w:val="nil"/>
              <w:bottom w:val="nil"/>
              <w:right w:val="nil"/>
            </w:tcBorders>
            <w:shd w:val="clear" w:color="auto" w:fill="auto"/>
            <w:noWrap/>
            <w:vAlign w:val="bottom"/>
            <w:hideMark/>
          </w:tcPr>
          <w:p w14:paraId="1F2DA6E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106,644,375.40910 </w:t>
            </w:r>
          </w:p>
        </w:tc>
        <w:tc>
          <w:tcPr>
            <w:tcW w:w="683" w:type="dxa"/>
            <w:tcBorders>
              <w:top w:val="nil"/>
              <w:left w:val="nil"/>
              <w:bottom w:val="nil"/>
              <w:right w:val="nil"/>
            </w:tcBorders>
            <w:shd w:val="clear" w:color="auto" w:fill="auto"/>
            <w:noWrap/>
            <w:vAlign w:val="bottom"/>
            <w:hideMark/>
          </w:tcPr>
          <w:p w14:paraId="356814B4" w14:textId="77777777" w:rsidR="006F5934" w:rsidRPr="006F5934" w:rsidRDefault="006F5934" w:rsidP="009B6D0C">
            <w:pPr>
              <w:spacing w:line="240" w:lineRule="auto"/>
              <w:jc w:val="right"/>
              <w:rPr>
                <w:sz w:val="20"/>
                <w:szCs w:val="20"/>
                <w:lang w:val="en-US"/>
              </w:rPr>
            </w:pPr>
            <w:r w:rsidRPr="006F5934">
              <w:rPr>
                <w:sz w:val="20"/>
                <w:szCs w:val="20"/>
                <w:lang w:val="en-US"/>
              </w:rPr>
              <w:t>9%</w:t>
            </w:r>
          </w:p>
        </w:tc>
      </w:tr>
      <w:tr w:rsidR="006F5934" w:rsidRPr="006F5934" w14:paraId="3722A9A3"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0E2A08F" w14:textId="77777777" w:rsidR="006F5934" w:rsidRPr="006F5934" w:rsidRDefault="006F5934" w:rsidP="009B6D0C">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hideMark/>
          </w:tcPr>
          <w:p w14:paraId="6136596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D109AE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39,708,783.08377 </w:t>
            </w:r>
          </w:p>
        </w:tc>
        <w:tc>
          <w:tcPr>
            <w:tcW w:w="2096" w:type="dxa"/>
            <w:tcBorders>
              <w:top w:val="nil"/>
              <w:left w:val="nil"/>
              <w:bottom w:val="nil"/>
              <w:right w:val="nil"/>
            </w:tcBorders>
            <w:shd w:val="clear" w:color="auto" w:fill="auto"/>
            <w:noWrap/>
            <w:vAlign w:val="bottom"/>
            <w:hideMark/>
          </w:tcPr>
          <w:p w14:paraId="0112C17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146,353,158.49287 </w:t>
            </w:r>
          </w:p>
        </w:tc>
        <w:tc>
          <w:tcPr>
            <w:tcW w:w="683" w:type="dxa"/>
            <w:tcBorders>
              <w:top w:val="nil"/>
              <w:left w:val="nil"/>
              <w:bottom w:val="nil"/>
              <w:right w:val="nil"/>
            </w:tcBorders>
            <w:shd w:val="clear" w:color="auto" w:fill="auto"/>
            <w:noWrap/>
            <w:vAlign w:val="bottom"/>
            <w:hideMark/>
          </w:tcPr>
          <w:p w14:paraId="4794EBB0" w14:textId="77777777" w:rsidR="006F5934" w:rsidRPr="006F5934" w:rsidRDefault="006F5934" w:rsidP="009B6D0C">
            <w:pPr>
              <w:spacing w:line="240" w:lineRule="auto"/>
              <w:jc w:val="right"/>
              <w:rPr>
                <w:sz w:val="20"/>
                <w:szCs w:val="20"/>
                <w:lang w:val="en-US"/>
              </w:rPr>
            </w:pPr>
            <w:r w:rsidRPr="006F5934">
              <w:rPr>
                <w:sz w:val="20"/>
                <w:szCs w:val="20"/>
                <w:lang w:val="en-US"/>
              </w:rPr>
              <w:t>12%</w:t>
            </w:r>
          </w:p>
        </w:tc>
      </w:tr>
      <w:tr w:rsidR="006F5934" w:rsidRPr="006F5934" w14:paraId="6CA336D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7D2AA55" w14:textId="77777777" w:rsidR="006F5934" w:rsidRPr="006F5934" w:rsidRDefault="006F5934" w:rsidP="009B6D0C">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hideMark/>
          </w:tcPr>
          <w:p w14:paraId="77DD49BB"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F62766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7F64535B"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185,886,941.57664 </w:t>
            </w:r>
          </w:p>
        </w:tc>
        <w:tc>
          <w:tcPr>
            <w:tcW w:w="683" w:type="dxa"/>
            <w:tcBorders>
              <w:top w:val="nil"/>
              <w:left w:val="nil"/>
              <w:bottom w:val="nil"/>
              <w:right w:val="nil"/>
            </w:tcBorders>
            <w:shd w:val="clear" w:color="auto" w:fill="auto"/>
            <w:noWrap/>
            <w:vAlign w:val="bottom"/>
            <w:hideMark/>
          </w:tcPr>
          <w:p w14:paraId="46DECE75" w14:textId="77777777" w:rsidR="006F5934" w:rsidRPr="006F5934" w:rsidRDefault="006F5934" w:rsidP="009B6D0C">
            <w:pPr>
              <w:spacing w:line="240" w:lineRule="auto"/>
              <w:jc w:val="right"/>
              <w:rPr>
                <w:sz w:val="20"/>
                <w:szCs w:val="20"/>
                <w:lang w:val="en-US"/>
              </w:rPr>
            </w:pPr>
            <w:r w:rsidRPr="006F5934">
              <w:rPr>
                <w:sz w:val="20"/>
                <w:szCs w:val="20"/>
                <w:lang w:val="en-US"/>
              </w:rPr>
              <w:t>15%</w:t>
            </w:r>
          </w:p>
        </w:tc>
      </w:tr>
      <w:tr w:rsidR="006F5934" w:rsidRPr="006F5934" w14:paraId="3AE5B47D"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C7BDC3A" w14:textId="77777777" w:rsidR="006F5934" w:rsidRPr="006F5934" w:rsidRDefault="006F5934" w:rsidP="009B6D0C">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hideMark/>
          </w:tcPr>
          <w:p w14:paraId="46BC7C4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47F9910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4C3CB6F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225,420,724.66042 </w:t>
            </w:r>
          </w:p>
        </w:tc>
        <w:tc>
          <w:tcPr>
            <w:tcW w:w="683" w:type="dxa"/>
            <w:tcBorders>
              <w:top w:val="nil"/>
              <w:left w:val="nil"/>
              <w:bottom w:val="nil"/>
              <w:right w:val="nil"/>
            </w:tcBorders>
            <w:shd w:val="clear" w:color="auto" w:fill="auto"/>
            <w:noWrap/>
            <w:vAlign w:val="bottom"/>
            <w:hideMark/>
          </w:tcPr>
          <w:p w14:paraId="504324C0" w14:textId="77777777" w:rsidR="006F5934" w:rsidRPr="006F5934" w:rsidRDefault="006F5934" w:rsidP="009B6D0C">
            <w:pPr>
              <w:spacing w:line="240" w:lineRule="auto"/>
              <w:jc w:val="right"/>
              <w:rPr>
                <w:sz w:val="20"/>
                <w:szCs w:val="20"/>
                <w:lang w:val="en-US"/>
              </w:rPr>
            </w:pPr>
            <w:r w:rsidRPr="006F5934">
              <w:rPr>
                <w:sz w:val="20"/>
                <w:szCs w:val="20"/>
                <w:lang w:val="en-US"/>
              </w:rPr>
              <w:t>18%</w:t>
            </w:r>
          </w:p>
        </w:tc>
      </w:tr>
      <w:tr w:rsidR="006F5934" w:rsidRPr="006F5934" w14:paraId="749843D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949F7FA" w14:textId="77777777" w:rsidR="006F5934" w:rsidRPr="006F5934" w:rsidRDefault="006F5934" w:rsidP="009B6D0C">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hideMark/>
          </w:tcPr>
          <w:p w14:paraId="45BB001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320077F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5707C66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264,954,507.74419 </w:t>
            </w:r>
          </w:p>
        </w:tc>
        <w:tc>
          <w:tcPr>
            <w:tcW w:w="683" w:type="dxa"/>
            <w:tcBorders>
              <w:top w:val="nil"/>
              <w:left w:val="nil"/>
              <w:bottom w:val="nil"/>
              <w:right w:val="nil"/>
            </w:tcBorders>
            <w:shd w:val="clear" w:color="auto" w:fill="auto"/>
            <w:noWrap/>
            <w:vAlign w:val="bottom"/>
            <w:hideMark/>
          </w:tcPr>
          <w:p w14:paraId="60533EAC" w14:textId="77777777" w:rsidR="006F5934" w:rsidRPr="006F5934" w:rsidRDefault="006F5934" w:rsidP="009B6D0C">
            <w:pPr>
              <w:spacing w:line="240" w:lineRule="auto"/>
              <w:jc w:val="right"/>
              <w:rPr>
                <w:sz w:val="20"/>
                <w:szCs w:val="20"/>
                <w:lang w:val="en-US"/>
              </w:rPr>
            </w:pPr>
            <w:r w:rsidRPr="006F5934">
              <w:rPr>
                <w:sz w:val="20"/>
                <w:szCs w:val="20"/>
                <w:lang w:val="en-US"/>
              </w:rPr>
              <w:t>21%</w:t>
            </w:r>
          </w:p>
        </w:tc>
      </w:tr>
      <w:tr w:rsidR="006F5934" w:rsidRPr="006F5934" w14:paraId="28E0F335"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06F9CDF" w14:textId="77777777" w:rsidR="006F5934" w:rsidRPr="006F5934" w:rsidRDefault="006F5934" w:rsidP="009B6D0C">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hideMark/>
          </w:tcPr>
          <w:p w14:paraId="24E1E3F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8F3431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776274D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304,488,290.82796 </w:t>
            </w:r>
          </w:p>
        </w:tc>
        <w:tc>
          <w:tcPr>
            <w:tcW w:w="683" w:type="dxa"/>
            <w:tcBorders>
              <w:top w:val="nil"/>
              <w:left w:val="nil"/>
              <w:bottom w:val="nil"/>
              <w:right w:val="nil"/>
            </w:tcBorders>
            <w:shd w:val="clear" w:color="auto" w:fill="auto"/>
            <w:noWrap/>
            <w:vAlign w:val="bottom"/>
            <w:hideMark/>
          </w:tcPr>
          <w:p w14:paraId="17295CFC" w14:textId="77777777" w:rsidR="006F5934" w:rsidRPr="006F5934" w:rsidRDefault="006F5934" w:rsidP="009B6D0C">
            <w:pPr>
              <w:spacing w:line="240" w:lineRule="auto"/>
              <w:jc w:val="right"/>
              <w:rPr>
                <w:sz w:val="20"/>
                <w:szCs w:val="20"/>
                <w:lang w:val="en-US"/>
              </w:rPr>
            </w:pPr>
            <w:r w:rsidRPr="006F5934">
              <w:rPr>
                <w:sz w:val="20"/>
                <w:szCs w:val="20"/>
                <w:lang w:val="en-US"/>
              </w:rPr>
              <w:t>25%</w:t>
            </w:r>
          </w:p>
        </w:tc>
      </w:tr>
      <w:tr w:rsidR="006F5934" w:rsidRPr="006F5934" w14:paraId="77975A59"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58DF12EA" w14:textId="77777777" w:rsidR="006F5934" w:rsidRPr="006F5934" w:rsidRDefault="006F5934" w:rsidP="009B6D0C">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hideMark/>
          </w:tcPr>
          <w:p w14:paraId="00E592F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244068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06BAC84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344,022,073.91174 </w:t>
            </w:r>
          </w:p>
        </w:tc>
        <w:tc>
          <w:tcPr>
            <w:tcW w:w="683" w:type="dxa"/>
            <w:tcBorders>
              <w:top w:val="nil"/>
              <w:left w:val="nil"/>
              <w:bottom w:val="nil"/>
              <w:right w:val="nil"/>
            </w:tcBorders>
            <w:shd w:val="clear" w:color="auto" w:fill="auto"/>
            <w:noWrap/>
            <w:vAlign w:val="bottom"/>
            <w:hideMark/>
          </w:tcPr>
          <w:p w14:paraId="46A308D9" w14:textId="77777777" w:rsidR="006F5934" w:rsidRPr="006F5934" w:rsidRDefault="006F5934" w:rsidP="009B6D0C">
            <w:pPr>
              <w:spacing w:line="240" w:lineRule="auto"/>
              <w:jc w:val="right"/>
              <w:rPr>
                <w:sz w:val="20"/>
                <w:szCs w:val="20"/>
                <w:lang w:val="en-US"/>
              </w:rPr>
            </w:pPr>
            <w:r w:rsidRPr="006F5934">
              <w:rPr>
                <w:sz w:val="20"/>
                <w:szCs w:val="20"/>
                <w:lang w:val="en-US"/>
              </w:rPr>
              <w:t>28%</w:t>
            </w:r>
          </w:p>
        </w:tc>
      </w:tr>
      <w:tr w:rsidR="006F5934" w:rsidRPr="006F5934" w14:paraId="72BF35FB"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471F030" w14:textId="77777777" w:rsidR="006F5934" w:rsidRPr="006F5934" w:rsidRDefault="006F5934" w:rsidP="009B6D0C">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hideMark/>
          </w:tcPr>
          <w:p w14:paraId="22180BA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F82B6B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24A8702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383,555,856.99551 </w:t>
            </w:r>
          </w:p>
        </w:tc>
        <w:tc>
          <w:tcPr>
            <w:tcW w:w="683" w:type="dxa"/>
            <w:tcBorders>
              <w:top w:val="nil"/>
              <w:left w:val="nil"/>
              <w:bottom w:val="nil"/>
              <w:right w:val="nil"/>
            </w:tcBorders>
            <w:shd w:val="clear" w:color="auto" w:fill="auto"/>
            <w:noWrap/>
            <w:vAlign w:val="bottom"/>
            <w:hideMark/>
          </w:tcPr>
          <w:p w14:paraId="6CE39B06" w14:textId="77777777" w:rsidR="006F5934" w:rsidRPr="006F5934" w:rsidRDefault="006F5934" w:rsidP="009B6D0C">
            <w:pPr>
              <w:spacing w:line="240" w:lineRule="auto"/>
              <w:jc w:val="right"/>
              <w:rPr>
                <w:sz w:val="20"/>
                <w:szCs w:val="20"/>
                <w:lang w:val="en-US"/>
              </w:rPr>
            </w:pPr>
            <w:r w:rsidRPr="006F5934">
              <w:rPr>
                <w:sz w:val="20"/>
                <w:szCs w:val="20"/>
                <w:lang w:val="en-US"/>
              </w:rPr>
              <w:t>31%</w:t>
            </w:r>
          </w:p>
        </w:tc>
      </w:tr>
      <w:tr w:rsidR="006F5934" w:rsidRPr="006F5934" w14:paraId="3775FA54"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C86C151" w14:textId="77777777" w:rsidR="006F5934" w:rsidRPr="006F5934" w:rsidRDefault="006F5934" w:rsidP="009B6D0C">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hideMark/>
          </w:tcPr>
          <w:p w14:paraId="48B2FFE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60FA1E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70C2C6C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423,089,640.07928 </w:t>
            </w:r>
          </w:p>
        </w:tc>
        <w:tc>
          <w:tcPr>
            <w:tcW w:w="683" w:type="dxa"/>
            <w:tcBorders>
              <w:top w:val="nil"/>
              <w:left w:val="nil"/>
              <w:bottom w:val="nil"/>
              <w:right w:val="nil"/>
            </w:tcBorders>
            <w:shd w:val="clear" w:color="auto" w:fill="auto"/>
            <w:noWrap/>
            <w:vAlign w:val="bottom"/>
            <w:hideMark/>
          </w:tcPr>
          <w:p w14:paraId="7B4F978D" w14:textId="77777777" w:rsidR="006F5934" w:rsidRPr="006F5934" w:rsidRDefault="006F5934" w:rsidP="009B6D0C">
            <w:pPr>
              <w:spacing w:line="240" w:lineRule="auto"/>
              <w:jc w:val="right"/>
              <w:rPr>
                <w:sz w:val="20"/>
                <w:szCs w:val="20"/>
                <w:lang w:val="en-US"/>
              </w:rPr>
            </w:pPr>
            <w:r w:rsidRPr="006F5934">
              <w:rPr>
                <w:sz w:val="20"/>
                <w:szCs w:val="20"/>
                <w:lang w:val="en-US"/>
              </w:rPr>
              <w:t>34%</w:t>
            </w:r>
          </w:p>
        </w:tc>
      </w:tr>
      <w:tr w:rsidR="006F5934" w:rsidRPr="006F5934" w14:paraId="46337D79"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41136F7" w14:textId="77777777" w:rsidR="006F5934" w:rsidRPr="006F5934" w:rsidRDefault="006F5934" w:rsidP="009B6D0C">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hideMark/>
          </w:tcPr>
          <w:p w14:paraId="6376826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474F5F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260C008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462,623,423.16306 </w:t>
            </w:r>
          </w:p>
        </w:tc>
        <w:tc>
          <w:tcPr>
            <w:tcW w:w="683" w:type="dxa"/>
            <w:tcBorders>
              <w:top w:val="nil"/>
              <w:left w:val="nil"/>
              <w:bottom w:val="nil"/>
              <w:right w:val="nil"/>
            </w:tcBorders>
            <w:shd w:val="clear" w:color="auto" w:fill="auto"/>
            <w:noWrap/>
            <w:vAlign w:val="bottom"/>
            <w:hideMark/>
          </w:tcPr>
          <w:p w14:paraId="357E37E8" w14:textId="77777777" w:rsidR="006F5934" w:rsidRPr="006F5934" w:rsidRDefault="006F5934" w:rsidP="009B6D0C">
            <w:pPr>
              <w:spacing w:line="240" w:lineRule="auto"/>
              <w:jc w:val="right"/>
              <w:rPr>
                <w:sz w:val="20"/>
                <w:szCs w:val="20"/>
                <w:lang w:val="en-US"/>
              </w:rPr>
            </w:pPr>
            <w:r w:rsidRPr="006F5934">
              <w:rPr>
                <w:sz w:val="20"/>
                <w:szCs w:val="20"/>
                <w:lang w:val="en-US"/>
              </w:rPr>
              <w:t>38%</w:t>
            </w:r>
          </w:p>
        </w:tc>
      </w:tr>
      <w:tr w:rsidR="006F5934" w:rsidRPr="006F5934" w14:paraId="39C17D0A"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0615BA8" w14:textId="77777777" w:rsidR="006F5934" w:rsidRPr="006F5934" w:rsidRDefault="006F5934" w:rsidP="009B6D0C">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hideMark/>
          </w:tcPr>
          <w:p w14:paraId="7206078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C5CD66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40995AE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502,157,206.24683 </w:t>
            </w:r>
          </w:p>
        </w:tc>
        <w:tc>
          <w:tcPr>
            <w:tcW w:w="683" w:type="dxa"/>
            <w:tcBorders>
              <w:top w:val="nil"/>
              <w:left w:val="nil"/>
              <w:bottom w:val="nil"/>
              <w:right w:val="nil"/>
            </w:tcBorders>
            <w:shd w:val="clear" w:color="auto" w:fill="auto"/>
            <w:noWrap/>
            <w:vAlign w:val="bottom"/>
            <w:hideMark/>
          </w:tcPr>
          <w:p w14:paraId="5641EA2C" w14:textId="77777777" w:rsidR="006F5934" w:rsidRPr="006F5934" w:rsidRDefault="006F5934" w:rsidP="009B6D0C">
            <w:pPr>
              <w:spacing w:line="240" w:lineRule="auto"/>
              <w:jc w:val="right"/>
              <w:rPr>
                <w:sz w:val="20"/>
                <w:szCs w:val="20"/>
                <w:lang w:val="en-US"/>
              </w:rPr>
            </w:pPr>
            <w:r w:rsidRPr="006F5934">
              <w:rPr>
                <w:sz w:val="20"/>
                <w:szCs w:val="20"/>
                <w:lang w:val="en-US"/>
              </w:rPr>
              <w:t>41%</w:t>
            </w:r>
          </w:p>
        </w:tc>
      </w:tr>
      <w:tr w:rsidR="006F5934" w:rsidRPr="006F5934" w14:paraId="716A1AEC"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EE6C76B" w14:textId="77777777" w:rsidR="006F5934" w:rsidRPr="006F5934" w:rsidRDefault="006F5934" w:rsidP="009B6D0C">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hideMark/>
          </w:tcPr>
          <w:p w14:paraId="067D251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A04DFA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78053D5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540,690,989.33060 </w:t>
            </w:r>
          </w:p>
        </w:tc>
        <w:tc>
          <w:tcPr>
            <w:tcW w:w="683" w:type="dxa"/>
            <w:tcBorders>
              <w:top w:val="nil"/>
              <w:left w:val="nil"/>
              <w:bottom w:val="nil"/>
              <w:right w:val="nil"/>
            </w:tcBorders>
            <w:shd w:val="clear" w:color="auto" w:fill="auto"/>
            <w:noWrap/>
            <w:vAlign w:val="bottom"/>
            <w:hideMark/>
          </w:tcPr>
          <w:p w14:paraId="7C0F48D5" w14:textId="77777777" w:rsidR="006F5934" w:rsidRPr="006F5934" w:rsidRDefault="006F5934" w:rsidP="009B6D0C">
            <w:pPr>
              <w:spacing w:line="240" w:lineRule="auto"/>
              <w:jc w:val="right"/>
              <w:rPr>
                <w:sz w:val="20"/>
                <w:szCs w:val="20"/>
                <w:lang w:val="en-US"/>
              </w:rPr>
            </w:pPr>
            <w:r w:rsidRPr="006F5934">
              <w:rPr>
                <w:sz w:val="20"/>
                <w:szCs w:val="20"/>
                <w:lang w:val="en-US"/>
              </w:rPr>
              <w:t>44%</w:t>
            </w:r>
          </w:p>
        </w:tc>
      </w:tr>
      <w:tr w:rsidR="006F5934" w:rsidRPr="006F5934" w14:paraId="4479AB35"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E97C035" w14:textId="77777777" w:rsidR="006F5934" w:rsidRPr="006F5934" w:rsidRDefault="006F5934" w:rsidP="009B6D0C">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hideMark/>
          </w:tcPr>
          <w:p w14:paraId="6EB5571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3DDB032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16146A9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579,224,772.41438 </w:t>
            </w:r>
          </w:p>
        </w:tc>
        <w:tc>
          <w:tcPr>
            <w:tcW w:w="683" w:type="dxa"/>
            <w:tcBorders>
              <w:top w:val="nil"/>
              <w:left w:val="nil"/>
              <w:bottom w:val="nil"/>
              <w:right w:val="nil"/>
            </w:tcBorders>
            <w:shd w:val="clear" w:color="auto" w:fill="auto"/>
            <w:noWrap/>
            <w:vAlign w:val="bottom"/>
            <w:hideMark/>
          </w:tcPr>
          <w:p w14:paraId="284A465A" w14:textId="77777777" w:rsidR="006F5934" w:rsidRPr="006F5934" w:rsidRDefault="006F5934" w:rsidP="009B6D0C">
            <w:pPr>
              <w:spacing w:line="240" w:lineRule="auto"/>
              <w:jc w:val="right"/>
              <w:rPr>
                <w:sz w:val="20"/>
                <w:szCs w:val="20"/>
                <w:lang w:val="en-US"/>
              </w:rPr>
            </w:pPr>
            <w:r w:rsidRPr="006F5934">
              <w:rPr>
                <w:sz w:val="20"/>
                <w:szCs w:val="20"/>
                <w:lang w:val="en-US"/>
              </w:rPr>
              <w:t>47%</w:t>
            </w:r>
          </w:p>
        </w:tc>
      </w:tr>
      <w:tr w:rsidR="006F5934" w:rsidRPr="006F5934" w14:paraId="112DD56C"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AA9F928" w14:textId="77777777" w:rsidR="006F5934" w:rsidRPr="006F5934" w:rsidRDefault="006F5934" w:rsidP="009B6D0C">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hideMark/>
          </w:tcPr>
          <w:p w14:paraId="35C8326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C4235B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731486D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617,758,555.49815 </w:t>
            </w:r>
          </w:p>
        </w:tc>
        <w:tc>
          <w:tcPr>
            <w:tcW w:w="683" w:type="dxa"/>
            <w:tcBorders>
              <w:top w:val="nil"/>
              <w:left w:val="nil"/>
              <w:bottom w:val="nil"/>
              <w:right w:val="nil"/>
            </w:tcBorders>
            <w:shd w:val="clear" w:color="auto" w:fill="auto"/>
            <w:noWrap/>
            <w:vAlign w:val="bottom"/>
            <w:hideMark/>
          </w:tcPr>
          <w:p w14:paraId="75852D75" w14:textId="77777777" w:rsidR="006F5934" w:rsidRPr="006F5934" w:rsidRDefault="006F5934" w:rsidP="009B6D0C">
            <w:pPr>
              <w:spacing w:line="240" w:lineRule="auto"/>
              <w:jc w:val="right"/>
              <w:rPr>
                <w:sz w:val="20"/>
                <w:szCs w:val="20"/>
                <w:lang w:val="en-US"/>
              </w:rPr>
            </w:pPr>
            <w:r w:rsidRPr="006F5934">
              <w:rPr>
                <w:sz w:val="20"/>
                <w:szCs w:val="20"/>
                <w:lang w:val="en-US"/>
              </w:rPr>
              <w:t>50%</w:t>
            </w:r>
          </w:p>
        </w:tc>
      </w:tr>
      <w:tr w:rsidR="006F5934" w:rsidRPr="006F5934" w14:paraId="7D1BB66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66143B6" w14:textId="77777777" w:rsidR="006F5934" w:rsidRPr="006F5934" w:rsidRDefault="006F5934" w:rsidP="009B6D0C">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hideMark/>
          </w:tcPr>
          <w:p w14:paraId="7C6F6EC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9FA14C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69FBBE3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656,292,338.58192 </w:t>
            </w:r>
          </w:p>
        </w:tc>
        <w:tc>
          <w:tcPr>
            <w:tcW w:w="683" w:type="dxa"/>
            <w:tcBorders>
              <w:top w:val="nil"/>
              <w:left w:val="nil"/>
              <w:bottom w:val="nil"/>
              <w:right w:val="nil"/>
            </w:tcBorders>
            <w:shd w:val="clear" w:color="auto" w:fill="auto"/>
            <w:noWrap/>
            <w:vAlign w:val="bottom"/>
            <w:hideMark/>
          </w:tcPr>
          <w:p w14:paraId="79BDB027" w14:textId="77777777" w:rsidR="006F5934" w:rsidRPr="006F5934" w:rsidRDefault="006F5934" w:rsidP="009B6D0C">
            <w:pPr>
              <w:spacing w:line="240" w:lineRule="auto"/>
              <w:jc w:val="right"/>
              <w:rPr>
                <w:sz w:val="20"/>
                <w:szCs w:val="20"/>
                <w:lang w:val="en-US"/>
              </w:rPr>
            </w:pPr>
            <w:r w:rsidRPr="006F5934">
              <w:rPr>
                <w:sz w:val="20"/>
                <w:szCs w:val="20"/>
                <w:lang w:val="en-US"/>
              </w:rPr>
              <w:t>53%</w:t>
            </w:r>
          </w:p>
        </w:tc>
      </w:tr>
      <w:tr w:rsidR="006F5934" w:rsidRPr="006F5934" w14:paraId="2F479E9A"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B30D54C" w14:textId="77777777" w:rsidR="006F5934" w:rsidRPr="006F5934" w:rsidRDefault="006F5934" w:rsidP="009B6D0C">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hideMark/>
          </w:tcPr>
          <w:p w14:paraId="0B739CA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D4D768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4FC9EEC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694,826,121.66570 </w:t>
            </w:r>
          </w:p>
        </w:tc>
        <w:tc>
          <w:tcPr>
            <w:tcW w:w="683" w:type="dxa"/>
            <w:tcBorders>
              <w:top w:val="nil"/>
              <w:left w:val="nil"/>
              <w:bottom w:val="nil"/>
              <w:right w:val="nil"/>
            </w:tcBorders>
            <w:shd w:val="clear" w:color="auto" w:fill="auto"/>
            <w:noWrap/>
            <w:vAlign w:val="bottom"/>
            <w:hideMark/>
          </w:tcPr>
          <w:p w14:paraId="10DAA70F" w14:textId="77777777" w:rsidR="006F5934" w:rsidRPr="006F5934" w:rsidRDefault="006F5934" w:rsidP="009B6D0C">
            <w:pPr>
              <w:spacing w:line="240" w:lineRule="auto"/>
              <w:jc w:val="right"/>
              <w:rPr>
                <w:sz w:val="20"/>
                <w:szCs w:val="20"/>
                <w:lang w:val="en-US"/>
              </w:rPr>
            </w:pPr>
            <w:r w:rsidRPr="006F5934">
              <w:rPr>
                <w:sz w:val="20"/>
                <w:szCs w:val="20"/>
                <w:lang w:val="en-US"/>
              </w:rPr>
              <w:t>56%</w:t>
            </w:r>
          </w:p>
        </w:tc>
      </w:tr>
      <w:tr w:rsidR="006F5934" w:rsidRPr="006F5934" w14:paraId="35FDC5C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99C3D9A" w14:textId="77777777" w:rsidR="006F5934" w:rsidRPr="006F5934" w:rsidRDefault="006F5934" w:rsidP="009B6D0C">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hideMark/>
          </w:tcPr>
          <w:p w14:paraId="29F43DF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9FA4B0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321E2A8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733,359,904.74947 </w:t>
            </w:r>
          </w:p>
        </w:tc>
        <w:tc>
          <w:tcPr>
            <w:tcW w:w="683" w:type="dxa"/>
            <w:tcBorders>
              <w:top w:val="nil"/>
              <w:left w:val="nil"/>
              <w:bottom w:val="nil"/>
              <w:right w:val="nil"/>
            </w:tcBorders>
            <w:shd w:val="clear" w:color="auto" w:fill="auto"/>
            <w:noWrap/>
            <w:vAlign w:val="bottom"/>
            <w:hideMark/>
          </w:tcPr>
          <w:p w14:paraId="4A518F93" w14:textId="77777777" w:rsidR="006F5934" w:rsidRPr="006F5934" w:rsidRDefault="006F5934" w:rsidP="009B6D0C">
            <w:pPr>
              <w:spacing w:line="240" w:lineRule="auto"/>
              <w:jc w:val="right"/>
              <w:rPr>
                <w:sz w:val="20"/>
                <w:szCs w:val="20"/>
                <w:lang w:val="en-US"/>
              </w:rPr>
            </w:pPr>
            <w:r w:rsidRPr="006F5934">
              <w:rPr>
                <w:sz w:val="20"/>
                <w:szCs w:val="20"/>
                <w:lang w:val="en-US"/>
              </w:rPr>
              <w:t>59%</w:t>
            </w:r>
          </w:p>
        </w:tc>
      </w:tr>
      <w:tr w:rsidR="006F5934" w:rsidRPr="006F5934" w14:paraId="0FA0447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3995927" w14:textId="77777777" w:rsidR="006F5934" w:rsidRPr="006F5934" w:rsidRDefault="006F5934" w:rsidP="009B6D0C">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hideMark/>
          </w:tcPr>
          <w:p w14:paraId="0CFE22A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C8459A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4C71291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771,893,687.83324 </w:t>
            </w:r>
          </w:p>
        </w:tc>
        <w:tc>
          <w:tcPr>
            <w:tcW w:w="683" w:type="dxa"/>
            <w:tcBorders>
              <w:top w:val="nil"/>
              <w:left w:val="nil"/>
              <w:bottom w:val="nil"/>
              <w:right w:val="nil"/>
            </w:tcBorders>
            <w:shd w:val="clear" w:color="auto" w:fill="auto"/>
            <w:noWrap/>
            <w:vAlign w:val="bottom"/>
            <w:hideMark/>
          </w:tcPr>
          <w:p w14:paraId="2C428976" w14:textId="77777777" w:rsidR="006F5934" w:rsidRPr="006F5934" w:rsidRDefault="006F5934" w:rsidP="009B6D0C">
            <w:pPr>
              <w:spacing w:line="240" w:lineRule="auto"/>
              <w:jc w:val="right"/>
              <w:rPr>
                <w:sz w:val="20"/>
                <w:szCs w:val="20"/>
                <w:lang w:val="en-US"/>
              </w:rPr>
            </w:pPr>
            <w:r w:rsidRPr="006F5934">
              <w:rPr>
                <w:sz w:val="20"/>
                <w:szCs w:val="20"/>
                <w:lang w:val="en-US"/>
              </w:rPr>
              <w:t>63%</w:t>
            </w:r>
          </w:p>
        </w:tc>
      </w:tr>
      <w:tr w:rsidR="006F5934" w:rsidRPr="006F5934" w14:paraId="57F4C5D0"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2705A56" w14:textId="77777777" w:rsidR="006F5934" w:rsidRPr="006F5934" w:rsidRDefault="006F5934" w:rsidP="009B6D0C">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hideMark/>
          </w:tcPr>
          <w:p w14:paraId="7B46506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3889F3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3B50182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810,427,470.91702 </w:t>
            </w:r>
          </w:p>
        </w:tc>
        <w:tc>
          <w:tcPr>
            <w:tcW w:w="683" w:type="dxa"/>
            <w:tcBorders>
              <w:top w:val="nil"/>
              <w:left w:val="nil"/>
              <w:bottom w:val="nil"/>
              <w:right w:val="nil"/>
            </w:tcBorders>
            <w:shd w:val="clear" w:color="auto" w:fill="auto"/>
            <w:noWrap/>
            <w:vAlign w:val="bottom"/>
            <w:hideMark/>
          </w:tcPr>
          <w:p w14:paraId="0ABB8BF4" w14:textId="77777777" w:rsidR="006F5934" w:rsidRPr="006F5934" w:rsidRDefault="006F5934" w:rsidP="009B6D0C">
            <w:pPr>
              <w:spacing w:line="240" w:lineRule="auto"/>
              <w:jc w:val="right"/>
              <w:rPr>
                <w:sz w:val="20"/>
                <w:szCs w:val="20"/>
                <w:lang w:val="en-US"/>
              </w:rPr>
            </w:pPr>
            <w:r w:rsidRPr="006F5934">
              <w:rPr>
                <w:sz w:val="20"/>
                <w:szCs w:val="20"/>
                <w:lang w:val="en-US"/>
              </w:rPr>
              <w:t>66%</w:t>
            </w:r>
          </w:p>
        </w:tc>
      </w:tr>
      <w:tr w:rsidR="006F5934" w:rsidRPr="006F5934" w14:paraId="36C65B9B"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455A2EA" w14:textId="77777777" w:rsidR="006F5934" w:rsidRPr="006F5934" w:rsidRDefault="006F5934" w:rsidP="009B6D0C">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hideMark/>
          </w:tcPr>
          <w:p w14:paraId="4457C97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6D9C27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1B06F57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848,961,254.00079 </w:t>
            </w:r>
          </w:p>
        </w:tc>
        <w:tc>
          <w:tcPr>
            <w:tcW w:w="683" w:type="dxa"/>
            <w:tcBorders>
              <w:top w:val="nil"/>
              <w:left w:val="nil"/>
              <w:bottom w:val="nil"/>
              <w:right w:val="nil"/>
            </w:tcBorders>
            <w:shd w:val="clear" w:color="auto" w:fill="auto"/>
            <w:noWrap/>
            <w:vAlign w:val="bottom"/>
            <w:hideMark/>
          </w:tcPr>
          <w:p w14:paraId="7504087B" w14:textId="77777777" w:rsidR="006F5934" w:rsidRPr="006F5934" w:rsidRDefault="006F5934" w:rsidP="009B6D0C">
            <w:pPr>
              <w:spacing w:line="240" w:lineRule="auto"/>
              <w:jc w:val="right"/>
              <w:rPr>
                <w:sz w:val="20"/>
                <w:szCs w:val="20"/>
                <w:lang w:val="en-US"/>
              </w:rPr>
            </w:pPr>
            <w:r w:rsidRPr="006F5934">
              <w:rPr>
                <w:sz w:val="20"/>
                <w:szCs w:val="20"/>
                <w:lang w:val="en-US"/>
              </w:rPr>
              <w:t>69%</w:t>
            </w:r>
          </w:p>
        </w:tc>
      </w:tr>
      <w:tr w:rsidR="006F5934" w:rsidRPr="006F5934" w14:paraId="1539645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72B52C23" w14:textId="77777777" w:rsidR="006F5934" w:rsidRPr="006F5934" w:rsidRDefault="006F5934" w:rsidP="009B6D0C">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hideMark/>
          </w:tcPr>
          <w:p w14:paraId="2B6B2AF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495BD6B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6349F36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879,789,269.77831 </w:t>
            </w:r>
          </w:p>
        </w:tc>
        <w:tc>
          <w:tcPr>
            <w:tcW w:w="683" w:type="dxa"/>
            <w:tcBorders>
              <w:top w:val="nil"/>
              <w:left w:val="nil"/>
              <w:bottom w:val="nil"/>
              <w:right w:val="nil"/>
            </w:tcBorders>
            <w:shd w:val="clear" w:color="auto" w:fill="auto"/>
            <w:noWrap/>
            <w:vAlign w:val="bottom"/>
            <w:hideMark/>
          </w:tcPr>
          <w:p w14:paraId="270C12C9" w14:textId="77777777" w:rsidR="006F5934" w:rsidRPr="006F5934" w:rsidRDefault="006F5934" w:rsidP="009B6D0C">
            <w:pPr>
              <w:spacing w:line="240" w:lineRule="auto"/>
              <w:jc w:val="right"/>
              <w:rPr>
                <w:sz w:val="20"/>
                <w:szCs w:val="20"/>
                <w:lang w:val="en-US"/>
              </w:rPr>
            </w:pPr>
            <w:r w:rsidRPr="006F5934">
              <w:rPr>
                <w:sz w:val="20"/>
                <w:szCs w:val="20"/>
                <w:lang w:val="en-US"/>
              </w:rPr>
              <w:t>71%</w:t>
            </w:r>
          </w:p>
        </w:tc>
      </w:tr>
      <w:tr w:rsidR="006F5934" w:rsidRPr="006F5934" w14:paraId="171210F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55CC183A" w14:textId="77777777" w:rsidR="006F5934" w:rsidRPr="006F5934" w:rsidRDefault="006F5934" w:rsidP="009B6D0C">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hideMark/>
          </w:tcPr>
          <w:p w14:paraId="11CA5E1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B89276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77B8411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910,617,285.55584 </w:t>
            </w:r>
          </w:p>
        </w:tc>
        <w:tc>
          <w:tcPr>
            <w:tcW w:w="683" w:type="dxa"/>
            <w:tcBorders>
              <w:top w:val="nil"/>
              <w:left w:val="nil"/>
              <w:bottom w:val="nil"/>
              <w:right w:val="nil"/>
            </w:tcBorders>
            <w:shd w:val="clear" w:color="auto" w:fill="auto"/>
            <w:noWrap/>
            <w:vAlign w:val="bottom"/>
            <w:hideMark/>
          </w:tcPr>
          <w:p w14:paraId="72A74BC1" w14:textId="77777777" w:rsidR="006F5934" w:rsidRPr="006F5934" w:rsidRDefault="006F5934" w:rsidP="009B6D0C">
            <w:pPr>
              <w:spacing w:line="240" w:lineRule="auto"/>
              <w:jc w:val="right"/>
              <w:rPr>
                <w:sz w:val="20"/>
                <w:szCs w:val="20"/>
                <w:lang w:val="en-US"/>
              </w:rPr>
            </w:pPr>
            <w:r w:rsidRPr="006F5934">
              <w:rPr>
                <w:sz w:val="20"/>
                <w:szCs w:val="20"/>
                <w:lang w:val="en-US"/>
              </w:rPr>
              <w:t>74%</w:t>
            </w:r>
          </w:p>
        </w:tc>
      </w:tr>
      <w:tr w:rsidR="006F5934" w:rsidRPr="006F5934" w14:paraId="48BE1FB1"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B20C1B2" w14:textId="77777777" w:rsidR="006F5934" w:rsidRPr="006F5934" w:rsidRDefault="006F5934" w:rsidP="009B6D0C">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hideMark/>
          </w:tcPr>
          <w:p w14:paraId="22B3A2D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07A7EB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565B712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941,445,301.33336 </w:t>
            </w:r>
          </w:p>
        </w:tc>
        <w:tc>
          <w:tcPr>
            <w:tcW w:w="683" w:type="dxa"/>
            <w:tcBorders>
              <w:top w:val="nil"/>
              <w:left w:val="nil"/>
              <w:bottom w:val="nil"/>
              <w:right w:val="nil"/>
            </w:tcBorders>
            <w:shd w:val="clear" w:color="auto" w:fill="auto"/>
            <w:noWrap/>
            <w:vAlign w:val="bottom"/>
            <w:hideMark/>
          </w:tcPr>
          <w:p w14:paraId="0D10634C" w14:textId="77777777" w:rsidR="006F5934" w:rsidRPr="006F5934" w:rsidRDefault="006F5934" w:rsidP="009B6D0C">
            <w:pPr>
              <w:spacing w:line="240" w:lineRule="auto"/>
              <w:jc w:val="right"/>
              <w:rPr>
                <w:sz w:val="20"/>
                <w:szCs w:val="20"/>
                <w:lang w:val="en-US"/>
              </w:rPr>
            </w:pPr>
            <w:r w:rsidRPr="006F5934">
              <w:rPr>
                <w:sz w:val="20"/>
                <w:szCs w:val="20"/>
                <w:lang w:val="en-US"/>
              </w:rPr>
              <w:t>76%</w:t>
            </w:r>
          </w:p>
        </w:tc>
      </w:tr>
      <w:tr w:rsidR="006F5934" w:rsidRPr="006F5934" w14:paraId="759516BB"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0D2B546" w14:textId="77777777" w:rsidR="006F5934" w:rsidRPr="006F5934" w:rsidRDefault="006F5934" w:rsidP="009B6D0C">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hideMark/>
          </w:tcPr>
          <w:p w14:paraId="6E810E7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81451A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6E8E5C7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972,273,317.11088 </w:t>
            </w:r>
          </w:p>
        </w:tc>
        <w:tc>
          <w:tcPr>
            <w:tcW w:w="683" w:type="dxa"/>
            <w:tcBorders>
              <w:top w:val="nil"/>
              <w:left w:val="nil"/>
              <w:bottom w:val="nil"/>
              <w:right w:val="nil"/>
            </w:tcBorders>
            <w:shd w:val="clear" w:color="auto" w:fill="auto"/>
            <w:noWrap/>
            <w:vAlign w:val="bottom"/>
            <w:hideMark/>
          </w:tcPr>
          <w:p w14:paraId="667D7241" w14:textId="77777777" w:rsidR="006F5934" w:rsidRPr="006F5934" w:rsidRDefault="006F5934" w:rsidP="009B6D0C">
            <w:pPr>
              <w:spacing w:line="240" w:lineRule="auto"/>
              <w:jc w:val="right"/>
              <w:rPr>
                <w:sz w:val="20"/>
                <w:szCs w:val="20"/>
                <w:lang w:val="en-US"/>
              </w:rPr>
            </w:pPr>
            <w:r w:rsidRPr="006F5934">
              <w:rPr>
                <w:sz w:val="20"/>
                <w:szCs w:val="20"/>
                <w:lang w:val="en-US"/>
              </w:rPr>
              <w:t>79%</w:t>
            </w:r>
          </w:p>
        </w:tc>
      </w:tr>
      <w:tr w:rsidR="006F5934" w:rsidRPr="006F5934" w14:paraId="0565976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7395EC15" w14:textId="77777777" w:rsidR="006F5934" w:rsidRPr="006F5934" w:rsidRDefault="006F5934" w:rsidP="009B6D0C">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hideMark/>
          </w:tcPr>
          <w:p w14:paraId="598ECE0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6839C4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120ECAD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1,003,101,332.88840 </w:t>
            </w:r>
          </w:p>
        </w:tc>
        <w:tc>
          <w:tcPr>
            <w:tcW w:w="683" w:type="dxa"/>
            <w:tcBorders>
              <w:top w:val="nil"/>
              <w:left w:val="nil"/>
              <w:bottom w:val="nil"/>
              <w:right w:val="nil"/>
            </w:tcBorders>
            <w:shd w:val="clear" w:color="auto" w:fill="auto"/>
            <w:noWrap/>
            <w:vAlign w:val="bottom"/>
            <w:hideMark/>
          </w:tcPr>
          <w:p w14:paraId="5C88C11F" w14:textId="77777777" w:rsidR="006F5934" w:rsidRPr="006F5934" w:rsidRDefault="006F5934" w:rsidP="009B6D0C">
            <w:pPr>
              <w:spacing w:line="240" w:lineRule="auto"/>
              <w:jc w:val="right"/>
              <w:rPr>
                <w:sz w:val="20"/>
                <w:szCs w:val="20"/>
                <w:lang w:val="en-US"/>
              </w:rPr>
            </w:pPr>
            <w:r w:rsidRPr="006F5934">
              <w:rPr>
                <w:sz w:val="20"/>
                <w:szCs w:val="20"/>
                <w:lang w:val="en-US"/>
              </w:rPr>
              <w:t>81%</w:t>
            </w:r>
          </w:p>
        </w:tc>
      </w:tr>
      <w:tr w:rsidR="006F5934" w:rsidRPr="006F5934" w14:paraId="374186F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56D4B44" w14:textId="77777777" w:rsidR="006F5934" w:rsidRPr="006F5934" w:rsidRDefault="006F5934" w:rsidP="009B6D0C">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hideMark/>
          </w:tcPr>
          <w:p w14:paraId="6CED402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4C3DB5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48C235C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1,033,929,348.66593 </w:t>
            </w:r>
          </w:p>
        </w:tc>
        <w:tc>
          <w:tcPr>
            <w:tcW w:w="683" w:type="dxa"/>
            <w:tcBorders>
              <w:top w:val="nil"/>
              <w:left w:val="nil"/>
              <w:bottom w:val="nil"/>
              <w:right w:val="nil"/>
            </w:tcBorders>
            <w:shd w:val="clear" w:color="auto" w:fill="auto"/>
            <w:noWrap/>
            <w:vAlign w:val="bottom"/>
            <w:hideMark/>
          </w:tcPr>
          <w:p w14:paraId="5D94F9D7" w14:textId="77777777" w:rsidR="006F5934" w:rsidRPr="006F5934" w:rsidRDefault="006F5934" w:rsidP="009B6D0C">
            <w:pPr>
              <w:spacing w:line="240" w:lineRule="auto"/>
              <w:jc w:val="right"/>
              <w:rPr>
                <w:sz w:val="20"/>
                <w:szCs w:val="20"/>
                <w:lang w:val="en-US"/>
              </w:rPr>
            </w:pPr>
            <w:r w:rsidRPr="006F5934">
              <w:rPr>
                <w:sz w:val="20"/>
                <w:szCs w:val="20"/>
                <w:lang w:val="en-US"/>
              </w:rPr>
              <w:t>84%</w:t>
            </w:r>
          </w:p>
        </w:tc>
      </w:tr>
      <w:tr w:rsidR="006F5934" w:rsidRPr="006F5934" w14:paraId="44511207"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7E2C395" w14:textId="77777777" w:rsidR="006F5934" w:rsidRPr="006F5934" w:rsidRDefault="006F5934" w:rsidP="009B6D0C">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hideMark/>
          </w:tcPr>
          <w:p w14:paraId="01762AE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2D57EE5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215ED84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1,064,757,364.44345 </w:t>
            </w:r>
          </w:p>
        </w:tc>
        <w:tc>
          <w:tcPr>
            <w:tcW w:w="683" w:type="dxa"/>
            <w:tcBorders>
              <w:top w:val="nil"/>
              <w:left w:val="nil"/>
              <w:bottom w:val="nil"/>
              <w:right w:val="nil"/>
            </w:tcBorders>
            <w:shd w:val="clear" w:color="auto" w:fill="auto"/>
            <w:noWrap/>
            <w:vAlign w:val="bottom"/>
            <w:hideMark/>
          </w:tcPr>
          <w:p w14:paraId="4E9BA68B" w14:textId="77777777" w:rsidR="006F5934" w:rsidRPr="006F5934" w:rsidRDefault="006F5934" w:rsidP="009B6D0C">
            <w:pPr>
              <w:spacing w:line="240" w:lineRule="auto"/>
              <w:jc w:val="right"/>
              <w:rPr>
                <w:sz w:val="20"/>
                <w:szCs w:val="20"/>
                <w:lang w:val="en-US"/>
              </w:rPr>
            </w:pPr>
            <w:r w:rsidRPr="006F5934">
              <w:rPr>
                <w:sz w:val="20"/>
                <w:szCs w:val="20"/>
                <w:lang w:val="en-US"/>
              </w:rPr>
              <w:t>86%</w:t>
            </w:r>
          </w:p>
        </w:tc>
      </w:tr>
      <w:tr w:rsidR="006F5934" w:rsidRPr="006F5934" w14:paraId="1CE64B05"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752D6B82" w14:textId="77777777" w:rsidR="006F5934" w:rsidRPr="006F5934" w:rsidRDefault="006F5934" w:rsidP="009B6D0C">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hideMark/>
          </w:tcPr>
          <w:p w14:paraId="6A8259A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25B7410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0245803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1,095,585,380.22097 </w:t>
            </w:r>
          </w:p>
        </w:tc>
        <w:tc>
          <w:tcPr>
            <w:tcW w:w="683" w:type="dxa"/>
            <w:tcBorders>
              <w:top w:val="nil"/>
              <w:left w:val="nil"/>
              <w:bottom w:val="nil"/>
              <w:right w:val="nil"/>
            </w:tcBorders>
            <w:shd w:val="clear" w:color="auto" w:fill="auto"/>
            <w:noWrap/>
            <w:vAlign w:val="bottom"/>
            <w:hideMark/>
          </w:tcPr>
          <w:p w14:paraId="3F54379D" w14:textId="77777777" w:rsidR="006F5934" w:rsidRPr="006F5934" w:rsidRDefault="006F5934" w:rsidP="009B6D0C">
            <w:pPr>
              <w:spacing w:line="240" w:lineRule="auto"/>
              <w:jc w:val="right"/>
              <w:rPr>
                <w:sz w:val="20"/>
                <w:szCs w:val="20"/>
                <w:lang w:val="en-US"/>
              </w:rPr>
            </w:pPr>
            <w:r w:rsidRPr="006F5934">
              <w:rPr>
                <w:sz w:val="20"/>
                <w:szCs w:val="20"/>
                <w:lang w:val="en-US"/>
              </w:rPr>
              <w:t>89%</w:t>
            </w:r>
          </w:p>
        </w:tc>
      </w:tr>
      <w:tr w:rsidR="006F5934" w:rsidRPr="006F5934" w14:paraId="09C03A9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9D8C626" w14:textId="77777777" w:rsidR="006F5934" w:rsidRPr="006F5934" w:rsidRDefault="006F5934" w:rsidP="009B6D0C">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hideMark/>
          </w:tcPr>
          <w:p w14:paraId="1C3676A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07285C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748354C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1,126,413,395.99850 </w:t>
            </w:r>
          </w:p>
        </w:tc>
        <w:tc>
          <w:tcPr>
            <w:tcW w:w="683" w:type="dxa"/>
            <w:tcBorders>
              <w:top w:val="nil"/>
              <w:left w:val="nil"/>
              <w:bottom w:val="nil"/>
              <w:right w:val="nil"/>
            </w:tcBorders>
            <w:shd w:val="clear" w:color="auto" w:fill="auto"/>
            <w:noWrap/>
            <w:vAlign w:val="bottom"/>
            <w:hideMark/>
          </w:tcPr>
          <w:p w14:paraId="6D58FBC9" w14:textId="77777777" w:rsidR="006F5934" w:rsidRPr="006F5934" w:rsidRDefault="006F5934" w:rsidP="009B6D0C">
            <w:pPr>
              <w:spacing w:line="240" w:lineRule="auto"/>
              <w:jc w:val="right"/>
              <w:rPr>
                <w:sz w:val="20"/>
                <w:szCs w:val="20"/>
                <w:lang w:val="en-US"/>
              </w:rPr>
            </w:pPr>
            <w:r w:rsidRPr="006F5934">
              <w:rPr>
                <w:sz w:val="20"/>
                <w:szCs w:val="20"/>
                <w:lang w:val="en-US"/>
              </w:rPr>
              <w:t>91%</w:t>
            </w:r>
          </w:p>
        </w:tc>
      </w:tr>
      <w:tr w:rsidR="006F5934" w:rsidRPr="006F5934" w14:paraId="3FF55611"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E949457" w14:textId="77777777" w:rsidR="006F5934" w:rsidRPr="006F5934" w:rsidRDefault="006F5934" w:rsidP="009B6D0C">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hideMark/>
          </w:tcPr>
          <w:p w14:paraId="150B8D2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7329F7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35,503,124.33383 </w:t>
            </w:r>
          </w:p>
        </w:tc>
        <w:tc>
          <w:tcPr>
            <w:tcW w:w="2096" w:type="dxa"/>
            <w:tcBorders>
              <w:top w:val="nil"/>
              <w:left w:val="nil"/>
              <w:bottom w:val="nil"/>
              <w:right w:val="nil"/>
            </w:tcBorders>
            <w:shd w:val="clear" w:color="auto" w:fill="auto"/>
            <w:noWrap/>
            <w:vAlign w:val="bottom"/>
            <w:hideMark/>
          </w:tcPr>
          <w:p w14:paraId="6C1CFFC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1,161,916,520.33233 </w:t>
            </w:r>
          </w:p>
        </w:tc>
        <w:tc>
          <w:tcPr>
            <w:tcW w:w="683" w:type="dxa"/>
            <w:tcBorders>
              <w:top w:val="nil"/>
              <w:left w:val="nil"/>
              <w:bottom w:val="nil"/>
              <w:right w:val="nil"/>
            </w:tcBorders>
            <w:shd w:val="clear" w:color="auto" w:fill="auto"/>
            <w:noWrap/>
            <w:vAlign w:val="bottom"/>
            <w:hideMark/>
          </w:tcPr>
          <w:p w14:paraId="2F8C99CF" w14:textId="77777777" w:rsidR="006F5934" w:rsidRPr="006F5934" w:rsidRDefault="006F5934" w:rsidP="009B6D0C">
            <w:pPr>
              <w:spacing w:line="240" w:lineRule="auto"/>
              <w:jc w:val="right"/>
              <w:rPr>
                <w:sz w:val="20"/>
                <w:szCs w:val="20"/>
                <w:lang w:val="en-US"/>
              </w:rPr>
            </w:pPr>
            <w:r w:rsidRPr="006F5934">
              <w:rPr>
                <w:sz w:val="20"/>
                <w:szCs w:val="20"/>
                <w:lang w:val="en-US"/>
              </w:rPr>
              <w:t>94%</w:t>
            </w:r>
          </w:p>
        </w:tc>
      </w:tr>
      <w:tr w:rsidR="006F5934" w:rsidRPr="006F5934" w14:paraId="49D93F70" w14:textId="77777777" w:rsidTr="00BF0D89">
        <w:trPr>
          <w:trHeight w:val="288"/>
          <w:jc w:val="center"/>
        </w:trPr>
        <w:tc>
          <w:tcPr>
            <w:tcW w:w="896" w:type="dxa"/>
            <w:tcBorders>
              <w:top w:val="nil"/>
              <w:left w:val="nil"/>
              <w:right w:val="nil"/>
            </w:tcBorders>
            <w:shd w:val="clear" w:color="auto" w:fill="auto"/>
            <w:noWrap/>
            <w:vAlign w:val="bottom"/>
            <w:hideMark/>
          </w:tcPr>
          <w:p w14:paraId="41F3A909" w14:textId="77777777" w:rsidR="006F5934" w:rsidRPr="006F5934" w:rsidRDefault="006F5934" w:rsidP="009B6D0C">
            <w:pPr>
              <w:spacing w:line="240" w:lineRule="auto"/>
              <w:jc w:val="right"/>
              <w:rPr>
                <w:sz w:val="20"/>
                <w:szCs w:val="20"/>
                <w:lang w:val="en-US"/>
              </w:rPr>
            </w:pPr>
            <w:r w:rsidRPr="006F5934">
              <w:rPr>
                <w:sz w:val="20"/>
                <w:szCs w:val="20"/>
                <w:lang w:val="en-US"/>
              </w:rPr>
              <w:t>Sep-24</w:t>
            </w:r>
          </w:p>
        </w:tc>
        <w:tc>
          <w:tcPr>
            <w:tcW w:w="2096" w:type="dxa"/>
            <w:tcBorders>
              <w:top w:val="nil"/>
              <w:left w:val="nil"/>
              <w:right w:val="nil"/>
            </w:tcBorders>
            <w:shd w:val="clear" w:color="auto" w:fill="auto"/>
            <w:noWrap/>
            <w:vAlign w:val="bottom"/>
            <w:hideMark/>
          </w:tcPr>
          <w:p w14:paraId="3BA8967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right w:val="nil"/>
            </w:tcBorders>
            <w:shd w:val="clear" w:color="auto" w:fill="auto"/>
            <w:noWrap/>
            <w:vAlign w:val="bottom"/>
            <w:hideMark/>
          </w:tcPr>
          <w:p w14:paraId="4DA0FEB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35,503,124.33383 </w:t>
            </w:r>
          </w:p>
        </w:tc>
        <w:tc>
          <w:tcPr>
            <w:tcW w:w="2096" w:type="dxa"/>
            <w:tcBorders>
              <w:top w:val="nil"/>
              <w:left w:val="nil"/>
              <w:right w:val="nil"/>
            </w:tcBorders>
            <w:shd w:val="clear" w:color="auto" w:fill="auto"/>
            <w:noWrap/>
            <w:vAlign w:val="bottom"/>
            <w:hideMark/>
          </w:tcPr>
          <w:p w14:paraId="34578D4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1,197,419,644.66617 </w:t>
            </w:r>
          </w:p>
        </w:tc>
        <w:tc>
          <w:tcPr>
            <w:tcW w:w="683" w:type="dxa"/>
            <w:tcBorders>
              <w:top w:val="nil"/>
              <w:left w:val="nil"/>
              <w:bottom w:val="nil"/>
              <w:right w:val="nil"/>
            </w:tcBorders>
            <w:shd w:val="clear" w:color="auto" w:fill="auto"/>
            <w:noWrap/>
            <w:vAlign w:val="bottom"/>
            <w:hideMark/>
          </w:tcPr>
          <w:p w14:paraId="1DD32FB0" w14:textId="77777777" w:rsidR="006F5934" w:rsidRPr="006F5934" w:rsidRDefault="006F5934" w:rsidP="009B6D0C">
            <w:pPr>
              <w:spacing w:line="240" w:lineRule="auto"/>
              <w:jc w:val="right"/>
              <w:rPr>
                <w:sz w:val="20"/>
                <w:szCs w:val="20"/>
                <w:lang w:val="en-US"/>
              </w:rPr>
            </w:pPr>
            <w:r w:rsidRPr="006F5934">
              <w:rPr>
                <w:sz w:val="20"/>
                <w:szCs w:val="20"/>
                <w:lang w:val="en-US"/>
              </w:rPr>
              <w:t>97%</w:t>
            </w:r>
          </w:p>
        </w:tc>
      </w:tr>
      <w:tr w:rsidR="006F5934" w:rsidRPr="006F5934" w14:paraId="53629C2F" w14:textId="77777777" w:rsidTr="00BF0D89">
        <w:trPr>
          <w:trHeight w:val="300"/>
          <w:jc w:val="center"/>
        </w:trPr>
        <w:tc>
          <w:tcPr>
            <w:tcW w:w="896" w:type="dxa"/>
            <w:tcBorders>
              <w:top w:val="nil"/>
              <w:left w:val="nil"/>
              <w:right w:val="nil"/>
            </w:tcBorders>
            <w:shd w:val="clear" w:color="auto" w:fill="auto"/>
            <w:noWrap/>
            <w:vAlign w:val="bottom"/>
            <w:hideMark/>
          </w:tcPr>
          <w:p w14:paraId="2E6396FC" w14:textId="77777777" w:rsidR="006F5934" w:rsidRPr="006F5934" w:rsidRDefault="006F5934" w:rsidP="009B6D0C">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hideMark/>
          </w:tcPr>
          <w:p w14:paraId="3DA41F9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right w:val="nil"/>
            </w:tcBorders>
            <w:shd w:val="clear" w:color="auto" w:fill="auto"/>
            <w:noWrap/>
            <w:vAlign w:val="bottom"/>
            <w:hideMark/>
          </w:tcPr>
          <w:p w14:paraId="5C5C6F6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35,503,124.33383 </w:t>
            </w:r>
          </w:p>
        </w:tc>
        <w:tc>
          <w:tcPr>
            <w:tcW w:w="2096" w:type="dxa"/>
            <w:tcBorders>
              <w:top w:val="nil"/>
              <w:left w:val="nil"/>
              <w:right w:val="nil"/>
            </w:tcBorders>
            <w:shd w:val="clear" w:color="auto" w:fill="auto"/>
            <w:noWrap/>
            <w:vAlign w:val="bottom"/>
            <w:hideMark/>
          </w:tcPr>
          <w:p w14:paraId="612A4E7B"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1,232,922,769.00000 </w:t>
            </w:r>
          </w:p>
        </w:tc>
        <w:tc>
          <w:tcPr>
            <w:tcW w:w="683" w:type="dxa"/>
            <w:tcBorders>
              <w:top w:val="nil"/>
              <w:left w:val="nil"/>
              <w:bottom w:val="nil"/>
              <w:right w:val="nil"/>
            </w:tcBorders>
            <w:shd w:val="clear" w:color="auto" w:fill="auto"/>
            <w:noWrap/>
            <w:vAlign w:val="bottom"/>
            <w:hideMark/>
          </w:tcPr>
          <w:p w14:paraId="2F11A7E4" w14:textId="77777777" w:rsidR="006F5934" w:rsidRPr="006F5934" w:rsidRDefault="006F5934" w:rsidP="009B6D0C">
            <w:pPr>
              <w:spacing w:line="240" w:lineRule="auto"/>
              <w:jc w:val="right"/>
              <w:rPr>
                <w:sz w:val="20"/>
                <w:szCs w:val="20"/>
                <w:lang w:val="en-US"/>
              </w:rPr>
            </w:pPr>
            <w:r w:rsidRPr="006F5934">
              <w:rPr>
                <w:sz w:val="20"/>
                <w:szCs w:val="20"/>
                <w:lang w:val="en-US"/>
              </w:rPr>
              <w:t>100%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 xml:space="preserve">Table </w:t>
      </w:r>
      <w:proofErr w:type="gramStart"/>
      <w:r>
        <w:rPr>
          <w:b/>
          <w:sz w:val="20"/>
          <w:szCs w:val="20"/>
        </w:rPr>
        <w:t>1</w:t>
      </w:r>
      <w:r>
        <w:rPr>
          <w:sz w:val="20"/>
          <w:szCs w:val="20"/>
        </w:rPr>
        <w:t xml:space="preserve">  </w:t>
      </w:r>
      <w:r>
        <w:rPr>
          <w:i/>
          <w:sz w:val="20"/>
          <w:szCs w:val="20"/>
        </w:rPr>
        <w:t>Vesting</w:t>
      </w:r>
      <w:proofErr w:type="gramEnd"/>
      <w:r>
        <w:rPr>
          <w:i/>
          <w:sz w:val="20"/>
          <w:szCs w:val="20"/>
        </w:rPr>
        <w:t xml:space="preserve">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 xml:space="preserve">2.  </w:t>
      </w:r>
      <w:proofErr w:type="spellStart"/>
      <w:r w:rsidRPr="00F378A4">
        <w:rPr>
          <w:sz w:val="22"/>
          <w:szCs w:val="22"/>
        </w:rPr>
        <w:t>G</w:t>
      </w:r>
      <w:r w:rsidR="000074AB" w:rsidRPr="00F378A4">
        <w:rPr>
          <w:sz w:val="22"/>
          <w:szCs w:val="22"/>
        </w:rPr>
        <w:t>éron</w:t>
      </w:r>
      <w:proofErr w:type="spellEnd"/>
      <w:r w:rsidR="000074AB" w:rsidRPr="00F378A4">
        <w:rPr>
          <w:sz w:val="22"/>
          <w:szCs w:val="22"/>
        </w:rPr>
        <w:t xml:space="preserve">, </w:t>
      </w:r>
      <w:proofErr w:type="spellStart"/>
      <w:r w:rsidR="000074AB" w:rsidRPr="00F378A4">
        <w:rPr>
          <w:sz w:val="22"/>
          <w:szCs w:val="22"/>
        </w:rPr>
        <w:t>Aurélien</w:t>
      </w:r>
      <w:proofErr w:type="spellEnd"/>
      <w:r w:rsidR="000074AB" w:rsidRPr="00F378A4">
        <w:rPr>
          <w:sz w:val="22"/>
          <w:szCs w:val="22"/>
        </w:rPr>
        <w:t xml:space="preserve">. </w:t>
      </w:r>
      <w:r w:rsidR="000074AB" w:rsidRPr="00F378A4">
        <w:rPr>
          <w:i/>
          <w:iCs/>
          <w:sz w:val="22"/>
          <w:szCs w:val="22"/>
        </w:rPr>
        <w:t xml:space="preserve">Hands-On Machine Learning with Scikit-Learn, </w:t>
      </w:r>
      <w:proofErr w:type="spellStart"/>
      <w:r w:rsidR="000074AB" w:rsidRPr="00F378A4">
        <w:rPr>
          <w:i/>
          <w:iCs/>
          <w:sz w:val="22"/>
          <w:szCs w:val="22"/>
        </w:rPr>
        <w:t>Keras</w:t>
      </w:r>
      <w:proofErr w:type="spellEnd"/>
      <w:r w:rsidR="000074AB" w:rsidRPr="00F378A4">
        <w:rPr>
          <w:i/>
          <w:iCs/>
          <w:sz w:val="22"/>
          <w:szCs w:val="22"/>
        </w:rPr>
        <w:t>,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proofErr w:type="spellStart"/>
      <w:r w:rsidRPr="00847716">
        <w:rPr>
          <w:sz w:val="22"/>
          <w:szCs w:val="22"/>
        </w:rPr>
        <w:t>Schneier</w:t>
      </w:r>
      <w:proofErr w:type="spellEnd"/>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xml:space="preserve">.  </w:t>
      </w:r>
      <w:proofErr w:type="spellStart"/>
      <w:r w:rsidR="00F378A4" w:rsidRPr="00F378A4">
        <w:rPr>
          <w:sz w:val="22"/>
          <w:szCs w:val="22"/>
        </w:rPr>
        <w:t>R</w:t>
      </w:r>
      <w:r w:rsidR="00F273D7" w:rsidRPr="00F378A4">
        <w:rPr>
          <w:sz w:val="22"/>
          <w:szCs w:val="22"/>
        </w:rPr>
        <w:t>oughgarden</w:t>
      </w:r>
      <w:proofErr w:type="spellEnd"/>
      <w:r w:rsidR="00F273D7" w:rsidRPr="00F378A4">
        <w:rPr>
          <w:sz w:val="22"/>
          <w:szCs w:val="22"/>
        </w:rPr>
        <w:t>,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D5D9F"/>
    <w:rsid w:val="00ED67A8"/>
    <w:rsid w:val="00EE0633"/>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D93"/>
    <w:rsid w:val="00FC3B46"/>
    <w:rsid w:val="00FC4DC8"/>
    <w:rsid w:val="00FC549E"/>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21</cp:revision>
  <cp:lastPrinted>2021-06-01T18:31:00Z</cp:lastPrinted>
  <dcterms:created xsi:type="dcterms:W3CDTF">2021-06-06T17:04:00Z</dcterms:created>
  <dcterms:modified xsi:type="dcterms:W3CDTF">2021-11-12T03:55:00Z</dcterms:modified>
</cp:coreProperties>
</file>