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298D" w14:textId="39F69749" w:rsidR="6ED23017" w:rsidRPr="006F26B7" w:rsidRDefault="6ED23017" w:rsidP="00FE7B42">
      <w:pPr>
        <w:pStyle w:val="TOCHeading"/>
        <w:bidi/>
        <w:spacing w:before="0" w:line="240" w:lineRule="auto"/>
        <w:rPr>
          <w:rtl/>
          <w:lang w:bidi="he-IL"/>
        </w:rPr>
      </w:pPr>
    </w:p>
    <w:p w14:paraId="177E3C86" w14:textId="025AFFF5" w:rsidR="003609F9" w:rsidRDefault="003609F9" w:rsidP="003609F9">
      <w:pPr>
        <w:pStyle w:val="Title"/>
      </w:pPr>
      <w:r w:rsidRPr="00580037">
        <w:t xml:space="preserve">Communication Policy Book - Payoneer Platform </w:t>
      </w:r>
      <w:r w:rsidR="008B1718" w:rsidRPr="00580037">
        <w:t>Real estates</w:t>
      </w:r>
    </w:p>
    <w:p w14:paraId="103DF714" w14:textId="6D6BC3AE" w:rsidR="003609F9" w:rsidRDefault="003609F9" w:rsidP="003609F9">
      <w:r>
        <w:t>Orig</w:t>
      </w:r>
      <w:r w:rsidR="00042936">
        <w:t>inal by: Mor Rahimi</w:t>
      </w:r>
    </w:p>
    <w:p w14:paraId="1F1B597F" w14:textId="77777777" w:rsidR="003609F9" w:rsidRDefault="003609F9" w:rsidP="60A8D314">
      <w:pPr>
        <w:pStyle w:val="TOC1"/>
        <w:tabs>
          <w:tab w:val="right" w:leader="dot" w:pos="9345"/>
        </w:tabs>
      </w:pPr>
    </w:p>
    <w:p w14:paraId="3186B298" w14:textId="77777777" w:rsidR="003609F9" w:rsidRPr="003609F9" w:rsidRDefault="003609F9" w:rsidP="003609F9"/>
    <w:sdt>
      <w:sdtPr>
        <w:id w:val="548708550"/>
        <w:docPartObj>
          <w:docPartGallery w:val="Table of Contents"/>
          <w:docPartUnique/>
        </w:docPartObj>
      </w:sdtPr>
      <w:sdtContent>
        <w:p w14:paraId="0DB69BAC" w14:textId="46C0D871" w:rsidR="00597371" w:rsidRDefault="563D94DA">
          <w:pPr>
            <w:pStyle w:val="TOC1"/>
            <w:tabs>
              <w:tab w:val="right" w:leader="dot" w:pos="9350"/>
            </w:tabs>
            <w:rPr>
              <w:rFonts w:asciiTheme="minorHAnsi" w:eastAsiaTheme="minorEastAsia" w:hAnsiTheme="minorHAnsi" w:cstheme="minorBidi"/>
              <w:noProof/>
              <w:kern w:val="2"/>
              <w14:ligatures w14:val="standardContextual"/>
            </w:rPr>
          </w:pPr>
          <w:r w:rsidRPr="00580037">
            <w:rPr>
              <w:rFonts w:asciiTheme="majorHAnsi" w:hAnsiTheme="majorHAnsi" w:cstheme="majorHAnsi"/>
            </w:rPr>
            <w:fldChar w:fldCharType="begin"/>
          </w:r>
          <w:r w:rsidR="00C629B6" w:rsidRPr="00580037">
            <w:rPr>
              <w:rFonts w:asciiTheme="majorHAnsi" w:hAnsiTheme="majorHAnsi" w:cstheme="majorHAnsi"/>
            </w:rPr>
            <w:instrText>TOC \o "1-3" \z \u \h</w:instrText>
          </w:r>
          <w:r w:rsidRPr="00580037">
            <w:rPr>
              <w:rFonts w:asciiTheme="majorHAnsi" w:hAnsiTheme="majorHAnsi" w:cstheme="majorHAnsi"/>
            </w:rPr>
            <w:fldChar w:fldCharType="separate"/>
          </w:r>
          <w:hyperlink w:anchor="_Toc200279517" w:history="1">
            <w:r w:rsidR="00597371" w:rsidRPr="00F85453">
              <w:rPr>
                <w:rStyle w:val="Hyperlink"/>
                <w:noProof/>
              </w:rPr>
              <w:t>Comm Channels – Product, Ownership, Device &amp; Format Support Status 06-2025</w:t>
            </w:r>
            <w:r w:rsidR="00597371">
              <w:rPr>
                <w:noProof/>
                <w:webHidden/>
              </w:rPr>
              <w:tab/>
            </w:r>
            <w:r w:rsidR="00597371">
              <w:rPr>
                <w:noProof/>
                <w:webHidden/>
              </w:rPr>
              <w:fldChar w:fldCharType="begin"/>
            </w:r>
            <w:r w:rsidR="00597371">
              <w:rPr>
                <w:noProof/>
                <w:webHidden/>
              </w:rPr>
              <w:instrText xml:space="preserve"> PAGEREF _Toc200279517 \h </w:instrText>
            </w:r>
            <w:r w:rsidR="00597371">
              <w:rPr>
                <w:noProof/>
                <w:webHidden/>
              </w:rPr>
            </w:r>
            <w:r w:rsidR="00597371">
              <w:rPr>
                <w:noProof/>
                <w:webHidden/>
              </w:rPr>
              <w:fldChar w:fldCharType="separate"/>
            </w:r>
            <w:r w:rsidR="00597371">
              <w:rPr>
                <w:noProof/>
                <w:webHidden/>
              </w:rPr>
              <w:t>2</w:t>
            </w:r>
            <w:r w:rsidR="00597371">
              <w:rPr>
                <w:noProof/>
                <w:webHidden/>
              </w:rPr>
              <w:fldChar w:fldCharType="end"/>
            </w:r>
          </w:hyperlink>
        </w:p>
        <w:p w14:paraId="317ECF68" w14:textId="3D79B492" w:rsidR="00597371" w:rsidRDefault="00597371">
          <w:pPr>
            <w:pStyle w:val="TOC1"/>
            <w:tabs>
              <w:tab w:val="right" w:leader="dot" w:pos="9350"/>
            </w:tabs>
            <w:rPr>
              <w:rFonts w:asciiTheme="minorHAnsi" w:eastAsiaTheme="minorEastAsia" w:hAnsiTheme="minorHAnsi" w:cstheme="minorBidi"/>
              <w:noProof/>
              <w:kern w:val="2"/>
              <w14:ligatures w14:val="standardContextual"/>
            </w:rPr>
          </w:pPr>
          <w:hyperlink w:anchor="_Toc200279518" w:history="1">
            <w:r w:rsidRPr="00F85453">
              <w:rPr>
                <w:rStyle w:val="Hyperlink"/>
                <w:noProof/>
              </w:rPr>
              <w:t>Interim Jumbotron [Promotional] Policy</w:t>
            </w:r>
            <w:r>
              <w:rPr>
                <w:noProof/>
                <w:webHidden/>
              </w:rPr>
              <w:tab/>
            </w:r>
            <w:r>
              <w:rPr>
                <w:noProof/>
                <w:webHidden/>
              </w:rPr>
              <w:fldChar w:fldCharType="begin"/>
            </w:r>
            <w:r>
              <w:rPr>
                <w:noProof/>
                <w:webHidden/>
              </w:rPr>
              <w:instrText xml:space="preserve"> PAGEREF _Toc200279518 \h </w:instrText>
            </w:r>
            <w:r>
              <w:rPr>
                <w:noProof/>
                <w:webHidden/>
              </w:rPr>
            </w:r>
            <w:r>
              <w:rPr>
                <w:noProof/>
                <w:webHidden/>
              </w:rPr>
              <w:fldChar w:fldCharType="separate"/>
            </w:r>
            <w:r>
              <w:rPr>
                <w:noProof/>
                <w:webHidden/>
              </w:rPr>
              <w:t>3</w:t>
            </w:r>
            <w:r>
              <w:rPr>
                <w:noProof/>
                <w:webHidden/>
              </w:rPr>
              <w:fldChar w:fldCharType="end"/>
            </w:r>
          </w:hyperlink>
        </w:p>
        <w:p w14:paraId="68E78BEA" w14:textId="1996D841" w:rsidR="00597371" w:rsidRDefault="00597371">
          <w:pPr>
            <w:pStyle w:val="TOC1"/>
            <w:tabs>
              <w:tab w:val="right" w:leader="dot" w:pos="9350"/>
            </w:tabs>
            <w:rPr>
              <w:rFonts w:asciiTheme="minorHAnsi" w:eastAsiaTheme="minorEastAsia" w:hAnsiTheme="minorHAnsi" w:cstheme="minorBidi"/>
              <w:noProof/>
              <w:kern w:val="2"/>
              <w14:ligatures w14:val="standardContextual"/>
            </w:rPr>
          </w:pPr>
          <w:hyperlink w:anchor="_Toc200279519" w:history="1">
            <w:r w:rsidRPr="00F85453">
              <w:rPr>
                <w:rStyle w:val="Hyperlink"/>
                <w:noProof/>
              </w:rPr>
              <w:t>Welcome Banner Policy</w:t>
            </w:r>
            <w:r>
              <w:rPr>
                <w:noProof/>
                <w:webHidden/>
              </w:rPr>
              <w:tab/>
            </w:r>
            <w:r>
              <w:rPr>
                <w:noProof/>
                <w:webHidden/>
              </w:rPr>
              <w:fldChar w:fldCharType="begin"/>
            </w:r>
            <w:r>
              <w:rPr>
                <w:noProof/>
                <w:webHidden/>
              </w:rPr>
              <w:instrText xml:space="preserve"> PAGEREF _Toc200279519 \h </w:instrText>
            </w:r>
            <w:r>
              <w:rPr>
                <w:noProof/>
                <w:webHidden/>
              </w:rPr>
            </w:r>
            <w:r>
              <w:rPr>
                <w:noProof/>
                <w:webHidden/>
              </w:rPr>
              <w:fldChar w:fldCharType="separate"/>
            </w:r>
            <w:r>
              <w:rPr>
                <w:noProof/>
                <w:webHidden/>
              </w:rPr>
              <w:t>5</w:t>
            </w:r>
            <w:r>
              <w:rPr>
                <w:noProof/>
                <w:webHidden/>
              </w:rPr>
              <w:fldChar w:fldCharType="end"/>
            </w:r>
          </w:hyperlink>
        </w:p>
        <w:p w14:paraId="15EF869F" w14:textId="0C7462BF" w:rsidR="00597371" w:rsidRDefault="00597371">
          <w:pPr>
            <w:pStyle w:val="TOC1"/>
            <w:tabs>
              <w:tab w:val="right" w:leader="dot" w:pos="9350"/>
            </w:tabs>
            <w:rPr>
              <w:rFonts w:asciiTheme="minorHAnsi" w:eastAsiaTheme="minorEastAsia" w:hAnsiTheme="minorHAnsi" w:cstheme="minorBidi"/>
              <w:noProof/>
              <w:kern w:val="2"/>
              <w14:ligatures w14:val="standardContextual"/>
            </w:rPr>
          </w:pPr>
          <w:hyperlink w:anchor="_Toc200279520" w:history="1">
            <w:r w:rsidRPr="00F85453">
              <w:rPr>
                <w:rStyle w:val="Hyperlink"/>
                <w:noProof/>
              </w:rPr>
              <w:t>Alerts Policy</w:t>
            </w:r>
            <w:r>
              <w:rPr>
                <w:noProof/>
                <w:webHidden/>
              </w:rPr>
              <w:tab/>
            </w:r>
            <w:r>
              <w:rPr>
                <w:noProof/>
                <w:webHidden/>
              </w:rPr>
              <w:fldChar w:fldCharType="begin"/>
            </w:r>
            <w:r>
              <w:rPr>
                <w:noProof/>
                <w:webHidden/>
              </w:rPr>
              <w:instrText xml:space="preserve"> PAGEREF _Toc200279520 \h </w:instrText>
            </w:r>
            <w:r>
              <w:rPr>
                <w:noProof/>
                <w:webHidden/>
              </w:rPr>
            </w:r>
            <w:r>
              <w:rPr>
                <w:noProof/>
                <w:webHidden/>
              </w:rPr>
              <w:fldChar w:fldCharType="separate"/>
            </w:r>
            <w:r>
              <w:rPr>
                <w:noProof/>
                <w:webHidden/>
              </w:rPr>
              <w:t>9</w:t>
            </w:r>
            <w:r>
              <w:rPr>
                <w:noProof/>
                <w:webHidden/>
              </w:rPr>
              <w:fldChar w:fldCharType="end"/>
            </w:r>
          </w:hyperlink>
        </w:p>
        <w:p w14:paraId="210C49D8" w14:textId="75B6C90A" w:rsidR="00597371" w:rsidRDefault="00597371">
          <w:pPr>
            <w:pStyle w:val="TOC1"/>
            <w:tabs>
              <w:tab w:val="right" w:leader="dot" w:pos="9350"/>
            </w:tabs>
            <w:rPr>
              <w:rFonts w:asciiTheme="minorHAnsi" w:eastAsiaTheme="minorEastAsia" w:hAnsiTheme="minorHAnsi" w:cstheme="minorBidi"/>
              <w:noProof/>
              <w:kern w:val="2"/>
              <w14:ligatures w14:val="standardContextual"/>
            </w:rPr>
          </w:pPr>
          <w:hyperlink w:anchor="_Toc200279521" w:history="1">
            <w:r w:rsidRPr="00F85453">
              <w:rPr>
                <w:rStyle w:val="Hyperlink"/>
                <w:noProof/>
              </w:rPr>
              <w:t>What’s New- MVP</w:t>
            </w:r>
            <w:r>
              <w:rPr>
                <w:noProof/>
                <w:webHidden/>
              </w:rPr>
              <w:tab/>
            </w:r>
            <w:r>
              <w:rPr>
                <w:noProof/>
                <w:webHidden/>
              </w:rPr>
              <w:fldChar w:fldCharType="begin"/>
            </w:r>
            <w:r>
              <w:rPr>
                <w:noProof/>
                <w:webHidden/>
              </w:rPr>
              <w:instrText xml:space="preserve"> PAGEREF _Toc200279521 \h </w:instrText>
            </w:r>
            <w:r>
              <w:rPr>
                <w:noProof/>
                <w:webHidden/>
              </w:rPr>
            </w:r>
            <w:r>
              <w:rPr>
                <w:noProof/>
                <w:webHidden/>
              </w:rPr>
              <w:fldChar w:fldCharType="separate"/>
            </w:r>
            <w:r>
              <w:rPr>
                <w:noProof/>
                <w:webHidden/>
              </w:rPr>
              <w:t>14</w:t>
            </w:r>
            <w:r>
              <w:rPr>
                <w:noProof/>
                <w:webHidden/>
              </w:rPr>
              <w:fldChar w:fldCharType="end"/>
            </w:r>
          </w:hyperlink>
        </w:p>
        <w:p w14:paraId="6F79B344" w14:textId="6ADD13E3" w:rsidR="00597371" w:rsidRDefault="00597371">
          <w:pPr>
            <w:pStyle w:val="TOC1"/>
            <w:tabs>
              <w:tab w:val="right" w:leader="dot" w:pos="9350"/>
            </w:tabs>
            <w:rPr>
              <w:rFonts w:asciiTheme="minorHAnsi" w:eastAsiaTheme="minorEastAsia" w:hAnsiTheme="minorHAnsi" w:cstheme="minorBidi"/>
              <w:noProof/>
              <w:kern w:val="2"/>
              <w14:ligatures w14:val="standardContextual"/>
            </w:rPr>
          </w:pPr>
          <w:hyperlink w:anchor="_Toc200279522" w:history="1">
            <w:r w:rsidRPr="00F85453">
              <w:rPr>
                <w:rStyle w:val="Hyperlink"/>
                <w:noProof/>
              </w:rPr>
              <w:t>Current Notification Center [In-app] Policy (Draft)</w:t>
            </w:r>
            <w:r>
              <w:rPr>
                <w:noProof/>
                <w:webHidden/>
              </w:rPr>
              <w:tab/>
            </w:r>
            <w:r>
              <w:rPr>
                <w:noProof/>
                <w:webHidden/>
              </w:rPr>
              <w:fldChar w:fldCharType="begin"/>
            </w:r>
            <w:r>
              <w:rPr>
                <w:noProof/>
                <w:webHidden/>
              </w:rPr>
              <w:instrText xml:space="preserve"> PAGEREF _Toc200279522 \h </w:instrText>
            </w:r>
            <w:r>
              <w:rPr>
                <w:noProof/>
                <w:webHidden/>
              </w:rPr>
            </w:r>
            <w:r>
              <w:rPr>
                <w:noProof/>
                <w:webHidden/>
              </w:rPr>
              <w:fldChar w:fldCharType="separate"/>
            </w:r>
            <w:r>
              <w:rPr>
                <w:noProof/>
                <w:webHidden/>
              </w:rPr>
              <w:t>19</w:t>
            </w:r>
            <w:r>
              <w:rPr>
                <w:noProof/>
                <w:webHidden/>
              </w:rPr>
              <w:fldChar w:fldCharType="end"/>
            </w:r>
          </w:hyperlink>
        </w:p>
        <w:p w14:paraId="2ADF22B4" w14:textId="03CADC9A" w:rsidR="00597371" w:rsidRDefault="00597371">
          <w:pPr>
            <w:pStyle w:val="TOC3"/>
            <w:tabs>
              <w:tab w:val="right" w:leader="dot" w:pos="9350"/>
            </w:tabs>
            <w:rPr>
              <w:rFonts w:asciiTheme="minorHAnsi" w:eastAsiaTheme="minorEastAsia" w:hAnsiTheme="minorHAnsi" w:cstheme="minorBidi"/>
              <w:noProof/>
              <w:kern w:val="2"/>
              <w14:ligatures w14:val="standardContextual"/>
            </w:rPr>
          </w:pPr>
          <w:hyperlink w:anchor="_Toc200279523" w:history="1">
            <w:r w:rsidRPr="00F85453">
              <w:rPr>
                <w:rStyle w:val="Hyperlink"/>
                <w:b/>
                <w:bCs/>
                <w:noProof/>
              </w:rPr>
              <w:t>The "What’s New + Notifications" Feature</w:t>
            </w:r>
            <w:r>
              <w:rPr>
                <w:noProof/>
                <w:webHidden/>
              </w:rPr>
              <w:tab/>
            </w:r>
            <w:r>
              <w:rPr>
                <w:noProof/>
                <w:webHidden/>
              </w:rPr>
              <w:fldChar w:fldCharType="begin"/>
            </w:r>
            <w:r>
              <w:rPr>
                <w:noProof/>
                <w:webHidden/>
              </w:rPr>
              <w:instrText xml:space="preserve"> PAGEREF _Toc200279523 \h </w:instrText>
            </w:r>
            <w:r>
              <w:rPr>
                <w:noProof/>
                <w:webHidden/>
              </w:rPr>
            </w:r>
            <w:r>
              <w:rPr>
                <w:noProof/>
                <w:webHidden/>
              </w:rPr>
              <w:fldChar w:fldCharType="separate"/>
            </w:r>
            <w:r>
              <w:rPr>
                <w:noProof/>
                <w:webHidden/>
              </w:rPr>
              <w:t>26</w:t>
            </w:r>
            <w:r>
              <w:rPr>
                <w:noProof/>
                <w:webHidden/>
              </w:rPr>
              <w:fldChar w:fldCharType="end"/>
            </w:r>
          </w:hyperlink>
        </w:p>
        <w:p w14:paraId="4D43158D" w14:textId="20DAD99A" w:rsidR="00597371" w:rsidRDefault="00597371">
          <w:pPr>
            <w:pStyle w:val="TOC3"/>
            <w:tabs>
              <w:tab w:val="right" w:leader="dot" w:pos="9350"/>
            </w:tabs>
            <w:rPr>
              <w:rFonts w:asciiTheme="minorHAnsi" w:eastAsiaTheme="minorEastAsia" w:hAnsiTheme="minorHAnsi" w:cstheme="minorBidi"/>
              <w:noProof/>
              <w:kern w:val="2"/>
              <w14:ligatures w14:val="standardContextual"/>
            </w:rPr>
          </w:pPr>
          <w:hyperlink w:anchor="_Toc200279524" w:history="1">
            <w:r w:rsidRPr="00F85453">
              <w:rPr>
                <w:rStyle w:val="Hyperlink"/>
                <w:b/>
                <w:bCs/>
                <w:noProof/>
              </w:rPr>
              <w:t>High-Level Product Capabilities</w:t>
            </w:r>
            <w:r>
              <w:rPr>
                <w:noProof/>
                <w:webHidden/>
              </w:rPr>
              <w:tab/>
            </w:r>
            <w:r>
              <w:rPr>
                <w:noProof/>
                <w:webHidden/>
              </w:rPr>
              <w:fldChar w:fldCharType="begin"/>
            </w:r>
            <w:r>
              <w:rPr>
                <w:noProof/>
                <w:webHidden/>
              </w:rPr>
              <w:instrText xml:space="preserve"> PAGEREF _Toc200279524 \h </w:instrText>
            </w:r>
            <w:r>
              <w:rPr>
                <w:noProof/>
                <w:webHidden/>
              </w:rPr>
            </w:r>
            <w:r>
              <w:rPr>
                <w:noProof/>
                <w:webHidden/>
              </w:rPr>
              <w:fldChar w:fldCharType="separate"/>
            </w:r>
            <w:r>
              <w:rPr>
                <w:noProof/>
                <w:webHidden/>
              </w:rPr>
              <w:t>26</w:t>
            </w:r>
            <w:r>
              <w:rPr>
                <w:noProof/>
                <w:webHidden/>
              </w:rPr>
              <w:fldChar w:fldCharType="end"/>
            </w:r>
          </w:hyperlink>
        </w:p>
        <w:p w14:paraId="219EAAF9" w14:textId="3DD2C952" w:rsidR="00597371" w:rsidRDefault="00597371">
          <w:pPr>
            <w:pStyle w:val="TOC1"/>
            <w:tabs>
              <w:tab w:val="right" w:leader="dot" w:pos="9350"/>
            </w:tabs>
            <w:rPr>
              <w:rFonts w:asciiTheme="minorHAnsi" w:eastAsiaTheme="minorEastAsia" w:hAnsiTheme="minorHAnsi" w:cstheme="minorBidi"/>
              <w:noProof/>
              <w:kern w:val="2"/>
              <w14:ligatures w14:val="standardContextual"/>
            </w:rPr>
          </w:pPr>
          <w:hyperlink w:anchor="_Toc200279525" w:history="1">
            <w:r w:rsidRPr="00F85453">
              <w:rPr>
                <w:rStyle w:val="Hyperlink"/>
                <w:noProof/>
              </w:rPr>
              <w:t>Tour Guide / Tooltip Policy</w:t>
            </w:r>
            <w:r>
              <w:rPr>
                <w:noProof/>
                <w:webHidden/>
              </w:rPr>
              <w:tab/>
            </w:r>
            <w:r>
              <w:rPr>
                <w:noProof/>
                <w:webHidden/>
              </w:rPr>
              <w:fldChar w:fldCharType="begin"/>
            </w:r>
            <w:r>
              <w:rPr>
                <w:noProof/>
                <w:webHidden/>
              </w:rPr>
              <w:instrText xml:space="preserve"> PAGEREF _Toc200279525 \h </w:instrText>
            </w:r>
            <w:r>
              <w:rPr>
                <w:noProof/>
                <w:webHidden/>
              </w:rPr>
            </w:r>
            <w:r>
              <w:rPr>
                <w:noProof/>
                <w:webHidden/>
              </w:rPr>
              <w:fldChar w:fldCharType="separate"/>
            </w:r>
            <w:r>
              <w:rPr>
                <w:noProof/>
                <w:webHidden/>
              </w:rPr>
              <w:t>34</w:t>
            </w:r>
            <w:r>
              <w:rPr>
                <w:noProof/>
                <w:webHidden/>
              </w:rPr>
              <w:fldChar w:fldCharType="end"/>
            </w:r>
          </w:hyperlink>
        </w:p>
        <w:p w14:paraId="5F11E9BF" w14:textId="264B1171" w:rsidR="00597371" w:rsidRDefault="00597371">
          <w:pPr>
            <w:pStyle w:val="TOC1"/>
            <w:tabs>
              <w:tab w:val="right" w:leader="dot" w:pos="9350"/>
            </w:tabs>
            <w:rPr>
              <w:rFonts w:asciiTheme="minorHAnsi" w:eastAsiaTheme="minorEastAsia" w:hAnsiTheme="minorHAnsi" w:cstheme="minorBidi"/>
              <w:noProof/>
              <w:kern w:val="2"/>
              <w14:ligatures w14:val="standardContextual"/>
            </w:rPr>
          </w:pPr>
          <w:hyperlink w:anchor="_Toc200279526" w:history="1">
            <w:r w:rsidRPr="00F85453">
              <w:rPr>
                <w:rStyle w:val="Hyperlink"/>
                <w:noProof/>
              </w:rPr>
              <w:t>Banners Policy</w:t>
            </w:r>
            <w:r>
              <w:rPr>
                <w:noProof/>
                <w:webHidden/>
              </w:rPr>
              <w:tab/>
            </w:r>
            <w:r>
              <w:rPr>
                <w:noProof/>
                <w:webHidden/>
              </w:rPr>
              <w:fldChar w:fldCharType="begin"/>
            </w:r>
            <w:r>
              <w:rPr>
                <w:noProof/>
                <w:webHidden/>
              </w:rPr>
              <w:instrText xml:space="preserve"> PAGEREF _Toc200279526 \h </w:instrText>
            </w:r>
            <w:r>
              <w:rPr>
                <w:noProof/>
                <w:webHidden/>
              </w:rPr>
            </w:r>
            <w:r>
              <w:rPr>
                <w:noProof/>
                <w:webHidden/>
              </w:rPr>
              <w:fldChar w:fldCharType="separate"/>
            </w:r>
            <w:r>
              <w:rPr>
                <w:noProof/>
                <w:webHidden/>
              </w:rPr>
              <w:t>39</w:t>
            </w:r>
            <w:r>
              <w:rPr>
                <w:noProof/>
                <w:webHidden/>
              </w:rPr>
              <w:fldChar w:fldCharType="end"/>
            </w:r>
          </w:hyperlink>
        </w:p>
        <w:p w14:paraId="4D4135AE" w14:textId="168299A0" w:rsidR="00597371" w:rsidRDefault="00597371">
          <w:pPr>
            <w:pStyle w:val="TOC1"/>
            <w:tabs>
              <w:tab w:val="right" w:leader="dot" w:pos="9350"/>
            </w:tabs>
            <w:rPr>
              <w:rFonts w:asciiTheme="minorHAnsi" w:eastAsiaTheme="minorEastAsia" w:hAnsiTheme="minorHAnsi" w:cstheme="minorBidi"/>
              <w:noProof/>
              <w:kern w:val="2"/>
              <w14:ligatures w14:val="standardContextual"/>
            </w:rPr>
          </w:pPr>
          <w:hyperlink w:anchor="_Toc200279527" w:history="1">
            <w:r w:rsidRPr="00F85453">
              <w:rPr>
                <w:rStyle w:val="Hyperlink"/>
                <w:noProof/>
              </w:rPr>
              <w:t>First-use States Policy (Overview)</w:t>
            </w:r>
            <w:r>
              <w:rPr>
                <w:noProof/>
                <w:webHidden/>
              </w:rPr>
              <w:tab/>
            </w:r>
            <w:r>
              <w:rPr>
                <w:noProof/>
                <w:webHidden/>
              </w:rPr>
              <w:fldChar w:fldCharType="begin"/>
            </w:r>
            <w:r>
              <w:rPr>
                <w:noProof/>
                <w:webHidden/>
              </w:rPr>
              <w:instrText xml:space="preserve"> PAGEREF _Toc200279527 \h </w:instrText>
            </w:r>
            <w:r>
              <w:rPr>
                <w:noProof/>
                <w:webHidden/>
              </w:rPr>
            </w:r>
            <w:r>
              <w:rPr>
                <w:noProof/>
                <w:webHidden/>
              </w:rPr>
              <w:fldChar w:fldCharType="separate"/>
            </w:r>
            <w:r>
              <w:rPr>
                <w:noProof/>
                <w:webHidden/>
              </w:rPr>
              <w:t>43</w:t>
            </w:r>
            <w:r>
              <w:rPr>
                <w:noProof/>
                <w:webHidden/>
              </w:rPr>
              <w:fldChar w:fldCharType="end"/>
            </w:r>
          </w:hyperlink>
        </w:p>
        <w:p w14:paraId="59B52043" w14:textId="4496806C" w:rsidR="00597371" w:rsidRDefault="00597371">
          <w:pPr>
            <w:pStyle w:val="TOC2"/>
            <w:tabs>
              <w:tab w:val="right" w:leader="dot" w:pos="9350"/>
            </w:tabs>
            <w:rPr>
              <w:rFonts w:asciiTheme="minorHAnsi" w:eastAsiaTheme="minorEastAsia" w:hAnsiTheme="minorHAnsi" w:cstheme="minorBidi"/>
              <w:noProof/>
              <w:kern w:val="2"/>
              <w14:ligatures w14:val="standardContextual"/>
            </w:rPr>
          </w:pPr>
          <w:hyperlink w:anchor="_Toc200279528" w:history="1">
            <w:r w:rsidRPr="00F85453">
              <w:rPr>
                <w:rStyle w:val="Hyperlink"/>
                <w:noProof/>
              </w:rPr>
              <w:t>Drive to FFT First-use State Policy</w:t>
            </w:r>
            <w:r>
              <w:rPr>
                <w:noProof/>
                <w:webHidden/>
              </w:rPr>
              <w:tab/>
            </w:r>
            <w:r>
              <w:rPr>
                <w:noProof/>
                <w:webHidden/>
              </w:rPr>
              <w:fldChar w:fldCharType="begin"/>
            </w:r>
            <w:r>
              <w:rPr>
                <w:noProof/>
                <w:webHidden/>
              </w:rPr>
              <w:instrText xml:space="preserve"> PAGEREF _Toc200279528 \h </w:instrText>
            </w:r>
            <w:r>
              <w:rPr>
                <w:noProof/>
                <w:webHidden/>
              </w:rPr>
            </w:r>
            <w:r>
              <w:rPr>
                <w:noProof/>
                <w:webHidden/>
              </w:rPr>
              <w:fldChar w:fldCharType="separate"/>
            </w:r>
            <w:r>
              <w:rPr>
                <w:noProof/>
                <w:webHidden/>
              </w:rPr>
              <w:t>45</w:t>
            </w:r>
            <w:r>
              <w:rPr>
                <w:noProof/>
                <w:webHidden/>
              </w:rPr>
              <w:fldChar w:fldCharType="end"/>
            </w:r>
          </w:hyperlink>
        </w:p>
        <w:p w14:paraId="14A39232" w14:textId="6F3757DE" w:rsidR="00597371" w:rsidRDefault="00597371">
          <w:pPr>
            <w:pStyle w:val="TOC2"/>
            <w:tabs>
              <w:tab w:val="right" w:leader="dot" w:pos="9350"/>
            </w:tabs>
            <w:rPr>
              <w:rFonts w:asciiTheme="minorHAnsi" w:eastAsiaTheme="minorEastAsia" w:hAnsiTheme="minorHAnsi" w:cstheme="minorBidi"/>
              <w:noProof/>
              <w:kern w:val="2"/>
              <w14:ligatures w14:val="standardContextual"/>
            </w:rPr>
          </w:pPr>
          <w:hyperlink w:anchor="_Toc200279529" w:history="1">
            <w:r w:rsidRPr="00F85453">
              <w:rPr>
                <w:rStyle w:val="Hyperlink"/>
                <w:noProof/>
              </w:rPr>
              <w:t>Product - Upgrade First-use State Policy (MVP for Upgrade/Offering)</w:t>
            </w:r>
            <w:r>
              <w:rPr>
                <w:noProof/>
                <w:webHidden/>
              </w:rPr>
              <w:tab/>
            </w:r>
            <w:r>
              <w:rPr>
                <w:noProof/>
                <w:webHidden/>
              </w:rPr>
              <w:fldChar w:fldCharType="begin"/>
            </w:r>
            <w:r>
              <w:rPr>
                <w:noProof/>
                <w:webHidden/>
              </w:rPr>
              <w:instrText xml:space="preserve"> PAGEREF _Toc200279529 \h </w:instrText>
            </w:r>
            <w:r>
              <w:rPr>
                <w:noProof/>
                <w:webHidden/>
              </w:rPr>
            </w:r>
            <w:r>
              <w:rPr>
                <w:noProof/>
                <w:webHidden/>
              </w:rPr>
              <w:fldChar w:fldCharType="separate"/>
            </w:r>
            <w:r>
              <w:rPr>
                <w:noProof/>
                <w:webHidden/>
              </w:rPr>
              <w:t>47</w:t>
            </w:r>
            <w:r>
              <w:rPr>
                <w:noProof/>
                <w:webHidden/>
              </w:rPr>
              <w:fldChar w:fldCharType="end"/>
            </w:r>
          </w:hyperlink>
        </w:p>
        <w:p w14:paraId="622C3232" w14:textId="62EFB83E" w:rsidR="00597371" w:rsidRDefault="00597371">
          <w:pPr>
            <w:pStyle w:val="TOC2"/>
            <w:tabs>
              <w:tab w:val="right" w:leader="dot" w:pos="9350"/>
            </w:tabs>
            <w:rPr>
              <w:rFonts w:asciiTheme="minorHAnsi" w:eastAsiaTheme="minorEastAsia" w:hAnsiTheme="minorHAnsi" w:cstheme="minorBidi"/>
              <w:noProof/>
              <w:kern w:val="2"/>
              <w14:ligatures w14:val="standardContextual"/>
            </w:rPr>
          </w:pPr>
          <w:hyperlink w:anchor="_Toc200279530" w:history="1">
            <w:r w:rsidRPr="00F85453">
              <w:rPr>
                <w:rStyle w:val="Hyperlink"/>
                <w:noProof/>
              </w:rPr>
              <w:t>Product First-use State Policy (Vision)</w:t>
            </w:r>
            <w:r>
              <w:rPr>
                <w:noProof/>
                <w:webHidden/>
              </w:rPr>
              <w:tab/>
            </w:r>
            <w:r>
              <w:rPr>
                <w:noProof/>
                <w:webHidden/>
              </w:rPr>
              <w:fldChar w:fldCharType="begin"/>
            </w:r>
            <w:r>
              <w:rPr>
                <w:noProof/>
                <w:webHidden/>
              </w:rPr>
              <w:instrText xml:space="preserve"> PAGEREF _Toc200279530 \h </w:instrText>
            </w:r>
            <w:r>
              <w:rPr>
                <w:noProof/>
                <w:webHidden/>
              </w:rPr>
            </w:r>
            <w:r>
              <w:rPr>
                <w:noProof/>
                <w:webHidden/>
              </w:rPr>
              <w:fldChar w:fldCharType="separate"/>
            </w:r>
            <w:r>
              <w:rPr>
                <w:noProof/>
                <w:webHidden/>
              </w:rPr>
              <w:t>54</w:t>
            </w:r>
            <w:r>
              <w:rPr>
                <w:noProof/>
                <w:webHidden/>
              </w:rPr>
              <w:fldChar w:fldCharType="end"/>
            </w:r>
          </w:hyperlink>
        </w:p>
        <w:p w14:paraId="548EA48B" w14:textId="00C8CA97" w:rsidR="00597371" w:rsidRDefault="00597371">
          <w:pPr>
            <w:pStyle w:val="TOC2"/>
            <w:tabs>
              <w:tab w:val="right" w:leader="dot" w:pos="9350"/>
            </w:tabs>
            <w:rPr>
              <w:rFonts w:asciiTheme="minorHAnsi" w:eastAsiaTheme="minorEastAsia" w:hAnsiTheme="minorHAnsi" w:cstheme="minorBidi"/>
              <w:noProof/>
              <w:kern w:val="2"/>
              <w14:ligatures w14:val="standardContextual"/>
            </w:rPr>
          </w:pPr>
          <w:hyperlink w:anchor="_Toc200279531" w:history="1">
            <w:r w:rsidRPr="00F85453">
              <w:rPr>
                <w:rStyle w:val="Hyperlink"/>
                <w:noProof/>
              </w:rPr>
              <w:t>Financial Management First-use State Policy</w:t>
            </w:r>
            <w:r>
              <w:rPr>
                <w:noProof/>
                <w:webHidden/>
              </w:rPr>
              <w:tab/>
            </w:r>
            <w:r>
              <w:rPr>
                <w:noProof/>
                <w:webHidden/>
              </w:rPr>
              <w:fldChar w:fldCharType="begin"/>
            </w:r>
            <w:r>
              <w:rPr>
                <w:noProof/>
                <w:webHidden/>
              </w:rPr>
              <w:instrText xml:space="preserve"> PAGEREF _Toc200279531 \h </w:instrText>
            </w:r>
            <w:r>
              <w:rPr>
                <w:noProof/>
                <w:webHidden/>
              </w:rPr>
            </w:r>
            <w:r>
              <w:rPr>
                <w:noProof/>
                <w:webHidden/>
              </w:rPr>
              <w:fldChar w:fldCharType="separate"/>
            </w:r>
            <w:r>
              <w:rPr>
                <w:noProof/>
                <w:webHidden/>
              </w:rPr>
              <w:t>69</w:t>
            </w:r>
            <w:r>
              <w:rPr>
                <w:noProof/>
                <w:webHidden/>
              </w:rPr>
              <w:fldChar w:fldCharType="end"/>
            </w:r>
          </w:hyperlink>
        </w:p>
        <w:p w14:paraId="1D2709B7" w14:textId="7F4B566A" w:rsidR="00C629B6" w:rsidRPr="00C629B6" w:rsidRDefault="563D94DA" w:rsidP="563D94DA">
          <w:pPr>
            <w:pStyle w:val="TOC2"/>
            <w:tabs>
              <w:tab w:val="right" w:leader="dot" w:pos="9345"/>
            </w:tabs>
            <w:rPr>
              <w:rStyle w:val="Hyperlink"/>
              <w:rFonts w:asciiTheme="majorHAnsi" w:eastAsiaTheme="majorEastAsia" w:hAnsiTheme="majorHAnsi" w:cstheme="majorBidi"/>
              <w:kern w:val="2"/>
              <w14:ligatures w14:val="standardContextual"/>
            </w:rPr>
          </w:pPr>
          <w:r w:rsidRPr="00580037">
            <w:rPr>
              <w:rFonts w:asciiTheme="majorHAnsi" w:hAnsiTheme="majorHAnsi" w:cstheme="majorHAnsi"/>
            </w:rPr>
            <w:fldChar w:fldCharType="end"/>
          </w:r>
        </w:p>
      </w:sdtContent>
    </w:sdt>
    <w:p w14:paraId="18FC43A3" w14:textId="2F46247F" w:rsidR="45DBBC7F" w:rsidRPr="00C629B6" w:rsidRDefault="45DBBC7F" w:rsidP="563D94DA">
      <w:pPr>
        <w:pStyle w:val="TOC1"/>
        <w:tabs>
          <w:tab w:val="right" w:leader="dot" w:pos="9345"/>
        </w:tabs>
        <w:spacing w:after="0"/>
        <w:rPr>
          <w:rStyle w:val="Hyperlink"/>
          <w:rFonts w:asciiTheme="majorHAnsi" w:eastAsiaTheme="majorEastAsia" w:hAnsiTheme="majorHAnsi" w:cstheme="majorBidi"/>
        </w:rPr>
      </w:pPr>
    </w:p>
    <w:p w14:paraId="4AC5395B" w14:textId="4944066D" w:rsidR="6BE3555A" w:rsidRPr="00C629B6" w:rsidRDefault="6BE3555A" w:rsidP="006F26B7">
      <w:pPr>
        <w:pStyle w:val="TOC1"/>
        <w:tabs>
          <w:tab w:val="right" w:leader="dot" w:pos="9345"/>
        </w:tabs>
        <w:spacing w:after="0"/>
        <w:rPr>
          <w:rStyle w:val="Hyperlink"/>
          <w:rFonts w:asciiTheme="majorHAnsi" w:eastAsiaTheme="majorEastAsia" w:hAnsiTheme="majorHAnsi" w:cstheme="majorBidi"/>
        </w:rPr>
      </w:pPr>
    </w:p>
    <w:p w14:paraId="31BDEFBE" w14:textId="4B4EFA08" w:rsidR="00AD0084" w:rsidRPr="00C629B6" w:rsidRDefault="00AD0084" w:rsidP="006F26B7">
      <w:pPr>
        <w:rPr>
          <w:rFonts w:asciiTheme="majorHAnsi" w:eastAsiaTheme="majorEastAsia" w:hAnsiTheme="majorHAnsi" w:cstheme="majorBidi"/>
        </w:rPr>
      </w:pPr>
    </w:p>
    <w:p w14:paraId="17DAB2A9" w14:textId="77777777" w:rsidR="00402FF6" w:rsidRPr="00251867" w:rsidRDefault="00402FF6" w:rsidP="40D13F98">
      <w:pPr>
        <w:rPr>
          <w:rFonts w:asciiTheme="majorHAnsi" w:eastAsiaTheme="majorEastAsia" w:hAnsiTheme="majorHAnsi" w:cstheme="majorBidi"/>
          <w:strike/>
          <w:color w:val="FF0000"/>
        </w:rPr>
      </w:pPr>
    </w:p>
    <w:p w14:paraId="62AA01E4" w14:textId="6880A128" w:rsidR="00251867" w:rsidRPr="008B1718" w:rsidRDefault="00251867" w:rsidP="008B1718"/>
    <w:p w14:paraId="50F0D804" w14:textId="77777777" w:rsidR="00597371" w:rsidRDefault="00597371">
      <w:pPr>
        <w:spacing w:after="160" w:line="259" w:lineRule="auto"/>
        <w:rPr>
          <w:rFonts w:asciiTheme="majorHAnsi" w:eastAsiaTheme="majorEastAsia" w:hAnsiTheme="majorHAnsi" w:cstheme="majorBidi"/>
          <w:color w:val="2F5496" w:themeColor="accent1" w:themeShade="BF"/>
          <w:sz w:val="32"/>
          <w:szCs w:val="32"/>
        </w:rPr>
      </w:pPr>
      <w:r>
        <w:br w:type="page"/>
      </w:r>
    </w:p>
    <w:p w14:paraId="062DF86A" w14:textId="4CA78046" w:rsidR="00AD0084" w:rsidRPr="006F26B7" w:rsidRDefault="00AD0084" w:rsidP="563D94DA">
      <w:pPr>
        <w:pStyle w:val="Heading1"/>
        <w:spacing w:before="0"/>
      </w:pPr>
      <w:bookmarkStart w:id="0" w:name="_Toc200279518"/>
      <w:r w:rsidRPr="563D94DA">
        <w:lastRenderedPageBreak/>
        <w:t>Interim Jumbotron [Promotional] Policy</w:t>
      </w:r>
      <w:bookmarkEnd w:id="0"/>
      <w:r w:rsidRPr="563D94DA">
        <w:t xml:space="preserve"> </w:t>
      </w:r>
    </w:p>
    <w:p w14:paraId="2C9F9C60" w14:textId="77777777" w:rsidR="00AD0084" w:rsidRPr="006F26B7" w:rsidRDefault="00AD0084" w:rsidP="006F26B7">
      <w:pPr>
        <w:rPr>
          <w:rFonts w:asciiTheme="majorHAnsi" w:eastAsiaTheme="majorEastAsia" w:hAnsiTheme="majorHAnsi" w:cstheme="majorBidi"/>
        </w:rPr>
      </w:pPr>
    </w:p>
    <w:p w14:paraId="13D3650D" w14:textId="1ED9835B" w:rsidR="00AD0084" w:rsidRPr="006F26B7" w:rsidRDefault="00AD0084"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 xml:space="preserve">Date: </w:t>
      </w:r>
      <w:r w:rsidRPr="60A8D314">
        <w:rPr>
          <w:rFonts w:asciiTheme="majorHAnsi" w:eastAsiaTheme="majorEastAsia" w:hAnsiTheme="majorHAnsi" w:cstheme="majorBidi"/>
        </w:rPr>
        <w:t>April 1</w:t>
      </w:r>
      <w:r w:rsidRPr="60A8D314">
        <w:rPr>
          <w:rFonts w:asciiTheme="majorHAnsi" w:eastAsiaTheme="majorEastAsia" w:hAnsiTheme="majorHAnsi" w:cstheme="majorBidi"/>
          <w:vertAlign w:val="superscript"/>
        </w:rPr>
        <w:t>st</w:t>
      </w:r>
      <w:r w:rsidRPr="60A8D314">
        <w:rPr>
          <w:rFonts w:asciiTheme="majorHAnsi" w:eastAsiaTheme="majorEastAsia" w:hAnsiTheme="majorHAnsi" w:cstheme="majorBidi"/>
        </w:rPr>
        <w:t>, 2024</w:t>
      </w:r>
    </w:p>
    <w:p w14:paraId="4952C03B" w14:textId="2EA0930F" w:rsidR="00AD0084" w:rsidRPr="006F26B7" w:rsidRDefault="00AD0084"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Currently approved by Marketing (</w:t>
      </w:r>
      <w:r w:rsidR="005D6598">
        <w:rPr>
          <w:rFonts w:asciiTheme="majorHAnsi" w:eastAsiaTheme="majorEastAsia" w:hAnsiTheme="majorHAnsi" w:cstheme="majorBidi"/>
        </w:rPr>
        <w:t>Ankur</w:t>
      </w:r>
      <w:r w:rsidRPr="60A8D314">
        <w:rPr>
          <w:rFonts w:asciiTheme="majorHAnsi" w:eastAsiaTheme="majorEastAsia" w:hAnsiTheme="majorHAnsi" w:cstheme="majorBidi"/>
        </w:rPr>
        <w:t>)</w:t>
      </w:r>
    </w:p>
    <w:p w14:paraId="09978052" w14:textId="199623EF" w:rsidR="002765EB" w:rsidRPr="006F26B7" w:rsidRDefault="002765EB"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r w:rsidRPr="60A8D314">
        <w:rPr>
          <w:rFonts w:asciiTheme="majorHAnsi" w:eastAsiaTheme="majorEastAsia" w:hAnsiTheme="majorHAnsi" w:cstheme="majorBidi"/>
        </w:rPr>
        <w:t xml:space="preserve"> Legal approval for disclaimers</w:t>
      </w:r>
    </w:p>
    <w:p w14:paraId="40920DCA" w14:textId="7D0041D4" w:rsidR="4F99F405" w:rsidRPr="006F26B7" w:rsidRDefault="4F99F405"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Yes</w:t>
      </w:r>
    </w:p>
    <w:p w14:paraId="5FAF166B" w14:textId="77777777" w:rsidR="002765EB" w:rsidRPr="006F26B7" w:rsidRDefault="002765EB" w:rsidP="006F26B7">
      <w:pPr>
        <w:rPr>
          <w:rFonts w:asciiTheme="majorHAnsi" w:eastAsiaTheme="majorEastAsia" w:hAnsiTheme="majorHAnsi" w:cstheme="majorBidi"/>
          <w:rtl/>
        </w:rPr>
      </w:pPr>
    </w:p>
    <w:p w14:paraId="10EA7E1D" w14:textId="7352A822" w:rsidR="002765EB" w:rsidRPr="006F26B7" w:rsidRDefault="002765EB"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023EEC9D"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4307FF6D"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Every Jumbo must have CTA (for CTR)</w:t>
      </w:r>
    </w:p>
    <w:p w14:paraId="24DEE1E0" w14:textId="0800D95F"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Every Jumbo must have a definition of success</w:t>
      </w:r>
      <w:r w:rsidR="00D679F4" w:rsidRPr="60A8D314">
        <w:rPr>
          <w:rFonts w:asciiTheme="majorHAnsi" w:eastAsiaTheme="majorEastAsia" w:hAnsiTheme="majorHAnsi" w:cstheme="majorBidi"/>
        </w:rPr>
        <w:t xml:space="preserve"> (exact number)</w:t>
      </w:r>
      <w:r w:rsidRPr="60A8D314">
        <w:rPr>
          <w:rFonts w:asciiTheme="majorHAnsi" w:eastAsiaTheme="majorEastAsia" w:hAnsiTheme="majorHAnsi" w:cstheme="majorBidi"/>
        </w:rPr>
        <w:t xml:space="preserve"> -Marketing</w:t>
      </w:r>
    </w:p>
    <w:p w14:paraId="158C20B9"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I.e. Adoption, Visibility etc.</w:t>
      </w:r>
    </w:p>
    <w:p w14:paraId="443245A0" w14:textId="2BE5DEA1" w:rsidR="00D679F4" w:rsidRPr="006F26B7" w:rsidRDefault="00D679F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Estimated target: ~12%</w:t>
      </w:r>
    </w:p>
    <w:p w14:paraId="3BD02496"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can define communication</w:t>
      </w:r>
    </w:p>
    <w:p w14:paraId="3B185DFE"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Marketing</w:t>
      </w:r>
    </w:p>
    <w:p w14:paraId="30DAA866"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must sign off on communication</w:t>
      </w:r>
    </w:p>
    <w:p w14:paraId="4F7B23B3"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Mor Rahimi (Product) –  only for early life for alignment purposes (Directly from Liron)</w:t>
      </w:r>
    </w:p>
    <w:p w14:paraId="42157147" w14:textId="77777777" w:rsidR="00AD0084" w:rsidRPr="006F26B7" w:rsidRDefault="00AD0084" w:rsidP="006F26B7">
      <w:pPr>
        <w:numPr>
          <w:ilvl w:val="0"/>
          <w:numId w:val="2"/>
        </w:numPr>
        <w:tabs>
          <w:tab w:val="clear" w:pos="720"/>
          <w:tab w:val="num" w:pos="1440"/>
        </w:tabs>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 / restrictions</w:t>
      </w:r>
    </w:p>
    <w:p w14:paraId="4BA7962C"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Only allow Jumbo to appear for relevant, eligible population (i.e. a feature not available in a certain region should not be displayed) [legal requirement]</w:t>
      </w:r>
    </w:p>
    <w:p w14:paraId="7738E69B"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5CF3B33B"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(promotion / upsell / what’s new / alerts)</w:t>
      </w:r>
    </w:p>
    <w:p w14:paraId="0C2FC012"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upsell / new features / alerts</w:t>
      </w:r>
    </w:p>
    <w:p w14:paraId="1EE819A7"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xml:space="preserve">: education (FAQ – external links), events, call to interact &amp; social </w:t>
      </w:r>
    </w:p>
    <w:p w14:paraId="492CEE77"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(transactional / marketing etc)</w:t>
      </w:r>
    </w:p>
    <w:p w14:paraId="5BC51A0E"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Currently</w:t>
      </w:r>
      <w:r w:rsidRPr="60A8D314">
        <w:rPr>
          <w:rFonts w:asciiTheme="majorHAnsi" w:eastAsiaTheme="majorEastAsia" w:hAnsiTheme="majorHAnsi" w:cstheme="majorBidi"/>
        </w:rPr>
        <w:t>: upsell / new features / alert</w:t>
      </w:r>
    </w:p>
    <w:p w14:paraId="33856839" w14:textId="77777777" w:rsidR="00AD0084" w:rsidRPr="006F26B7" w:rsidRDefault="00AD0084" w:rsidP="006F26B7">
      <w:pPr>
        <w:numPr>
          <w:ilvl w:val="3"/>
          <w:numId w:val="2"/>
        </w:numPr>
        <w:tabs>
          <w:tab w:val="clear" w:pos="2880"/>
          <w:tab w:val="num" w:pos="3240"/>
        </w:tabs>
        <w:rPr>
          <w:rFonts w:asciiTheme="majorHAnsi" w:eastAsiaTheme="majorEastAsia" w:hAnsiTheme="majorHAnsi" w:cstheme="majorBidi"/>
        </w:rPr>
      </w:pPr>
      <w:r w:rsidRPr="60A8D314">
        <w:rPr>
          <w:rFonts w:asciiTheme="majorHAnsi" w:eastAsiaTheme="majorEastAsia" w:hAnsiTheme="majorHAnsi" w:cstheme="majorBidi"/>
        </w:rPr>
        <w:t>Future – put it in a BO list</w:t>
      </w:r>
    </w:p>
    <w:p w14:paraId="1FFC2415"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Call to action definition</w:t>
      </w:r>
    </w:p>
    <w:p w14:paraId="2700F726"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CTA must appear</w:t>
      </w:r>
    </w:p>
    <w:p w14:paraId="6B162526"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Must always be an internal link inside the platform (external links that take our of the platform are not acceptable)</w:t>
      </w:r>
    </w:p>
    <w:p w14:paraId="4B9C136C"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Delivery time</w:t>
      </w:r>
      <w:r w:rsidRPr="60A8D314">
        <w:rPr>
          <w:rFonts w:asciiTheme="majorHAnsi" w:eastAsiaTheme="majorEastAsia" w:hAnsiTheme="majorHAnsi" w:cstheme="majorBidi"/>
        </w:rPr>
        <w:t xml:space="preserve"> (if a limitation exists)</w:t>
      </w:r>
    </w:p>
    <w:p w14:paraId="3DA1F060"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View 1 jumbo in the same session (already happens today)</w:t>
      </w:r>
    </w:p>
    <w:p w14:paraId="088F5A10"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Cool off period between notifications</w:t>
      </w:r>
    </w:p>
    <w:p w14:paraId="7E7EBA5A"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i/>
          <w:iCs/>
        </w:rPr>
        <w:t>Will be defined in the future</w:t>
      </w:r>
      <w:r w:rsidRPr="60A8D314">
        <w:rPr>
          <w:rFonts w:asciiTheme="majorHAnsi" w:eastAsiaTheme="majorEastAsia" w:hAnsiTheme="majorHAnsi" w:cstheme="majorBidi"/>
        </w:rPr>
        <w:t xml:space="preserve"> (today BO doesn’t have it – Comms may have it – Yonatan’s team)</w:t>
      </w:r>
    </w:p>
    <w:p w14:paraId="5EC004C8"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Reminders (if relevant)</w:t>
      </w:r>
    </w:p>
    <w:p w14:paraId="078450B0"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Up to 2 time reminder of the same Jumbo</w:t>
      </w:r>
    </w:p>
    <w:p w14:paraId="7A183638"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Can we define a cool-off period for this? So reminders aren’t too intrusive? [Another Jumbo]</w:t>
      </w:r>
    </w:p>
    <w:p w14:paraId="0DE4EAB9"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Languages (if relevant)</w:t>
      </w:r>
    </w:p>
    <w:p w14:paraId="220D6FBC"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lastRenderedPageBreak/>
        <w:t xml:space="preserve">Must be localized to the account language to best of ability [rare irregularities] </w:t>
      </w:r>
    </w:p>
    <w:p w14:paraId="78843F6F"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Ecosystem – Channels</w:t>
      </w:r>
    </w:p>
    <w:p w14:paraId="048271C0"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i/>
          <w:iCs/>
        </w:rPr>
      </w:pPr>
      <w:r w:rsidRPr="60A8D314">
        <w:rPr>
          <w:rFonts w:asciiTheme="majorHAnsi" w:eastAsiaTheme="majorEastAsia" w:hAnsiTheme="majorHAnsi" w:cstheme="majorBidi"/>
          <w:i/>
          <w:iCs/>
        </w:rPr>
        <w:t>Will be defined in the future</w:t>
      </w:r>
    </w:p>
    <w:p w14:paraId="1B527FEF"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Does it require a testing period before hand?</w:t>
      </w:r>
    </w:p>
    <w:p w14:paraId="4702BB9B"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If it’s a new feature – create experiment with &amp; without the banner to test effectiveness.</w:t>
      </w:r>
    </w:p>
    <w:p w14:paraId="4EE40399" w14:textId="77777777"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Risk</w:t>
      </w:r>
    </w:p>
    <w:p w14:paraId="1C6AD9B4"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Currently Marketing does not have analytics at their disposal, which leads them to create campaigns without an understanding of their success/failure. Therefore we see a spike in Jumbo campaigns &amp; inability to prioritize between them.</w:t>
      </w:r>
    </w:p>
    <w:p w14:paraId="4A2E8F0E"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Mitigation:</w:t>
      </w:r>
    </w:p>
    <w:p w14:paraId="7732DC8E" w14:textId="77777777" w:rsidR="00AD0084" w:rsidRPr="006F26B7" w:rsidRDefault="00AD0084" w:rsidP="006F26B7">
      <w:pPr>
        <w:numPr>
          <w:ilvl w:val="3"/>
          <w:numId w:val="2"/>
        </w:numPr>
        <w:tabs>
          <w:tab w:val="clear" w:pos="2880"/>
          <w:tab w:val="num" w:pos="3240"/>
        </w:tabs>
        <w:rPr>
          <w:rFonts w:asciiTheme="majorHAnsi" w:eastAsiaTheme="majorEastAsia" w:hAnsiTheme="majorHAnsi" w:cstheme="majorBidi"/>
        </w:rPr>
      </w:pPr>
      <w:r w:rsidRPr="60A8D314">
        <w:rPr>
          <w:rFonts w:asciiTheme="majorHAnsi" w:eastAsiaTheme="majorEastAsia" w:hAnsiTheme="majorHAnsi" w:cstheme="majorBidi"/>
        </w:rPr>
        <w:t>Alert channels to reduce the volume so they can focus.</w:t>
      </w:r>
    </w:p>
    <w:p w14:paraId="754436EF" w14:textId="2DD68F88" w:rsidR="00AD0084" w:rsidRPr="006F26B7" w:rsidRDefault="00AD0084"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Design guidelines - </w:t>
      </w:r>
      <w:hyperlink r:id="rId8">
        <w:r w:rsidRPr="60A8D314">
          <w:rPr>
            <w:rStyle w:val="Hyperlink"/>
            <w:rFonts w:asciiTheme="majorHAnsi" w:eastAsiaTheme="majorEastAsia" w:hAnsiTheme="majorHAnsi" w:cstheme="majorBidi"/>
          </w:rPr>
          <w:t>Figma</w:t>
        </w:r>
        <w:r>
          <w:br/>
        </w:r>
      </w:hyperlink>
      <w:r>
        <w:rPr>
          <w:noProof/>
        </w:rPr>
        <w:drawing>
          <wp:inline distT="0" distB="0" distL="0" distR="0" wp14:anchorId="03C3B61C" wp14:editId="3CB28DE3">
            <wp:extent cx="5943600" cy="88392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883920"/>
                    </a:xfrm>
                    <a:prstGeom prst="rect">
                      <a:avLst/>
                    </a:prstGeom>
                  </pic:spPr>
                </pic:pic>
              </a:graphicData>
            </a:graphic>
          </wp:inline>
        </w:drawing>
      </w:r>
    </w:p>
    <w:p w14:paraId="54FC58B2" w14:textId="77777777" w:rsidR="00AD0084" w:rsidRPr="006F26B7" w:rsidRDefault="00AD0084"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Template options/configurable &amp; content restriction</w:t>
      </w:r>
    </w:p>
    <w:p w14:paraId="6FE397D4"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Title</w:t>
      </w:r>
      <w:r w:rsidRPr="60A8D314">
        <w:rPr>
          <w:rFonts w:asciiTheme="majorHAnsi" w:eastAsiaTheme="majorEastAsia" w:hAnsiTheme="majorHAnsi" w:cstheme="majorBidi"/>
        </w:rPr>
        <w:t xml:space="preserve"> (mandatory) - Up to 100 characters (one-line)</w:t>
      </w:r>
    </w:p>
    <w:p w14:paraId="094480D4"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Sub-title </w:t>
      </w:r>
      <w:r w:rsidRPr="60A8D314">
        <w:rPr>
          <w:rFonts w:asciiTheme="majorHAnsi" w:eastAsiaTheme="majorEastAsia" w:hAnsiTheme="majorHAnsi" w:cstheme="majorBidi"/>
        </w:rPr>
        <w:t>(optional) - Up to 260 characters (two-lines)</w:t>
      </w:r>
    </w:p>
    <w:p w14:paraId="240EEC35"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Bullets</w:t>
      </w:r>
      <w:r w:rsidRPr="60A8D314">
        <w:rPr>
          <w:rFonts w:asciiTheme="majorHAnsi" w:eastAsiaTheme="majorEastAsia" w:hAnsiTheme="majorHAnsi" w:cstheme="majorBidi"/>
        </w:rPr>
        <w:t xml:space="preserve"> (optional) - Max 4 bullets. The bullet text should be in one line</w:t>
      </w:r>
    </w:p>
    <w:p w14:paraId="6B8860A7"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CTA</w:t>
      </w:r>
      <w:r w:rsidRPr="60A8D314">
        <w:rPr>
          <w:rFonts w:asciiTheme="majorHAnsi" w:eastAsiaTheme="majorEastAsia" w:hAnsiTheme="majorHAnsi" w:cstheme="majorBidi"/>
        </w:rPr>
        <w:t xml:space="preserve"> (mandatory): Must always be an internal link inside the platform (external links that take outside the platform are not acceptable)</w:t>
      </w:r>
    </w:p>
    <w:p w14:paraId="69F0D7BC" w14:textId="4E830116"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Icon image </w:t>
      </w:r>
      <w:r w:rsidRPr="60A8D314">
        <w:rPr>
          <w:rFonts w:asciiTheme="majorHAnsi" w:eastAsiaTheme="majorEastAsia" w:hAnsiTheme="majorHAnsi" w:cstheme="majorBidi"/>
        </w:rPr>
        <w:t xml:space="preserve">- </w:t>
      </w:r>
      <w:hyperlink r:id="rId10">
        <w:r w:rsidRPr="60A8D314">
          <w:rPr>
            <w:rStyle w:val="Hyperlink"/>
            <w:rFonts w:asciiTheme="majorHAnsi" w:eastAsiaTheme="majorEastAsia" w:hAnsiTheme="majorHAnsi" w:cstheme="majorBidi"/>
          </w:rPr>
          <w:t>LVL 3</w:t>
        </w:r>
      </w:hyperlink>
      <w:r w:rsidRPr="60A8D314">
        <w:rPr>
          <w:rFonts w:asciiTheme="majorHAnsi" w:eastAsiaTheme="majorEastAsia" w:hAnsiTheme="majorHAnsi" w:cstheme="majorBidi"/>
        </w:rPr>
        <w:t xml:space="preserve"> (100x100) - aligned to left. Spacing between the icon to the text should be 24px</w:t>
      </w:r>
    </w:p>
    <w:p w14:paraId="579124E2"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Text font </w:t>
      </w:r>
      <w:r w:rsidRPr="60A8D314">
        <w:rPr>
          <w:rFonts w:asciiTheme="majorHAnsi" w:eastAsiaTheme="majorEastAsia" w:hAnsiTheme="majorHAnsi" w:cstheme="majorBidi"/>
        </w:rPr>
        <w:t>- Avenir. Color - Grey 700. Aligned to left.</w:t>
      </w:r>
    </w:p>
    <w:p w14:paraId="7640C6EB"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Title</w:t>
      </w:r>
      <w:r w:rsidRPr="60A8D314">
        <w:rPr>
          <w:rFonts w:asciiTheme="majorHAnsi" w:eastAsiaTheme="majorEastAsia" w:hAnsiTheme="majorHAnsi" w:cstheme="majorBidi"/>
        </w:rPr>
        <w:t xml:space="preserve"> - Avenir Demi 24px. Sub title - Avenir Regular - 18px.</w:t>
      </w:r>
    </w:p>
    <w:p w14:paraId="2E1C16E4"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X </w:t>
      </w:r>
      <w:r w:rsidRPr="60A8D314">
        <w:rPr>
          <w:rFonts w:asciiTheme="majorHAnsi" w:eastAsiaTheme="majorEastAsia" w:hAnsiTheme="majorHAnsi" w:cstheme="majorBidi"/>
        </w:rPr>
        <w:t>(mandatory)</w:t>
      </w:r>
    </w:p>
    <w:p w14:paraId="06A6E380" w14:textId="12CD84B5"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Banner </w:t>
      </w:r>
      <w:hyperlink r:id="rId11">
        <w:r w:rsidRPr="60A8D314">
          <w:rPr>
            <w:rStyle w:val="Hyperlink"/>
            <w:rFonts w:asciiTheme="majorHAnsi" w:eastAsiaTheme="majorEastAsia" w:hAnsiTheme="majorHAnsi" w:cstheme="majorBidi"/>
            <w:b/>
            <w:bCs/>
          </w:rPr>
          <w:t>shadow</w:t>
        </w:r>
      </w:hyperlink>
      <w:r w:rsidRPr="60A8D314">
        <w:rPr>
          <w:rFonts w:asciiTheme="majorHAnsi" w:eastAsiaTheme="majorEastAsia" w:hAnsiTheme="majorHAnsi" w:cstheme="majorBidi"/>
          <w:b/>
          <w:bCs/>
        </w:rPr>
        <w:t xml:space="preserve"> </w:t>
      </w:r>
      <w:r w:rsidRPr="60A8D314">
        <w:rPr>
          <w:rFonts w:asciiTheme="majorHAnsi" w:eastAsiaTheme="majorEastAsia" w:hAnsiTheme="majorHAnsi" w:cstheme="majorBidi"/>
        </w:rPr>
        <w:t>- Elevation/Default </w:t>
      </w:r>
    </w:p>
    <w:p w14:paraId="4B726198"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Spacing - </w:t>
      </w:r>
      <w:r w:rsidRPr="60A8D314">
        <w:rPr>
          <w:rFonts w:asciiTheme="majorHAnsi" w:eastAsiaTheme="majorEastAsia" w:hAnsiTheme="majorHAnsi" w:cstheme="majorBidi"/>
        </w:rPr>
        <w:t>Top &amp; bottom: 32px. Left &amp; Right: 24 px</w:t>
      </w:r>
    </w:p>
    <w:p w14:paraId="7E16D19E" w14:textId="77777777"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Do not have legal T&amp;Cs &amp; disclaimers [unless major eligibility issues arise]</w:t>
      </w:r>
    </w:p>
    <w:p w14:paraId="4C748C97" w14:textId="3D1979CE" w:rsidR="00AD0084" w:rsidRPr="006F26B7" w:rsidRDefault="00AD008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NOTE</w:t>
      </w:r>
      <w:r w:rsidRPr="60A8D314">
        <w:rPr>
          <w:rFonts w:asciiTheme="majorHAnsi" w:eastAsiaTheme="majorEastAsia" w:hAnsiTheme="majorHAnsi" w:cstheme="majorBidi"/>
        </w:rPr>
        <w:t>: we will use early life program as a test to define it finally</w:t>
      </w:r>
    </w:p>
    <w:p w14:paraId="0F1225D1" w14:textId="6F22FD30" w:rsidR="00B62ED8" w:rsidRPr="006F26B7" w:rsidRDefault="00B62ED8" w:rsidP="006F26B7">
      <w:pPr>
        <w:rPr>
          <w:rFonts w:asciiTheme="majorHAnsi" w:eastAsiaTheme="majorEastAsia" w:hAnsiTheme="majorHAnsi" w:cstheme="majorBidi"/>
          <w:rtl/>
        </w:rPr>
      </w:pPr>
    </w:p>
    <w:p w14:paraId="3FC85B0C" w14:textId="036D6951" w:rsidR="7C68A7B1" w:rsidRPr="006F26B7" w:rsidRDefault="7C68A7B1" w:rsidP="006F26B7">
      <w:pPr>
        <w:rPr>
          <w:rFonts w:asciiTheme="majorHAnsi" w:eastAsiaTheme="majorEastAsia" w:hAnsiTheme="majorHAnsi" w:cstheme="majorBidi"/>
        </w:rPr>
      </w:pPr>
      <w:r w:rsidRPr="60A8D314">
        <w:rPr>
          <w:rFonts w:asciiTheme="majorHAnsi" w:eastAsiaTheme="majorEastAsia" w:hAnsiTheme="majorHAnsi" w:cstheme="majorBidi"/>
        </w:rPr>
        <w:br w:type="page"/>
      </w:r>
    </w:p>
    <w:p w14:paraId="6CF498E4" w14:textId="2F34BB3E" w:rsidR="00AD0084" w:rsidRPr="006F26B7" w:rsidRDefault="00AD0084" w:rsidP="563D94DA">
      <w:pPr>
        <w:pStyle w:val="Heading1"/>
        <w:spacing w:before="0"/>
      </w:pPr>
      <w:bookmarkStart w:id="1" w:name="_Toc200279519"/>
      <w:r w:rsidRPr="563D94DA">
        <w:lastRenderedPageBreak/>
        <w:t>Welcome Banner Policy</w:t>
      </w:r>
      <w:bookmarkEnd w:id="1"/>
    </w:p>
    <w:p w14:paraId="19893270" w14:textId="2B3642B8" w:rsidR="006228AD" w:rsidRPr="006F26B7" w:rsidRDefault="006228AD"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 xml:space="preserve">Date: </w:t>
      </w:r>
      <w:r w:rsidR="008D7F9A" w:rsidRPr="60A8D314">
        <w:rPr>
          <w:rFonts w:asciiTheme="majorHAnsi" w:eastAsiaTheme="majorEastAsia" w:hAnsiTheme="majorHAnsi" w:cstheme="majorBidi"/>
        </w:rPr>
        <w:t>June 2024</w:t>
      </w:r>
    </w:p>
    <w:p w14:paraId="3F60A4D1" w14:textId="1FB40976" w:rsidR="006228AD" w:rsidRPr="006F26B7" w:rsidRDefault="006228AD"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p>
    <w:p w14:paraId="7B1CF82F" w14:textId="38273E61" w:rsidR="5CC802D8" w:rsidRPr="006F26B7" w:rsidRDefault="5CC802D8"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Yes</w:t>
      </w:r>
    </w:p>
    <w:p w14:paraId="7DC693D1" w14:textId="77777777" w:rsidR="006228AD" w:rsidRPr="006F26B7" w:rsidRDefault="006228AD" w:rsidP="006F26B7">
      <w:pPr>
        <w:rPr>
          <w:rFonts w:asciiTheme="majorHAnsi" w:eastAsiaTheme="majorEastAsia" w:hAnsiTheme="majorHAnsi" w:cstheme="majorBidi"/>
        </w:rPr>
      </w:pPr>
    </w:p>
    <w:p w14:paraId="62F02739" w14:textId="4A7C5874" w:rsidR="006C72DE" w:rsidRPr="006F26B7" w:rsidRDefault="006C72DE" w:rsidP="006F26B7">
      <w:pPr>
        <w:rPr>
          <w:rFonts w:asciiTheme="majorHAnsi" w:eastAsiaTheme="majorEastAsia" w:hAnsiTheme="majorHAnsi" w:cstheme="majorBidi"/>
          <w:b/>
          <w:bCs/>
          <w:color w:val="000000" w:themeColor="text1"/>
        </w:rPr>
      </w:pPr>
      <w:r w:rsidRPr="60A8D314">
        <w:rPr>
          <w:rFonts w:asciiTheme="majorHAnsi" w:eastAsiaTheme="majorEastAsia" w:hAnsiTheme="majorHAnsi" w:cstheme="majorBidi"/>
          <w:b/>
          <w:bCs/>
          <w:color w:val="000000" w:themeColor="text1"/>
        </w:rPr>
        <w:t>High-level description of product:</w:t>
      </w:r>
    </w:p>
    <w:p w14:paraId="6593F2CE" w14:textId="77777777" w:rsidR="006C72DE" w:rsidRPr="006F26B7" w:rsidRDefault="006C72DE" w:rsidP="006F26B7">
      <w:pPr>
        <w:rPr>
          <w:rFonts w:asciiTheme="majorHAnsi" w:eastAsiaTheme="majorEastAsia" w:hAnsiTheme="majorHAnsi" w:cstheme="majorBidi"/>
          <w:color w:val="000000" w:themeColor="text1"/>
        </w:rPr>
      </w:pPr>
    </w:p>
    <w:p w14:paraId="1D0CD0DD" w14:textId="7E292E31" w:rsidR="001D5FE9" w:rsidRPr="006F26B7" w:rsidRDefault="001D5FE9" w:rsidP="006F26B7">
      <w:p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An early life banner that showcases 3 early life money-in &amp; mobile products to allow the user a smooth onboarding after approval to begin adopting Payoneer products.</w:t>
      </w:r>
    </w:p>
    <w:p w14:paraId="3CCF197E" w14:textId="77777777" w:rsidR="001D5FE9" w:rsidRPr="006F26B7" w:rsidRDefault="001D5FE9" w:rsidP="006F26B7">
      <w:pPr>
        <w:rPr>
          <w:rFonts w:asciiTheme="majorHAnsi" w:eastAsiaTheme="majorEastAsia" w:hAnsiTheme="majorHAnsi" w:cstheme="majorBidi"/>
          <w:color w:val="000000" w:themeColor="text1"/>
        </w:rPr>
      </w:pPr>
    </w:p>
    <w:p w14:paraId="6A9D527B" w14:textId="73E863D9" w:rsidR="00221793" w:rsidRPr="006F26B7" w:rsidRDefault="00221793" w:rsidP="006F26B7">
      <w:p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Today we support the following 5 products:</w:t>
      </w:r>
    </w:p>
    <w:p w14:paraId="636B1DAA" w14:textId="204584A0" w:rsidR="00486D8A" w:rsidRPr="006F26B7" w:rsidRDefault="00486D8A" w:rsidP="006F26B7">
      <w:pPr>
        <w:pStyle w:val="ListParagraph"/>
        <w:numPr>
          <w:ilvl w:val="0"/>
          <w:numId w:val="4"/>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Receiving accounts</w:t>
      </w:r>
    </w:p>
    <w:p w14:paraId="10412AB2" w14:textId="153EB1B7" w:rsidR="00486D8A" w:rsidRPr="006F26B7" w:rsidRDefault="00486D8A" w:rsidP="006F26B7">
      <w:pPr>
        <w:pStyle w:val="ListParagraph"/>
        <w:numPr>
          <w:ilvl w:val="0"/>
          <w:numId w:val="4"/>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Request payment</w:t>
      </w:r>
    </w:p>
    <w:p w14:paraId="7724780E" w14:textId="7C7BCEAD" w:rsidR="00486D8A" w:rsidRPr="006F26B7" w:rsidRDefault="00486D8A" w:rsidP="006F26B7">
      <w:pPr>
        <w:pStyle w:val="ListParagraph"/>
        <w:numPr>
          <w:ilvl w:val="0"/>
          <w:numId w:val="4"/>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Add funds</w:t>
      </w:r>
      <w:r w:rsidR="00A24307" w:rsidRPr="60A8D314">
        <w:rPr>
          <w:rFonts w:asciiTheme="majorHAnsi" w:eastAsiaTheme="majorEastAsia" w:hAnsiTheme="majorHAnsi" w:cstheme="majorBidi"/>
          <w:color w:val="000000" w:themeColor="text1"/>
        </w:rPr>
        <w:t xml:space="preserve"> (coming soon)</w:t>
      </w:r>
    </w:p>
    <w:p w14:paraId="560565CD" w14:textId="205108A5" w:rsidR="00486D8A" w:rsidRPr="006F26B7" w:rsidRDefault="001D5FE9" w:rsidP="006F26B7">
      <w:pPr>
        <w:pStyle w:val="ListParagraph"/>
        <w:numPr>
          <w:ilvl w:val="0"/>
          <w:numId w:val="4"/>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Marketplace</w:t>
      </w:r>
    </w:p>
    <w:p w14:paraId="34EB67AF" w14:textId="068A295B" w:rsidR="001D5FE9" w:rsidRPr="006F26B7" w:rsidRDefault="001D5FE9" w:rsidP="006F26B7">
      <w:pPr>
        <w:pStyle w:val="ListParagraph"/>
        <w:numPr>
          <w:ilvl w:val="0"/>
          <w:numId w:val="4"/>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Mobile</w:t>
      </w:r>
    </w:p>
    <w:p w14:paraId="1231181D" w14:textId="77777777" w:rsidR="00221793" w:rsidRPr="006F26B7" w:rsidRDefault="00221793" w:rsidP="006F26B7">
      <w:pPr>
        <w:rPr>
          <w:rFonts w:asciiTheme="majorHAnsi" w:eastAsiaTheme="majorEastAsia" w:hAnsiTheme="majorHAnsi" w:cstheme="majorBidi"/>
          <w:color w:val="000000" w:themeColor="text1"/>
        </w:rPr>
      </w:pPr>
    </w:p>
    <w:p w14:paraId="3BD7F515" w14:textId="77777777" w:rsidR="001D5FE9" w:rsidRPr="006F26B7" w:rsidRDefault="001D5FE9" w:rsidP="006F26B7">
      <w:pPr>
        <w:rPr>
          <w:rFonts w:asciiTheme="majorHAnsi" w:eastAsiaTheme="majorEastAsia" w:hAnsiTheme="majorHAnsi" w:cstheme="majorBidi"/>
          <w:color w:val="000000" w:themeColor="text1"/>
        </w:rPr>
      </w:pPr>
    </w:p>
    <w:p w14:paraId="05363E75" w14:textId="72B322A0" w:rsidR="006C72DE" w:rsidRPr="006F26B7" w:rsidRDefault="006C72DE" w:rsidP="006F26B7">
      <w:pPr>
        <w:rPr>
          <w:rFonts w:asciiTheme="majorHAnsi" w:eastAsiaTheme="majorEastAsia" w:hAnsiTheme="majorHAnsi" w:cstheme="majorBidi"/>
          <w:b/>
          <w:bCs/>
          <w:color w:val="000000" w:themeColor="text1"/>
        </w:rPr>
      </w:pPr>
      <w:r w:rsidRPr="60A8D314">
        <w:rPr>
          <w:rFonts w:asciiTheme="majorHAnsi" w:eastAsiaTheme="majorEastAsia" w:hAnsiTheme="majorHAnsi" w:cstheme="majorBidi"/>
          <w:b/>
          <w:bCs/>
          <w:color w:val="000000" w:themeColor="text1"/>
        </w:rPr>
        <w:t>High-level product capabilities:</w:t>
      </w:r>
    </w:p>
    <w:p w14:paraId="07F3A4DD" w14:textId="09492874" w:rsidR="001D5FE9" w:rsidRPr="006F26B7" w:rsidRDefault="001D5FE9" w:rsidP="006F26B7">
      <w:pPr>
        <w:pStyle w:val="ListParagraph"/>
        <w:numPr>
          <w:ilvl w:val="0"/>
          <w:numId w:val="3"/>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The banner will appear only upon account approval</w:t>
      </w:r>
    </w:p>
    <w:p w14:paraId="1D4ABB8B" w14:textId="66E20556" w:rsidR="006C72DE" w:rsidRPr="006F26B7" w:rsidRDefault="00A64798" w:rsidP="006F26B7">
      <w:pPr>
        <w:pStyle w:val="ListParagraph"/>
        <w:numPr>
          <w:ilvl w:val="0"/>
          <w:numId w:val="3"/>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The banner will always promote up to 3 early life products (money-in &amp; mobile)</w:t>
      </w:r>
    </w:p>
    <w:p w14:paraId="42430D91" w14:textId="6AA85374" w:rsidR="00ED3756" w:rsidRPr="006F26B7" w:rsidRDefault="00ED3756" w:rsidP="006F26B7">
      <w:pPr>
        <w:pStyle w:val="ListParagraph"/>
        <w:numPr>
          <w:ilvl w:val="0"/>
          <w:numId w:val="3"/>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The products relevant in each banner (i.e. ‘product components’) will be set based on eligibility &amp; prioritization</w:t>
      </w:r>
      <w:r w:rsidR="00D03898" w:rsidRPr="60A8D314">
        <w:rPr>
          <w:rFonts w:asciiTheme="majorHAnsi" w:eastAsiaTheme="majorEastAsia" w:hAnsiTheme="majorHAnsi" w:cstheme="majorBidi"/>
          <w:color w:val="000000" w:themeColor="text1"/>
        </w:rPr>
        <w:t xml:space="preserve"> per country.</w:t>
      </w:r>
    </w:p>
    <w:p w14:paraId="3BE7317D" w14:textId="7ECA8C0F" w:rsidR="00ED3756" w:rsidRPr="006F26B7" w:rsidRDefault="00916936" w:rsidP="006F26B7">
      <w:pPr>
        <w:pStyle w:val="ListParagraph"/>
        <w:numPr>
          <w:ilvl w:val="0"/>
          <w:numId w:val="3"/>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The banner will disappear</w:t>
      </w:r>
      <w:r w:rsidR="00E05A87" w:rsidRPr="60A8D314">
        <w:rPr>
          <w:rFonts w:asciiTheme="majorHAnsi" w:eastAsiaTheme="majorEastAsia" w:hAnsiTheme="majorHAnsi" w:cstheme="majorBidi"/>
          <w:color w:val="000000" w:themeColor="text1"/>
          <w:rtl/>
        </w:rPr>
        <w:t xml:space="preserve"> </w:t>
      </w:r>
      <w:r w:rsidR="00E05A87" w:rsidRPr="60A8D314">
        <w:rPr>
          <w:rFonts w:asciiTheme="majorHAnsi" w:eastAsiaTheme="majorEastAsia" w:hAnsiTheme="majorHAnsi" w:cstheme="majorBidi"/>
          <w:color w:val="000000" w:themeColor="text1"/>
        </w:rPr>
        <w:t>once the user does FFT</w:t>
      </w:r>
    </w:p>
    <w:p w14:paraId="5C1800A8" w14:textId="77777777" w:rsidR="006C72DE" w:rsidRPr="006F26B7" w:rsidRDefault="006C72DE" w:rsidP="006F26B7">
      <w:pPr>
        <w:rPr>
          <w:rFonts w:asciiTheme="majorHAnsi" w:eastAsiaTheme="majorEastAsia" w:hAnsiTheme="majorHAnsi" w:cstheme="majorBidi"/>
          <w:rtl/>
        </w:rPr>
      </w:pPr>
    </w:p>
    <w:p w14:paraId="4621A6D8" w14:textId="77777777" w:rsidR="006228AD" w:rsidRPr="006F26B7" w:rsidRDefault="006228AD"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140A984B"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110D7C64" w14:textId="77777777" w:rsidR="007022EE" w:rsidRPr="006F26B7" w:rsidRDefault="006228AD"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 xml:space="preserve">Every </w:t>
      </w:r>
      <w:r w:rsidR="00245E6D" w:rsidRPr="60A8D314">
        <w:rPr>
          <w:rFonts w:asciiTheme="majorHAnsi" w:eastAsiaTheme="majorEastAsia" w:hAnsiTheme="majorHAnsi" w:cstheme="majorBidi"/>
        </w:rPr>
        <w:t xml:space="preserve">product </w:t>
      </w:r>
      <w:r w:rsidR="00545D26" w:rsidRPr="60A8D314">
        <w:rPr>
          <w:rFonts w:asciiTheme="majorHAnsi" w:eastAsiaTheme="majorEastAsia" w:hAnsiTheme="majorHAnsi" w:cstheme="majorBidi"/>
        </w:rPr>
        <w:t>component</w:t>
      </w:r>
      <w:r w:rsidR="007022EE" w:rsidRPr="60A8D314">
        <w:rPr>
          <w:rFonts w:asciiTheme="majorHAnsi" w:eastAsiaTheme="majorEastAsia" w:hAnsiTheme="majorHAnsi" w:cstheme="majorBidi"/>
        </w:rPr>
        <w:t xml:space="preserve"> will track success parameters in accordance to click on the CTA. </w:t>
      </w:r>
    </w:p>
    <w:p w14:paraId="0A044DA9" w14:textId="0B7EB5D6" w:rsidR="008D7F9A" w:rsidRPr="006F26B7" w:rsidRDefault="007022EE"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Note: each product component</w:t>
      </w:r>
      <w:r w:rsidR="008D7F9A" w:rsidRPr="60A8D314">
        <w:rPr>
          <w:rFonts w:asciiTheme="majorHAnsi" w:eastAsiaTheme="majorEastAsia" w:hAnsiTheme="majorHAnsi" w:cstheme="majorBidi"/>
        </w:rPr>
        <w:t xml:space="preserve"> must have an internal CTA leading to a product within Payoneer</w:t>
      </w:r>
      <w:r w:rsidRPr="60A8D314">
        <w:rPr>
          <w:rFonts w:asciiTheme="majorHAnsi" w:eastAsiaTheme="majorEastAsia" w:hAnsiTheme="majorHAnsi" w:cstheme="majorBidi"/>
        </w:rPr>
        <w:t xml:space="preserve"> with the exception of m</w:t>
      </w:r>
      <w:r w:rsidR="008D7F9A" w:rsidRPr="60A8D314">
        <w:rPr>
          <w:rFonts w:asciiTheme="majorHAnsi" w:eastAsiaTheme="majorEastAsia" w:hAnsiTheme="majorHAnsi" w:cstheme="majorBidi"/>
        </w:rPr>
        <w:t xml:space="preserve">obile that takes to a QR </w:t>
      </w:r>
      <w:r w:rsidR="3D665AE3" w:rsidRPr="60A8D314">
        <w:rPr>
          <w:rFonts w:asciiTheme="majorHAnsi" w:eastAsiaTheme="majorEastAsia" w:hAnsiTheme="majorHAnsi" w:cstheme="majorBidi"/>
        </w:rPr>
        <w:t>code</w:t>
      </w:r>
      <w:r w:rsidR="008D7F9A" w:rsidRPr="60A8D314">
        <w:rPr>
          <w:rFonts w:asciiTheme="majorHAnsi" w:eastAsiaTheme="majorEastAsia" w:hAnsiTheme="majorHAnsi" w:cstheme="majorBidi"/>
        </w:rPr>
        <w:t>.</w:t>
      </w:r>
    </w:p>
    <w:p w14:paraId="492286B3" w14:textId="3F16AC0D" w:rsidR="006228AD" w:rsidRPr="006F26B7" w:rsidRDefault="008D7F9A"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 xml:space="preserve">Success </w:t>
      </w:r>
      <w:r w:rsidR="0092470B" w:rsidRPr="60A8D314">
        <w:rPr>
          <w:rFonts w:asciiTheme="majorHAnsi" w:eastAsiaTheme="majorEastAsia" w:hAnsiTheme="majorHAnsi" w:cstheme="majorBidi"/>
        </w:rPr>
        <w:t>will be assessed on 4 levels:</w:t>
      </w:r>
    </w:p>
    <w:p w14:paraId="4F46E4E0" w14:textId="250AF580" w:rsidR="0092470B" w:rsidRPr="006F26B7" w:rsidRDefault="0092470B"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Click on specific product</w:t>
      </w:r>
      <w:r w:rsidR="00245E6D" w:rsidRPr="60A8D314">
        <w:rPr>
          <w:rFonts w:asciiTheme="majorHAnsi" w:eastAsiaTheme="majorEastAsia" w:hAnsiTheme="majorHAnsi" w:cstheme="majorBidi"/>
        </w:rPr>
        <w:t xml:space="preserve"> component</w:t>
      </w:r>
    </w:p>
    <w:p w14:paraId="743F4912" w14:textId="7B160127" w:rsidR="0092470B" w:rsidRPr="006F26B7" w:rsidRDefault="2E1DDED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Begin opt-in for product</w:t>
      </w:r>
      <w:r w:rsidR="12DFC95E" w:rsidRPr="60A8D314">
        <w:rPr>
          <w:rFonts w:asciiTheme="majorHAnsi" w:eastAsiaTheme="majorEastAsia" w:hAnsiTheme="majorHAnsi" w:cstheme="majorBidi"/>
        </w:rPr>
        <w:t xml:space="preserve"> </w:t>
      </w:r>
    </w:p>
    <w:p w14:paraId="78761B1B" w14:textId="35F1D526" w:rsidR="0092470B" w:rsidRPr="006F26B7" w:rsidRDefault="0092470B"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Completion of opt-in for product</w:t>
      </w:r>
      <w:r w:rsidR="0083750D" w:rsidRPr="60A8D314">
        <w:rPr>
          <w:rFonts w:asciiTheme="majorHAnsi" w:eastAsiaTheme="majorEastAsia" w:hAnsiTheme="majorHAnsi" w:cstheme="majorBidi"/>
        </w:rPr>
        <w:t xml:space="preserve"> </w:t>
      </w:r>
      <w:r w:rsidRPr="60A8D314">
        <w:rPr>
          <w:rFonts w:asciiTheme="majorHAnsi" w:eastAsiaTheme="majorEastAsia" w:hAnsiTheme="majorHAnsi" w:cstheme="majorBidi"/>
        </w:rPr>
        <w:t>Adoption of product (FFT)</w:t>
      </w:r>
    </w:p>
    <w:p w14:paraId="4C965386" w14:textId="60A18716"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can defi</w:t>
      </w:r>
      <w:r w:rsidR="003038B0" w:rsidRPr="60A8D314">
        <w:rPr>
          <w:rFonts w:asciiTheme="majorHAnsi" w:eastAsiaTheme="majorEastAsia" w:hAnsiTheme="majorHAnsi" w:cstheme="majorBidi"/>
          <w:b/>
          <w:bCs/>
        </w:rPr>
        <w:t xml:space="preserve">ne product components? Adding/removing components. </w:t>
      </w:r>
    </w:p>
    <w:p w14:paraId="0CACC0F1" w14:textId="77777777" w:rsidR="003038B0" w:rsidRPr="006F26B7" w:rsidRDefault="003038B0"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Raz Ariel (communication product)</w:t>
      </w:r>
    </w:p>
    <w:p w14:paraId="23FF70FE" w14:textId="7AF2D00A" w:rsidR="008C77E0" w:rsidRPr="006F26B7" w:rsidRDefault="008C77E0"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With the help of Marketing</w:t>
      </w:r>
      <w:r w:rsidR="006A64D1" w:rsidRPr="60A8D314">
        <w:rPr>
          <w:rFonts w:asciiTheme="majorHAnsi" w:eastAsiaTheme="majorEastAsia" w:hAnsiTheme="majorHAnsi" w:cstheme="majorBidi"/>
        </w:rPr>
        <w:t xml:space="preserve"> in terms of content &amp; </w:t>
      </w:r>
      <w:r w:rsidR="00BF2313" w:rsidRPr="60A8D314">
        <w:rPr>
          <w:rFonts w:asciiTheme="majorHAnsi" w:eastAsiaTheme="majorEastAsia" w:hAnsiTheme="majorHAnsi" w:cstheme="majorBidi"/>
        </w:rPr>
        <w:t>animations.</w:t>
      </w:r>
    </w:p>
    <w:p w14:paraId="63A541E4" w14:textId="11468A1F"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must sign off on communication</w:t>
      </w:r>
      <w:r w:rsidR="00674681" w:rsidRPr="60A8D314">
        <w:rPr>
          <w:rFonts w:asciiTheme="majorHAnsi" w:eastAsiaTheme="majorEastAsia" w:hAnsiTheme="majorHAnsi" w:cstheme="majorBidi"/>
          <w:b/>
          <w:bCs/>
        </w:rPr>
        <w:t>?</w:t>
      </w:r>
    </w:p>
    <w:p w14:paraId="55DDBE10" w14:textId="47475223" w:rsidR="006228AD" w:rsidRPr="006F26B7" w:rsidRDefault="00233C28"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Raz Ariel (communication product)</w:t>
      </w:r>
    </w:p>
    <w:p w14:paraId="36D15DC8"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 / restrictions</w:t>
      </w:r>
    </w:p>
    <w:p w14:paraId="3D1C1863" w14:textId="4E54677F" w:rsidR="002327E5" w:rsidRPr="006F26B7" w:rsidRDefault="00233C28"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lastRenderedPageBreak/>
        <w:t xml:space="preserve">Each </w:t>
      </w:r>
      <w:r w:rsidR="0009334A" w:rsidRPr="60A8D314">
        <w:rPr>
          <w:rFonts w:asciiTheme="majorHAnsi" w:eastAsiaTheme="majorEastAsia" w:hAnsiTheme="majorHAnsi" w:cstheme="majorBidi"/>
        </w:rPr>
        <w:t xml:space="preserve">component </w:t>
      </w:r>
      <w:r w:rsidR="002327E5" w:rsidRPr="60A8D314">
        <w:rPr>
          <w:rFonts w:asciiTheme="majorHAnsi" w:eastAsiaTheme="majorEastAsia" w:hAnsiTheme="majorHAnsi" w:cstheme="majorBidi"/>
        </w:rPr>
        <w:t>product within the welcome banner should be configured based on:</w:t>
      </w:r>
    </w:p>
    <w:p w14:paraId="19077FB3" w14:textId="3B397633" w:rsidR="006228AD" w:rsidRPr="006F26B7" w:rsidRDefault="002327E5"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E</w:t>
      </w:r>
      <w:r w:rsidR="006228AD" w:rsidRPr="60A8D314">
        <w:rPr>
          <w:rFonts w:asciiTheme="majorHAnsi" w:eastAsiaTheme="majorEastAsia" w:hAnsiTheme="majorHAnsi" w:cstheme="majorBidi"/>
          <w:b/>
          <w:bCs/>
        </w:rPr>
        <w:t>ligible</w:t>
      </w:r>
      <w:r w:rsidR="006228AD" w:rsidRPr="60A8D314">
        <w:rPr>
          <w:rFonts w:asciiTheme="majorHAnsi" w:eastAsiaTheme="majorEastAsia" w:hAnsiTheme="majorHAnsi" w:cstheme="majorBidi"/>
        </w:rPr>
        <w:t xml:space="preserve"> population (i.e. a feature not available in a certain region should not be displayed) </w:t>
      </w:r>
      <w:r w:rsidR="0009334A" w:rsidRPr="60A8D314">
        <w:rPr>
          <w:rFonts w:asciiTheme="majorHAnsi" w:eastAsiaTheme="majorEastAsia" w:hAnsiTheme="majorHAnsi" w:cstheme="majorBidi"/>
        </w:rPr>
        <w:t>– automatic configuration within the product logic.</w:t>
      </w:r>
    </w:p>
    <w:p w14:paraId="73D41F1D" w14:textId="0747D1AF" w:rsidR="009640BE" w:rsidRPr="006F26B7" w:rsidRDefault="009640BE"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Prioritization</w:t>
      </w:r>
      <w:r w:rsidRPr="60A8D314">
        <w:rPr>
          <w:rFonts w:asciiTheme="majorHAnsi" w:eastAsiaTheme="majorEastAsia" w:hAnsiTheme="majorHAnsi" w:cstheme="majorBidi"/>
        </w:rPr>
        <w:t xml:space="preserve"> based on country (i.e. in certain countries may wish to promote more ‘Add funds’ instead of ‘Payment request’</w:t>
      </w:r>
      <w:r w:rsidR="00322016" w:rsidRPr="60A8D314">
        <w:rPr>
          <w:rFonts w:asciiTheme="majorHAnsi" w:eastAsiaTheme="majorEastAsia" w:hAnsiTheme="majorHAnsi" w:cstheme="majorBidi"/>
        </w:rPr>
        <w:t>)</w:t>
      </w:r>
      <w:r w:rsidR="0009334A" w:rsidRPr="60A8D314">
        <w:rPr>
          <w:rFonts w:asciiTheme="majorHAnsi" w:eastAsiaTheme="majorEastAsia" w:hAnsiTheme="majorHAnsi" w:cstheme="majorBidi"/>
        </w:rPr>
        <w:t xml:space="preserve"> – defined by product (with marketing</w:t>
      </w:r>
      <w:r w:rsidR="007667E0" w:rsidRPr="60A8D314">
        <w:rPr>
          <w:rFonts w:asciiTheme="majorHAnsi" w:eastAsiaTheme="majorEastAsia" w:hAnsiTheme="majorHAnsi" w:cstheme="majorBidi"/>
        </w:rPr>
        <w:t>/business</w:t>
      </w:r>
      <w:r w:rsidR="0009334A" w:rsidRPr="60A8D314">
        <w:rPr>
          <w:rFonts w:asciiTheme="majorHAnsi" w:eastAsiaTheme="majorEastAsia" w:hAnsiTheme="majorHAnsi" w:cstheme="majorBidi"/>
        </w:rPr>
        <w:t xml:space="preserve"> recommendation).</w:t>
      </w:r>
    </w:p>
    <w:p w14:paraId="4FBAB8CA"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494FF127" w14:textId="25134C1F" w:rsidR="006228AD" w:rsidRPr="006F26B7" w:rsidRDefault="006228AD"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006869DA" w:rsidRPr="60A8D314">
        <w:rPr>
          <w:rFonts w:asciiTheme="majorHAnsi" w:eastAsiaTheme="majorEastAsia" w:hAnsiTheme="majorHAnsi" w:cstheme="majorBidi"/>
        </w:rPr>
        <w:t xml:space="preserve"> - </w:t>
      </w:r>
      <w:r w:rsidR="00B810A4" w:rsidRPr="60A8D314">
        <w:rPr>
          <w:rFonts w:asciiTheme="majorHAnsi" w:eastAsiaTheme="majorEastAsia" w:hAnsiTheme="majorHAnsi" w:cstheme="majorBidi"/>
        </w:rPr>
        <w:t xml:space="preserve">promotion of </w:t>
      </w:r>
      <w:r w:rsidR="006E69FF" w:rsidRPr="60A8D314">
        <w:rPr>
          <w:rFonts w:asciiTheme="majorHAnsi" w:eastAsiaTheme="majorEastAsia" w:hAnsiTheme="majorHAnsi" w:cstheme="majorBidi"/>
        </w:rPr>
        <w:t>early life</w:t>
      </w:r>
      <w:r w:rsidR="00B810A4" w:rsidRPr="60A8D314">
        <w:rPr>
          <w:rFonts w:asciiTheme="majorHAnsi" w:eastAsiaTheme="majorEastAsia" w:hAnsiTheme="majorHAnsi" w:cstheme="majorBidi"/>
        </w:rPr>
        <w:t xml:space="preserve"> </w:t>
      </w:r>
      <w:r w:rsidR="006E69FF" w:rsidRPr="60A8D314">
        <w:rPr>
          <w:rFonts w:asciiTheme="majorHAnsi" w:eastAsiaTheme="majorEastAsia" w:hAnsiTheme="majorHAnsi" w:cstheme="majorBidi"/>
        </w:rPr>
        <w:t>(</w:t>
      </w:r>
      <w:r w:rsidR="00B810A4" w:rsidRPr="60A8D314">
        <w:rPr>
          <w:rFonts w:asciiTheme="majorHAnsi" w:eastAsiaTheme="majorEastAsia" w:hAnsiTheme="majorHAnsi" w:cstheme="majorBidi"/>
        </w:rPr>
        <w:t>money-in</w:t>
      </w:r>
      <w:r w:rsidR="006E69FF" w:rsidRPr="60A8D314">
        <w:rPr>
          <w:rFonts w:asciiTheme="majorHAnsi" w:eastAsiaTheme="majorEastAsia" w:hAnsiTheme="majorHAnsi" w:cstheme="majorBidi"/>
        </w:rPr>
        <w:t>)</w:t>
      </w:r>
      <w:r w:rsidR="00B810A4" w:rsidRPr="60A8D314">
        <w:rPr>
          <w:rFonts w:asciiTheme="majorHAnsi" w:eastAsiaTheme="majorEastAsia" w:hAnsiTheme="majorHAnsi" w:cstheme="majorBidi"/>
        </w:rPr>
        <w:t xml:space="preserve"> products &amp; mobile.</w:t>
      </w:r>
    </w:p>
    <w:p w14:paraId="22B7374B" w14:textId="18C95D6A" w:rsidR="006228AD" w:rsidRPr="006F26B7" w:rsidRDefault="006228AD"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w:t>
      </w:r>
      <w:r w:rsidR="006869DA" w:rsidRPr="60A8D314">
        <w:rPr>
          <w:rFonts w:asciiTheme="majorHAnsi" w:eastAsiaTheme="majorEastAsia" w:hAnsiTheme="majorHAnsi" w:cstheme="majorBidi"/>
        </w:rPr>
        <w:t>–</w:t>
      </w:r>
      <w:r w:rsidR="006D7559" w:rsidRPr="60A8D314">
        <w:rPr>
          <w:rFonts w:asciiTheme="majorHAnsi" w:eastAsiaTheme="majorEastAsia" w:hAnsiTheme="majorHAnsi" w:cstheme="majorBidi"/>
        </w:rPr>
        <w:t xml:space="preserve"> </w:t>
      </w:r>
      <w:r w:rsidR="000A0FD8" w:rsidRPr="60A8D314">
        <w:rPr>
          <w:rFonts w:asciiTheme="majorHAnsi" w:eastAsiaTheme="majorEastAsia" w:hAnsiTheme="majorHAnsi" w:cstheme="majorBidi"/>
        </w:rPr>
        <w:t>product marketing</w:t>
      </w:r>
    </w:p>
    <w:p w14:paraId="388CB04D" w14:textId="77777777" w:rsidR="006228AD" w:rsidRPr="006F26B7" w:rsidRDefault="006228AD" w:rsidP="006F26B7">
      <w:pPr>
        <w:numPr>
          <w:ilvl w:val="1"/>
          <w:numId w:val="2"/>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Call to action definition</w:t>
      </w:r>
    </w:p>
    <w:p w14:paraId="08545550" w14:textId="77777777" w:rsidR="006228AD" w:rsidRPr="006F26B7" w:rsidRDefault="006228AD"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CTA must appear</w:t>
      </w:r>
    </w:p>
    <w:p w14:paraId="2659A1A6" w14:textId="1659BE30" w:rsidR="006228AD" w:rsidRPr="006F26B7" w:rsidRDefault="006228AD"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Must always be an internal link inside the platform</w:t>
      </w:r>
      <w:r w:rsidR="000518BE" w:rsidRPr="60A8D314">
        <w:rPr>
          <w:rFonts w:asciiTheme="majorHAnsi" w:eastAsiaTheme="majorEastAsia" w:hAnsiTheme="majorHAnsi" w:cstheme="majorBidi"/>
        </w:rPr>
        <w:t xml:space="preserve"> with the exception of mobile</w:t>
      </w:r>
      <w:r w:rsidRPr="60A8D314">
        <w:rPr>
          <w:rFonts w:asciiTheme="majorHAnsi" w:eastAsiaTheme="majorEastAsia" w:hAnsiTheme="majorHAnsi" w:cstheme="majorBidi"/>
        </w:rPr>
        <w:t xml:space="preserve"> (external links that take ou</w:t>
      </w:r>
      <w:r w:rsidR="007022EE" w:rsidRPr="60A8D314">
        <w:rPr>
          <w:rFonts w:asciiTheme="majorHAnsi" w:eastAsiaTheme="majorEastAsia" w:hAnsiTheme="majorHAnsi" w:cstheme="majorBidi"/>
        </w:rPr>
        <w:t>t</w:t>
      </w:r>
      <w:r w:rsidRPr="60A8D314">
        <w:rPr>
          <w:rFonts w:asciiTheme="majorHAnsi" w:eastAsiaTheme="majorEastAsia" w:hAnsiTheme="majorHAnsi" w:cstheme="majorBidi"/>
        </w:rPr>
        <w:t xml:space="preserve"> of the platform are not acceptable)</w:t>
      </w:r>
    </w:p>
    <w:p w14:paraId="579B3100"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Delivery time</w:t>
      </w:r>
      <w:r w:rsidRPr="60A8D314">
        <w:rPr>
          <w:rFonts w:asciiTheme="majorHAnsi" w:eastAsiaTheme="majorEastAsia" w:hAnsiTheme="majorHAnsi" w:cstheme="majorBidi"/>
        </w:rPr>
        <w:t xml:space="preserve"> (if a limitation exists)</w:t>
      </w:r>
    </w:p>
    <w:p w14:paraId="77B3A2B7" w14:textId="114C0CA6" w:rsidR="006228AD" w:rsidRPr="006F26B7" w:rsidRDefault="000518BE"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Banner will appear until</w:t>
      </w:r>
      <w:r w:rsidR="00287A1E" w:rsidRPr="60A8D314">
        <w:rPr>
          <w:rFonts w:asciiTheme="majorHAnsi" w:eastAsiaTheme="majorEastAsia" w:hAnsiTheme="majorHAnsi" w:cstheme="majorBidi"/>
        </w:rPr>
        <w:t>:</w:t>
      </w:r>
    </w:p>
    <w:p w14:paraId="3D0BB119" w14:textId="66A64B28" w:rsidR="00287A1E" w:rsidRPr="006F26B7" w:rsidRDefault="00287A1E"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User presses ‘x’</w:t>
      </w:r>
      <w:r>
        <w:br/>
      </w:r>
      <w:r w:rsidR="001F0D01" w:rsidRPr="60A8D314">
        <w:rPr>
          <w:rFonts w:asciiTheme="majorHAnsi" w:eastAsiaTheme="majorEastAsia" w:hAnsiTheme="majorHAnsi" w:cstheme="majorBidi"/>
          <w:b/>
          <w:bCs/>
        </w:rPr>
        <w:t>OR</w:t>
      </w:r>
    </w:p>
    <w:p w14:paraId="4B9FF0A2" w14:textId="0570E1D6" w:rsidR="004C7BA3" w:rsidRPr="006F26B7" w:rsidRDefault="00916936"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 xml:space="preserve">If the user has less than 3 relevant products the banner will disappear. </w:t>
      </w:r>
      <w:r w:rsidR="004C7BA3" w:rsidRPr="60A8D314">
        <w:rPr>
          <w:rFonts w:asciiTheme="majorHAnsi" w:eastAsiaTheme="majorEastAsia" w:hAnsiTheme="majorHAnsi" w:cstheme="majorBidi"/>
        </w:rPr>
        <w:t>Options leading to less than 3 products:</w:t>
      </w:r>
    </w:p>
    <w:p w14:paraId="44802520" w14:textId="370F9CF8" w:rsidR="00DA310D" w:rsidRPr="006F26B7" w:rsidRDefault="000369B0" w:rsidP="006F26B7">
      <w:pPr>
        <w:numPr>
          <w:ilvl w:val="3"/>
          <w:numId w:val="2"/>
        </w:numPr>
        <w:tabs>
          <w:tab w:val="clear" w:pos="2880"/>
          <w:tab w:val="num" w:pos="3240"/>
        </w:tabs>
        <w:rPr>
          <w:rFonts w:asciiTheme="majorHAnsi" w:eastAsiaTheme="majorEastAsia" w:hAnsiTheme="majorHAnsi" w:cstheme="majorBidi"/>
        </w:rPr>
      </w:pPr>
      <w:r w:rsidRPr="60A8D314">
        <w:rPr>
          <w:rFonts w:asciiTheme="majorHAnsi" w:eastAsiaTheme="majorEastAsia" w:hAnsiTheme="majorHAnsi" w:cstheme="majorBidi"/>
        </w:rPr>
        <w:t xml:space="preserve">The </w:t>
      </w:r>
      <w:r w:rsidRPr="60A8D314">
        <w:rPr>
          <w:rFonts w:asciiTheme="majorHAnsi" w:eastAsiaTheme="majorEastAsia" w:hAnsiTheme="majorHAnsi" w:cstheme="majorBidi"/>
          <w:strike/>
          <w:color w:val="000000" w:themeColor="text1"/>
        </w:rPr>
        <w:t>products the</w:t>
      </w:r>
      <w:r w:rsidR="00DA310D" w:rsidRPr="60A8D314">
        <w:rPr>
          <w:rFonts w:asciiTheme="majorHAnsi" w:eastAsiaTheme="majorEastAsia" w:hAnsiTheme="majorHAnsi" w:cstheme="majorBidi"/>
          <w:strike/>
          <w:color w:val="000000" w:themeColor="text1"/>
        </w:rPr>
        <w:t xml:space="preserve"> </w:t>
      </w:r>
      <w:r w:rsidRPr="60A8D314">
        <w:rPr>
          <w:rFonts w:asciiTheme="majorHAnsi" w:eastAsiaTheme="majorEastAsia" w:hAnsiTheme="majorHAnsi" w:cstheme="majorBidi"/>
          <w:strike/>
          <w:color w:val="000000" w:themeColor="text1"/>
        </w:rPr>
        <w:t xml:space="preserve">user has </w:t>
      </w:r>
      <w:r w:rsidRPr="60A8D314">
        <w:rPr>
          <w:rFonts w:asciiTheme="majorHAnsi" w:eastAsiaTheme="majorEastAsia" w:hAnsiTheme="majorHAnsi" w:cstheme="majorBidi"/>
          <w:b/>
          <w:bCs/>
          <w:strike/>
          <w:color w:val="000000" w:themeColor="text1"/>
        </w:rPr>
        <w:t xml:space="preserve">begun </w:t>
      </w:r>
      <w:r w:rsidR="001D5FE9" w:rsidRPr="60A8D314">
        <w:rPr>
          <w:rFonts w:asciiTheme="majorHAnsi" w:eastAsiaTheme="majorEastAsia" w:hAnsiTheme="majorHAnsi" w:cstheme="majorBidi"/>
          <w:b/>
          <w:bCs/>
          <w:strike/>
          <w:color w:val="000000" w:themeColor="text1"/>
        </w:rPr>
        <w:t>opt-in</w:t>
      </w:r>
      <w:r w:rsidR="001D5FE9" w:rsidRPr="60A8D314">
        <w:rPr>
          <w:rFonts w:asciiTheme="majorHAnsi" w:eastAsiaTheme="majorEastAsia" w:hAnsiTheme="majorHAnsi" w:cstheme="majorBidi"/>
          <w:strike/>
          <w:color w:val="000000" w:themeColor="text1"/>
        </w:rPr>
        <w:t xml:space="preserve"> to</w:t>
      </w:r>
      <w:r w:rsidRPr="60A8D314">
        <w:rPr>
          <w:rFonts w:asciiTheme="majorHAnsi" w:eastAsiaTheme="majorEastAsia" w:hAnsiTheme="majorHAnsi" w:cstheme="majorBidi"/>
          <w:strike/>
          <w:color w:val="000000" w:themeColor="text1"/>
        </w:rPr>
        <w:t xml:space="preserve"> + the number of </w:t>
      </w:r>
      <w:r w:rsidR="001D73A6" w:rsidRPr="60A8D314">
        <w:rPr>
          <w:rFonts w:asciiTheme="majorHAnsi" w:eastAsiaTheme="majorEastAsia" w:hAnsiTheme="majorHAnsi" w:cstheme="majorBidi"/>
          <w:strike/>
          <w:color w:val="000000" w:themeColor="text1"/>
        </w:rPr>
        <w:t>(didn’t implement)</w:t>
      </w:r>
      <w:r w:rsidR="001D73A6" w:rsidRPr="60A8D314">
        <w:rPr>
          <w:rFonts w:asciiTheme="majorHAnsi" w:eastAsiaTheme="majorEastAsia" w:hAnsiTheme="majorHAnsi" w:cstheme="majorBidi"/>
          <w:color w:val="000000" w:themeColor="text1"/>
        </w:rPr>
        <w:t xml:space="preserve"> </w:t>
      </w:r>
      <w:r w:rsidRPr="60A8D314">
        <w:rPr>
          <w:rFonts w:asciiTheme="majorHAnsi" w:eastAsiaTheme="majorEastAsia" w:hAnsiTheme="majorHAnsi" w:cstheme="majorBidi"/>
        </w:rPr>
        <w:t xml:space="preserve">products the user is </w:t>
      </w:r>
      <w:r w:rsidRPr="60A8D314">
        <w:rPr>
          <w:rFonts w:asciiTheme="majorHAnsi" w:eastAsiaTheme="majorEastAsia" w:hAnsiTheme="majorHAnsi" w:cstheme="majorBidi"/>
          <w:b/>
          <w:bCs/>
        </w:rPr>
        <w:t>eligible for</w:t>
      </w:r>
      <w:r w:rsidRPr="60A8D314">
        <w:rPr>
          <w:rFonts w:asciiTheme="majorHAnsi" w:eastAsiaTheme="majorEastAsia" w:hAnsiTheme="majorHAnsi" w:cstheme="majorBidi"/>
        </w:rPr>
        <w:t xml:space="preserve"> is less than 3</w:t>
      </w:r>
      <w:r w:rsidR="00DD24DD" w:rsidRPr="60A8D314">
        <w:rPr>
          <w:rFonts w:asciiTheme="majorHAnsi" w:eastAsiaTheme="majorEastAsia" w:hAnsiTheme="majorHAnsi" w:cstheme="majorBidi"/>
        </w:rPr>
        <w:t>.</w:t>
      </w:r>
    </w:p>
    <w:p w14:paraId="1081CE9E" w14:textId="77777777" w:rsidR="00DD24DD" w:rsidRPr="006F26B7" w:rsidRDefault="00DD24DD" w:rsidP="006F26B7">
      <w:pPr>
        <w:numPr>
          <w:ilvl w:val="4"/>
          <w:numId w:val="2"/>
        </w:numPr>
        <w:tabs>
          <w:tab w:val="clear" w:pos="3600"/>
          <w:tab w:val="num" w:pos="3960"/>
        </w:tabs>
        <w:rPr>
          <w:rFonts w:asciiTheme="majorHAnsi" w:eastAsiaTheme="majorEastAsia" w:hAnsiTheme="majorHAnsi" w:cstheme="majorBidi"/>
        </w:rPr>
      </w:pPr>
      <w:r w:rsidRPr="60A8D314">
        <w:rPr>
          <w:rFonts w:asciiTheme="majorHAnsi" w:eastAsiaTheme="majorEastAsia" w:hAnsiTheme="majorHAnsi" w:cstheme="majorBidi"/>
        </w:rPr>
        <w:t>NOTE: Mobile &amp; marketplace are two early life product components that do not require eligibility</w:t>
      </w:r>
    </w:p>
    <w:p w14:paraId="32551D32" w14:textId="26B61871" w:rsidR="001F0D01" w:rsidRPr="006F26B7" w:rsidRDefault="001F0D01" w:rsidP="006F26B7">
      <w:pPr>
        <w:ind w:left="1440" w:firstLine="720"/>
        <w:rPr>
          <w:rFonts w:asciiTheme="majorHAnsi" w:eastAsiaTheme="majorEastAsia" w:hAnsiTheme="majorHAnsi" w:cstheme="majorBidi"/>
          <w:b/>
          <w:bCs/>
        </w:rPr>
      </w:pPr>
      <w:r w:rsidRPr="60A8D314">
        <w:rPr>
          <w:rFonts w:asciiTheme="majorHAnsi" w:eastAsiaTheme="majorEastAsia" w:hAnsiTheme="majorHAnsi" w:cstheme="majorBidi"/>
          <w:b/>
          <w:bCs/>
        </w:rPr>
        <w:t>OR</w:t>
      </w:r>
    </w:p>
    <w:p w14:paraId="1F8465CB" w14:textId="590366D9" w:rsidR="00287A1E" w:rsidRPr="006F26B7" w:rsidRDefault="001F0D01"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30 days have passed</w:t>
      </w:r>
      <w:r w:rsidR="00380112" w:rsidRPr="60A8D314">
        <w:rPr>
          <w:rFonts w:asciiTheme="majorHAnsi" w:eastAsiaTheme="majorEastAsia" w:hAnsiTheme="majorHAnsi" w:cstheme="majorBidi"/>
        </w:rPr>
        <w:t xml:space="preserve"> </w:t>
      </w:r>
      <w:r w:rsidR="00380112" w:rsidRPr="60A8D314">
        <w:rPr>
          <w:rFonts w:asciiTheme="majorHAnsi" w:eastAsiaTheme="majorEastAsia" w:hAnsiTheme="majorHAnsi" w:cstheme="majorBidi"/>
          <w:strike/>
          <w:color w:val="000000" w:themeColor="text1"/>
        </w:rPr>
        <w:t xml:space="preserve">&amp; </w:t>
      </w:r>
      <w:r w:rsidR="00380112" w:rsidRPr="60A8D314">
        <w:rPr>
          <w:rFonts w:asciiTheme="majorHAnsi" w:eastAsiaTheme="majorEastAsia" w:hAnsiTheme="majorHAnsi" w:cstheme="majorBidi"/>
          <w:strike/>
          <w:color w:val="000000" w:themeColor="text1"/>
          <w:highlight w:val="yellow"/>
        </w:rPr>
        <w:t>at least 2 logins</w:t>
      </w:r>
      <w:r w:rsidR="00255EAE" w:rsidRPr="60A8D314">
        <w:rPr>
          <w:rFonts w:asciiTheme="majorHAnsi" w:eastAsiaTheme="majorEastAsia" w:hAnsiTheme="majorHAnsi" w:cstheme="majorBidi"/>
          <w:strike/>
          <w:color w:val="000000" w:themeColor="text1"/>
          <w:highlight w:val="yellow"/>
        </w:rPr>
        <w:t xml:space="preserve"> on different dates</w:t>
      </w:r>
      <w:r w:rsidR="00380112" w:rsidRPr="60A8D314">
        <w:rPr>
          <w:rFonts w:asciiTheme="majorHAnsi" w:eastAsiaTheme="majorEastAsia" w:hAnsiTheme="majorHAnsi" w:cstheme="majorBidi"/>
          <w:strike/>
          <w:color w:val="000000" w:themeColor="text1"/>
        </w:rPr>
        <w:t xml:space="preserve"> (didn’t implement)</w:t>
      </w:r>
    </w:p>
    <w:p w14:paraId="5788B840" w14:textId="71EE4B81" w:rsidR="00B310AA" w:rsidRPr="006F26B7" w:rsidRDefault="00DD24DD"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 xml:space="preserve">NOTE: </w:t>
      </w:r>
      <w:r w:rsidR="001F0D01" w:rsidRPr="60A8D314">
        <w:rPr>
          <w:rFonts w:asciiTheme="majorHAnsi" w:eastAsiaTheme="majorEastAsia" w:hAnsiTheme="majorHAnsi" w:cstheme="majorBidi"/>
        </w:rPr>
        <w:t>Can define number of use (currently not defined) – i.e. after 3 views will disappear.</w:t>
      </w:r>
    </w:p>
    <w:p w14:paraId="699EAC98" w14:textId="55E88616" w:rsidR="008D4183" w:rsidRPr="006F26B7" w:rsidRDefault="008D4183"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‘Product component’ prioritization</w:t>
      </w:r>
    </w:p>
    <w:p w14:paraId="19629C37" w14:textId="3AF34B0D" w:rsidR="008D4183" w:rsidRPr="006D3C49" w:rsidRDefault="0053019B" w:rsidP="006F26B7">
      <w:pPr>
        <w:numPr>
          <w:ilvl w:val="1"/>
          <w:numId w:val="2"/>
        </w:numPr>
        <w:tabs>
          <w:tab w:val="clear" w:pos="1440"/>
          <w:tab w:val="num" w:pos="1800"/>
        </w:tabs>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Product requires that:</w:t>
      </w:r>
    </w:p>
    <w:p w14:paraId="1A1276E1" w14:textId="155777CB" w:rsidR="0053019B" w:rsidRPr="006D3C49" w:rsidRDefault="0053019B" w:rsidP="006F26B7">
      <w:pPr>
        <w:numPr>
          <w:ilvl w:val="2"/>
          <w:numId w:val="2"/>
        </w:numPr>
        <w:tabs>
          <w:tab w:val="clear" w:pos="2160"/>
          <w:tab w:val="num" w:pos="2520"/>
        </w:tabs>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Marketplace will always be last in the welcome banner</w:t>
      </w:r>
    </w:p>
    <w:p w14:paraId="00A14EB3" w14:textId="503CA2BD" w:rsidR="0053019B" w:rsidRPr="006D3C49" w:rsidRDefault="0053019B" w:rsidP="006F26B7">
      <w:pPr>
        <w:numPr>
          <w:ilvl w:val="1"/>
          <w:numId w:val="2"/>
        </w:numPr>
        <w:tabs>
          <w:tab w:val="clear" w:pos="1440"/>
          <w:tab w:val="num" w:pos="1800"/>
        </w:tabs>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 xml:space="preserve">The rest of the money-in product prioritization will be determined </w:t>
      </w:r>
      <w:r w:rsidR="006D3C49" w:rsidRPr="60A8D314">
        <w:rPr>
          <w:rFonts w:asciiTheme="majorHAnsi" w:eastAsiaTheme="majorEastAsia" w:hAnsiTheme="majorHAnsi" w:cstheme="majorBidi"/>
          <w:color w:val="000000" w:themeColor="text1"/>
        </w:rPr>
        <w:t>by product with the option of moving it to business/marketing</w:t>
      </w:r>
    </w:p>
    <w:p w14:paraId="41763EE4"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Cool off period between notifications</w:t>
      </w:r>
    </w:p>
    <w:p w14:paraId="035963E2" w14:textId="580248AC" w:rsidR="00DE0DEA" w:rsidRPr="006F26B7" w:rsidRDefault="00DE0DEA"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Currently in the BO we do not have a mechanism for cool off period and therefore it was not implemented in MVP.</w:t>
      </w:r>
    </w:p>
    <w:p w14:paraId="11F1F416" w14:textId="1F6C6539" w:rsidR="00DD24DD" w:rsidRPr="006F26B7" w:rsidRDefault="00DE0DEA"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Will consider in the future adding a cool-off period such that between every time the user sees the welcome banner (for example if 3 views are defined) they will have a cool-off period of X days or Y logins.</w:t>
      </w:r>
    </w:p>
    <w:p w14:paraId="68DA1A84"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Reminders (if relevant)</w:t>
      </w:r>
    </w:p>
    <w:p w14:paraId="1582F1A5" w14:textId="1BDEF7DD" w:rsidR="00DD24DD" w:rsidRPr="006F26B7" w:rsidRDefault="00DD24DD"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Can define number of use (currently not defined) – i.e. after 3 views will disappear.</w:t>
      </w:r>
    </w:p>
    <w:p w14:paraId="1764B586" w14:textId="609C86CB" w:rsidR="00DE0DEA" w:rsidRPr="006F26B7" w:rsidRDefault="00DE0DEA"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lastRenderedPageBreak/>
        <w:t xml:space="preserve">Leaning towards </w:t>
      </w:r>
      <w:r w:rsidR="00C771B5" w:rsidRPr="60A8D314">
        <w:rPr>
          <w:rFonts w:asciiTheme="majorHAnsi" w:eastAsiaTheme="majorEastAsia" w:hAnsiTheme="majorHAnsi" w:cstheme="majorBidi"/>
        </w:rPr>
        <w:t>2 views.</w:t>
      </w:r>
      <w:r w:rsidR="00D60AE5" w:rsidRPr="60A8D314">
        <w:rPr>
          <w:rFonts w:asciiTheme="majorHAnsi" w:eastAsiaTheme="majorEastAsia" w:hAnsiTheme="majorHAnsi" w:cstheme="majorBidi"/>
        </w:rPr>
        <w:t xml:space="preserve"> *Raz </w:t>
      </w:r>
      <w:r w:rsidR="005B146F" w:rsidRPr="60A8D314">
        <w:rPr>
          <w:rFonts w:asciiTheme="majorHAnsi" w:eastAsiaTheme="majorEastAsia" w:hAnsiTheme="majorHAnsi" w:cstheme="majorBidi"/>
        </w:rPr>
        <w:t xml:space="preserve">will investigate with Yehoshua </w:t>
      </w:r>
      <w:r w:rsidR="007D79ED" w:rsidRPr="60A8D314">
        <w:rPr>
          <w:rFonts w:asciiTheme="majorHAnsi" w:eastAsiaTheme="majorEastAsia" w:hAnsiTheme="majorHAnsi" w:cstheme="majorBidi"/>
        </w:rPr>
        <w:t xml:space="preserve">if there’s a way to track </w:t>
      </w:r>
      <w:r w:rsidR="007D395B" w:rsidRPr="60A8D314">
        <w:rPr>
          <w:rFonts w:asciiTheme="majorHAnsi" w:eastAsiaTheme="majorEastAsia" w:hAnsiTheme="majorHAnsi" w:cstheme="majorBidi"/>
        </w:rPr>
        <w:t>the behavior per view (i.e. if we should the user the welcome banner after ‘x’ again – how many converted?)</w:t>
      </w:r>
    </w:p>
    <w:p w14:paraId="2549F296" w14:textId="0A2DAE43" w:rsidR="006228AD" w:rsidRPr="006F26B7" w:rsidRDefault="006228AD"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 xml:space="preserve">Must be localized to the account language to best of ability [rare irregularities] </w:t>
      </w:r>
    </w:p>
    <w:p w14:paraId="20EC29A7"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Ecosystem – Channels</w:t>
      </w:r>
    </w:p>
    <w:p w14:paraId="2C4480FC" w14:textId="2DF62FB2" w:rsidR="00951030" w:rsidRPr="006F26B7" w:rsidRDefault="00A816DA"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 xml:space="preserve">While the welcome </w:t>
      </w:r>
      <w:r w:rsidR="00E71033" w:rsidRPr="60A8D314">
        <w:rPr>
          <w:rFonts w:asciiTheme="majorHAnsi" w:eastAsiaTheme="majorEastAsia" w:hAnsiTheme="majorHAnsi" w:cstheme="majorBidi"/>
        </w:rPr>
        <w:t xml:space="preserve">banner </w:t>
      </w:r>
      <w:r w:rsidRPr="60A8D314">
        <w:rPr>
          <w:rFonts w:asciiTheme="majorHAnsi" w:eastAsiaTheme="majorEastAsia" w:hAnsiTheme="majorHAnsi" w:cstheme="majorBidi"/>
        </w:rPr>
        <w:t xml:space="preserve">appears, </w:t>
      </w:r>
      <w:r w:rsidR="00951030" w:rsidRPr="60A8D314">
        <w:rPr>
          <w:rFonts w:asciiTheme="majorHAnsi" w:eastAsiaTheme="majorEastAsia" w:hAnsiTheme="majorHAnsi" w:cstheme="majorBidi"/>
        </w:rPr>
        <w:t>only Alerts can appear on this top homepage real-estate. Meaning, the Jumbotron cannot be visible as long as the Welcome banner is visible.</w:t>
      </w:r>
    </w:p>
    <w:p w14:paraId="5FD714CA"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Does it require a testing period before hand?</w:t>
      </w:r>
    </w:p>
    <w:p w14:paraId="5945634C" w14:textId="4BA07C5B" w:rsidR="006228AD" w:rsidRPr="006F26B7" w:rsidRDefault="009C54E3"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 xml:space="preserve">When a new product is added, </w:t>
      </w:r>
      <w:r w:rsidR="00DB4964" w:rsidRPr="60A8D314">
        <w:rPr>
          <w:rFonts w:asciiTheme="majorHAnsi" w:eastAsiaTheme="majorEastAsia" w:hAnsiTheme="majorHAnsi" w:cstheme="majorBidi"/>
        </w:rPr>
        <w:t>A/B testing is required to understand the impact on:</w:t>
      </w:r>
    </w:p>
    <w:p w14:paraId="4142828E" w14:textId="0C48662D" w:rsidR="00DB4964" w:rsidRPr="006F26B7" w:rsidRDefault="00DB496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Time to FFT</w:t>
      </w:r>
    </w:p>
    <w:p w14:paraId="07C3A0D6" w14:textId="041962FE" w:rsidR="00DB4964" w:rsidRPr="006F26B7" w:rsidRDefault="00DB496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FFT rate</w:t>
      </w:r>
    </w:p>
    <w:p w14:paraId="7AA22D19" w14:textId="5135DEDC" w:rsidR="00DB4964" w:rsidRPr="006F26B7" w:rsidRDefault="00DB496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Other money-in products</w:t>
      </w:r>
    </w:p>
    <w:p w14:paraId="55FF3340" w14:textId="77777777" w:rsidR="006228AD" w:rsidRPr="006F26B7" w:rsidRDefault="006228AD"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Risk</w:t>
      </w:r>
    </w:p>
    <w:p w14:paraId="2975CAC4" w14:textId="6BE47F93" w:rsidR="006228AD" w:rsidRPr="006F26B7" w:rsidRDefault="0018614E"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 xml:space="preserve">Did we manage to cover eligibility by 100%? </w:t>
      </w:r>
      <w:r>
        <w:br/>
      </w:r>
    </w:p>
    <w:p w14:paraId="0075E7C4" w14:textId="4ADB3491" w:rsidR="1312DE04" w:rsidRPr="006F26B7" w:rsidRDefault="1973B586" w:rsidP="006F26B7">
      <w:pPr>
        <w:numPr>
          <w:ilvl w:val="0"/>
          <w:numId w:val="2"/>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 xml:space="preserve">Design guidelines - </w:t>
      </w:r>
      <w:hyperlink r:id="rId12">
        <w:r w:rsidRPr="60A8D314">
          <w:rPr>
            <w:rStyle w:val="Hyperlink"/>
            <w:rFonts w:asciiTheme="majorHAnsi" w:eastAsiaTheme="majorEastAsia" w:hAnsiTheme="majorHAnsi" w:cstheme="majorBidi"/>
          </w:rPr>
          <w:t>Figma</w:t>
        </w:r>
        <w:r>
          <w:br/>
        </w:r>
        <w:r>
          <w:br/>
        </w:r>
      </w:hyperlink>
      <w:r w:rsidR="5B07A0C1">
        <w:rPr>
          <w:noProof/>
        </w:rPr>
        <w:drawing>
          <wp:inline distT="0" distB="0" distL="0" distR="0" wp14:anchorId="5D395BBE" wp14:editId="3992AF21">
            <wp:extent cx="5715000" cy="2409825"/>
            <wp:effectExtent l="0" t="0" r="0" b="0"/>
            <wp:docPr id="638044518" name="Picture 63804451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044518"/>
                    <pic:cNvPicPr/>
                  </pic:nvPicPr>
                  <pic:blipFill>
                    <a:blip r:embed="rId13">
                      <a:extLst>
                        <a:ext uri="{28A0092B-C50C-407E-A947-70E740481C1C}">
                          <a14:useLocalDpi xmlns:a14="http://schemas.microsoft.com/office/drawing/2010/main" val="0"/>
                        </a:ext>
                      </a:extLst>
                    </a:blip>
                    <a:stretch>
                      <a:fillRect/>
                    </a:stretch>
                  </pic:blipFill>
                  <pic:spPr>
                    <a:xfrm>
                      <a:off x="0" y="0"/>
                      <a:ext cx="5715000" cy="2409825"/>
                    </a:xfrm>
                    <a:prstGeom prst="rect">
                      <a:avLst/>
                    </a:prstGeom>
                  </pic:spPr>
                </pic:pic>
              </a:graphicData>
            </a:graphic>
          </wp:inline>
        </w:drawing>
      </w:r>
    </w:p>
    <w:p w14:paraId="769AF6C3" w14:textId="77777777" w:rsidR="5B07A0C1" w:rsidRPr="006F26B7" w:rsidRDefault="5B07A0C1"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rPr>
        <w:t>Template options/configurable &amp; content restriction</w:t>
      </w:r>
    </w:p>
    <w:p w14:paraId="1335FCDD" w14:textId="77777777" w:rsidR="5B07A0C1" w:rsidRPr="006F26B7" w:rsidRDefault="5B07A0C1"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Title</w:t>
      </w:r>
      <w:r w:rsidRPr="60A8D314">
        <w:rPr>
          <w:rFonts w:asciiTheme="majorHAnsi" w:eastAsiaTheme="majorEastAsia" w:hAnsiTheme="majorHAnsi" w:cstheme="majorBidi"/>
        </w:rPr>
        <w:t xml:space="preserve"> (mandatory) - Up to 100 characters (one-line)</w:t>
      </w:r>
    </w:p>
    <w:p w14:paraId="752B297B" w14:textId="4C96BAE1" w:rsidR="5B07A0C1" w:rsidRPr="006F26B7" w:rsidRDefault="5B07A0C1"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Card </w:t>
      </w:r>
      <w:r w:rsidR="4D249D19" w:rsidRPr="60A8D314">
        <w:rPr>
          <w:rFonts w:asciiTheme="majorHAnsi" w:eastAsiaTheme="majorEastAsia" w:hAnsiTheme="majorHAnsi" w:cstheme="majorBidi"/>
          <w:b/>
          <w:bCs/>
        </w:rPr>
        <w:t xml:space="preserve">title </w:t>
      </w:r>
      <w:r w:rsidRPr="60A8D314">
        <w:rPr>
          <w:rFonts w:asciiTheme="majorHAnsi" w:eastAsiaTheme="majorEastAsia" w:hAnsiTheme="majorHAnsi" w:cstheme="majorBidi"/>
        </w:rPr>
        <w:t xml:space="preserve">(mandatory) - </w:t>
      </w:r>
      <w:r w:rsidR="7D86C9B5" w:rsidRPr="60A8D314">
        <w:rPr>
          <w:rFonts w:asciiTheme="majorHAnsi" w:eastAsiaTheme="majorEastAsia" w:hAnsiTheme="majorHAnsi" w:cstheme="majorBidi"/>
        </w:rPr>
        <w:t>Up to 80 characters (two-lines)</w:t>
      </w:r>
    </w:p>
    <w:p w14:paraId="2FB59C6F" w14:textId="22A66C68" w:rsidR="5B07A0C1" w:rsidRPr="006F26B7" w:rsidRDefault="7D86C9B5"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Card </w:t>
      </w:r>
      <w:r w:rsidR="5B07A0C1" w:rsidRPr="60A8D314">
        <w:rPr>
          <w:rFonts w:asciiTheme="majorHAnsi" w:eastAsiaTheme="majorEastAsia" w:hAnsiTheme="majorHAnsi" w:cstheme="majorBidi"/>
          <w:b/>
          <w:bCs/>
        </w:rPr>
        <w:t xml:space="preserve">Sub-title </w:t>
      </w:r>
      <w:r w:rsidR="5B07A0C1" w:rsidRPr="60A8D314">
        <w:rPr>
          <w:rFonts w:asciiTheme="majorHAnsi" w:eastAsiaTheme="majorEastAsia" w:hAnsiTheme="majorHAnsi" w:cstheme="majorBidi"/>
        </w:rPr>
        <w:t>(</w:t>
      </w:r>
      <w:r w:rsidR="780988CE" w:rsidRPr="60A8D314">
        <w:rPr>
          <w:rFonts w:asciiTheme="majorHAnsi" w:eastAsiaTheme="majorEastAsia" w:hAnsiTheme="majorHAnsi" w:cstheme="majorBidi"/>
        </w:rPr>
        <w:t>mandatory</w:t>
      </w:r>
      <w:r w:rsidR="5B07A0C1" w:rsidRPr="60A8D314">
        <w:rPr>
          <w:rFonts w:asciiTheme="majorHAnsi" w:eastAsiaTheme="majorEastAsia" w:hAnsiTheme="majorHAnsi" w:cstheme="majorBidi"/>
        </w:rPr>
        <w:t xml:space="preserve">) - Up to </w:t>
      </w:r>
      <w:r w:rsidR="2B1090CF" w:rsidRPr="60A8D314">
        <w:rPr>
          <w:rFonts w:asciiTheme="majorHAnsi" w:eastAsiaTheme="majorEastAsia" w:hAnsiTheme="majorHAnsi" w:cstheme="majorBidi"/>
        </w:rPr>
        <w:t xml:space="preserve">90 </w:t>
      </w:r>
      <w:r w:rsidR="5B07A0C1" w:rsidRPr="60A8D314">
        <w:rPr>
          <w:rFonts w:asciiTheme="majorHAnsi" w:eastAsiaTheme="majorEastAsia" w:hAnsiTheme="majorHAnsi" w:cstheme="majorBidi"/>
        </w:rPr>
        <w:t>characters (two-lines)</w:t>
      </w:r>
    </w:p>
    <w:p w14:paraId="110456E0" w14:textId="4180BCC7" w:rsidR="5B07A0C1" w:rsidRPr="006F26B7" w:rsidRDefault="1D501324"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Card </w:t>
      </w:r>
      <w:r w:rsidR="5B07A0C1" w:rsidRPr="60A8D314">
        <w:rPr>
          <w:rFonts w:asciiTheme="majorHAnsi" w:eastAsiaTheme="majorEastAsia" w:hAnsiTheme="majorHAnsi" w:cstheme="majorBidi"/>
          <w:b/>
          <w:bCs/>
        </w:rPr>
        <w:t>CTA</w:t>
      </w:r>
      <w:r w:rsidR="5B07A0C1" w:rsidRPr="60A8D314">
        <w:rPr>
          <w:rFonts w:asciiTheme="majorHAnsi" w:eastAsiaTheme="majorEastAsia" w:hAnsiTheme="majorHAnsi" w:cstheme="majorBidi"/>
        </w:rPr>
        <w:t xml:space="preserve"> (mandatory): </w:t>
      </w:r>
      <w:r w:rsidR="00921DEF" w:rsidRPr="60A8D314">
        <w:rPr>
          <w:rFonts w:asciiTheme="majorHAnsi" w:eastAsiaTheme="majorEastAsia" w:hAnsiTheme="majorHAnsi" w:cstheme="majorBidi"/>
        </w:rPr>
        <w:t>Must always be an internal link inside the platform with the exception of mobile</w:t>
      </w:r>
      <w:r w:rsidR="004E558E" w:rsidRPr="60A8D314">
        <w:rPr>
          <w:rFonts w:asciiTheme="majorHAnsi" w:eastAsiaTheme="majorEastAsia" w:hAnsiTheme="majorHAnsi" w:cstheme="majorBidi"/>
        </w:rPr>
        <w:t xml:space="preserve"> (QR code)</w:t>
      </w:r>
      <w:r w:rsidR="00B35BB3" w:rsidRPr="60A8D314">
        <w:rPr>
          <w:rFonts w:asciiTheme="majorHAnsi" w:eastAsiaTheme="majorEastAsia" w:hAnsiTheme="majorHAnsi" w:cstheme="majorBidi"/>
        </w:rPr>
        <w:t>.</w:t>
      </w:r>
    </w:p>
    <w:p w14:paraId="1ECDBE46" w14:textId="0A420279" w:rsidR="2F997166" w:rsidRPr="006F26B7" w:rsidRDefault="2F997166"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Card</w:t>
      </w:r>
      <w:r w:rsidR="5B07A0C1" w:rsidRPr="60A8D314">
        <w:rPr>
          <w:rFonts w:asciiTheme="majorHAnsi" w:eastAsiaTheme="majorEastAsia" w:hAnsiTheme="majorHAnsi" w:cstheme="majorBidi"/>
          <w:b/>
          <w:bCs/>
        </w:rPr>
        <w:t xml:space="preserve"> </w:t>
      </w:r>
      <w:r w:rsidR="7771B5F7" w:rsidRPr="60A8D314">
        <w:rPr>
          <w:rFonts w:asciiTheme="majorHAnsi" w:eastAsiaTheme="majorEastAsia" w:hAnsiTheme="majorHAnsi" w:cstheme="majorBidi"/>
          <w:b/>
          <w:bCs/>
        </w:rPr>
        <w:t>visuals</w:t>
      </w:r>
      <w:r w:rsidR="295860D1" w:rsidRPr="60A8D314">
        <w:rPr>
          <w:rFonts w:asciiTheme="majorHAnsi" w:eastAsiaTheme="majorEastAsia" w:hAnsiTheme="majorHAnsi" w:cstheme="majorBidi"/>
          <w:b/>
          <w:bCs/>
        </w:rPr>
        <w:t xml:space="preserve"> – </w:t>
      </w:r>
      <w:r w:rsidR="002978CC" w:rsidRPr="60A8D314">
        <w:rPr>
          <w:rFonts w:asciiTheme="majorHAnsi" w:eastAsiaTheme="majorEastAsia" w:hAnsiTheme="majorHAnsi" w:cstheme="majorBidi"/>
        </w:rPr>
        <w:t>JSON</w:t>
      </w:r>
      <w:r w:rsidR="295860D1" w:rsidRPr="60A8D314">
        <w:rPr>
          <w:rFonts w:asciiTheme="majorHAnsi" w:eastAsiaTheme="majorEastAsia" w:hAnsiTheme="majorHAnsi" w:cstheme="majorBidi"/>
        </w:rPr>
        <w:t xml:space="preserve"> animation</w:t>
      </w:r>
      <w:r w:rsidR="54B252D1" w:rsidRPr="60A8D314">
        <w:rPr>
          <w:rFonts w:asciiTheme="majorHAnsi" w:eastAsiaTheme="majorEastAsia" w:hAnsiTheme="majorHAnsi" w:cstheme="majorBidi"/>
        </w:rPr>
        <w:t>, rectangle with corner radius 16</w:t>
      </w:r>
    </w:p>
    <w:p w14:paraId="2D473CBF" w14:textId="5A59BC37" w:rsidR="31A43377" w:rsidRPr="006F26B7" w:rsidRDefault="31A43377" w:rsidP="006F26B7">
      <w:pPr>
        <w:numPr>
          <w:ilvl w:val="2"/>
          <w:numId w:val="2"/>
        </w:numPr>
        <w:tabs>
          <w:tab w:val="clear" w:pos="2160"/>
          <w:tab w:val="num" w:pos="252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Card inner spacing – </w:t>
      </w:r>
      <w:r w:rsidRPr="60A8D314">
        <w:rPr>
          <w:rFonts w:asciiTheme="majorHAnsi" w:eastAsiaTheme="majorEastAsia" w:hAnsiTheme="majorHAnsi" w:cstheme="majorBidi"/>
        </w:rPr>
        <w:t>16px between animation, title, subtitle, CTA</w:t>
      </w:r>
    </w:p>
    <w:p w14:paraId="18284647" w14:textId="353673C5" w:rsidR="4115FE1F" w:rsidRPr="006F26B7" w:rsidRDefault="22F7EB5E"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Banner spacing </w:t>
      </w:r>
      <w:r w:rsidR="79EAEA9B" w:rsidRPr="60A8D314">
        <w:rPr>
          <w:rFonts w:asciiTheme="majorHAnsi" w:eastAsiaTheme="majorEastAsia" w:hAnsiTheme="majorHAnsi" w:cstheme="majorBidi"/>
          <w:b/>
          <w:bCs/>
        </w:rPr>
        <w:t xml:space="preserve">– </w:t>
      </w:r>
      <w:r w:rsidR="79EAEA9B" w:rsidRPr="60A8D314">
        <w:rPr>
          <w:rFonts w:asciiTheme="majorHAnsi" w:eastAsiaTheme="majorEastAsia" w:hAnsiTheme="majorHAnsi" w:cstheme="majorBidi"/>
        </w:rPr>
        <w:t xml:space="preserve">Right </w:t>
      </w:r>
      <w:r w:rsidR="71CBCE22" w:rsidRPr="60A8D314">
        <w:rPr>
          <w:rFonts w:asciiTheme="majorHAnsi" w:eastAsiaTheme="majorEastAsia" w:hAnsiTheme="majorHAnsi" w:cstheme="majorBidi"/>
        </w:rPr>
        <w:t>&amp;</w:t>
      </w:r>
      <w:r w:rsidR="0045215D" w:rsidRPr="60A8D314">
        <w:rPr>
          <w:rFonts w:asciiTheme="majorHAnsi" w:eastAsiaTheme="majorEastAsia" w:hAnsiTheme="majorHAnsi" w:cstheme="majorBidi"/>
        </w:rPr>
        <w:t xml:space="preserve"> </w:t>
      </w:r>
      <w:r w:rsidR="79EAEA9B" w:rsidRPr="60A8D314">
        <w:rPr>
          <w:rFonts w:asciiTheme="majorHAnsi" w:eastAsiaTheme="majorEastAsia" w:hAnsiTheme="majorHAnsi" w:cstheme="majorBidi"/>
        </w:rPr>
        <w:t>left: 24px</w:t>
      </w:r>
      <w:r w:rsidR="75840B75" w:rsidRPr="60A8D314">
        <w:rPr>
          <w:rFonts w:asciiTheme="majorHAnsi" w:eastAsiaTheme="majorEastAsia" w:hAnsiTheme="majorHAnsi" w:cstheme="majorBidi"/>
        </w:rPr>
        <w:t>. T</w:t>
      </w:r>
      <w:r w:rsidR="79EAEA9B" w:rsidRPr="60A8D314">
        <w:rPr>
          <w:rFonts w:asciiTheme="majorHAnsi" w:eastAsiaTheme="majorEastAsia" w:hAnsiTheme="majorHAnsi" w:cstheme="majorBidi"/>
        </w:rPr>
        <w:t xml:space="preserve">op </w:t>
      </w:r>
      <w:r w:rsidR="228EED8E" w:rsidRPr="60A8D314">
        <w:rPr>
          <w:rFonts w:asciiTheme="majorHAnsi" w:eastAsiaTheme="majorEastAsia" w:hAnsiTheme="majorHAnsi" w:cstheme="majorBidi"/>
        </w:rPr>
        <w:t>&amp;</w:t>
      </w:r>
      <w:r w:rsidR="79EAEA9B" w:rsidRPr="60A8D314">
        <w:rPr>
          <w:rFonts w:asciiTheme="majorHAnsi" w:eastAsiaTheme="majorEastAsia" w:hAnsiTheme="majorHAnsi" w:cstheme="majorBidi"/>
        </w:rPr>
        <w:t xml:space="preserve"> bottom: 32px</w:t>
      </w:r>
      <w:r w:rsidR="26A3B85A" w:rsidRPr="60A8D314">
        <w:rPr>
          <w:rFonts w:asciiTheme="majorHAnsi" w:eastAsiaTheme="majorEastAsia" w:hAnsiTheme="majorHAnsi" w:cstheme="majorBidi"/>
        </w:rPr>
        <w:t>. B</w:t>
      </w:r>
      <w:r w:rsidR="79EAEA9B" w:rsidRPr="60A8D314">
        <w:rPr>
          <w:rFonts w:asciiTheme="majorHAnsi" w:eastAsiaTheme="majorEastAsia" w:hAnsiTheme="majorHAnsi" w:cstheme="majorBidi"/>
        </w:rPr>
        <w:t>etween</w:t>
      </w:r>
      <w:r w:rsidR="7B2837AF" w:rsidRPr="60A8D314">
        <w:rPr>
          <w:rFonts w:asciiTheme="majorHAnsi" w:eastAsiaTheme="majorEastAsia" w:hAnsiTheme="majorHAnsi" w:cstheme="majorBidi"/>
        </w:rPr>
        <w:t xml:space="preserve"> cards: 48px</w:t>
      </w:r>
    </w:p>
    <w:p w14:paraId="42C1BD9E" w14:textId="77777777" w:rsidR="5B07A0C1" w:rsidRPr="006F26B7" w:rsidRDefault="5B07A0C1"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Text font </w:t>
      </w:r>
      <w:r w:rsidRPr="60A8D314">
        <w:rPr>
          <w:rFonts w:asciiTheme="majorHAnsi" w:eastAsiaTheme="majorEastAsia" w:hAnsiTheme="majorHAnsi" w:cstheme="majorBidi"/>
        </w:rPr>
        <w:t>- Avenir. Color - Grey 700. Aligned to left.</w:t>
      </w:r>
    </w:p>
    <w:p w14:paraId="421AF7A0" w14:textId="70A13A8E" w:rsidR="5B07A0C1" w:rsidRPr="006F26B7" w:rsidRDefault="5B07A0C1" w:rsidP="006F26B7">
      <w:pPr>
        <w:numPr>
          <w:ilvl w:val="3"/>
          <w:numId w:val="2"/>
        </w:numPr>
        <w:tabs>
          <w:tab w:val="clear" w:pos="2880"/>
          <w:tab w:val="num" w:pos="3240"/>
        </w:tabs>
        <w:rPr>
          <w:rFonts w:asciiTheme="majorHAnsi" w:eastAsiaTheme="majorEastAsia" w:hAnsiTheme="majorHAnsi" w:cstheme="majorBidi"/>
          <w:lang w:val="fr-FR"/>
        </w:rPr>
      </w:pPr>
      <w:r w:rsidRPr="60A8D314">
        <w:rPr>
          <w:rFonts w:asciiTheme="majorHAnsi" w:eastAsiaTheme="majorEastAsia" w:hAnsiTheme="majorHAnsi" w:cstheme="majorBidi"/>
          <w:b/>
          <w:bCs/>
          <w:lang w:val="fr-FR"/>
        </w:rPr>
        <w:lastRenderedPageBreak/>
        <w:t>Title</w:t>
      </w:r>
      <w:r w:rsidRPr="60A8D314">
        <w:rPr>
          <w:rFonts w:asciiTheme="majorHAnsi" w:eastAsiaTheme="majorEastAsia" w:hAnsiTheme="majorHAnsi" w:cstheme="majorBidi"/>
          <w:lang w:val="fr-FR"/>
        </w:rPr>
        <w:t xml:space="preserve"> - Avenir Demi 24px. </w:t>
      </w:r>
      <w:r w:rsidR="566A37AA" w:rsidRPr="60A8D314">
        <w:rPr>
          <w:rFonts w:asciiTheme="majorHAnsi" w:eastAsiaTheme="majorEastAsia" w:hAnsiTheme="majorHAnsi" w:cstheme="majorBidi"/>
          <w:b/>
          <w:bCs/>
          <w:lang w:val="fr-FR"/>
        </w:rPr>
        <w:t xml:space="preserve">Card </w:t>
      </w:r>
      <w:r w:rsidRPr="60A8D314">
        <w:rPr>
          <w:rFonts w:asciiTheme="majorHAnsi" w:eastAsiaTheme="majorEastAsia" w:hAnsiTheme="majorHAnsi" w:cstheme="majorBidi"/>
          <w:b/>
          <w:bCs/>
          <w:lang w:val="fr-FR"/>
        </w:rPr>
        <w:t>title -</w:t>
      </w:r>
      <w:r w:rsidRPr="60A8D314">
        <w:rPr>
          <w:rFonts w:asciiTheme="majorHAnsi" w:eastAsiaTheme="majorEastAsia" w:hAnsiTheme="majorHAnsi" w:cstheme="majorBidi"/>
          <w:lang w:val="fr-FR"/>
        </w:rPr>
        <w:t xml:space="preserve"> Avenir </w:t>
      </w:r>
      <w:r w:rsidR="62BEF679" w:rsidRPr="60A8D314">
        <w:rPr>
          <w:rFonts w:asciiTheme="majorHAnsi" w:eastAsiaTheme="majorEastAsia" w:hAnsiTheme="majorHAnsi" w:cstheme="majorBidi"/>
          <w:lang w:val="fr-FR"/>
        </w:rPr>
        <w:t>Demi 16</w:t>
      </w:r>
      <w:r w:rsidRPr="60A8D314">
        <w:rPr>
          <w:rFonts w:asciiTheme="majorHAnsi" w:eastAsiaTheme="majorEastAsia" w:hAnsiTheme="majorHAnsi" w:cstheme="majorBidi"/>
          <w:lang w:val="fr-FR"/>
        </w:rPr>
        <w:t>px.</w:t>
      </w:r>
      <w:r w:rsidR="30E0E182" w:rsidRPr="60A8D314">
        <w:rPr>
          <w:rFonts w:asciiTheme="majorHAnsi" w:eastAsiaTheme="majorEastAsia" w:hAnsiTheme="majorHAnsi" w:cstheme="majorBidi"/>
          <w:lang w:val="fr-FR"/>
        </w:rPr>
        <w:t xml:space="preserve"> </w:t>
      </w:r>
      <w:r w:rsidR="30E0E182" w:rsidRPr="60A8D314">
        <w:rPr>
          <w:rFonts w:asciiTheme="majorHAnsi" w:eastAsiaTheme="majorEastAsia" w:hAnsiTheme="majorHAnsi" w:cstheme="majorBidi"/>
          <w:b/>
          <w:bCs/>
          <w:lang w:val="fr-FR"/>
        </w:rPr>
        <w:t>Card subtitle</w:t>
      </w:r>
      <w:r w:rsidR="30E0E182" w:rsidRPr="60A8D314">
        <w:rPr>
          <w:rFonts w:asciiTheme="majorHAnsi" w:eastAsiaTheme="majorEastAsia" w:hAnsiTheme="majorHAnsi" w:cstheme="majorBidi"/>
          <w:lang w:val="fr-FR"/>
        </w:rPr>
        <w:t xml:space="preserve"> – Avenir Medium 14px</w:t>
      </w:r>
    </w:p>
    <w:p w14:paraId="15C0394A" w14:textId="3B31BDC3" w:rsidR="30E0E182" w:rsidRPr="006F26B7" w:rsidRDefault="30E0E182" w:rsidP="006F26B7">
      <w:pPr>
        <w:numPr>
          <w:ilvl w:val="2"/>
          <w:numId w:val="2"/>
        </w:numPr>
        <w:tabs>
          <w:tab w:val="clear" w:pos="2160"/>
          <w:tab w:val="num" w:pos="2520"/>
        </w:tabs>
        <w:rPr>
          <w:rFonts w:asciiTheme="majorHAnsi" w:eastAsiaTheme="majorEastAsia" w:hAnsiTheme="majorHAnsi" w:cstheme="majorBidi"/>
          <w:lang w:val="fr-FR"/>
        </w:rPr>
      </w:pPr>
      <w:r w:rsidRPr="60A8D314">
        <w:rPr>
          <w:rFonts w:asciiTheme="majorHAnsi" w:eastAsiaTheme="majorEastAsia" w:hAnsiTheme="majorHAnsi" w:cstheme="majorBidi"/>
          <w:b/>
          <w:bCs/>
          <w:lang w:val="fr-FR"/>
        </w:rPr>
        <w:t xml:space="preserve">CTA </w:t>
      </w:r>
      <w:r w:rsidRPr="60A8D314">
        <w:rPr>
          <w:rFonts w:asciiTheme="majorHAnsi" w:eastAsiaTheme="majorEastAsia" w:hAnsiTheme="majorHAnsi" w:cstheme="majorBidi"/>
          <w:lang w:val="fr-FR"/>
        </w:rPr>
        <w:t xml:space="preserve">- </w:t>
      </w:r>
      <w:r w:rsidR="00DA2FC2" w:rsidRPr="60A8D314">
        <w:rPr>
          <w:rFonts w:asciiTheme="majorHAnsi" w:eastAsiaTheme="majorEastAsia" w:hAnsiTheme="majorHAnsi" w:cstheme="majorBidi"/>
          <w:lang w:val="fr-FR"/>
        </w:rPr>
        <w:t>XXS</w:t>
      </w:r>
    </w:p>
    <w:p w14:paraId="5C97F867" w14:textId="237F74BA" w:rsidR="5B07A0C1" w:rsidRPr="006F26B7" w:rsidRDefault="5B07A0C1"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X </w:t>
      </w:r>
      <w:r w:rsidRPr="60A8D314">
        <w:rPr>
          <w:rFonts w:asciiTheme="majorHAnsi" w:eastAsiaTheme="majorEastAsia" w:hAnsiTheme="majorHAnsi" w:cstheme="majorBidi"/>
        </w:rPr>
        <w:t>(mandatory)</w:t>
      </w:r>
      <w:r w:rsidR="3CE0994D" w:rsidRPr="60A8D314">
        <w:rPr>
          <w:rFonts w:asciiTheme="majorHAnsi" w:eastAsiaTheme="majorEastAsia" w:hAnsiTheme="majorHAnsi" w:cstheme="majorBidi"/>
        </w:rPr>
        <w:t xml:space="preserve"> - grey 700</w:t>
      </w:r>
    </w:p>
    <w:p w14:paraId="3DBB7CBA" w14:textId="6C68C8AC" w:rsidR="00FE52E7" w:rsidRPr="006F26B7" w:rsidRDefault="3CE0994D"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Banner </w:t>
      </w:r>
      <w:hyperlink r:id="rId14">
        <w:r w:rsidRPr="60A8D314">
          <w:rPr>
            <w:rStyle w:val="Hyperlink"/>
            <w:rFonts w:asciiTheme="majorHAnsi" w:eastAsiaTheme="majorEastAsia" w:hAnsiTheme="majorHAnsi" w:cstheme="majorBidi"/>
            <w:b/>
            <w:bCs/>
            <w:color w:val="auto"/>
          </w:rPr>
          <w:t>shadow</w:t>
        </w:r>
      </w:hyperlink>
      <w:r w:rsidRPr="60A8D314">
        <w:rPr>
          <w:rFonts w:asciiTheme="majorHAnsi" w:eastAsiaTheme="majorEastAsia" w:hAnsiTheme="majorHAnsi" w:cstheme="majorBidi"/>
          <w:b/>
          <w:bCs/>
        </w:rPr>
        <w:t xml:space="preserve"> </w:t>
      </w:r>
      <w:r w:rsidRPr="60A8D314">
        <w:rPr>
          <w:rFonts w:asciiTheme="majorHAnsi" w:eastAsiaTheme="majorEastAsia" w:hAnsiTheme="majorHAnsi" w:cstheme="majorBidi"/>
        </w:rPr>
        <w:t>- Elevation/Default </w:t>
      </w:r>
    </w:p>
    <w:p w14:paraId="62D6ED15" w14:textId="72EA5A52" w:rsidR="6B868742" w:rsidRPr="006F26B7" w:rsidRDefault="6B868742"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 xml:space="preserve">Banner corners – </w:t>
      </w:r>
      <w:r w:rsidRPr="60A8D314">
        <w:rPr>
          <w:rFonts w:asciiTheme="majorHAnsi" w:eastAsiaTheme="majorEastAsia" w:hAnsiTheme="majorHAnsi" w:cstheme="majorBidi"/>
        </w:rPr>
        <w:t>corner radius 2</w:t>
      </w:r>
    </w:p>
    <w:p w14:paraId="76FA851C" w14:textId="12FB832F" w:rsidR="009C4C0E" w:rsidRPr="006F26B7" w:rsidRDefault="16B4BB92"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rPr>
        <w:t>Should be 3 products (cards)</w:t>
      </w:r>
      <w:r w:rsidR="1797BBEA" w:rsidRPr="60A8D314">
        <w:rPr>
          <w:rFonts w:asciiTheme="majorHAnsi" w:eastAsiaTheme="majorEastAsia" w:hAnsiTheme="majorHAnsi" w:cstheme="majorBidi"/>
        </w:rPr>
        <w:t xml:space="preserve"> - if there are less than 3 products will the banner disappear?</w:t>
      </w:r>
    </w:p>
    <w:p w14:paraId="190B5BCB" w14:textId="77777777" w:rsidR="009C4C0E" w:rsidRPr="006F26B7" w:rsidRDefault="009C4C0E" w:rsidP="006F26B7">
      <w:pPr>
        <w:pStyle w:val="Heading1"/>
        <w:spacing w:before="0"/>
      </w:pPr>
    </w:p>
    <w:p w14:paraId="370B6D5B" w14:textId="77777777" w:rsidR="001A33E5" w:rsidRPr="006F26B7" w:rsidRDefault="001A33E5" w:rsidP="006F26B7">
      <w:pPr>
        <w:rPr>
          <w:rFonts w:asciiTheme="majorHAnsi" w:eastAsiaTheme="majorEastAsia" w:hAnsiTheme="majorHAnsi" w:cstheme="majorBidi"/>
          <w:color w:val="2F5496" w:themeColor="accent1" w:themeShade="BF"/>
          <w:sz w:val="32"/>
          <w:szCs w:val="32"/>
        </w:rPr>
      </w:pPr>
      <w:r w:rsidRPr="60A8D314">
        <w:rPr>
          <w:rFonts w:asciiTheme="majorHAnsi" w:eastAsiaTheme="majorEastAsia" w:hAnsiTheme="majorHAnsi" w:cstheme="majorBidi"/>
        </w:rPr>
        <w:br w:type="page"/>
      </w:r>
    </w:p>
    <w:p w14:paraId="44E1F321" w14:textId="55E46BE1" w:rsidR="009C4C0E" w:rsidRPr="006F26B7" w:rsidRDefault="00BF166D" w:rsidP="563D94DA">
      <w:pPr>
        <w:pStyle w:val="Heading1"/>
        <w:spacing w:before="0"/>
      </w:pPr>
      <w:bookmarkStart w:id="2" w:name="_Toc200279520"/>
      <w:r w:rsidRPr="563D94DA">
        <w:lastRenderedPageBreak/>
        <w:t>Alerts Policy</w:t>
      </w:r>
      <w:bookmarkEnd w:id="2"/>
    </w:p>
    <w:p w14:paraId="49182F3A" w14:textId="77777777" w:rsidR="009C4C0E" w:rsidRPr="006F26B7" w:rsidRDefault="009C4C0E" w:rsidP="006F26B7">
      <w:pPr>
        <w:rPr>
          <w:rFonts w:asciiTheme="majorHAnsi" w:eastAsiaTheme="majorEastAsia" w:hAnsiTheme="majorHAnsi" w:cstheme="majorBidi"/>
          <w:b/>
          <w:bCs/>
        </w:rPr>
      </w:pPr>
    </w:p>
    <w:p w14:paraId="208DAEFC" w14:textId="2024425E" w:rsidR="005F304A" w:rsidRPr="006F26B7" w:rsidRDefault="005F304A"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 xml:space="preserve">Date: </w:t>
      </w:r>
      <w:r w:rsidR="326AC43E" w:rsidRPr="60A8D314">
        <w:rPr>
          <w:rFonts w:asciiTheme="majorHAnsi" w:eastAsiaTheme="majorEastAsia" w:hAnsiTheme="majorHAnsi" w:cstheme="majorBidi"/>
        </w:rPr>
        <w:t>December 2024</w:t>
      </w:r>
    </w:p>
    <w:p w14:paraId="767EC380" w14:textId="14BD0EF7" w:rsidR="005F304A" w:rsidRPr="006F26B7" w:rsidRDefault="005F304A"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r w:rsidR="0CBC139E" w:rsidRPr="60A8D314">
        <w:rPr>
          <w:rFonts w:asciiTheme="majorHAnsi" w:eastAsiaTheme="majorEastAsia" w:hAnsiTheme="majorHAnsi" w:cstheme="majorBidi"/>
        </w:rPr>
        <w:t>Aligned with Marketing (</w:t>
      </w:r>
      <w:r w:rsidR="005D6598">
        <w:rPr>
          <w:rFonts w:asciiTheme="majorHAnsi" w:eastAsiaTheme="majorEastAsia" w:hAnsiTheme="majorHAnsi" w:cstheme="majorBidi"/>
        </w:rPr>
        <w:t>Ankur</w:t>
      </w:r>
      <w:r w:rsidR="0CBC139E" w:rsidRPr="60A8D314">
        <w:rPr>
          <w:rFonts w:asciiTheme="majorHAnsi" w:eastAsiaTheme="majorEastAsia" w:hAnsiTheme="majorHAnsi" w:cstheme="majorBidi"/>
        </w:rPr>
        <w:t>)</w:t>
      </w:r>
    </w:p>
    <w:p w14:paraId="781EEA0D" w14:textId="132D35EA" w:rsidR="005F304A" w:rsidRPr="006F26B7" w:rsidRDefault="005F304A"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r w:rsidRPr="60A8D314">
        <w:rPr>
          <w:rFonts w:asciiTheme="majorHAnsi" w:eastAsiaTheme="majorEastAsia" w:hAnsiTheme="majorHAnsi" w:cstheme="majorBidi"/>
        </w:rPr>
        <w:t xml:space="preserve"> </w:t>
      </w:r>
    </w:p>
    <w:p w14:paraId="34201D19" w14:textId="5A21CF33" w:rsidR="3E048C3C" w:rsidRPr="006F26B7" w:rsidRDefault="3E048C3C"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Yes (December 2024)</w:t>
      </w:r>
    </w:p>
    <w:p w14:paraId="5505EBEF" w14:textId="77777777" w:rsidR="005F304A" w:rsidRPr="006F26B7" w:rsidRDefault="005F304A" w:rsidP="006F26B7">
      <w:pPr>
        <w:rPr>
          <w:rFonts w:asciiTheme="majorHAnsi" w:eastAsiaTheme="majorEastAsia" w:hAnsiTheme="majorHAnsi" w:cstheme="majorBidi"/>
        </w:rPr>
      </w:pPr>
    </w:p>
    <w:p w14:paraId="6B9E55BD" w14:textId="77777777" w:rsidR="00D140DD" w:rsidRPr="006F26B7" w:rsidRDefault="00D140DD"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description of product:</w:t>
      </w:r>
    </w:p>
    <w:p w14:paraId="344C2EFE" w14:textId="77777777" w:rsidR="00D140DD" w:rsidRPr="006F26B7" w:rsidRDefault="00D140DD" w:rsidP="006F26B7">
      <w:pPr>
        <w:rPr>
          <w:rFonts w:asciiTheme="majorHAnsi" w:eastAsiaTheme="majorEastAsia" w:hAnsiTheme="majorHAnsi" w:cstheme="majorBidi"/>
          <w:color w:val="FF0000"/>
        </w:rPr>
      </w:pPr>
    </w:p>
    <w:p w14:paraId="406874B7" w14:textId="616E926F" w:rsidR="245E1D18" w:rsidRPr="006F26B7" w:rsidRDefault="245E1D18" w:rsidP="006F26B7">
      <w:pPr>
        <w:rPr>
          <w:rFonts w:asciiTheme="majorHAnsi" w:eastAsiaTheme="majorEastAsia" w:hAnsiTheme="majorHAnsi" w:cstheme="majorBidi"/>
        </w:rPr>
      </w:pPr>
      <w:r w:rsidRPr="60A8D314">
        <w:rPr>
          <w:rFonts w:asciiTheme="majorHAnsi" w:eastAsiaTheme="majorEastAsia" w:hAnsiTheme="majorHAnsi" w:cstheme="majorBidi"/>
        </w:rPr>
        <w:t>Account Alerts. Customers can now easily differentiate between critical and non-critical actions in their account, allowing them to resolve issues independently. With clear, actionable and prioritized updates on the homepage, customers are empowered to take prompt, informed action.</w:t>
      </w:r>
    </w:p>
    <w:p w14:paraId="6495107B" w14:textId="77777777" w:rsidR="00D140DD" w:rsidRPr="006F26B7" w:rsidRDefault="00D140DD" w:rsidP="006F26B7">
      <w:pPr>
        <w:rPr>
          <w:rFonts w:asciiTheme="majorHAnsi" w:eastAsiaTheme="majorEastAsia" w:hAnsiTheme="majorHAnsi" w:cstheme="majorBidi"/>
          <w:color w:val="FF0000"/>
        </w:rPr>
      </w:pPr>
    </w:p>
    <w:p w14:paraId="45A62E67" w14:textId="77777777" w:rsidR="00D140DD" w:rsidRPr="006F26B7" w:rsidRDefault="00D140DD" w:rsidP="006F26B7">
      <w:pPr>
        <w:rPr>
          <w:rFonts w:asciiTheme="majorHAnsi" w:eastAsiaTheme="majorEastAsia" w:hAnsiTheme="majorHAnsi" w:cstheme="majorBidi"/>
          <w:color w:val="FF0000"/>
        </w:rPr>
      </w:pPr>
    </w:p>
    <w:p w14:paraId="134EF897" w14:textId="77777777" w:rsidR="00D140DD" w:rsidRPr="006F26B7" w:rsidRDefault="00D140DD"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product capabilities:</w:t>
      </w:r>
    </w:p>
    <w:p w14:paraId="7834A1C2" w14:textId="462713F0" w:rsidR="00DA345D" w:rsidRPr="006F26B7" w:rsidRDefault="00DA345D" w:rsidP="006F26B7">
      <w:pPr>
        <w:numPr>
          <w:ilvl w:val="0"/>
          <w:numId w:val="5"/>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rPr>
        <w:t>Prioritization between alerts</w:t>
      </w:r>
      <w:r w:rsidR="003A0769" w:rsidRPr="60A8D314">
        <w:rPr>
          <w:rFonts w:asciiTheme="majorHAnsi" w:eastAsiaTheme="majorEastAsia" w:hAnsiTheme="majorHAnsi" w:cstheme="majorBidi"/>
        </w:rPr>
        <w:t xml:space="preserve"> (critical&gt;success&gt;warning&gt;informational)</w:t>
      </w:r>
    </w:p>
    <w:p w14:paraId="261D4EA1" w14:textId="7FCDB9B2" w:rsidR="00DA345D" w:rsidRPr="006F26B7" w:rsidRDefault="00DA345D" w:rsidP="006F26B7">
      <w:pPr>
        <w:numPr>
          <w:ilvl w:val="0"/>
          <w:numId w:val="5"/>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rPr>
        <w:t>Definition of what Alerts can appear with one another</w:t>
      </w:r>
    </w:p>
    <w:p w14:paraId="5CDC28C8" w14:textId="650E3876" w:rsidR="004D717D" w:rsidRPr="006F26B7" w:rsidRDefault="004D717D" w:rsidP="006F26B7">
      <w:pPr>
        <w:numPr>
          <w:ilvl w:val="1"/>
          <w:numId w:val="5"/>
        </w:numPr>
        <w:rPr>
          <w:rFonts w:asciiTheme="majorHAnsi" w:eastAsiaTheme="majorEastAsia" w:hAnsiTheme="majorHAnsi" w:cstheme="majorBidi"/>
        </w:rPr>
      </w:pPr>
      <w:r w:rsidRPr="60A8D314">
        <w:rPr>
          <w:rFonts w:asciiTheme="majorHAnsi" w:eastAsiaTheme="majorEastAsia" w:hAnsiTheme="majorHAnsi" w:cstheme="majorBidi"/>
        </w:rPr>
        <w:t>Ex. Warning will not appear with Success; Critical will always appear alone.</w:t>
      </w:r>
    </w:p>
    <w:p w14:paraId="1E68A5BE" w14:textId="1B599147" w:rsidR="00DA345D" w:rsidRPr="006F26B7" w:rsidRDefault="00DA345D" w:rsidP="006F26B7">
      <w:pPr>
        <w:numPr>
          <w:ilvl w:val="0"/>
          <w:numId w:val="5"/>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rPr>
        <w:t>A total of 3 alerts can appear within the interface as a given time</w:t>
      </w:r>
    </w:p>
    <w:p w14:paraId="341D62BF" w14:textId="2DD16AF2" w:rsidR="00DA345D" w:rsidRPr="006F26B7" w:rsidRDefault="00DA345D" w:rsidP="006F26B7">
      <w:pPr>
        <w:numPr>
          <w:ilvl w:val="0"/>
          <w:numId w:val="5"/>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rPr>
        <w:t>Informational alerts – can specifically define an info alert that trumps the rest</w:t>
      </w:r>
    </w:p>
    <w:p w14:paraId="096E6827" w14:textId="7455D1D4" w:rsidR="00D140DD" w:rsidRPr="006F26B7" w:rsidRDefault="00DA345D" w:rsidP="006F26B7">
      <w:pPr>
        <w:numPr>
          <w:ilvl w:val="0"/>
          <w:numId w:val="5"/>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rPr>
        <w:t xml:space="preserve">Warning alerts – will show the aggregation of requirements that are necessary for </w:t>
      </w:r>
      <w:r w:rsidR="00D24AFF" w:rsidRPr="60A8D314">
        <w:rPr>
          <w:rFonts w:asciiTheme="majorHAnsi" w:eastAsiaTheme="majorEastAsia" w:hAnsiTheme="majorHAnsi" w:cstheme="majorBidi"/>
        </w:rPr>
        <w:t>making sure the payment does not get stuck / account isn’t blocked.</w:t>
      </w:r>
      <w:r w:rsidR="000D1BB2">
        <w:br/>
      </w:r>
    </w:p>
    <w:p w14:paraId="33F0A12F" w14:textId="77777777" w:rsidR="00DB3734" w:rsidRPr="006F26B7" w:rsidRDefault="00DB3734" w:rsidP="006F26B7">
      <w:pPr>
        <w:ind w:left="720"/>
        <w:rPr>
          <w:rFonts w:asciiTheme="majorHAnsi" w:eastAsiaTheme="majorEastAsia" w:hAnsiTheme="majorHAnsi" w:cstheme="majorBidi"/>
        </w:rPr>
      </w:pPr>
    </w:p>
    <w:p w14:paraId="70050298" w14:textId="77777777" w:rsidR="00DB3734" w:rsidRPr="006F26B7" w:rsidRDefault="00DB3734" w:rsidP="006F26B7">
      <w:pPr>
        <w:ind w:left="720"/>
        <w:rPr>
          <w:rFonts w:asciiTheme="majorHAnsi" w:eastAsiaTheme="majorEastAsia" w:hAnsiTheme="majorHAnsi" w:cstheme="majorBidi"/>
        </w:rPr>
      </w:pPr>
    </w:p>
    <w:p w14:paraId="6B035E7F" w14:textId="77777777" w:rsidR="00DB3734" w:rsidRPr="006F26B7" w:rsidRDefault="00DB3734" w:rsidP="006F26B7">
      <w:pPr>
        <w:ind w:left="720"/>
        <w:rPr>
          <w:rFonts w:asciiTheme="majorHAnsi" w:eastAsiaTheme="majorEastAsia" w:hAnsiTheme="majorHAnsi" w:cstheme="majorBidi"/>
          <w:rtl/>
        </w:rPr>
      </w:pPr>
    </w:p>
    <w:p w14:paraId="5F39095D" w14:textId="77777777" w:rsidR="005F304A" w:rsidRPr="006F26B7" w:rsidRDefault="005F304A"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2A2910F3" w14:textId="390C79BB" w:rsidR="005F304A" w:rsidRPr="006F26B7" w:rsidRDefault="005F304A"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w:t>
      </w:r>
      <w:r w:rsidR="004D717D" w:rsidRPr="60A8D314">
        <w:rPr>
          <w:rFonts w:asciiTheme="majorHAnsi" w:eastAsiaTheme="majorEastAsia" w:hAnsiTheme="majorHAnsi" w:cstheme="majorBidi"/>
          <w:b/>
          <w:bCs/>
        </w:rPr>
        <w:t>s</w:t>
      </w:r>
      <w:r>
        <w:br/>
      </w:r>
      <w:r w:rsidR="00EA5237" w:rsidRPr="60A8D314">
        <w:rPr>
          <w:rFonts w:asciiTheme="majorHAnsi" w:eastAsiaTheme="majorEastAsia" w:hAnsiTheme="majorHAnsi" w:cstheme="majorBidi"/>
          <w:b/>
          <w:bCs/>
        </w:rPr>
        <w:t xml:space="preserve">Primary KPI </w:t>
      </w:r>
      <w:r w:rsidR="004D717D" w:rsidRPr="60A8D314">
        <w:rPr>
          <w:rFonts w:asciiTheme="majorHAnsi" w:eastAsiaTheme="majorEastAsia" w:hAnsiTheme="majorHAnsi" w:cstheme="majorBidi"/>
          <w:b/>
          <w:bCs/>
        </w:rPr>
        <w:t>–</w:t>
      </w:r>
      <w:r w:rsidR="00F9053E" w:rsidRPr="60A8D314">
        <w:rPr>
          <w:rFonts w:asciiTheme="majorHAnsi" w:eastAsiaTheme="majorEastAsia" w:hAnsiTheme="majorHAnsi" w:cstheme="majorBidi"/>
          <w:b/>
          <w:bCs/>
        </w:rPr>
        <w:t xml:space="preserve"> </w:t>
      </w:r>
      <w:r w:rsidR="004D717D" w:rsidRPr="60A8D314">
        <w:rPr>
          <w:rFonts w:asciiTheme="majorHAnsi" w:eastAsiaTheme="majorEastAsia" w:hAnsiTheme="majorHAnsi" w:cstheme="majorBidi"/>
        </w:rPr>
        <w:t>V</w:t>
      </w:r>
      <w:r w:rsidR="00623A90" w:rsidRPr="60A8D314">
        <w:rPr>
          <w:rFonts w:asciiTheme="majorHAnsi" w:eastAsiaTheme="majorEastAsia" w:hAnsiTheme="majorHAnsi" w:cstheme="majorBidi"/>
        </w:rPr>
        <w:t>iew</w:t>
      </w:r>
      <w:r w:rsidR="004D717D" w:rsidRPr="60A8D314">
        <w:rPr>
          <w:rFonts w:asciiTheme="majorHAnsi" w:eastAsiaTheme="majorEastAsia" w:hAnsiTheme="majorHAnsi" w:cstheme="majorBidi"/>
        </w:rPr>
        <w:t>, Click &amp; Completion of action (I.e. submission / update info etc.)</w:t>
      </w:r>
    </w:p>
    <w:p w14:paraId="047BFDCB" w14:textId="6124725D" w:rsidR="005F304A" w:rsidRPr="006F26B7" w:rsidRDefault="005F304A"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Who can </w:t>
      </w:r>
      <w:r w:rsidR="004126D0" w:rsidRPr="60A8D314">
        <w:rPr>
          <w:rFonts w:asciiTheme="majorHAnsi" w:eastAsiaTheme="majorEastAsia" w:hAnsiTheme="majorHAnsi" w:cstheme="majorBidi"/>
          <w:b/>
          <w:bCs/>
        </w:rPr>
        <w:t>define:</w:t>
      </w:r>
      <w:r w:rsidR="00623A90" w:rsidRPr="60A8D314">
        <w:rPr>
          <w:rFonts w:asciiTheme="majorHAnsi" w:eastAsiaTheme="majorEastAsia" w:hAnsiTheme="majorHAnsi" w:cstheme="majorBidi"/>
          <w:b/>
          <w:bCs/>
        </w:rPr>
        <w:t xml:space="preserve"> </w:t>
      </w:r>
      <w:r w:rsidR="004D6065" w:rsidRPr="60A8D314">
        <w:rPr>
          <w:rFonts w:asciiTheme="majorHAnsi" w:eastAsiaTheme="majorEastAsia" w:hAnsiTheme="majorHAnsi" w:cstheme="majorBidi"/>
        </w:rPr>
        <w:t>M</w:t>
      </w:r>
      <w:r w:rsidR="00623A90" w:rsidRPr="60A8D314">
        <w:rPr>
          <w:rFonts w:asciiTheme="majorHAnsi" w:eastAsiaTheme="majorEastAsia" w:hAnsiTheme="majorHAnsi" w:cstheme="majorBidi"/>
        </w:rPr>
        <w:t>arketing OPS</w:t>
      </w:r>
      <w:r w:rsidR="00623A90" w:rsidRPr="60A8D314">
        <w:rPr>
          <w:rFonts w:asciiTheme="majorHAnsi" w:eastAsiaTheme="majorEastAsia" w:hAnsiTheme="majorHAnsi" w:cstheme="majorBidi"/>
          <w:b/>
          <w:bCs/>
        </w:rPr>
        <w:t xml:space="preserve"> </w:t>
      </w:r>
    </w:p>
    <w:p w14:paraId="23C3FB1D" w14:textId="65A749D1" w:rsidR="005F304A" w:rsidRPr="006F26B7" w:rsidRDefault="005F304A"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must sign off</w:t>
      </w:r>
      <w:r w:rsidR="004126D0" w:rsidRPr="60A8D314">
        <w:rPr>
          <w:rFonts w:asciiTheme="majorHAnsi" w:eastAsiaTheme="majorEastAsia" w:hAnsiTheme="majorHAnsi" w:cstheme="majorBidi"/>
          <w:b/>
          <w:bCs/>
        </w:rPr>
        <w:t xml:space="preserve">: </w:t>
      </w:r>
      <w:r w:rsidR="004D6065" w:rsidRPr="60A8D314">
        <w:rPr>
          <w:rFonts w:asciiTheme="majorHAnsi" w:eastAsiaTheme="majorEastAsia" w:hAnsiTheme="majorHAnsi" w:cstheme="majorBidi"/>
        </w:rPr>
        <w:t>C</w:t>
      </w:r>
      <w:r w:rsidR="004126D0" w:rsidRPr="60A8D314">
        <w:rPr>
          <w:rFonts w:asciiTheme="majorHAnsi" w:eastAsiaTheme="majorEastAsia" w:hAnsiTheme="majorHAnsi" w:cstheme="majorBidi"/>
        </w:rPr>
        <w:t>ommunication</w:t>
      </w:r>
      <w:r w:rsidR="004D717D" w:rsidRPr="60A8D314">
        <w:rPr>
          <w:rFonts w:asciiTheme="majorHAnsi" w:eastAsiaTheme="majorEastAsia" w:hAnsiTheme="majorHAnsi" w:cstheme="majorBidi"/>
        </w:rPr>
        <w:t xml:space="preserve"> (for </w:t>
      </w:r>
      <w:r w:rsidR="006D2A90" w:rsidRPr="60A8D314">
        <w:rPr>
          <w:rFonts w:asciiTheme="majorHAnsi" w:eastAsiaTheme="majorEastAsia" w:hAnsiTheme="majorHAnsi" w:cstheme="majorBidi"/>
        </w:rPr>
        <w:t>release period – 1 month)</w:t>
      </w:r>
    </w:p>
    <w:p w14:paraId="613E193A" w14:textId="4492778B" w:rsidR="005F304A" w:rsidRPr="006F26B7" w:rsidRDefault="005F304A"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00727075" w:rsidRPr="60A8D314">
        <w:rPr>
          <w:rFonts w:asciiTheme="majorHAnsi" w:eastAsiaTheme="majorEastAsia" w:hAnsiTheme="majorHAnsi" w:cstheme="majorBidi"/>
          <w:b/>
          <w:bCs/>
        </w:rPr>
        <w:t xml:space="preserve"> per </w:t>
      </w:r>
      <w:r w:rsidR="001E55BF" w:rsidRPr="60A8D314">
        <w:rPr>
          <w:rFonts w:asciiTheme="majorHAnsi" w:eastAsiaTheme="majorEastAsia" w:hAnsiTheme="majorHAnsi" w:cstheme="majorBidi"/>
          <w:b/>
          <w:bCs/>
        </w:rPr>
        <w:t>severity</w:t>
      </w:r>
      <w:r w:rsidRPr="60A8D314">
        <w:rPr>
          <w:rFonts w:asciiTheme="majorHAnsi" w:eastAsiaTheme="majorEastAsia" w:hAnsiTheme="majorHAnsi" w:cstheme="majorBidi"/>
        </w:rPr>
        <w:t xml:space="preserve"> </w:t>
      </w:r>
      <w:r>
        <w:br/>
      </w:r>
    </w:p>
    <w:p w14:paraId="521F1502" w14:textId="11843C4F" w:rsidR="00221457" w:rsidRPr="006F26B7" w:rsidRDefault="00EB5A3E" w:rsidP="006F26B7">
      <w:pPr>
        <w:ind w:left="720"/>
        <w:rPr>
          <w:rFonts w:asciiTheme="majorHAnsi" w:eastAsiaTheme="majorEastAsia" w:hAnsiTheme="majorHAnsi" w:cstheme="majorBidi"/>
          <w:color w:val="FF0000"/>
        </w:rPr>
      </w:pPr>
      <w:r w:rsidRPr="60A8D314">
        <w:rPr>
          <w:rFonts w:asciiTheme="majorHAnsi" w:eastAsiaTheme="majorEastAsia" w:hAnsiTheme="majorHAnsi" w:cstheme="majorBidi"/>
          <w:b/>
          <w:bCs/>
          <w:color w:val="FF0000"/>
        </w:rPr>
        <w:t xml:space="preserve">Critical </w:t>
      </w:r>
    </w:p>
    <w:p w14:paraId="44021FA5" w14:textId="3BF729C3" w:rsidR="50128013" w:rsidRPr="006F26B7" w:rsidRDefault="50128013"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265ABAAA" w14:textId="0B0641C0" w:rsidR="005F304A" w:rsidRPr="006F26B7" w:rsidRDefault="005F304A"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00A53E78" w:rsidRPr="60A8D314">
        <w:rPr>
          <w:rFonts w:asciiTheme="majorHAnsi" w:eastAsiaTheme="majorEastAsia" w:hAnsiTheme="majorHAnsi" w:cstheme="majorBidi"/>
        </w:rPr>
        <w:t>only allowed message</w:t>
      </w:r>
      <w:r w:rsidR="002747D8" w:rsidRPr="60A8D314">
        <w:rPr>
          <w:rFonts w:asciiTheme="majorHAnsi" w:eastAsiaTheme="majorEastAsia" w:hAnsiTheme="majorHAnsi" w:cstheme="majorBidi"/>
        </w:rPr>
        <w:t>:</w:t>
      </w:r>
      <w:r w:rsidR="00F611D3" w:rsidRPr="60A8D314">
        <w:rPr>
          <w:rFonts w:asciiTheme="majorHAnsi" w:eastAsiaTheme="majorEastAsia" w:hAnsiTheme="majorHAnsi" w:cstheme="majorBidi"/>
        </w:rPr>
        <w:t xml:space="preserve"> </w:t>
      </w:r>
      <w:commentRangeStart w:id="3"/>
      <w:r w:rsidR="00F611D3" w:rsidRPr="60A8D314">
        <w:rPr>
          <w:rFonts w:asciiTheme="majorHAnsi" w:eastAsiaTheme="majorEastAsia" w:hAnsiTheme="majorHAnsi" w:cstheme="majorBidi"/>
          <w:b/>
          <w:bCs/>
          <w:color w:val="FF0000"/>
        </w:rPr>
        <w:t>Your account is restricted</w:t>
      </w:r>
      <w:commentRangeEnd w:id="3"/>
      <w:r w:rsidRPr="006F26B7">
        <w:rPr>
          <w:rStyle w:val="CommentReference"/>
          <w:rFonts w:asciiTheme="majorHAnsi" w:eastAsiaTheme="majorEastAsia" w:hAnsiTheme="majorHAnsi" w:cstheme="majorBidi"/>
          <w:sz w:val="24"/>
          <w:szCs w:val="24"/>
        </w:rPr>
        <w:commentReference w:id="3"/>
      </w:r>
    </w:p>
    <w:p w14:paraId="01B7C827" w14:textId="7988AA9D" w:rsidR="005F304A" w:rsidRPr="006F26B7" w:rsidRDefault="005F304A"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xml:space="preserve">: </w:t>
      </w:r>
      <w:r w:rsidR="002747D8" w:rsidRPr="60A8D314">
        <w:rPr>
          <w:rFonts w:asciiTheme="majorHAnsi" w:eastAsiaTheme="majorEastAsia" w:hAnsiTheme="majorHAnsi" w:cstheme="majorBidi"/>
        </w:rPr>
        <w:t>all</w:t>
      </w:r>
      <w:r w:rsidR="001F298F" w:rsidRPr="60A8D314">
        <w:rPr>
          <w:rFonts w:asciiTheme="majorHAnsi" w:eastAsiaTheme="majorEastAsia" w:hAnsiTheme="majorHAnsi" w:cstheme="majorBidi"/>
        </w:rPr>
        <w:t xml:space="preserve"> the rest</w:t>
      </w:r>
    </w:p>
    <w:p w14:paraId="73C837F9" w14:textId="392DED50" w:rsidR="005F304A" w:rsidRPr="006F26B7" w:rsidRDefault="005F304A"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w:t>
      </w:r>
      <w:r w:rsidR="00464D0C" w:rsidRPr="60A8D314">
        <w:rPr>
          <w:rFonts w:asciiTheme="majorHAnsi" w:eastAsiaTheme="majorEastAsia" w:hAnsiTheme="majorHAnsi" w:cstheme="majorBidi"/>
        </w:rPr>
        <w:t xml:space="preserve">Account administration </w:t>
      </w:r>
    </w:p>
    <w:p w14:paraId="631836E6" w14:textId="657E7CC4" w:rsidR="005F304A" w:rsidRPr="006F26B7" w:rsidRDefault="005F304A"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Call to action </w:t>
      </w:r>
      <w:r w:rsidR="0036182E" w:rsidRPr="60A8D314">
        <w:rPr>
          <w:rFonts w:asciiTheme="majorHAnsi" w:eastAsiaTheme="majorEastAsia" w:hAnsiTheme="majorHAnsi" w:cstheme="majorBidi"/>
          <w:b/>
          <w:bCs/>
        </w:rPr>
        <w:t xml:space="preserve">definition: </w:t>
      </w:r>
      <w:commentRangeStart w:id="5"/>
      <w:r w:rsidR="00F07094" w:rsidRPr="60A8D314">
        <w:rPr>
          <w:rFonts w:asciiTheme="majorHAnsi" w:eastAsiaTheme="majorEastAsia" w:hAnsiTheme="majorHAnsi" w:cstheme="majorBidi"/>
        </w:rPr>
        <w:t>None</w:t>
      </w:r>
      <w:commentRangeEnd w:id="5"/>
      <w:r w:rsidRPr="006F26B7">
        <w:rPr>
          <w:rStyle w:val="CommentReference"/>
          <w:rFonts w:asciiTheme="majorHAnsi" w:eastAsiaTheme="majorEastAsia" w:hAnsiTheme="majorHAnsi" w:cstheme="majorBidi"/>
          <w:b/>
          <w:bCs/>
          <w:sz w:val="24"/>
          <w:szCs w:val="24"/>
        </w:rPr>
        <w:commentReference w:id="5"/>
      </w:r>
    </w:p>
    <w:p w14:paraId="12D88943" w14:textId="467AA345" w:rsidR="004C71E8" w:rsidRPr="006F26B7" w:rsidRDefault="005F304A"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Cool off period between notifications</w:t>
      </w:r>
      <w:r w:rsidR="0001200A" w:rsidRPr="60A8D314">
        <w:rPr>
          <w:rFonts w:asciiTheme="majorHAnsi" w:eastAsiaTheme="majorEastAsia" w:hAnsiTheme="majorHAnsi" w:cstheme="majorBidi"/>
          <w:b/>
          <w:bCs/>
        </w:rPr>
        <w:t xml:space="preserve"> </w:t>
      </w:r>
      <w:r w:rsidR="0001200A" w:rsidRPr="60A8D314">
        <w:rPr>
          <w:rFonts w:asciiTheme="majorHAnsi" w:eastAsiaTheme="majorEastAsia" w:hAnsiTheme="majorHAnsi" w:cstheme="majorBidi"/>
        </w:rPr>
        <w:t>Appears as long as the account is restricted</w:t>
      </w:r>
      <w:r w:rsidR="00B350BF" w:rsidRPr="60A8D314">
        <w:rPr>
          <w:rFonts w:asciiTheme="majorHAnsi" w:eastAsiaTheme="majorEastAsia" w:hAnsiTheme="majorHAnsi" w:cstheme="majorBidi"/>
        </w:rPr>
        <w:t xml:space="preserve"> &amp; no other alert will appear simultaneously. </w:t>
      </w:r>
    </w:p>
    <w:p w14:paraId="7ACAF4FF" w14:textId="118851FA" w:rsidR="005F304A" w:rsidRPr="006F26B7" w:rsidRDefault="004C71E8"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Ecosystem –</w:t>
      </w:r>
      <w:r w:rsidRPr="60A8D314">
        <w:rPr>
          <w:rFonts w:asciiTheme="majorHAnsi" w:eastAsiaTheme="majorEastAsia" w:hAnsiTheme="majorHAnsi" w:cstheme="majorBidi"/>
        </w:rPr>
        <w:t>No jumbotrons allowed while critical alert is displayed.</w:t>
      </w:r>
    </w:p>
    <w:p w14:paraId="56ED3673" w14:textId="77777777" w:rsidR="00B350BF" w:rsidRPr="006F26B7" w:rsidRDefault="008B73A5"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lastRenderedPageBreak/>
        <w:t>Guidelines/Logic</w:t>
      </w:r>
    </w:p>
    <w:p w14:paraId="6D52B5BF" w14:textId="6E47E370" w:rsidR="00C8499A" w:rsidRPr="006F26B7" w:rsidRDefault="00C8499A"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No X option</w:t>
      </w:r>
    </w:p>
    <w:p w14:paraId="472F743D" w14:textId="77777777" w:rsidR="00B350BF" w:rsidRPr="006F26B7" w:rsidRDefault="00C8499A" w:rsidP="006F26B7">
      <w:pPr>
        <w:pStyle w:val="ListParagraph"/>
        <w:numPr>
          <w:ilvl w:val="2"/>
          <w:numId w:val="12"/>
        </w:numPr>
        <w:rPr>
          <w:rFonts w:asciiTheme="majorHAnsi" w:eastAsiaTheme="majorEastAsia" w:hAnsiTheme="majorHAnsi" w:cstheme="majorBidi"/>
        </w:rPr>
      </w:pPr>
      <w:r w:rsidRPr="60A8D314">
        <w:rPr>
          <w:rFonts w:asciiTheme="majorHAnsi" w:eastAsiaTheme="majorEastAsia" w:hAnsiTheme="majorHAnsi" w:cstheme="majorBidi"/>
        </w:rPr>
        <w:t>No title allowed</w:t>
      </w:r>
    </w:p>
    <w:p w14:paraId="6C622D3F" w14:textId="77777777" w:rsidR="00FA3E46" w:rsidRPr="006F26B7" w:rsidRDefault="00A11810" w:rsidP="006F26B7">
      <w:pPr>
        <w:pStyle w:val="ListParagraph"/>
        <w:numPr>
          <w:ilvl w:val="2"/>
          <w:numId w:val="1"/>
        </w:numPr>
        <w:rPr>
          <w:rFonts w:asciiTheme="majorHAnsi" w:eastAsiaTheme="majorEastAsia" w:hAnsiTheme="majorHAnsi" w:cstheme="majorBidi"/>
          <w:b/>
          <w:bCs/>
        </w:rPr>
      </w:pPr>
      <w:r w:rsidRPr="60A8D314">
        <w:rPr>
          <w:rFonts w:asciiTheme="majorHAnsi" w:eastAsiaTheme="majorEastAsia" w:hAnsiTheme="majorHAnsi" w:cstheme="majorBidi"/>
        </w:rPr>
        <w:t xml:space="preserve">Content predefined by </w:t>
      </w:r>
      <w:r w:rsidR="00B350BF" w:rsidRPr="60A8D314">
        <w:rPr>
          <w:rFonts w:asciiTheme="majorHAnsi" w:eastAsiaTheme="majorEastAsia" w:hAnsiTheme="majorHAnsi" w:cstheme="majorBidi"/>
        </w:rPr>
        <w:t>Communication team</w:t>
      </w:r>
    </w:p>
    <w:p w14:paraId="2755CA84" w14:textId="44368347" w:rsidR="00D73775" w:rsidRPr="006F26B7" w:rsidRDefault="00D73775"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Can disappear if:</w:t>
      </w:r>
    </w:p>
    <w:p w14:paraId="7832AE5E" w14:textId="4F029368" w:rsidR="00D73775" w:rsidRPr="006F26B7" w:rsidRDefault="00D73775" w:rsidP="006F26B7">
      <w:pPr>
        <w:pStyle w:val="ListParagraph"/>
        <w:numPr>
          <w:ilvl w:val="2"/>
          <w:numId w:val="1"/>
        </w:numPr>
        <w:rPr>
          <w:rFonts w:asciiTheme="majorHAnsi" w:eastAsiaTheme="majorEastAsia" w:hAnsiTheme="majorHAnsi" w:cstheme="majorBidi"/>
          <w:b/>
          <w:bCs/>
        </w:rPr>
      </w:pPr>
      <w:r w:rsidRPr="60A8D314">
        <w:rPr>
          <w:rFonts w:asciiTheme="majorHAnsi" w:eastAsiaTheme="majorEastAsia" w:hAnsiTheme="majorHAnsi" w:cstheme="majorBidi"/>
        </w:rPr>
        <w:t>Account is unblocked</w:t>
      </w:r>
    </w:p>
    <w:p w14:paraId="7DC6BDFF" w14:textId="35572CE5" w:rsidR="00FA3E46" w:rsidRPr="006F26B7" w:rsidRDefault="00FA3E46"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Combination of alerts:</w:t>
      </w:r>
    </w:p>
    <w:p w14:paraId="6BA027FD" w14:textId="77777777" w:rsidR="00FA3E46" w:rsidRPr="006F26B7" w:rsidRDefault="00FA3E46"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If a critical message is presented all other alerts won’t be presented.</w:t>
      </w:r>
    </w:p>
    <w:p w14:paraId="155C0179" w14:textId="4289CAE7" w:rsidR="00FA3E46" w:rsidRPr="006F26B7" w:rsidRDefault="00FA3E46"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Prioritization</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within Critical alert:</w:t>
      </w:r>
    </w:p>
    <w:p w14:paraId="68CB8DFF" w14:textId="39033D0C" w:rsidR="00C8499A" w:rsidRPr="006F26B7" w:rsidRDefault="00FA3E46"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Only one can be displayed at any given time (only one use-case)</w:t>
      </w:r>
    </w:p>
    <w:p w14:paraId="478DC607" w14:textId="77777777" w:rsidR="00D22863" w:rsidRPr="006F26B7" w:rsidRDefault="00D22863" w:rsidP="006F26B7">
      <w:pPr>
        <w:rPr>
          <w:rFonts w:asciiTheme="majorHAnsi" w:eastAsiaTheme="majorEastAsia" w:hAnsiTheme="majorHAnsi" w:cstheme="majorBidi"/>
          <w:rtl/>
        </w:rPr>
      </w:pPr>
    </w:p>
    <w:p w14:paraId="11A83257" w14:textId="77777777" w:rsidR="00D22863" w:rsidRPr="006F26B7" w:rsidRDefault="00D22863" w:rsidP="006F26B7">
      <w:pPr>
        <w:ind w:left="720"/>
        <w:rPr>
          <w:rFonts w:asciiTheme="majorHAnsi" w:eastAsiaTheme="majorEastAsia" w:hAnsiTheme="majorHAnsi" w:cstheme="majorBidi"/>
          <w:rtl/>
        </w:rPr>
      </w:pPr>
    </w:p>
    <w:p w14:paraId="330C360F" w14:textId="5C7B5EC7" w:rsidR="00D22863" w:rsidRPr="006F26B7" w:rsidRDefault="007B4223" w:rsidP="006F26B7">
      <w:pPr>
        <w:ind w:left="720"/>
        <w:rPr>
          <w:rFonts w:asciiTheme="majorHAnsi" w:eastAsiaTheme="majorEastAsia" w:hAnsiTheme="majorHAnsi" w:cstheme="majorBidi"/>
          <w:color w:val="FFC000"/>
        </w:rPr>
      </w:pPr>
      <w:r w:rsidRPr="60A8D314">
        <w:rPr>
          <w:rFonts w:asciiTheme="majorHAnsi" w:eastAsiaTheme="majorEastAsia" w:hAnsiTheme="majorHAnsi" w:cstheme="majorBidi"/>
          <w:b/>
          <w:bCs/>
          <w:color w:val="FFC000" w:themeColor="accent4"/>
        </w:rPr>
        <w:t>Warning</w:t>
      </w:r>
    </w:p>
    <w:p w14:paraId="304857D6" w14:textId="7E8D7B81" w:rsidR="19312AA7" w:rsidRPr="006F26B7" w:rsidRDefault="19312AA7"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6CBCF107" w14:textId="2D1F9FA0" w:rsidR="00121F10" w:rsidRPr="006F26B7" w:rsidRDefault="00D22863"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00121F10" w:rsidRPr="60A8D314">
        <w:rPr>
          <w:rFonts w:asciiTheme="majorHAnsi" w:eastAsiaTheme="majorEastAsia" w:hAnsiTheme="majorHAnsi" w:cstheme="majorBidi"/>
          <w:b/>
          <w:bCs/>
        </w:rPr>
        <w:t>O</w:t>
      </w:r>
      <w:commentRangeStart w:id="7"/>
      <w:commentRangeStart w:id="8"/>
      <w:r w:rsidR="00121F10" w:rsidRPr="60A8D314">
        <w:rPr>
          <w:rFonts w:asciiTheme="majorHAnsi" w:eastAsiaTheme="majorEastAsia" w:hAnsiTheme="majorHAnsi" w:cstheme="majorBidi"/>
          <w:b/>
          <w:bCs/>
        </w:rPr>
        <w:t>nly</w:t>
      </w:r>
      <w:r w:rsidR="00121F10" w:rsidRPr="60A8D314">
        <w:rPr>
          <w:rFonts w:asciiTheme="majorHAnsi" w:eastAsiaTheme="majorEastAsia" w:hAnsiTheme="majorHAnsi" w:cstheme="majorBidi"/>
        </w:rPr>
        <w:t xml:space="preserve"> </w:t>
      </w:r>
      <w:r w:rsidR="00C0159E" w:rsidRPr="60A8D314">
        <w:rPr>
          <w:rFonts w:asciiTheme="majorHAnsi" w:eastAsiaTheme="majorEastAsia" w:hAnsiTheme="majorHAnsi" w:cstheme="majorBidi"/>
        </w:rPr>
        <w:t xml:space="preserve">alerts that notify of an action that may </w:t>
      </w:r>
      <w:r w:rsidR="00121F10" w:rsidRPr="60A8D314">
        <w:rPr>
          <w:rFonts w:asciiTheme="majorHAnsi" w:eastAsiaTheme="majorEastAsia" w:hAnsiTheme="majorHAnsi" w:cstheme="majorBidi"/>
        </w:rPr>
        <w:t>block</w:t>
      </w:r>
      <w:r w:rsidR="00D63EDA" w:rsidRPr="60A8D314">
        <w:rPr>
          <w:rFonts w:asciiTheme="majorHAnsi" w:eastAsiaTheme="majorEastAsia" w:hAnsiTheme="majorHAnsi" w:cstheme="majorBidi"/>
        </w:rPr>
        <w:t xml:space="preserve"> the</w:t>
      </w:r>
      <w:r w:rsidR="00121F10" w:rsidRPr="60A8D314">
        <w:rPr>
          <w:rFonts w:asciiTheme="majorHAnsi" w:eastAsiaTheme="majorEastAsia" w:hAnsiTheme="majorHAnsi" w:cstheme="majorBidi"/>
        </w:rPr>
        <w:t xml:space="preserve"> account</w:t>
      </w:r>
      <w:r w:rsidR="00D63EDA" w:rsidRPr="60A8D314">
        <w:rPr>
          <w:rFonts w:asciiTheme="majorHAnsi" w:eastAsiaTheme="majorEastAsia" w:hAnsiTheme="majorHAnsi" w:cstheme="majorBidi"/>
        </w:rPr>
        <w:t xml:space="preserve"> </w:t>
      </w:r>
      <w:r w:rsidR="00121F10" w:rsidRPr="60A8D314">
        <w:rPr>
          <w:rFonts w:asciiTheme="majorHAnsi" w:eastAsiaTheme="majorEastAsia" w:hAnsiTheme="majorHAnsi" w:cstheme="majorBidi"/>
        </w:rPr>
        <w:t>/ stop</w:t>
      </w:r>
      <w:r w:rsidR="00D63EDA" w:rsidRPr="60A8D314">
        <w:rPr>
          <w:rFonts w:asciiTheme="majorHAnsi" w:eastAsiaTheme="majorEastAsia" w:hAnsiTheme="majorHAnsi" w:cstheme="majorBidi"/>
        </w:rPr>
        <w:t xml:space="preserve"> </w:t>
      </w:r>
      <w:r w:rsidR="00121F10" w:rsidRPr="60A8D314">
        <w:rPr>
          <w:rFonts w:asciiTheme="majorHAnsi" w:eastAsiaTheme="majorEastAsia" w:hAnsiTheme="majorHAnsi" w:cstheme="majorBidi"/>
        </w:rPr>
        <w:t>payments capabilities</w:t>
      </w:r>
      <w:commentRangeEnd w:id="7"/>
      <w:r w:rsidRPr="006F26B7">
        <w:rPr>
          <w:rStyle w:val="CommentReference"/>
          <w:rFonts w:asciiTheme="majorHAnsi" w:eastAsiaTheme="majorEastAsia" w:hAnsiTheme="majorHAnsi" w:cstheme="majorBidi"/>
          <w:sz w:val="24"/>
          <w:szCs w:val="24"/>
        </w:rPr>
        <w:commentReference w:id="7"/>
      </w:r>
      <w:commentRangeEnd w:id="8"/>
      <w:r>
        <w:rPr>
          <w:rStyle w:val="CommentReference"/>
        </w:rPr>
        <w:commentReference w:id="8"/>
      </w:r>
    </w:p>
    <w:p w14:paraId="0BC7B136" w14:textId="5124CC90" w:rsidR="00D22863" w:rsidRPr="006F26B7" w:rsidRDefault="00D22863"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xml:space="preserve">: </w:t>
      </w:r>
      <w:r w:rsidR="00D63EDA" w:rsidRPr="60A8D314">
        <w:rPr>
          <w:rFonts w:asciiTheme="majorHAnsi" w:eastAsiaTheme="majorEastAsia" w:hAnsiTheme="majorHAnsi" w:cstheme="majorBidi"/>
        </w:rPr>
        <w:t>A</w:t>
      </w:r>
      <w:r w:rsidRPr="60A8D314">
        <w:rPr>
          <w:rFonts w:asciiTheme="majorHAnsi" w:eastAsiaTheme="majorEastAsia" w:hAnsiTheme="majorHAnsi" w:cstheme="majorBidi"/>
        </w:rPr>
        <w:t>ll the rest</w:t>
      </w:r>
    </w:p>
    <w:p w14:paraId="43B2E857" w14:textId="2360FE6F" w:rsidR="00D22863" w:rsidRPr="006F26B7" w:rsidRDefault="00D22863"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Account administration </w:t>
      </w:r>
    </w:p>
    <w:p w14:paraId="418828BF" w14:textId="2FDF91E4" w:rsidR="00D22863" w:rsidRPr="006F26B7" w:rsidRDefault="00D22863"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Call to action definition: </w:t>
      </w:r>
      <w:r w:rsidRPr="60A8D314">
        <w:rPr>
          <w:rFonts w:asciiTheme="majorHAnsi" w:eastAsiaTheme="majorEastAsia" w:hAnsiTheme="majorHAnsi" w:cstheme="majorBidi"/>
        </w:rPr>
        <w:t xml:space="preserve">CTA </w:t>
      </w:r>
      <w:r w:rsidR="00445EF1" w:rsidRPr="60A8D314">
        <w:rPr>
          <w:rFonts w:asciiTheme="majorHAnsi" w:eastAsiaTheme="majorEastAsia" w:hAnsiTheme="majorHAnsi" w:cstheme="majorBidi"/>
        </w:rPr>
        <w:t>that</w:t>
      </w:r>
      <w:r w:rsidRPr="60A8D314">
        <w:rPr>
          <w:rFonts w:asciiTheme="majorHAnsi" w:eastAsiaTheme="majorEastAsia" w:hAnsiTheme="majorHAnsi" w:cstheme="majorBidi"/>
        </w:rPr>
        <w:t xml:space="preserve"> leads to verification center</w:t>
      </w:r>
      <w:r w:rsidRPr="60A8D314">
        <w:rPr>
          <w:rFonts w:asciiTheme="majorHAnsi" w:eastAsiaTheme="majorEastAsia" w:hAnsiTheme="majorHAnsi" w:cstheme="majorBidi"/>
          <w:b/>
          <w:bCs/>
        </w:rPr>
        <w:t xml:space="preserve"> </w:t>
      </w:r>
      <w:r w:rsidR="004A0E94" w:rsidRPr="60A8D314">
        <w:rPr>
          <w:rFonts w:asciiTheme="majorHAnsi" w:eastAsiaTheme="majorEastAsia" w:hAnsiTheme="majorHAnsi" w:cstheme="majorBidi"/>
          <w:b/>
          <w:bCs/>
        </w:rPr>
        <w:t>- mandatory</w:t>
      </w:r>
    </w:p>
    <w:p w14:paraId="1F900ABE" w14:textId="1CC8507E" w:rsidR="00D22863" w:rsidRPr="006F26B7" w:rsidRDefault="00D22863"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Cool off period between notifications </w:t>
      </w:r>
      <w:r w:rsidRPr="60A8D314">
        <w:rPr>
          <w:rFonts w:asciiTheme="majorHAnsi" w:eastAsiaTheme="majorEastAsia" w:hAnsiTheme="majorHAnsi" w:cstheme="majorBidi"/>
        </w:rPr>
        <w:t xml:space="preserve">Appears as long as </w:t>
      </w:r>
      <w:r w:rsidR="00A149A2" w:rsidRPr="60A8D314">
        <w:rPr>
          <w:rFonts w:asciiTheme="majorHAnsi" w:eastAsiaTheme="majorEastAsia" w:hAnsiTheme="majorHAnsi" w:cstheme="majorBidi"/>
        </w:rPr>
        <w:t xml:space="preserve">FDC requirements are </w:t>
      </w:r>
      <w:commentRangeStart w:id="10"/>
      <w:r w:rsidR="00A149A2" w:rsidRPr="60A8D314">
        <w:rPr>
          <w:rFonts w:asciiTheme="majorHAnsi" w:eastAsiaTheme="majorEastAsia" w:hAnsiTheme="majorHAnsi" w:cstheme="majorBidi"/>
        </w:rPr>
        <w:t>open</w:t>
      </w:r>
      <w:commentRangeEnd w:id="10"/>
      <w:r w:rsidRPr="60A8D314">
        <w:rPr>
          <w:rStyle w:val="CommentReference"/>
          <w:rFonts w:asciiTheme="majorHAnsi" w:eastAsiaTheme="majorEastAsia" w:hAnsiTheme="majorHAnsi" w:cstheme="majorBidi"/>
          <w:sz w:val="24"/>
          <w:szCs w:val="24"/>
        </w:rPr>
        <w:commentReference w:id="10"/>
      </w:r>
      <w:r w:rsidR="00690443" w:rsidRPr="60A8D314">
        <w:rPr>
          <w:rFonts w:asciiTheme="majorHAnsi" w:eastAsiaTheme="majorEastAsia" w:hAnsiTheme="majorHAnsi" w:cstheme="majorBidi"/>
        </w:rPr>
        <w:t>.</w:t>
      </w:r>
    </w:p>
    <w:p w14:paraId="4AF72E2F" w14:textId="77777777" w:rsidR="000D6815" w:rsidRPr="006F26B7" w:rsidRDefault="008B73A5"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Guidelines/Logic</w:t>
      </w:r>
    </w:p>
    <w:p w14:paraId="6517A657" w14:textId="77777777" w:rsidR="000D6815" w:rsidRPr="006F26B7" w:rsidRDefault="004136D8"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No X option</w:t>
      </w:r>
    </w:p>
    <w:p w14:paraId="4BFDA9A1" w14:textId="77777777" w:rsidR="00325738" w:rsidRPr="006F26B7" w:rsidRDefault="00F64E8D" w:rsidP="006F26B7">
      <w:pPr>
        <w:pStyle w:val="ListParagraph"/>
        <w:numPr>
          <w:ilvl w:val="2"/>
          <w:numId w:val="1"/>
        </w:numPr>
        <w:rPr>
          <w:rFonts w:asciiTheme="majorHAnsi" w:eastAsiaTheme="majorEastAsia" w:hAnsiTheme="majorHAnsi" w:cstheme="majorBidi"/>
        </w:rPr>
      </w:pPr>
      <w:commentRangeStart w:id="11"/>
      <w:commentRangeStart w:id="12"/>
      <w:r w:rsidRPr="60A8D314">
        <w:rPr>
          <w:rFonts w:asciiTheme="majorHAnsi" w:eastAsiaTheme="majorEastAsia" w:hAnsiTheme="majorHAnsi" w:cstheme="majorBidi"/>
        </w:rPr>
        <w:t xml:space="preserve">Title allowed </w:t>
      </w:r>
      <w:commentRangeEnd w:id="11"/>
      <w:r w:rsidRPr="006F26B7">
        <w:rPr>
          <w:rStyle w:val="CommentReference"/>
          <w:rFonts w:asciiTheme="majorHAnsi" w:eastAsiaTheme="majorEastAsia" w:hAnsiTheme="majorHAnsi" w:cstheme="majorBidi"/>
          <w:sz w:val="24"/>
          <w:szCs w:val="24"/>
        </w:rPr>
        <w:commentReference w:id="11"/>
      </w:r>
      <w:commentRangeEnd w:id="12"/>
      <w:r>
        <w:rPr>
          <w:rStyle w:val="CommentReference"/>
        </w:rPr>
        <w:commentReference w:id="12"/>
      </w:r>
    </w:p>
    <w:p w14:paraId="3C734096" w14:textId="77777777" w:rsidR="00325738" w:rsidRPr="006F26B7" w:rsidRDefault="00075CA6"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When there is more than one </w:t>
      </w:r>
      <w:r w:rsidR="00FD13A8" w:rsidRPr="60A8D314">
        <w:rPr>
          <w:rFonts w:asciiTheme="majorHAnsi" w:eastAsiaTheme="majorEastAsia" w:hAnsiTheme="majorHAnsi" w:cstheme="majorBidi"/>
        </w:rPr>
        <w:t>requirement open</w:t>
      </w:r>
      <w:r w:rsidRPr="60A8D314">
        <w:rPr>
          <w:rFonts w:asciiTheme="majorHAnsi" w:eastAsiaTheme="majorEastAsia" w:hAnsiTheme="majorHAnsi" w:cstheme="majorBidi"/>
        </w:rPr>
        <w:t xml:space="preserve"> </w:t>
      </w:r>
      <w:r w:rsidR="00FD13A8" w:rsidRPr="60A8D314">
        <w:rPr>
          <w:rFonts w:asciiTheme="majorHAnsi" w:eastAsiaTheme="majorEastAsia" w:hAnsiTheme="majorHAnsi" w:cstheme="majorBidi"/>
        </w:rPr>
        <w:t>– it should be aggregate in one alert such that at all times one warning alert can appear.</w:t>
      </w:r>
    </w:p>
    <w:p w14:paraId="6F93717D" w14:textId="26515FA1" w:rsidR="00FA3E46" w:rsidRPr="006F26B7" w:rsidRDefault="00075CA6"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A default message will appear stating there are few</w:t>
      </w:r>
      <w:r w:rsidR="009A5B8E" w:rsidRPr="60A8D314">
        <w:rPr>
          <w:rFonts w:asciiTheme="majorHAnsi" w:eastAsiaTheme="majorEastAsia" w:hAnsiTheme="majorHAnsi" w:cstheme="majorBidi"/>
        </w:rPr>
        <w:t xml:space="preserve"> </w:t>
      </w:r>
      <w:r w:rsidRPr="60A8D314">
        <w:rPr>
          <w:rFonts w:asciiTheme="majorHAnsi" w:eastAsiaTheme="majorEastAsia" w:hAnsiTheme="majorHAnsi" w:cstheme="majorBidi"/>
        </w:rPr>
        <w:t>(number) open requirements</w:t>
      </w:r>
      <w:r w:rsidR="00F43A72" w:rsidRPr="60A8D314">
        <w:rPr>
          <w:rFonts w:asciiTheme="majorHAnsi" w:eastAsiaTheme="majorEastAsia" w:hAnsiTheme="majorHAnsi" w:cstheme="majorBidi"/>
        </w:rPr>
        <w:t xml:space="preserve"> </w:t>
      </w:r>
      <w:r w:rsidR="00D2199F" w:rsidRPr="60A8D314">
        <w:rPr>
          <w:rFonts w:asciiTheme="majorHAnsi" w:eastAsiaTheme="majorEastAsia" w:hAnsiTheme="majorHAnsi" w:cstheme="majorBidi"/>
        </w:rPr>
        <w:t>and all alerts would be aggregated.</w:t>
      </w:r>
    </w:p>
    <w:p w14:paraId="1A3B7687" w14:textId="77777777" w:rsidR="00EB2EFE" w:rsidRPr="006F26B7" w:rsidRDefault="00EB2EFE"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Can disappear if:</w:t>
      </w:r>
    </w:p>
    <w:p w14:paraId="39089B52" w14:textId="7702A17C" w:rsidR="00EB2EFE" w:rsidRPr="006F26B7" w:rsidRDefault="00EB2EFE"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User</w:t>
      </w:r>
      <w:r w:rsidR="00D73775" w:rsidRPr="60A8D314">
        <w:rPr>
          <w:rFonts w:asciiTheme="majorHAnsi" w:eastAsiaTheme="majorEastAsia" w:hAnsiTheme="majorHAnsi" w:cstheme="majorBidi"/>
        </w:rPr>
        <w:t xml:space="preserve"> completes submission </w:t>
      </w:r>
    </w:p>
    <w:p w14:paraId="05B8BC6D" w14:textId="77777777" w:rsidR="00FA3E46" w:rsidRPr="006F26B7" w:rsidRDefault="00FA3E46"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Combination of alerts:</w:t>
      </w:r>
    </w:p>
    <w:p w14:paraId="1B215FF1" w14:textId="1B19E9CC" w:rsidR="00FA3E46" w:rsidRPr="006F26B7" w:rsidRDefault="00FA3E46"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In a warning alert is presented cannot appear with Critical or Success alert.</w:t>
      </w:r>
    </w:p>
    <w:p w14:paraId="261746EC" w14:textId="279369F5" w:rsidR="00FA3E46" w:rsidRPr="006F26B7" w:rsidRDefault="00FA3E46"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Warning alert can appear with informational alert.</w:t>
      </w:r>
    </w:p>
    <w:p w14:paraId="6A6A58D2" w14:textId="77777777" w:rsidR="00FA3E46" w:rsidRPr="006F26B7" w:rsidRDefault="00FA3E46"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Prioritization</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within Critical alert:</w:t>
      </w:r>
    </w:p>
    <w:p w14:paraId="0CDE59F1" w14:textId="3B8DF44D" w:rsidR="00FA3E46" w:rsidRPr="006F26B7" w:rsidRDefault="0006709C"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Requirements will always be aggregated such that only one warning alert can appear at a given time.</w:t>
      </w:r>
      <w:r w:rsidR="00FA3E46" w:rsidRPr="60A8D314">
        <w:rPr>
          <w:rFonts w:asciiTheme="majorHAnsi" w:eastAsiaTheme="majorEastAsia" w:hAnsiTheme="majorHAnsi" w:cstheme="majorBidi"/>
        </w:rPr>
        <w:t xml:space="preserve"> </w:t>
      </w:r>
    </w:p>
    <w:p w14:paraId="121C7125" w14:textId="5D5DB91D" w:rsidR="00044C0F" w:rsidRPr="006F26B7" w:rsidRDefault="00075CA6" w:rsidP="006F26B7">
      <w:pPr>
        <w:pStyle w:val="ListParagraph"/>
        <w:ind w:left="1440"/>
        <w:rPr>
          <w:rFonts w:asciiTheme="majorHAnsi" w:eastAsiaTheme="majorEastAsia" w:hAnsiTheme="majorHAnsi" w:cstheme="majorBidi"/>
        </w:rPr>
      </w:pPr>
      <w:r>
        <w:br/>
      </w:r>
    </w:p>
    <w:p w14:paraId="41782EE1" w14:textId="0B6A021A" w:rsidR="00F2314C" w:rsidRPr="006F26B7" w:rsidRDefault="00F2314C" w:rsidP="006F26B7">
      <w:pPr>
        <w:ind w:left="720"/>
        <w:rPr>
          <w:rFonts w:asciiTheme="majorHAnsi" w:eastAsiaTheme="majorEastAsia" w:hAnsiTheme="majorHAnsi" w:cstheme="majorBidi"/>
        </w:rPr>
      </w:pPr>
      <w:r w:rsidRPr="60A8D314">
        <w:rPr>
          <w:rFonts w:asciiTheme="majorHAnsi" w:eastAsiaTheme="majorEastAsia" w:hAnsiTheme="majorHAnsi" w:cstheme="majorBidi"/>
          <w:b/>
          <w:bCs/>
          <w:color w:val="00B050"/>
        </w:rPr>
        <w:t>Success</w:t>
      </w:r>
      <w:r w:rsidRPr="60A8D314">
        <w:rPr>
          <w:rFonts w:asciiTheme="majorHAnsi" w:eastAsiaTheme="majorEastAsia" w:hAnsiTheme="majorHAnsi" w:cstheme="majorBidi"/>
          <w:color w:val="00B050"/>
        </w:rPr>
        <w:t xml:space="preserve"> </w:t>
      </w:r>
    </w:p>
    <w:p w14:paraId="14C7D190" w14:textId="6AED8E7A" w:rsidR="7C774A4B" w:rsidRPr="006F26B7" w:rsidRDefault="7C774A4B"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2D3E2D4A" w14:textId="54C5A09C" w:rsidR="00AA7CF3" w:rsidRPr="006F26B7" w:rsidRDefault="00AA7CF3"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Only</w:t>
      </w:r>
      <w:r w:rsidRPr="60A8D314">
        <w:rPr>
          <w:rFonts w:asciiTheme="majorHAnsi" w:eastAsiaTheme="majorEastAsia" w:hAnsiTheme="majorHAnsi" w:cstheme="majorBidi"/>
        </w:rPr>
        <w:t xml:space="preserve"> Your account is approved </w:t>
      </w:r>
      <w:r w:rsidR="004E22D9" w:rsidRPr="60A8D314">
        <w:rPr>
          <w:rFonts w:asciiTheme="majorHAnsi" w:eastAsiaTheme="majorEastAsia" w:hAnsiTheme="majorHAnsi" w:cstheme="majorBidi"/>
        </w:rPr>
        <w:t xml:space="preserve">message </w:t>
      </w:r>
      <w:r w:rsidRPr="60A8D314">
        <w:rPr>
          <w:rFonts w:asciiTheme="majorHAnsi" w:eastAsiaTheme="majorEastAsia" w:hAnsiTheme="majorHAnsi" w:cstheme="majorBidi"/>
        </w:rPr>
        <w:t xml:space="preserve">(in the </w:t>
      </w:r>
      <w:r w:rsidR="004E22D9" w:rsidRPr="60A8D314">
        <w:rPr>
          <w:rFonts w:asciiTheme="majorHAnsi" w:eastAsiaTheme="majorEastAsia" w:hAnsiTheme="majorHAnsi" w:cstheme="majorBidi"/>
        </w:rPr>
        <w:t xml:space="preserve">future </w:t>
      </w:r>
      <w:r w:rsidR="00631576" w:rsidRPr="60A8D314">
        <w:rPr>
          <w:rFonts w:asciiTheme="majorHAnsi" w:eastAsiaTheme="majorEastAsia" w:hAnsiTheme="majorHAnsi" w:cstheme="majorBidi"/>
        </w:rPr>
        <w:t>account upgrade)</w:t>
      </w:r>
      <w:r w:rsidR="00AF4C49" w:rsidRPr="60A8D314">
        <w:rPr>
          <w:rFonts w:asciiTheme="majorHAnsi" w:eastAsiaTheme="majorEastAsia" w:hAnsiTheme="majorHAnsi" w:cstheme="majorBidi"/>
        </w:rPr>
        <w:t>. Future success message can be added as long as their relevant to the entire account status.</w:t>
      </w:r>
    </w:p>
    <w:p w14:paraId="455C33FE" w14:textId="6A1FF5BB" w:rsidR="00AA7CF3" w:rsidRPr="006F26B7" w:rsidRDefault="00AA7CF3"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xml:space="preserve">: </w:t>
      </w:r>
      <w:r w:rsidR="00325738" w:rsidRPr="60A8D314">
        <w:rPr>
          <w:rFonts w:asciiTheme="majorHAnsi" w:eastAsiaTheme="majorEastAsia" w:hAnsiTheme="majorHAnsi" w:cstheme="majorBidi"/>
        </w:rPr>
        <w:t>A</w:t>
      </w:r>
      <w:r w:rsidRPr="60A8D314">
        <w:rPr>
          <w:rFonts w:asciiTheme="majorHAnsi" w:eastAsiaTheme="majorEastAsia" w:hAnsiTheme="majorHAnsi" w:cstheme="majorBidi"/>
        </w:rPr>
        <w:t>ll the rest</w:t>
      </w:r>
    </w:p>
    <w:p w14:paraId="1FFB0FD6" w14:textId="55F22D70" w:rsidR="00AA7CF3" w:rsidRPr="006F26B7" w:rsidRDefault="00AA7CF3"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lastRenderedPageBreak/>
        <w:t>Messaging category</w:t>
      </w:r>
      <w:r w:rsidRPr="60A8D314">
        <w:rPr>
          <w:rFonts w:asciiTheme="majorHAnsi" w:eastAsiaTheme="majorEastAsia" w:hAnsiTheme="majorHAnsi" w:cstheme="majorBidi"/>
        </w:rPr>
        <w:t xml:space="preserve"> Account administration </w:t>
      </w:r>
    </w:p>
    <w:p w14:paraId="7D9B597C" w14:textId="7B237E4B" w:rsidR="00AA7CF3" w:rsidRPr="006F26B7" w:rsidRDefault="00AA7CF3"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Call to action definition: </w:t>
      </w:r>
      <w:r w:rsidR="002E1B60" w:rsidRPr="60A8D314">
        <w:rPr>
          <w:rFonts w:asciiTheme="majorHAnsi" w:eastAsiaTheme="majorEastAsia" w:hAnsiTheme="majorHAnsi" w:cstheme="majorBidi"/>
        </w:rPr>
        <w:t>No</w:t>
      </w:r>
      <w:r w:rsidR="00631576" w:rsidRPr="60A8D314">
        <w:rPr>
          <w:rFonts w:asciiTheme="majorHAnsi" w:eastAsiaTheme="majorEastAsia" w:hAnsiTheme="majorHAnsi" w:cstheme="majorBidi"/>
        </w:rPr>
        <w:t xml:space="preserve"> CTA</w:t>
      </w:r>
      <w:r w:rsidRPr="60A8D314">
        <w:rPr>
          <w:rFonts w:asciiTheme="majorHAnsi" w:eastAsiaTheme="majorEastAsia" w:hAnsiTheme="majorHAnsi" w:cstheme="majorBidi"/>
          <w:b/>
          <w:bCs/>
        </w:rPr>
        <w:t xml:space="preserve"> </w:t>
      </w:r>
      <w:r w:rsidR="00631576" w:rsidRPr="60A8D314">
        <w:rPr>
          <w:rFonts w:asciiTheme="majorHAnsi" w:eastAsiaTheme="majorEastAsia" w:hAnsiTheme="majorHAnsi" w:cstheme="majorBidi"/>
        </w:rPr>
        <w:t>allowed</w:t>
      </w:r>
      <w:r w:rsidR="00631576" w:rsidRPr="60A8D314">
        <w:rPr>
          <w:rFonts w:asciiTheme="majorHAnsi" w:eastAsiaTheme="majorEastAsia" w:hAnsiTheme="majorHAnsi" w:cstheme="majorBidi"/>
          <w:b/>
          <w:bCs/>
        </w:rPr>
        <w:t xml:space="preserve"> </w:t>
      </w:r>
    </w:p>
    <w:p w14:paraId="4BC4D498" w14:textId="464AFCA3" w:rsidR="00AA7CF3" w:rsidRPr="006F26B7" w:rsidRDefault="00AA7CF3"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Cool off period between notifications </w:t>
      </w:r>
      <w:r w:rsidR="00631576" w:rsidRPr="60A8D314">
        <w:rPr>
          <w:rFonts w:asciiTheme="majorHAnsi" w:eastAsiaTheme="majorEastAsia" w:hAnsiTheme="majorHAnsi" w:cstheme="majorBidi"/>
        </w:rPr>
        <w:t xml:space="preserve">appears in the </w:t>
      </w:r>
      <w:r w:rsidR="0049721B" w:rsidRPr="60A8D314">
        <w:rPr>
          <w:rFonts w:asciiTheme="majorHAnsi" w:eastAsiaTheme="majorEastAsia" w:hAnsiTheme="majorHAnsi" w:cstheme="majorBidi"/>
        </w:rPr>
        <w:t xml:space="preserve">first two logins (will be monitored </w:t>
      </w:r>
      <w:r w:rsidR="00303E24" w:rsidRPr="60A8D314">
        <w:rPr>
          <w:rFonts w:asciiTheme="majorHAnsi" w:eastAsiaTheme="majorEastAsia" w:hAnsiTheme="majorHAnsi" w:cstheme="majorBidi"/>
        </w:rPr>
        <w:t xml:space="preserve">to </w:t>
      </w:r>
      <w:r w:rsidR="001424D3" w:rsidRPr="60A8D314">
        <w:rPr>
          <w:rFonts w:asciiTheme="majorHAnsi" w:eastAsiaTheme="majorEastAsia" w:hAnsiTheme="majorHAnsi" w:cstheme="majorBidi"/>
        </w:rPr>
        <w:t>check the effect)</w:t>
      </w:r>
      <w:r w:rsidRPr="60A8D314">
        <w:rPr>
          <w:rFonts w:asciiTheme="majorHAnsi" w:eastAsiaTheme="majorEastAsia" w:hAnsiTheme="majorHAnsi" w:cstheme="majorBidi"/>
        </w:rPr>
        <w:t xml:space="preserve"> </w:t>
      </w:r>
    </w:p>
    <w:p w14:paraId="26329DDB" w14:textId="77777777" w:rsidR="00C220C4" w:rsidRPr="006F26B7" w:rsidRDefault="00AA7CF3"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Guidelines/Logic</w:t>
      </w:r>
    </w:p>
    <w:p w14:paraId="70890E3A" w14:textId="77777777" w:rsidR="00C220C4" w:rsidRPr="006F26B7" w:rsidRDefault="00AA7CF3"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X </w:t>
      </w:r>
      <w:r w:rsidR="00D657CD" w:rsidRPr="60A8D314">
        <w:rPr>
          <w:rFonts w:asciiTheme="majorHAnsi" w:eastAsiaTheme="majorEastAsia" w:hAnsiTheme="majorHAnsi" w:cstheme="majorBidi"/>
        </w:rPr>
        <w:t>mandatory</w:t>
      </w:r>
    </w:p>
    <w:p w14:paraId="322FC910" w14:textId="77777777" w:rsidR="00BB54AD" w:rsidRPr="006F26B7" w:rsidRDefault="00BB54AD"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Can add title</w:t>
      </w:r>
    </w:p>
    <w:p w14:paraId="16777419" w14:textId="77777777" w:rsidR="00CD1DD7" w:rsidRPr="006F26B7" w:rsidRDefault="00CD1DD7"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Can disappear if:</w:t>
      </w:r>
    </w:p>
    <w:p w14:paraId="22B8613F" w14:textId="1BA41226" w:rsidR="00CD1DD7" w:rsidRPr="006F26B7" w:rsidRDefault="00CD1DD7"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User presses ‘X’</w:t>
      </w:r>
    </w:p>
    <w:p w14:paraId="59A53556" w14:textId="2C5214D7" w:rsidR="00BB54AD" w:rsidRPr="006F26B7" w:rsidRDefault="00BB54AD"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Combination of alert</w:t>
      </w:r>
      <w:r w:rsidR="00783661" w:rsidRPr="60A8D314">
        <w:rPr>
          <w:rFonts w:asciiTheme="majorHAnsi" w:eastAsiaTheme="majorEastAsia" w:hAnsiTheme="majorHAnsi" w:cstheme="majorBidi"/>
          <w:b/>
          <w:bCs/>
        </w:rPr>
        <w:t>s</w:t>
      </w:r>
      <w:r w:rsidRPr="60A8D314">
        <w:rPr>
          <w:rFonts w:asciiTheme="majorHAnsi" w:eastAsiaTheme="majorEastAsia" w:hAnsiTheme="majorHAnsi" w:cstheme="majorBidi"/>
          <w:b/>
          <w:bCs/>
        </w:rPr>
        <w:t>:</w:t>
      </w:r>
    </w:p>
    <w:p w14:paraId="14EDD640" w14:textId="77777777" w:rsidR="0006709C" w:rsidRPr="006F26B7" w:rsidRDefault="00BB54AD"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Can be displayed with Information</w:t>
      </w:r>
      <w:r w:rsidR="00FB4127" w:rsidRPr="60A8D314">
        <w:rPr>
          <w:rFonts w:asciiTheme="majorHAnsi" w:eastAsiaTheme="majorEastAsia" w:hAnsiTheme="majorHAnsi" w:cstheme="majorBidi"/>
        </w:rPr>
        <w:t xml:space="preserve">al alert </w:t>
      </w:r>
    </w:p>
    <w:p w14:paraId="5F49222E" w14:textId="0D5B9908" w:rsidR="00BB54AD" w:rsidRPr="006F26B7" w:rsidRDefault="0006709C"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Cannot be display </w:t>
      </w:r>
      <w:r w:rsidR="00FB4127" w:rsidRPr="60A8D314">
        <w:rPr>
          <w:rFonts w:asciiTheme="majorHAnsi" w:eastAsiaTheme="majorEastAsia" w:hAnsiTheme="majorHAnsi" w:cstheme="majorBidi"/>
        </w:rPr>
        <w:t xml:space="preserve">with warning &amp; </w:t>
      </w:r>
      <w:r w:rsidR="00783661" w:rsidRPr="60A8D314">
        <w:rPr>
          <w:rFonts w:asciiTheme="majorHAnsi" w:eastAsiaTheme="majorEastAsia" w:hAnsiTheme="majorHAnsi" w:cstheme="majorBidi"/>
        </w:rPr>
        <w:t>critical</w:t>
      </w:r>
    </w:p>
    <w:p w14:paraId="7BA25E36" w14:textId="5D909833" w:rsidR="00783661" w:rsidRPr="006F26B7" w:rsidRDefault="00783661"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Prioritization</w:t>
      </w:r>
      <w:r w:rsidR="00F412B5" w:rsidRPr="60A8D314">
        <w:rPr>
          <w:rFonts w:asciiTheme="majorHAnsi" w:eastAsiaTheme="majorEastAsia" w:hAnsiTheme="majorHAnsi" w:cstheme="majorBidi"/>
        </w:rPr>
        <w:t xml:space="preserve"> </w:t>
      </w:r>
      <w:r w:rsidR="00F412B5" w:rsidRPr="60A8D314">
        <w:rPr>
          <w:rFonts w:asciiTheme="majorHAnsi" w:eastAsiaTheme="majorEastAsia" w:hAnsiTheme="majorHAnsi" w:cstheme="majorBidi"/>
          <w:b/>
          <w:bCs/>
        </w:rPr>
        <w:t xml:space="preserve">within </w:t>
      </w:r>
      <w:r w:rsidR="00816C45" w:rsidRPr="60A8D314">
        <w:rPr>
          <w:rFonts w:asciiTheme="majorHAnsi" w:eastAsiaTheme="majorEastAsia" w:hAnsiTheme="majorHAnsi" w:cstheme="majorBidi"/>
          <w:b/>
          <w:bCs/>
        </w:rPr>
        <w:t>success alert</w:t>
      </w:r>
      <w:r w:rsidR="00F412B5" w:rsidRPr="60A8D314">
        <w:rPr>
          <w:rFonts w:asciiTheme="majorHAnsi" w:eastAsiaTheme="majorEastAsia" w:hAnsiTheme="majorHAnsi" w:cstheme="majorBidi"/>
          <w:b/>
          <w:bCs/>
        </w:rPr>
        <w:t>:</w:t>
      </w:r>
    </w:p>
    <w:p w14:paraId="256D9DA1" w14:textId="6E23E30A" w:rsidR="00783661" w:rsidRPr="006F26B7" w:rsidRDefault="00F412B5"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Will show </w:t>
      </w:r>
      <w:r w:rsidR="00FA3E46" w:rsidRPr="60A8D314">
        <w:rPr>
          <w:rFonts w:asciiTheme="majorHAnsi" w:eastAsiaTheme="majorEastAsia" w:hAnsiTheme="majorHAnsi" w:cstheme="majorBidi"/>
        </w:rPr>
        <w:t>one per page based on what was triggered first, once closed, triggers the one after.</w:t>
      </w:r>
    </w:p>
    <w:p w14:paraId="274117E9" w14:textId="360AB4FA" w:rsidR="005F304A" w:rsidRPr="006F26B7" w:rsidRDefault="005F304A" w:rsidP="006F26B7">
      <w:pPr>
        <w:rPr>
          <w:rFonts w:asciiTheme="majorHAnsi" w:eastAsiaTheme="majorEastAsia" w:hAnsiTheme="majorHAnsi" w:cstheme="majorBidi"/>
        </w:rPr>
      </w:pPr>
    </w:p>
    <w:p w14:paraId="6BECF9A4" w14:textId="210C2F6E" w:rsidR="008A56E0" w:rsidRPr="006F26B7" w:rsidRDefault="008A56E0" w:rsidP="006F26B7">
      <w:pPr>
        <w:ind w:left="720"/>
        <w:rPr>
          <w:rFonts w:asciiTheme="majorHAnsi" w:eastAsiaTheme="majorEastAsia" w:hAnsiTheme="majorHAnsi" w:cstheme="majorBidi"/>
          <w:color w:val="0070C0"/>
        </w:rPr>
      </w:pPr>
      <w:r w:rsidRPr="60A8D314">
        <w:rPr>
          <w:rFonts w:asciiTheme="majorHAnsi" w:eastAsiaTheme="majorEastAsia" w:hAnsiTheme="majorHAnsi" w:cstheme="majorBidi"/>
          <w:b/>
          <w:bCs/>
          <w:color w:val="0070C0"/>
        </w:rPr>
        <w:t xml:space="preserve">Informational </w:t>
      </w:r>
      <w:r w:rsidRPr="60A8D314">
        <w:rPr>
          <w:rFonts w:asciiTheme="majorHAnsi" w:eastAsiaTheme="majorEastAsia" w:hAnsiTheme="majorHAnsi" w:cstheme="majorBidi"/>
          <w:color w:val="0070C0"/>
        </w:rPr>
        <w:t xml:space="preserve"> </w:t>
      </w:r>
    </w:p>
    <w:p w14:paraId="139789CB" w14:textId="30C9FA2F" w:rsidR="6684220C" w:rsidRPr="006F26B7" w:rsidRDefault="6684220C"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7D3200E9" w14:textId="6AD767DA" w:rsidR="008A56E0" w:rsidRPr="006F26B7" w:rsidRDefault="008A56E0" w:rsidP="006F26B7">
      <w:pPr>
        <w:numPr>
          <w:ilvl w:val="2"/>
          <w:numId w:val="1"/>
        </w:numPr>
        <w:tabs>
          <w:tab w:val="clear" w:pos="2160"/>
          <w:tab w:val="num" w:pos="2520"/>
        </w:tabs>
        <w:rPr>
          <w:rFonts w:asciiTheme="majorHAnsi" w:eastAsiaTheme="majorEastAsia" w:hAnsiTheme="majorHAnsi" w:cstheme="majorBidi"/>
          <w:u w:val="single"/>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008266CD" w:rsidRPr="60A8D314">
        <w:rPr>
          <w:rFonts w:asciiTheme="majorHAnsi" w:eastAsiaTheme="majorEastAsia" w:hAnsiTheme="majorHAnsi" w:cstheme="majorBidi"/>
        </w:rPr>
        <w:t>(marketing</w:t>
      </w:r>
      <w:r w:rsidR="006279CF" w:rsidRPr="60A8D314">
        <w:rPr>
          <w:rFonts w:asciiTheme="majorHAnsi" w:eastAsiaTheme="majorEastAsia" w:hAnsiTheme="majorHAnsi" w:cstheme="majorBidi"/>
        </w:rPr>
        <w:t xml:space="preserve"> </w:t>
      </w:r>
      <w:r w:rsidR="006279CF" w:rsidRPr="60A8D314">
        <w:rPr>
          <w:rFonts w:asciiTheme="majorHAnsi" w:eastAsiaTheme="majorEastAsia" w:hAnsiTheme="majorHAnsi" w:cstheme="majorBidi"/>
          <w:u w:val="single"/>
        </w:rPr>
        <w:t>NOT</w:t>
      </w:r>
      <w:r w:rsidR="006279CF" w:rsidRPr="60A8D314">
        <w:rPr>
          <w:rFonts w:asciiTheme="majorHAnsi" w:eastAsiaTheme="majorEastAsia" w:hAnsiTheme="majorHAnsi" w:cstheme="majorBidi"/>
        </w:rPr>
        <w:t xml:space="preserve"> allowed</w:t>
      </w:r>
      <w:r w:rsidR="008266CD" w:rsidRPr="60A8D314">
        <w:rPr>
          <w:rFonts w:asciiTheme="majorHAnsi" w:eastAsiaTheme="majorEastAsia" w:hAnsiTheme="majorHAnsi" w:cstheme="majorBidi"/>
        </w:rPr>
        <w:t xml:space="preserve">) </w:t>
      </w:r>
      <w:r>
        <w:br/>
      </w:r>
      <w:r w:rsidR="00892090" w:rsidRPr="60A8D314">
        <w:rPr>
          <w:rFonts w:asciiTheme="majorHAnsi" w:eastAsiaTheme="majorEastAsia" w:hAnsiTheme="majorHAnsi" w:cstheme="majorBidi"/>
        </w:rPr>
        <w:t>-</w:t>
      </w:r>
      <w:r w:rsidR="00C42327" w:rsidRPr="60A8D314">
        <w:rPr>
          <w:rFonts w:asciiTheme="majorHAnsi" w:eastAsiaTheme="majorEastAsia" w:hAnsiTheme="majorHAnsi" w:cstheme="majorBidi"/>
        </w:rPr>
        <w:t xml:space="preserve"> </w:t>
      </w:r>
      <w:r w:rsidR="008266CD" w:rsidRPr="60A8D314">
        <w:rPr>
          <w:rFonts w:asciiTheme="majorHAnsi" w:eastAsiaTheme="majorEastAsia" w:hAnsiTheme="majorHAnsi" w:cstheme="majorBidi"/>
        </w:rPr>
        <w:t xml:space="preserve">Every message that contains information that might affect or </w:t>
      </w:r>
      <w:r w:rsidR="001C1AA4" w:rsidRPr="60A8D314">
        <w:rPr>
          <w:rFonts w:asciiTheme="majorHAnsi" w:eastAsiaTheme="majorEastAsia" w:hAnsiTheme="majorHAnsi" w:cstheme="majorBidi"/>
        </w:rPr>
        <w:t>a</w:t>
      </w:r>
      <w:r w:rsidR="008266CD" w:rsidRPr="60A8D314">
        <w:rPr>
          <w:rFonts w:asciiTheme="majorHAnsi" w:eastAsiaTheme="majorEastAsia" w:hAnsiTheme="majorHAnsi" w:cstheme="majorBidi"/>
        </w:rPr>
        <w:t xml:space="preserve">ffects the account </w:t>
      </w:r>
      <w:r w:rsidR="008266CD" w:rsidRPr="60A8D314">
        <w:rPr>
          <w:rFonts w:asciiTheme="majorHAnsi" w:eastAsiaTheme="majorEastAsia" w:hAnsiTheme="majorHAnsi" w:cstheme="majorBidi"/>
          <w:u w:val="single"/>
        </w:rPr>
        <w:t>but doesn’t require any verification action from the user</w:t>
      </w:r>
    </w:p>
    <w:p w14:paraId="0259E010" w14:textId="77777777" w:rsidR="008A56E0" w:rsidRPr="006F26B7" w:rsidRDefault="008A56E0"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all the rest</w:t>
      </w:r>
    </w:p>
    <w:p w14:paraId="7E1E75DE" w14:textId="66EB0346" w:rsidR="008A56E0" w:rsidRPr="006F26B7" w:rsidRDefault="008A56E0"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Account administration </w:t>
      </w:r>
    </w:p>
    <w:p w14:paraId="719CBD88" w14:textId="300D0B5E" w:rsidR="008A56E0" w:rsidRPr="006F26B7" w:rsidRDefault="008A56E0"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Call to action definition: </w:t>
      </w:r>
      <w:r w:rsidRPr="60A8D314">
        <w:rPr>
          <w:rFonts w:asciiTheme="majorHAnsi" w:eastAsiaTheme="majorEastAsia" w:hAnsiTheme="majorHAnsi" w:cstheme="majorBidi"/>
        </w:rPr>
        <w:t>CTA</w:t>
      </w:r>
      <w:r w:rsidRPr="60A8D314">
        <w:rPr>
          <w:rFonts w:asciiTheme="majorHAnsi" w:eastAsiaTheme="majorEastAsia" w:hAnsiTheme="majorHAnsi" w:cstheme="majorBidi"/>
          <w:b/>
          <w:bCs/>
        </w:rPr>
        <w:t xml:space="preserve"> </w:t>
      </w:r>
      <w:r w:rsidR="00083C64" w:rsidRPr="60A8D314">
        <w:rPr>
          <w:rFonts w:asciiTheme="majorHAnsi" w:eastAsiaTheme="majorEastAsia" w:hAnsiTheme="majorHAnsi" w:cstheme="majorBidi"/>
        </w:rPr>
        <w:t>optional</w:t>
      </w:r>
      <w:r w:rsidRPr="60A8D314">
        <w:rPr>
          <w:rFonts w:asciiTheme="majorHAnsi" w:eastAsiaTheme="majorEastAsia" w:hAnsiTheme="majorHAnsi" w:cstheme="majorBidi"/>
          <w:b/>
          <w:bCs/>
        </w:rPr>
        <w:t xml:space="preserve"> </w:t>
      </w:r>
    </w:p>
    <w:p w14:paraId="347F4A1D" w14:textId="24555061" w:rsidR="00AD0084" w:rsidRPr="006F26B7" w:rsidRDefault="008A56E0" w:rsidP="006F26B7">
      <w:pPr>
        <w:numPr>
          <w:ilvl w:val="1"/>
          <w:numId w:val="1"/>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Cool off period between notifications </w:t>
      </w:r>
      <w:r w:rsidR="00CB38EE" w:rsidRPr="60A8D314">
        <w:rPr>
          <w:rFonts w:asciiTheme="majorHAnsi" w:eastAsiaTheme="majorEastAsia" w:hAnsiTheme="majorHAnsi" w:cstheme="majorBidi"/>
        </w:rPr>
        <w:t xml:space="preserve">one informational update at a time </w:t>
      </w:r>
      <w:r w:rsidR="007D5468" w:rsidRPr="60A8D314">
        <w:rPr>
          <w:rFonts w:asciiTheme="majorHAnsi" w:eastAsiaTheme="majorEastAsia" w:hAnsiTheme="majorHAnsi" w:cstheme="majorBidi"/>
        </w:rPr>
        <w:t xml:space="preserve">by priority </w:t>
      </w:r>
    </w:p>
    <w:p w14:paraId="644336C5" w14:textId="77777777" w:rsidR="00F412B5" w:rsidRPr="006F26B7" w:rsidRDefault="008A56E0"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Guidelines/Logic</w:t>
      </w:r>
    </w:p>
    <w:p w14:paraId="700CD0C2" w14:textId="77777777" w:rsidR="00F412B5" w:rsidRPr="006F26B7" w:rsidRDefault="008A56E0" w:rsidP="006F26B7">
      <w:pPr>
        <w:pStyle w:val="ListParagraph"/>
        <w:numPr>
          <w:ilvl w:val="2"/>
          <w:numId w:val="1"/>
        </w:numPr>
        <w:rPr>
          <w:rFonts w:asciiTheme="majorHAnsi" w:eastAsiaTheme="majorEastAsia" w:hAnsiTheme="majorHAnsi" w:cstheme="majorBidi"/>
          <w:b/>
          <w:bCs/>
        </w:rPr>
      </w:pPr>
      <w:r w:rsidRPr="60A8D314">
        <w:rPr>
          <w:rFonts w:asciiTheme="majorHAnsi" w:eastAsiaTheme="majorEastAsia" w:hAnsiTheme="majorHAnsi" w:cstheme="majorBidi"/>
        </w:rPr>
        <w:t xml:space="preserve">X </w:t>
      </w:r>
      <w:r w:rsidR="00EA3F36" w:rsidRPr="60A8D314">
        <w:rPr>
          <w:rFonts w:asciiTheme="majorHAnsi" w:eastAsiaTheme="majorEastAsia" w:hAnsiTheme="majorHAnsi" w:cstheme="majorBidi"/>
        </w:rPr>
        <w:t xml:space="preserve">mandatory </w:t>
      </w:r>
    </w:p>
    <w:p w14:paraId="15CB668B" w14:textId="77777777" w:rsidR="00F412B5" w:rsidRPr="006F26B7" w:rsidRDefault="00F412B5" w:rsidP="006F26B7">
      <w:pPr>
        <w:pStyle w:val="ListParagraph"/>
        <w:numPr>
          <w:ilvl w:val="2"/>
          <w:numId w:val="1"/>
        </w:numPr>
        <w:rPr>
          <w:rFonts w:asciiTheme="majorHAnsi" w:eastAsiaTheme="majorEastAsia" w:hAnsiTheme="majorHAnsi" w:cstheme="majorBidi"/>
          <w:b/>
          <w:bCs/>
        </w:rPr>
      </w:pPr>
      <w:r w:rsidRPr="60A8D314">
        <w:rPr>
          <w:rFonts w:asciiTheme="majorHAnsi" w:eastAsiaTheme="majorEastAsia" w:hAnsiTheme="majorHAnsi" w:cstheme="majorBidi"/>
        </w:rPr>
        <w:t>T</w:t>
      </w:r>
      <w:r w:rsidR="008A56E0" w:rsidRPr="60A8D314">
        <w:rPr>
          <w:rFonts w:asciiTheme="majorHAnsi" w:eastAsiaTheme="majorEastAsia" w:hAnsiTheme="majorHAnsi" w:cstheme="majorBidi"/>
        </w:rPr>
        <w:t>itle</w:t>
      </w:r>
      <w:r w:rsidR="00EA3F36" w:rsidRPr="60A8D314">
        <w:rPr>
          <w:rFonts w:asciiTheme="majorHAnsi" w:eastAsiaTheme="majorEastAsia" w:hAnsiTheme="majorHAnsi" w:cstheme="majorBidi"/>
        </w:rPr>
        <w:t xml:space="preserve"> allow</w:t>
      </w:r>
      <w:r w:rsidR="000C1C67" w:rsidRPr="60A8D314">
        <w:rPr>
          <w:rFonts w:asciiTheme="majorHAnsi" w:eastAsiaTheme="majorEastAsia" w:hAnsiTheme="majorHAnsi" w:cstheme="majorBidi"/>
        </w:rPr>
        <w:t>ed</w:t>
      </w:r>
    </w:p>
    <w:p w14:paraId="40C287B7" w14:textId="77777777" w:rsidR="00BF3956" w:rsidRPr="006F26B7" w:rsidRDefault="00F412B5" w:rsidP="006F26B7">
      <w:pPr>
        <w:pStyle w:val="ListParagraph"/>
        <w:numPr>
          <w:ilvl w:val="2"/>
          <w:numId w:val="1"/>
        </w:numPr>
        <w:rPr>
          <w:rFonts w:asciiTheme="majorHAnsi" w:eastAsiaTheme="majorEastAsia" w:hAnsiTheme="majorHAnsi" w:cstheme="majorBidi"/>
          <w:b/>
          <w:bCs/>
        </w:rPr>
      </w:pPr>
      <w:r w:rsidRPr="60A8D314">
        <w:rPr>
          <w:rFonts w:asciiTheme="majorHAnsi" w:eastAsiaTheme="majorEastAsia" w:hAnsiTheme="majorHAnsi" w:cstheme="majorBidi"/>
        </w:rPr>
        <w:t>Must have expiration date.</w:t>
      </w:r>
    </w:p>
    <w:p w14:paraId="08017CAC" w14:textId="7844D909" w:rsidR="00A143D3" w:rsidRPr="006F26B7" w:rsidRDefault="00A143D3"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Can disappear if:</w:t>
      </w:r>
    </w:p>
    <w:p w14:paraId="36EBEADE" w14:textId="40272603" w:rsidR="00A143D3" w:rsidRPr="006F26B7" w:rsidRDefault="00A143D3" w:rsidP="006F26B7">
      <w:pPr>
        <w:pStyle w:val="ListParagraph"/>
        <w:numPr>
          <w:ilvl w:val="2"/>
          <w:numId w:val="1"/>
        </w:numPr>
        <w:rPr>
          <w:rFonts w:asciiTheme="majorHAnsi" w:eastAsiaTheme="majorEastAsia" w:hAnsiTheme="majorHAnsi" w:cstheme="majorBidi"/>
          <w:b/>
          <w:bCs/>
        </w:rPr>
      </w:pPr>
      <w:r w:rsidRPr="60A8D314">
        <w:rPr>
          <w:rFonts w:asciiTheme="majorHAnsi" w:eastAsiaTheme="majorEastAsia" w:hAnsiTheme="majorHAnsi" w:cstheme="majorBidi"/>
        </w:rPr>
        <w:t>User pressed ‘X’</w:t>
      </w:r>
    </w:p>
    <w:p w14:paraId="091D825E" w14:textId="5F172072" w:rsidR="00A143D3" w:rsidRPr="006F26B7" w:rsidRDefault="00A143D3" w:rsidP="006F26B7">
      <w:pPr>
        <w:pStyle w:val="ListParagraph"/>
        <w:numPr>
          <w:ilvl w:val="2"/>
          <w:numId w:val="1"/>
        </w:numPr>
        <w:rPr>
          <w:rFonts w:asciiTheme="majorHAnsi" w:eastAsiaTheme="majorEastAsia" w:hAnsiTheme="majorHAnsi" w:cstheme="majorBidi"/>
          <w:b/>
          <w:bCs/>
        </w:rPr>
      </w:pPr>
      <w:r w:rsidRPr="60A8D314">
        <w:rPr>
          <w:rFonts w:asciiTheme="majorHAnsi" w:eastAsiaTheme="majorEastAsia" w:hAnsiTheme="majorHAnsi" w:cstheme="majorBidi"/>
        </w:rPr>
        <w:t>User pressed CTAs</w:t>
      </w:r>
    </w:p>
    <w:p w14:paraId="01BA07FB" w14:textId="149EB494" w:rsidR="00A143D3" w:rsidRPr="006F26B7" w:rsidRDefault="00CD1DD7" w:rsidP="006F26B7">
      <w:pPr>
        <w:pStyle w:val="ListParagraph"/>
        <w:numPr>
          <w:ilvl w:val="2"/>
          <w:numId w:val="1"/>
        </w:numPr>
        <w:rPr>
          <w:rFonts w:asciiTheme="majorHAnsi" w:eastAsiaTheme="majorEastAsia" w:hAnsiTheme="majorHAnsi" w:cstheme="majorBidi"/>
          <w:b/>
          <w:bCs/>
        </w:rPr>
      </w:pPr>
      <w:r w:rsidRPr="60A8D314">
        <w:rPr>
          <w:rFonts w:asciiTheme="majorHAnsi" w:eastAsiaTheme="majorEastAsia" w:hAnsiTheme="majorHAnsi" w:cstheme="majorBidi"/>
        </w:rPr>
        <w:t>Expiration</w:t>
      </w:r>
      <w:r w:rsidR="00C07295" w:rsidRPr="60A8D314">
        <w:rPr>
          <w:rFonts w:asciiTheme="majorHAnsi" w:eastAsiaTheme="majorEastAsia" w:hAnsiTheme="majorHAnsi" w:cstheme="majorBidi"/>
        </w:rPr>
        <w:t xml:space="preserve"> date</w:t>
      </w:r>
      <w:r w:rsidR="00762D68" w:rsidRPr="60A8D314">
        <w:rPr>
          <w:rFonts w:asciiTheme="majorHAnsi" w:eastAsiaTheme="majorEastAsia" w:hAnsiTheme="majorHAnsi" w:cstheme="majorBidi"/>
        </w:rPr>
        <w:t xml:space="preserve"> has passed</w:t>
      </w:r>
    </w:p>
    <w:p w14:paraId="19DF4DB8" w14:textId="77777777" w:rsidR="00BF3956" w:rsidRPr="006F26B7" w:rsidRDefault="00BF3956"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Combination of alerts:</w:t>
      </w:r>
    </w:p>
    <w:p w14:paraId="26B5428B" w14:textId="0419D130" w:rsidR="00BF3956" w:rsidRPr="006F26B7" w:rsidRDefault="00BF3956"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Cannot appear with critical message</w:t>
      </w:r>
    </w:p>
    <w:p w14:paraId="1C9FE680" w14:textId="6A42B3E5" w:rsidR="00BF3956" w:rsidRPr="006F26B7" w:rsidRDefault="00BF3956"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Can appear with success &amp; warning.</w:t>
      </w:r>
    </w:p>
    <w:p w14:paraId="12C698E7" w14:textId="77777777" w:rsidR="00BF3956" w:rsidRPr="006F26B7" w:rsidRDefault="00BF3956"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Prioritization</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within Critical alert:</w:t>
      </w:r>
    </w:p>
    <w:p w14:paraId="67E4978E" w14:textId="74011571" w:rsidR="00BF3956" w:rsidRPr="006F26B7" w:rsidRDefault="003A1755"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Will appear based on creation date</w:t>
      </w:r>
      <w:r w:rsidR="004F3F21" w:rsidRPr="60A8D314">
        <w:rPr>
          <w:rFonts w:asciiTheme="majorHAnsi" w:eastAsiaTheme="majorEastAsia" w:hAnsiTheme="majorHAnsi" w:cstheme="majorBidi"/>
        </w:rPr>
        <w:t xml:space="preserve"> up to 1 informational alert at a given time, once it dis</w:t>
      </w:r>
      <w:r w:rsidR="00A143D3" w:rsidRPr="60A8D314">
        <w:rPr>
          <w:rFonts w:asciiTheme="majorHAnsi" w:eastAsiaTheme="majorEastAsia" w:hAnsiTheme="majorHAnsi" w:cstheme="majorBidi"/>
        </w:rPr>
        <w:t xml:space="preserve">appears with via ‘X’ / CTA click / </w:t>
      </w:r>
      <w:r w:rsidR="00C07295" w:rsidRPr="60A8D314">
        <w:rPr>
          <w:rFonts w:asciiTheme="majorHAnsi" w:eastAsiaTheme="majorEastAsia" w:hAnsiTheme="majorHAnsi" w:cstheme="majorBidi"/>
        </w:rPr>
        <w:t>expiration</w:t>
      </w:r>
      <w:r w:rsidR="00A143D3" w:rsidRPr="60A8D314">
        <w:rPr>
          <w:rFonts w:asciiTheme="majorHAnsi" w:eastAsiaTheme="majorEastAsia" w:hAnsiTheme="majorHAnsi" w:cstheme="majorBidi"/>
        </w:rPr>
        <w:t xml:space="preserve"> date</w:t>
      </w:r>
      <w:r w:rsidR="0058211C" w:rsidRPr="60A8D314">
        <w:rPr>
          <w:rFonts w:asciiTheme="majorHAnsi" w:eastAsiaTheme="majorEastAsia" w:hAnsiTheme="majorHAnsi" w:cstheme="majorBidi"/>
        </w:rPr>
        <w:t>, the next informational alert will appear.</w:t>
      </w:r>
    </w:p>
    <w:p w14:paraId="3342C608" w14:textId="44EAF24C" w:rsidR="00AD0084" w:rsidRPr="006F26B7" w:rsidRDefault="003A1755"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Have an option to set </w:t>
      </w:r>
      <w:r w:rsidR="004F3F21" w:rsidRPr="60A8D314">
        <w:rPr>
          <w:rFonts w:asciiTheme="majorHAnsi" w:eastAsiaTheme="majorEastAsia" w:hAnsiTheme="majorHAnsi" w:cstheme="majorBidi"/>
        </w:rPr>
        <w:t xml:space="preserve">one </w:t>
      </w:r>
      <w:r w:rsidRPr="60A8D314">
        <w:rPr>
          <w:rFonts w:asciiTheme="majorHAnsi" w:eastAsiaTheme="majorEastAsia" w:hAnsiTheme="majorHAnsi" w:cstheme="majorBidi"/>
        </w:rPr>
        <w:t>‘</w:t>
      </w:r>
      <w:r w:rsidR="004F3F21" w:rsidRPr="60A8D314">
        <w:rPr>
          <w:rFonts w:asciiTheme="majorHAnsi" w:eastAsiaTheme="majorEastAsia" w:hAnsiTheme="majorHAnsi" w:cstheme="majorBidi"/>
        </w:rPr>
        <w:t>High priority informational’ to trump all the rest of the alerts.</w:t>
      </w:r>
    </w:p>
    <w:p w14:paraId="35EC161F" w14:textId="77777777" w:rsidR="00AD0084" w:rsidRPr="006F26B7" w:rsidRDefault="00AD0084" w:rsidP="006F26B7">
      <w:pPr>
        <w:rPr>
          <w:rFonts w:asciiTheme="majorHAnsi" w:eastAsiaTheme="majorEastAsia" w:hAnsiTheme="majorHAnsi" w:cstheme="majorBidi"/>
        </w:rPr>
      </w:pPr>
    </w:p>
    <w:p w14:paraId="49FCBCE2" w14:textId="77777777" w:rsidR="00A64937" w:rsidRPr="006F26B7" w:rsidRDefault="00365D20" w:rsidP="006F26B7">
      <w:pPr>
        <w:rPr>
          <w:rFonts w:asciiTheme="majorHAnsi" w:eastAsiaTheme="majorEastAsia" w:hAnsiTheme="majorHAnsi" w:cstheme="majorBidi"/>
          <w:b/>
          <w:bCs/>
        </w:rPr>
      </w:pPr>
      <w:r w:rsidRPr="60A8D314">
        <w:rPr>
          <w:rFonts w:asciiTheme="majorHAnsi" w:eastAsiaTheme="majorEastAsia" w:hAnsiTheme="majorHAnsi" w:cstheme="majorBidi"/>
          <w:b/>
          <w:bCs/>
        </w:rPr>
        <w:lastRenderedPageBreak/>
        <w:t>Alerts design guidelines</w:t>
      </w:r>
      <w:r>
        <w:br/>
      </w:r>
    </w:p>
    <w:p w14:paraId="3833F8E7" w14:textId="77777777" w:rsidR="00A64937" w:rsidRPr="006F26B7" w:rsidRDefault="00A64937" w:rsidP="006F26B7">
      <w:pPr>
        <w:rPr>
          <w:rFonts w:asciiTheme="majorHAnsi" w:eastAsiaTheme="majorEastAsia" w:hAnsiTheme="majorHAnsi" w:cstheme="majorBidi"/>
          <w:b/>
          <w:bCs/>
        </w:rPr>
      </w:pPr>
      <w:r w:rsidRPr="60A8D314">
        <w:rPr>
          <w:rFonts w:asciiTheme="majorHAnsi" w:eastAsiaTheme="majorEastAsia" w:hAnsiTheme="majorHAnsi" w:cstheme="majorBidi"/>
          <w:b/>
          <w:bCs/>
          <w:u w:val="single"/>
        </w:rPr>
        <w:t>Desktop view:</w:t>
      </w:r>
    </w:p>
    <w:p w14:paraId="3CE0851E" w14:textId="77777777" w:rsidR="00A64937" w:rsidRPr="006F26B7" w:rsidRDefault="00A64937" w:rsidP="006F26B7">
      <w:pPr>
        <w:pStyle w:val="ListParagraph"/>
        <w:numPr>
          <w:ilvl w:val="0"/>
          <w:numId w:val="13"/>
        </w:numPr>
        <w:rPr>
          <w:rFonts w:asciiTheme="majorHAnsi" w:eastAsiaTheme="majorEastAsia" w:hAnsiTheme="majorHAnsi" w:cstheme="majorBidi"/>
        </w:rPr>
      </w:pPr>
      <w:r w:rsidRPr="60A8D314">
        <w:rPr>
          <w:rFonts w:asciiTheme="majorHAnsi" w:eastAsiaTheme="majorEastAsia" w:hAnsiTheme="majorHAnsi" w:cstheme="majorBidi"/>
        </w:rPr>
        <w:t>Icon: Fontawesome 24px</w:t>
      </w:r>
    </w:p>
    <w:p w14:paraId="0C5FA984" w14:textId="77777777" w:rsidR="00A64937" w:rsidRPr="006F26B7" w:rsidRDefault="00A64937" w:rsidP="006F26B7">
      <w:pPr>
        <w:pStyle w:val="ListParagraph"/>
        <w:numPr>
          <w:ilvl w:val="0"/>
          <w:numId w:val="13"/>
        </w:numPr>
        <w:rPr>
          <w:rFonts w:asciiTheme="majorHAnsi" w:eastAsiaTheme="majorEastAsia" w:hAnsiTheme="majorHAnsi" w:cstheme="majorBidi"/>
        </w:rPr>
      </w:pPr>
      <w:r w:rsidRPr="60A8D314">
        <w:rPr>
          <w:rFonts w:asciiTheme="majorHAnsi" w:eastAsiaTheme="majorEastAsia" w:hAnsiTheme="majorHAnsi" w:cstheme="majorBidi"/>
        </w:rPr>
        <w:t>Title: Avenir Demi 16. Aligned to left. Max characters - 130</w:t>
      </w:r>
    </w:p>
    <w:p w14:paraId="4CF6E9B8" w14:textId="77777777" w:rsidR="00A64937" w:rsidRPr="006F26B7" w:rsidRDefault="00A64937" w:rsidP="006F26B7">
      <w:pPr>
        <w:pStyle w:val="ListParagraph"/>
        <w:numPr>
          <w:ilvl w:val="0"/>
          <w:numId w:val="13"/>
        </w:numPr>
        <w:rPr>
          <w:rFonts w:asciiTheme="majorHAnsi" w:eastAsiaTheme="majorEastAsia" w:hAnsiTheme="majorHAnsi" w:cstheme="majorBidi"/>
        </w:rPr>
      </w:pPr>
      <w:r w:rsidRPr="60A8D314">
        <w:rPr>
          <w:rFonts w:asciiTheme="majorHAnsi" w:eastAsiaTheme="majorEastAsia" w:hAnsiTheme="majorHAnsi" w:cstheme="majorBidi"/>
        </w:rPr>
        <w:t>Description: Avenir Medium 16, Max characters - 260</w:t>
      </w:r>
    </w:p>
    <w:p w14:paraId="37711D99" w14:textId="64484E78" w:rsidR="00A64937" w:rsidRPr="006F26B7" w:rsidRDefault="00A64937" w:rsidP="006F26B7">
      <w:pPr>
        <w:pStyle w:val="ListParagraph"/>
        <w:numPr>
          <w:ilvl w:val="0"/>
          <w:numId w:val="13"/>
        </w:numPr>
        <w:rPr>
          <w:rFonts w:asciiTheme="majorHAnsi" w:eastAsiaTheme="majorEastAsia" w:hAnsiTheme="majorHAnsi" w:cstheme="majorBidi"/>
        </w:rPr>
      </w:pPr>
      <w:r w:rsidRPr="60A8D314">
        <w:rPr>
          <w:rFonts w:asciiTheme="majorHAnsi" w:eastAsiaTheme="majorEastAsia" w:hAnsiTheme="majorHAnsi" w:cstheme="majorBidi"/>
        </w:rPr>
        <w:t>CTA: outlined button, 36px height, button text: Avenir Demi 16</w:t>
      </w:r>
      <w:r w:rsidR="0058211C" w:rsidRPr="60A8D314">
        <w:rPr>
          <w:rFonts w:asciiTheme="majorHAnsi" w:eastAsiaTheme="majorEastAsia" w:hAnsiTheme="majorHAnsi" w:cstheme="majorBidi"/>
        </w:rPr>
        <w:t xml:space="preserve"> – </w:t>
      </w:r>
      <w:r w:rsidR="47512EB2" w:rsidRPr="60A8D314">
        <w:rPr>
          <w:rFonts w:asciiTheme="majorHAnsi" w:eastAsiaTheme="majorEastAsia" w:hAnsiTheme="majorHAnsi" w:cstheme="majorBidi"/>
        </w:rPr>
        <w:t>20 characters is the absolute maximum</w:t>
      </w:r>
    </w:p>
    <w:p w14:paraId="7E01B8C6" w14:textId="4E905683" w:rsidR="0F95B26E" w:rsidRPr="003313ED" w:rsidRDefault="00A64937" w:rsidP="003313ED">
      <w:pPr>
        <w:pStyle w:val="ListParagraph"/>
        <w:numPr>
          <w:ilvl w:val="0"/>
          <w:numId w:val="13"/>
        </w:numPr>
        <w:rPr>
          <w:rFonts w:asciiTheme="majorHAnsi" w:eastAsiaTheme="majorEastAsia" w:hAnsiTheme="majorHAnsi" w:cstheme="majorBidi"/>
        </w:rPr>
      </w:pPr>
      <w:r w:rsidRPr="60A8D314">
        <w:rPr>
          <w:rFonts w:asciiTheme="majorHAnsi" w:eastAsiaTheme="majorEastAsia" w:hAnsiTheme="majorHAnsi" w:cstheme="majorBidi"/>
        </w:rPr>
        <w:t>"X" icon: fontawesome 20px</w:t>
      </w:r>
    </w:p>
    <w:p w14:paraId="222AEBD3" w14:textId="1CA6D365" w:rsidR="0F95B26E" w:rsidRPr="006F26B7" w:rsidRDefault="0F95B26E" w:rsidP="006F26B7">
      <w:pPr>
        <w:rPr>
          <w:rFonts w:asciiTheme="majorHAnsi" w:eastAsiaTheme="majorEastAsia" w:hAnsiTheme="majorHAnsi" w:cstheme="majorBidi"/>
          <w:b/>
          <w:bCs/>
        </w:rPr>
      </w:pPr>
    </w:p>
    <w:p w14:paraId="75C940A7" w14:textId="10026E09" w:rsidR="0F95B26E" w:rsidRPr="006F26B7" w:rsidRDefault="0F95B26E" w:rsidP="006F26B7">
      <w:pPr>
        <w:rPr>
          <w:rFonts w:asciiTheme="majorHAnsi" w:eastAsiaTheme="majorEastAsia" w:hAnsiTheme="majorHAnsi" w:cstheme="majorBidi"/>
          <w:b/>
          <w:bCs/>
        </w:rPr>
      </w:pPr>
    </w:p>
    <w:p w14:paraId="684798CF" w14:textId="19C7215E" w:rsidR="0058211C" w:rsidRPr="006F26B7" w:rsidRDefault="0058211C"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Figma</w:t>
      </w:r>
    </w:p>
    <w:p w14:paraId="4967FE97" w14:textId="0A54930F" w:rsidR="0B270143" w:rsidRPr="006F26B7" w:rsidRDefault="0B270143" w:rsidP="006F26B7">
      <w:pPr>
        <w:rPr>
          <w:rFonts w:asciiTheme="majorHAnsi" w:eastAsiaTheme="majorEastAsia" w:hAnsiTheme="majorHAnsi" w:cstheme="majorBidi"/>
        </w:rPr>
      </w:pPr>
      <w:r>
        <w:rPr>
          <w:noProof/>
        </w:rPr>
        <w:drawing>
          <wp:inline distT="0" distB="0" distL="0" distR="0" wp14:anchorId="23385E2C" wp14:editId="31238486">
            <wp:extent cx="5943600" cy="2286000"/>
            <wp:effectExtent l="0" t="0" r="0" b="0"/>
            <wp:docPr id="477668216" name="Picture 47766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668216"/>
                    <pic:cNvPicPr/>
                  </pic:nvPicPr>
                  <pic:blipFill>
                    <a:blip r:embed="rId19">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41105A2F" w14:textId="1C3366FC" w:rsidR="0058211C" w:rsidRPr="006F26B7" w:rsidRDefault="0B270143" w:rsidP="006F26B7">
      <w:pPr>
        <w:rPr>
          <w:rFonts w:asciiTheme="majorHAnsi" w:eastAsiaTheme="majorEastAsia" w:hAnsiTheme="majorHAnsi" w:cstheme="majorBidi"/>
        </w:rPr>
      </w:pPr>
      <w:r w:rsidRPr="048DF475">
        <w:rPr>
          <w:rFonts w:asciiTheme="majorHAnsi" w:eastAsiaTheme="majorEastAsia" w:hAnsiTheme="majorHAnsi" w:cstheme="majorBidi"/>
          <w:b/>
          <w:bCs/>
        </w:rPr>
        <w:t xml:space="preserve">Figma link: </w:t>
      </w:r>
      <w:hyperlink r:id="rId20">
        <w:r w:rsidRPr="048DF475">
          <w:rPr>
            <w:rStyle w:val="Hyperlink"/>
            <w:rFonts w:asciiTheme="majorHAnsi" w:eastAsiaTheme="majorEastAsia" w:hAnsiTheme="majorHAnsi" w:cstheme="majorBidi"/>
          </w:rPr>
          <w:t>https://www.figma.com/design/GDdFBQMo8auMUPPIYUi1LT/Communication-channels?node-id=428-14772&amp;p=f&amp;t=vEIfJL8jwEZQWrL0-0</w:t>
        </w:r>
      </w:hyperlink>
      <w:r w:rsidR="0A7325A3" w:rsidRPr="048DF475">
        <w:rPr>
          <w:rFonts w:asciiTheme="majorHAnsi" w:eastAsiaTheme="majorEastAsia" w:hAnsiTheme="majorHAnsi" w:cstheme="majorBidi"/>
        </w:rPr>
        <w:t xml:space="preserve"> </w:t>
      </w:r>
    </w:p>
    <w:p w14:paraId="2693D5DD" w14:textId="22E1F424" w:rsidR="72BB07B6" w:rsidRPr="006F26B7" w:rsidRDefault="72BB07B6" w:rsidP="006F26B7">
      <w:pPr>
        <w:rPr>
          <w:rFonts w:asciiTheme="majorHAnsi" w:eastAsiaTheme="majorEastAsia" w:hAnsiTheme="majorHAnsi" w:cstheme="majorBidi"/>
        </w:rPr>
      </w:pPr>
    </w:p>
    <w:p w14:paraId="71F666E4" w14:textId="77777777" w:rsidR="00A64937" w:rsidRPr="006F26B7" w:rsidRDefault="00A64937" w:rsidP="006F26B7">
      <w:pPr>
        <w:rPr>
          <w:rFonts w:asciiTheme="majorHAnsi" w:eastAsiaTheme="majorEastAsia" w:hAnsiTheme="majorHAnsi" w:cstheme="majorBidi"/>
          <w:b/>
          <w:bCs/>
        </w:rPr>
      </w:pPr>
      <w:r w:rsidRPr="60A8D314">
        <w:rPr>
          <w:rFonts w:asciiTheme="majorHAnsi" w:eastAsiaTheme="majorEastAsia" w:hAnsiTheme="majorHAnsi" w:cstheme="majorBidi"/>
          <w:b/>
          <w:bCs/>
          <w:u w:val="single"/>
        </w:rPr>
        <w:t>Mobile view:</w:t>
      </w:r>
    </w:p>
    <w:p w14:paraId="14D61C43" w14:textId="77777777" w:rsidR="00A64937" w:rsidRPr="006F26B7" w:rsidRDefault="00A64937" w:rsidP="006F26B7">
      <w:pPr>
        <w:pStyle w:val="ListParagraph"/>
        <w:numPr>
          <w:ilvl w:val="0"/>
          <w:numId w:val="14"/>
        </w:numPr>
        <w:rPr>
          <w:rFonts w:asciiTheme="majorHAnsi" w:eastAsiaTheme="majorEastAsia" w:hAnsiTheme="majorHAnsi" w:cstheme="majorBidi"/>
        </w:rPr>
      </w:pPr>
      <w:r w:rsidRPr="60A8D314">
        <w:rPr>
          <w:rFonts w:asciiTheme="majorHAnsi" w:eastAsiaTheme="majorEastAsia" w:hAnsiTheme="majorHAnsi" w:cstheme="majorBidi"/>
        </w:rPr>
        <w:t>Icon: Fontawesome 20px</w:t>
      </w:r>
    </w:p>
    <w:p w14:paraId="7506EB50" w14:textId="77777777" w:rsidR="00A64937" w:rsidRPr="006F26B7" w:rsidRDefault="00A64937" w:rsidP="006F26B7">
      <w:pPr>
        <w:pStyle w:val="ListParagraph"/>
        <w:numPr>
          <w:ilvl w:val="0"/>
          <w:numId w:val="14"/>
        </w:numPr>
        <w:rPr>
          <w:rFonts w:asciiTheme="majorHAnsi" w:eastAsiaTheme="majorEastAsia" w:hAnsiTheme="majorHAnsi" w:cstheme="majorBidi"/>
        </w:rPr>
      </w:pPr>
      <w:r w:rsidRPr="60A8D314">
        <w:rPr>
          <w:rFonts w:asciiTheme="majorHAnsi" w:eastAsiaTheme="majorEastAsia" w:hAnsiTheme="majorHAnsi" w:cstheme="majorBidi"/>
        </w:rPr>
        <w:t>Title: Avenir Demi 14. Aligned to left. Max characters - 130</w:t>
      </w:r>
    </w:p>
    <w:p w14:paraId="257E4603" w14:textId="77777777" w:rsidR="00A64937" w:rsidRPr="006F26B7" w:rsidRDefault="00A64937" w:rsidP="006F26B7">
      <w:pPr>
        <w:pStyle w:val="ListParagraph"/>
        <w:numPr>
          <w:ilvl w:val="0"/>
          <w:numId w:val="14"/>
        </w:numPr>
        <w:rPr>
          <w:rFonts w:asciiTheme="majorHAnsi" w:eastAsiaTheme="majorEastAsia" w:hAnsiTheme="majorHAnsi" w:cstheme="majorBidi"/>
        </w:rPr>
      </w:pPr>
      <w:r w:rsidRPr="60A8D314">
        <w:rPr>
          <w:rFonts w:asciiTheme="majorHAnsi" w:eastAsiaTheme="majorEastAsia" w:hAnsiTheme="majorHAnsi" w:cstheme="majorBidi"/>
        </w:rPr>
        <w:t>Description: Avenir Medium 14, Max characters - 260</w:t>
      </w:r>
    </w:p>
    <w:p w14:paraId="7850B4EE" w14:textId="77777777" w:rsidR="00A64937" w:rsidRPr="006F26B7" w:rsidRDefault="00A64937" w:rsidP="006F26B7">
      <w:pPr>
        <w:pStyle w:val="ListParagraph"/>
        <w:numPr>
          <w:ilvl w:val="0"/>
          <w:numId w:val="14"/>
        </w:numPr>
        <w:rPr>
          <w:rFonts w:asciiTheme="majorHAnsi" w:eastAsiaTheme="majorEastAsia" w:hAnsiTheme="majorHAnsi" w:cstheme="majorBidi"/>
        </w:rPr>
      </w:pPr>
      <w:r w:rsidRPr="60A8D314">
        <w:rPr>
          <w:rFonts w:asciiTheme="majorHAnsi" w:eastAsiaTheme="majorEastAsia" w:hAnsiTheme="majorHAnsi" w:cstheme="majorBidi"/>
        </w:rPr>
        <w:t>CTA: outlined button, 28px height, button text: Avenir Demi 14</w:t>
      </w:r>
    </w:p>
    <w:p w14:paraId="7268A651" w14:textId="43A6CAF5" w:rsidR="00C85B2F" w:rsidRPr="006F26B7" w:rsidRDefault="00A64937" w:rsidP="7793D49C">
      <w:pPr>
        <w:pStyle w:val="ListParagraph"/>
        <w:numPr>
          <w:ilvl w:val="0"/>
          <w:numId w:val="14"/>
        </w:numPr>
        <w:rPr>
          <w:rFonts w:asciiTheme="majorHAnsi" w:eastAsiaTheme="majorEastAsia" w:hAnsiTheme="majorHAnsi" w:cstheme="majorBidi"/>
        </w:rPr>
      </w:pPr>
      <w:r w:rsidRPr="7793D49C">
        <w:rPr>
          <w:rFonts w:asciiTheme="majorHAnsi" w:eastAsiaTheme="majorEastAsia" w:hAnsiTheme="majorHAnsi" w:cstheme="majorBidi"/>
        </w:rPr>
        <w:t>"X" icon: fontawesome 20px</w:t>
      </w:r>
    </w:p>
    <w:p w14:paraId="1DDDCE7F" w14:textId="77777777" w:rsidR="00C85B2F" w:rsidRPr="006F26B7" w:rsidRDefault="00C85B2F" w:rsidP="006F26B7">
      <w:pPr>
        <w:rPr>
          <w:rFonts w:asciiTheme="majorHAnsi" w:eastAsiaTheme="majorEastAsia" w:hAnsiTheme="majorHAnsi" w:cstheme="majorBidi"/>
        </w:rPr>
      </w:pPr>
    </w:p>
    <w:p w14:paraId="1686ADB6" w14:textId="77777777" w:rsidR="00C85B2F" w:rsidRPr="006F26B7" w:rsidRDefault="00C85B2F" w:rsidP="006F26B7">
      <w:pPr>
        <w:rPr>
          <w:rFonts w:asciiTheme="majorHAnsi" w:eastAsiaTheme="majorEastAsia" w:hAnsiTheme="majorHAnsi" w:cstheme="majorBidi"/>
        </w:rPr>
      </w:pPr>
    </w:p>
    <w:p w14:paraId="463A39D7" w14:textId="63FF2A26" w:rsidR="00C85B2F" w:rsidRPr="006F26B7" w:rsidRDefault="53B7EA81" w:rsidP="006F26B7">
      <w:pPr>
        <w:rPr>
          <w:rFonts w:asciiTheme="majorHAnsi" w:eastAsiaTheme="majorEastAsia" w:hAnsiTheme="majorHAnsi" w:cstheme="majorBidi"/>
          <w:b/>
          <w:bCs/>
          <w:u w:val="single"/>
        </w:rPr>
      </w:pPr>
      <w:r w:rsidRPr="60A8D314">
        <w:rPr>
          <w:rFonts w:asciiTheme="majorHAnsi" w:eastAsiaTheme="majorEastAsia" w:hAnsiTheme="majorHAnsi" w:cstheme="majorBidi"/>
          <w:b/>
          <w:bCs/>
          <w:u w:val="single"/>
        </w:rPr>
        <w:t xml:space="preserve">Alert Combinations Table: </w:t>
      </w:r>
    </w:p>
    <w:p w14:paraId="6CFF346F" w14:textId="20A82FD3" w:rsidR="00C85B2F" w:rsidRPr="006F26B7" w:rsidRDefault="00C85B2F" w:rsidP="006F26B7">
      <w:pPr>
        <w:rPr>
          <w:rFonts w:asciiTheme="majorHAnsi" w:eastAsiaTheme="majorEastAsia" w:hAnsiTheme="majorHAnsi" w:cstheme="majorBidi"/>
        </w:rPr>
      </w:pPr>
    </w:p>
    <w:tbl>
      <w:tblPr>
        <w:tblW w:w="5437" w:type="dxa"/>
        <w:tblLayout w:type="fixed"/>
        <w:tblLook w:val="06A0" w:firstRow="1" w:lastRow="0" w:firstColumn="1" w:lastColumn="0" w:noHBand="1" w:noVBand="1"/>
      </w:tblPr>
      <w:tblGrid>
        <w:gridCol w:w="3396"/>
        <w:gridCol w:w="2041"/>
      </w:tblGrid>
      <w:tr w:rsidR="72F5AE16" w:rsidRPr="006F26B7" w14:paraId="29F94E61" w14:textId="77777777" w:rsidTr="7A06A2D4">
        <w:trPr>
          <w:trHeight w:val="300"/>
        </w:trPr>
        <w:tc>
          <w:tcPr>
            <w:tcW w:w="3396" w:type="dxa"/>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06B1AA01" w14:textId="248DAE02" w:rsidR="72F5AE16" w:rsidRPr="006F26B7" w:rsidRDefault="72F5AE16"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 xml:space="preserve">Alert </w:t>
            </w:r>
          </w:p>
        </w:tc>
        <w:tc>
          <w:tcPr>
            <w:tcW w:w="2041" w:type="dxa"/>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4B8092F0" w14:textId="428ACD5C" w:rsidR="72F5AE16" w:rsidRPr="006F26B7" w:rsidRDefault="72F5AE16"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Shown alongside</w:t>
            </w:r>
          </w:p>
        </w:tc>
      </w:tr>
      <w:tr w:rsidR="72F5AE16" w:rsidRPr="006F26B7" w14:paraId="60799728" w14:textId="77777777" w:rsidTr="7A06A2D4">
        <w:trPr>
          <w:trHeight w:val="300"/>
        </w:trPr>
        <w:tc>
          <w:tcPr>
            <w:tcW w:w="3396" w:type="dxa"/>
            <w:tcBorders>
              <w:top w:val="single" w:sz="6" w:space="0" w:color="auto"/>
              <w:left w:val="single" w:sz="6" w:space="0" w:color="auto"/>
              <w:bottom w:val="single" w:sz="6" w:space="0" w:color="auto"/>
              <w:right w:val="single" w:sz="6" w:space="0" w:color="auto"/>
            </w:tcBorders>
            <w:vAlign w:val="center"/>
          </w:tcPr>
          <w:p w14:paraId="39E01144" w14:textId="1EBDC179" w:rsidR="72F5AE16" w:rsidRPr="006F26B7" w:rsidRDefault="72F5AE16" w:rsidP="006F26B7">
            <w:pPr>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 xml:space="preserve">Critical </w:t>
            </w:r>
          </w:p>
        </w:tc>
        <w:tc>
          <w:tcPr>
            <w:tcW w:w="2041" w:type="dxa"/>
            <w:tcBorders>
              <w:top w:val="single" w:sz="6" w:space="0" w:color="auto"/>
              <w:left w:val="single" w:sz="6" w:space="0" w:color="auto"/>
              <w:bottom w:val="single" w:sz="6" w:space="0" w:color="auto"/>
              <w:right w:val="single" w:sz="6" w:space="0" w:color="auto"/>
            </w:tcBorders>
            <w:vAlign w:val="center"/>
          </w:tcPr>
          <w:p w14:paraId="5751B6E1" w14:textId="24FA0244" w:rsidR="72F5AE16" w:rsidRPr="006F26B7" w:rsidRDefault="72F5AE16" w:rsidP="006F26B7">
            <w:pPr>
              <w:rPr>
                <w:rFonts w:asciiTheme="majorHAnsi" w:eastAsiaTheme="majorEastAsia" w:hAnsiTheme="majorHAnsi" w:cstheme="majorBidi"/>
              </w:rPr>
            </w:pPr>
            <w:r w:rsidRPr="60A8D314">
              <w:rPr>
                <w:rFonts w:asciiTheme="majorHAnsi" w:eastAsiaTheme="majorEastAsia" w:hAnsiTheme="majorHAnsi" w:cstheme="majorBidi"/>
              </w:rPr>
              <w:t>NON. Shown alone only</w:t>
            </w:r>
          </w:p>
        </w:tc>
      </w:tr>
      <w:tr w:rsidR="72F5AE16" w:rsidRPr="006F26B7" w14:paraId="5FF7602D" w14:textId="77777777" w:rsidTr="7A06A2D4">
        <w:trPr>
          <w:trHeight w:val="300"/>
        </w:trPr>
        <w:tc>
          <w:tcPr>
            <w:tcW w:w="3396" w:type="dxa"/>
            <w:tcBorders>
              <w:top w:val="single" w:sz="6" w:space="0" w:color="auto"/>
              <w:left w:val="single" w:sz="6" w:space="0" w:color="auto"/>
              <w:bottom w:val="single" w:sz="6" w:space="0" w:color="auto"/>
              <w:right w:val="single" w:sz="6" w:space="0" w:color="auto"/>
            </w:tcBorders>
            <w:vAlign w:val="center"/>
          </w:tcPr>
          <w:p w14:paraId="5F8A904E" w14:textId="738133BA" w:rsidR="72F5AE16" w:rsidRPr="006F26B7" w:rsidRDefault="72F5AE16" w:rsidP="006F26B7">
            <w:pPr>
              <w:rPr>
                <w:rFonts w:asciiTheme="majorHAnsi" w:eastAsiaTheme="majorEastAsia" w:hAnsiTheme="majorHAnsi" w:cstheme="majorBidi"/>
                <w:b/>
                <w:bCs/>
              </w:rPr>
            </w:pPr>
            <w:r w:rsidRPr="60A8D314">
              <w:rPr>
                <w:rFonts w:asciiTheme="majorHAnsi" w:eastAsiaTheme="majorEastAsia" w:hAnsiTheme="majorHAnsi" w:cstheme="majorBidi"/>
                <w:b/>
                <w:bCs/>
                <w:color w:val="ED7D31" w:themeColor="accent2"/>
              </w:rPr>
              <w:t>Warning</w:t>
            </w:r>
            <w:r w:rsidRPr="60A8D314">
              <w:rPr>
                <w:rFonts w:asciiTheme="majorHAnsi" w:eastAsiaTheme="majorEastAsia" w:hAnsiTheme="majorHAnsi" w:cstheme="majorBidi"/>
                <w:b/>
                <w:bCs/>
              </w:rPr>
              <w:t xml:space="preserve"> </w:t>
            </w:r>
          </w:p>
        </w:tc>
        <w:tc>
          <w:tcPr>
            <w:tcW w:w="2041" w:type="dxa"/>
            <w:tcBorders>
              <w:top w:val="single" w:sz="6" w:space="0" w:color="auto"/>
              <w:left w:val="single" w:sz="6" w:space="0" w:color="auto"/>
              <w:bottom w:val="single" w:sz="6" w:space="0" w:color="auto"/>
              <w:right w:val="single" w:sz="6" w:space="0" w:color="auto"/>
            </w:tcBorders>
            <w:vAlign w:val="center"/>
          </w:tcPr>
          <w:p w14:paraId="42E0B417" w14:textId="3C56FD67" w:rsidR="72F5AE16" w:rsidRPr="006F26B7" w:rsidRDefault="72F5AE16" w:rsidP="006F26B7">
            <w:pPr>
              <w:rPr>
                <w:rFonts w:asciiTheme="majorHAnsi" w:eastAsiaTheme="majorEastAsia" w:hAnsiTheme="majorHAnsi" w:cstheme="majorBidi"/>
              </w:rPr>
            </w:pPr>
            <w:r w:rsidRPr="60A8D314">
              <w:rPr>
                <w:rFonts w:asciiTheme="majorHAnsi" w:eastAsiaTheme="majorEastAsia" w:hAnsiTheme="majorHAnsi" w:cstheme="majorBidi"/>
              </w:rPr>
              <w:t xml:space="preserve">Informational update </w:t>
            </w:r>
          </w:p>
        </w:tc>
      </w:tr>
      <w:tr w:rsidR="72F5AE16" w:rsidRPr="006F26B7" w14:paraId="201DDB3F" w14:textId="77777777" w:rsidTr="7A06A2D4">
        <w:trPr>
          <w:trHeight w:val="300"/>
        </w:trPr>
        <w:tc>
          <w:tcPr>
            <w:tcW w:w="3396" w:type="dxa"/>
            <w:tcBorders>
              <w:top w:val="single" w:sz="6" w:space="0" w:color="auto"/>
              <w:left w:val="single" w:sz="6" w:space="0" w:color="auto"/>
              <w:bottom w:val="single" w:sz="6" w:space="0" w:color="auto"/>
              <w:right w:val="single" w:sz="6" w:space="0" w:color="auto"/>
            </w:tcBorders>
            <w:vAlign w:val="center"/>
          </w:tcPr>
          <w:p w14:paraId="477608EE" w14:textId="044BAA0E" w:rsidR="72F5AE16" w:rsidRPr="006F26B7" w:rsidRDefault="72F5AE16" w:rsidP="006F26B7">
            <w:pPr>
              <w:rPr>
                <w:rFonts w:asciiTheme="majorHAnsi" w:eastAsiaTheme="majorEastAsia" w:hAnsiTheme="majorHAnsi" w:cstheme="majorBidi"/>
                <w:color w:val="0070C0"/>
              </w:rPr>
            </w:pPr>
            <w:r w:rsidRPr="60A8D314">
              <w:rPr>
                <w:rFonts w:asciiTheme="majorHAnsi" w:eastAsiaTheme="majorEastAsia" w:hAnsiTheme="majorHAnsi" w:cstheme="majorBidi"/>
                <w:b/>
                <w:bCs/>
                <w:color w:val="0070C0"/>
              </w:rPr>
              <w:lastRenderedPageBreak/>
              <w:t xml:space="preserve">Informational update </w:t>
            </w:r>
            <w:r w:rsidRPr="60A8D314">
              <w:rPr>
                <w:rFonts w:asciiTheme="majorHAnsi" w:eastAsiaTheme="majorEastAsia" w:hAnsiTheme="majorHAnsi" w:cstheme="majorBidi"/>
                <w:color w:val="0070C0"/>
              </w:rPr>
              <w:t>(</w:t>
            </w:r>
            <w:r w:rsidRPr="60A8D314">
              <w:rPr>
                <w:rFonts w:asciiTheme="majorHAnsi" w:eastAsiaTheme="majorEastAsia" w:hAnsiTheme="majorHAnsi" w:cstheme="majorBidi"/>
                <w:color w:val="0070C0"/>
                <w:u w:val="single"/>
              </w:rPr>
              <w:t>NOT</w:t>
            </w:r>
            <w:r w:rsidRPr="60A8D314">
              <w:rPr>
                <w:rFonts w:asciiTheme="majorHAnsi" w:eastAsiaTheme="majorEastAsia" w:hAnsiTheme="majorHAnsi" w:cstheme="majorBidi"/>
                <w:color w:val="0070C0"/>
              </w:rPr>
              <w:t xml:space="preserve"> marketing) </w:t>
            </w:r>
          </w:p>
        </w:tc>
        <w:tc>
          <w:tcPr>
            <w:tcW w:w="2041" w:type="dxa"/>
            <w:tcBorders>
              <w:top w:val="single" w:sz="6" w:space="0" w:color="auto"/>
              <w:left w:val="single" w:sz="6" w:space="0" w:color="auto"/>
              <w:bottom w:val="single" w:sz="6" w:space="0" w:color="auto"/>
              <w:right w:val="single" w:sz="6" w:space="0" w:color="auto"/>
            </w:tcBorders>
            <w:vAlign w:val="center"/>
          </w:tcPr>
          <w:p w14:paraId="2BB2359A" w14:textId="5A5FDF3D" w:rsidR="72F5AE16" w:rsidRPr="006F26B7" w:rsidRDefault="72F5AE16" w:rsidP="006F26B7">
            <w:pPr>
              <w:rPr>
                <w:rFonts w:asciiTheme="majorHAnsi" w:eastAsiaTheme="majorEastAsia" w:hAnsiTheme="majorHAnsi" w:cstheme="majorBidi"/>
              </w:rPr>
            </w:pPr>
            <w:r w:rsidRPr="60A8D314">
              <w:rPr>
                <w:rFonts w:asciiTheme="majorHAnsi" w:eastAsiaTheme="majorEastAsia" w:hAnsiTheme="majorHAnsi" w:cstheme="majorBidi"/>
              </w:rPr>
              <w:t xml:space="preserve">Warning or Success </w:t>
            </w:r>
          </w:p>
        </w:tc>
      </w:tr>
      <w:tr w:rsidR="72F5AE16" w:rsidRPr="006F26B7" w14:paraId="41706A7D" w14:textId="77777777" w:rsidTr="7A06A2D4">
        <w:trPr>
          <w:trHeight w:val="300"/>
        </w:trPr>
        <w:tc>
          <w:tcPr>
            <w:tcW w:w="3396" w:type="dxa"/>
            <w:tcBorders>
              <w:top w:val="single" w:sz="6" w:space="0" w:color="auto"/>
              <w:left w:val="single" w:sz="6" w:space="0" w:color="auto"/>
              <w:bottom w:val="single" w:sz="6" w:space="0" w:color="auto"/>
              <w:right w:val="single" w:sz="6" w:space="0" w:color="auto"/>
            </w:tcBorders>
            <w:vAlign w:val="center"/>
          </w:tcPr>
          <w:p w14:paraId="72D12F88" w14:textId="607CDD7D" w:rsidR="72F5AE16" w:rsidRPr="006F26B7" w:rsidRDefault="72F5AE16" w:rsidP="006F26B7">
            <w:pPr>
              <w:rPr>
                <w:rFonts w:asciiTheme="majorHAnsi" w:eastAsiaTheme="majorEastAsia" w:hAnsiTheme="majorHAnsi" w:cstheme="majorBidi"/>
                <w:b/>
                <w:bCs/>
                <w:color w:val="00B050"/>
              </w:rPr>
            </w:pPr>
            <w:r w:rsidRPr="60A8D314">
              <w:rPr>
                <w:rFonts w:asciiTheme="majorHAnsi" w:eastAsiaTheme="majorEastAsia" w:hAnsiTheme="majorHAnsi" w:cstheme="majorBidi"/>
                <w:b/>
                <w:bCs/>
                <w:color w:val="00B050"/>
              </w:rPr>
              <w:t xml:space="preserve">Success </w:t>
            </w:r>
          </w:p>
        </w:tc>
        <w:tc>
          <w:tcPr>
            <w:tcW w:w="2041" w:type="dxa"/>
            <w:tcBorders>
              <w:top w:val="single" w:sz="6" w:space="0" w:color="auto"/>
              <w:left w:val="single" w:sz="6" w:space="0" w:color="auto"/>
              <w:bottom w:val="single" w:sz="6" w:space="0" w:color="auto"/>
              <w:right w:val="single" w:sz="6" w:space="0" w:color="auto"/>
            </w:tcBorders>
            <w:vAlign w:val="center"/>
          </w:tcPr>
          <w:p w14:paraId="5A1A5541" w14:textId="28D61CF3" w:rsidR="72F5AE16" w:rsidRPr="006F26B7" w:rsidRDefault="72F5AE16" w:rsidP="006F26B7">
            <w:pPr>
              <w:rPr>
                <w:rFonts w:asciiTheme="majorHAnsi" w:eastAsiaTheme="majorEastAsia" w:hAnsiTheme="majorHAnsi" w:cstheme="majorBidi"/>
              </w:rPr>
            </w:pPr>
            <w:r w:rsidRPr="60A8D314">
              <w:rPr>
                <w:rFonts w:asciiTheme="majorHAnsi" w:eastAsiaTheme="majorEastAsia" w:hAnsiTheme="majorHAnsi" w:cstheme="majorBidi"/>
              </w:rPr>
              <w:t xml:space="preserve">Informational update </w:t>
            </w:r>
          </w:p>
        </w:tc>
      </w:tr>
    </w:tbl>
    <w:p w14:paraId="53C20DFD" w14:textId="6845FECE" w:rsidR="00C85B2F" w:rsidRPr="006F26B7" w:rsidRDefault="00C85B2F" w:rsidP="006F26B7">
      <w:pPr>
        <w:rPr>
          <w:rFonts w:asciiTheme="majorHAnsi" w:eastAsiaTheme="majorEastAsia" w:hAnsiTheme="majorHAnsi" w:cstheme="majorBidi"/>
        </w:rPr>
      </w:pPr>
    </w:p>
    <w:p w14:paraId="3FC98030" w14:textId="77777777" w:rsidR="00C85B2F" w:rsidRPr="006F26B7" w:rsidRDefault="00C85B2F" w:rsidP="006F26B7">
      <w:pPr>
        <w:rPr>
          <w:rFonts w:asciiTheme="majorHAnsi" w:eastAsiaTheme="majorEastAsia" w:hAnsiTheme="majorHAnsi" w:cstheme="majorBidi"/>
        </w:rPr>
      </w:pPr>
    </w:p>
    <w:p w14:paraId="4574806B" w14:textId="77777777" w:rsidR="00C85B2F" w:rsidRPr="006F26B7" w:rsidRDefault="00C85B2F" w:rsidP="006F26B7">
      <w:pPr>
        <w:rPr>
          <w:rFonts w:asciiTheme="majorHAnsi" w:eastAsiaTheme="majorEastAsia" w:hAnsiTheme="majorHAnsi" w:cstheme="majorBidi"/>
        </w:rPr>
      </w:pPr>
    </w:p>
    <w:p w14:paraId="4B1BFB6A" w14:textId="77777777" w:rsidR="00C85B2F" w:rsidRPr="006F26B7" w:rsidRDefault="00C85B2F" w:rsidP="006F26B7">
      <w:pPr>
        <w:rPr>
          <w:rFonts w:asciiTheme="majorHAnsi" w:eastAsiaTheme="majorEastAsia" w:hAnsiTheme="majorHAnsi" w:cstheme="majorBidi"/>
        </w:rPr>
      </w:pPr>
    </w:p>
    <w:p w14:paraId="102B264F" w14:textId="5E10C362" w:rsidR="1B107209" w:rsidRPr="006F26B7" w:rsidRDefault="1B107209" w:rsidP="006F26B7">
      <w:pPr>
        <w:rPr>
          <w:rFonts w:asciiTheme="majorHAnsi" w:eastAsiaTheme="majorEastAsia" w:hAnsiTheme="majorHAnsi" w:cstheme="majorBidi"/>
        </w:rPr>
      </w:pPr>
      <w:r w:rsidRPr="60A8D314">
        <w:rPr>
          <w:rFonts w:asciiTheme="majorHAnsi" w:eastAsiaTheme="majorEastAsia" w:hAnsiTheme="majorHAnsi" w:cstheme="majorBidi"/>
        </w:rPr>
        <w:br w:type="page"/>
      </w:r>
    </w:p>
    <w:p w14:paraId="4B1461E0" w14:textId="776401BB" w:rsidR="00C85B2F" w:rsidRPr="006F26B7" w:rsidRDefault="28A8CC2D" w:rsidP="563D94DA">
      <w:pPr>
        <w:pStyle w:val="Heading1"/>
        <w:spacing w:before="0"/>
      </w:pPr>
      <w:bookmarkStart w:id="14" w:name="_Toc200279521"/>
      <w:r w:rsidRPr="563D94DA">
        <w:lastRenderedPageBreak/>
        <w:t>What’s New- MVP</w:t>
      </w:r>
      <w:bookmarkEnd w:id="14"/>
    </w:p>
    <w:p w14:paraId="499F3431" w14:textId="07A8F760" w:rsidR="1B107209" w:rsidRPr="006F26B7" w:rsidRDefault="1B107209" w:rsidP="006F26B7">
      <w:pPr>
        <w:rPr>
          <w:rFonts w:asciiTheme="majorHAnsi" w:eastAsiaTheme="majorEastAsia" w:hAnsiTheme="majorHAnsi" w:cstheme="majorBidi"/>
        </w:rPr>
      </w:pPr>
    </w:p>
    <w:p w14:paraId="78FA6263" w14:textId="5E0D56D0" w:rsidR="47AC883A" w:rsidRPr="006F26B7" w:rsidRDefault="47AC883A" w:rsidP="006F26B7">
      <w:pPr>
        <w:rPr>
          <w:rFonts w:asciiTheme="majorHAnsi" w:eastAsiaTheme="majorEastAsia" w:hAnsiTheme="majorHAnsi" w:cstheme="majorBidi"/>
          <w:b/>
          <w:bCs/>
          <w:highlight w:val="yellow"/>
        </w:rPr>
      </w:pPr>
      <w:r w:rsidRPr="60A8D314">
        <w:rPr>
          <w:rFonts w:asciiTheme="majorHAnsi" w:eastAsiaTheme="majorEastAsia" w:hAnsiTheme="majorHAnsi" w:cstheme="majorBidi"/>
          <w:b/>
          <w:bCs/>
          <w:highlight w:val="yellow"/>
        </w:rPr>
        <w:t xml:space="preserve">Date: </w:t>
      </w:r>
    </w:p>
    <w:p w14:paraId="0F47CF0A" w14:textId="77777777" w:rsidR="47AC883A" w:rsidRPr="006F26B7" w:rsidRDefault="47AC883A" w:rsidP="006F26B7">
      <w:pPr>
        <w:rPr>
          <w:rFonts w:asciiTheme="majorHAnsi" w:eastAsiaTheme="majorEastAsia" w:hAnsiTheme="majorHAnsi" w:cstheme="majorBidi"/>
          <w:highlight w:val="yellow"/>
        </w:rPr>
      </w:pPr>
      <w:r w:rsidRPr="60A8D314">
        <w:rPr>
          <w:rFonts w:asciiTheme="majorHAnsi" w:eastAsiaTheme="majorEastAsia" w:hAnsiTheme="majorHAnsi" w:cstheme="majorBidi"/>
          <w:b/>
          <w:bCs/>
          <w:highlight w:val="yellow"/>
        </w:rPr>
        <w:t>Approval</w:t>
      </w:r>
      <w:r w:rsidRPr="60A8D314">
        <w:rPr>
          <w:rFonts w:asciiTheme="majorHAnsi" w:eastAsiaTheme="majorEastAsia" w:hAnsiTheme="majorHAnsi" w:cstheme="majorBidi"/>
          <w:highlight w:val="yellow"/>
        </w:rPr>
        <w:t xml:space="preserve">: </w:t>
      </w:r>
    </w:p>
    <w:p w14:paraId="3418967F" w14:textId="77777777" w:rsidR="47AC883A" w:rsidRPr="006F26B7" w:rsidRDefault="47AC883A" w:rsidP="006F26B7">
      <w:pPr>
        <w:rPr>
          <w:rFonts w:asciiTheme="majorHAnsi" w:eastAsiaTheme="majorEastAsia" w:hAnsiTheme="majorHAnsi" w:cstheme="majorBidi"/>
          <w:highlight w:val="yellow"/>
        </w:rPr>
      </w:pPr>
      <w:r w:rsidRPr="60A8D314">
        <w:rPr>
          <w:rFonts w:asciiTheme="majorHAnsi" w:eastAsiaTheme="majorEastAsia" w:hAnsiTheme="majorHAnsi" w:cstheme="majorBidi"/>
          <w:b/>
          <w:bCs/>
          <w:highlight w:val="yellow"/>
        </w:rPr>
        <w:t>Still open:</w:t>
      </w:r>
      <w:r w:rsidRPr="60A8D314">
        <w:rPr>
          <w:rFonts w:asciiTheme="majorHAnsi" w:eastAsiaTheme="majorEastAsia" w:hAnsiTheme="majorHAnsi" w:cstheme="majorBidi"/>
          <w:highlight w:val="yellow"/>
        </w:rPr>
        <w:t xml:space="preserve"> </w:t>
      </w:r>
    </w:p>
    <w:p w14:paraId="64CE7342" w14:textId="46AE0CC7" w:rsidR="47AC883A" w:rsidRPr="006F26B7" w:rsidRDefault="47AC883A"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No (set for Q1 2025)</w:t>
      </w:r>
    </w:p>
    <w:p w14:paraId="23C99041" w14:textId="61BCE6D0" w:rsidR="1B107209" w:rsidRPr="006F26B7" w:rsidRDefault="1B107209" w:rsidP="006F26B7">
      <w:pPr>
        <w:rPr>
          <w:rFonts w:asciiTheme="majorHAnsi" w:eastAsiaTheme="majorEastAsia" w:hAnsiTheme="majorHAnsi" w:cstheme="majorBidi"/>
        </w:rPr>
      </w:pPr>
    </w:p>
    <w:p w14:paraId="39379030" w14:textId="25DA2091" w:rsidR="00C85B2F" w:rsidRPr="006F26B7" w:rsidRDefault="28A8CC2D" w:rsidP="006F26B7">
      <w:pPr>
        <w:rPr>
          <w:rFonts w:asciiTheme="majorHAnsi" w:eastAsiaTheme="majorEastAsia" w:hAnsiTheme="majorHAnsi" w:cstheme="majorBidi"/>
        </w:rPr>
      </w:pPr>
      <w:r w:rsidRPr="60A8D314">
        <w:rPr>
          <w:rFonts w:asciiTheme="majorHAnsi" w:eastAsiaTheme="majorEastAsia" w:hAnsiTheme="majorHAnsi" w:cstheme="majorBidi"/>
        </w:rPr>
        <w:t>The "What’s New" feature is an in-app channel designed to drive awareness and potentially cross-sell and up-sell by informing customers about new features, updates, and new product enhancements, encouraging engagement and adoption.</w:t>
      </w:r>
    </w:p>
    <w:p w14:paraId="35CE2B71" w14:textId="77777777" w:rsidR="00C85B2F" w:rsidRPr="006F26B7" w:rsidRDefault="00C85B2F" w:rsidP="006F26B7">
      <w:pPr>
        <w:rPr>
          <w:rFonts w:asciiTheme="majorHAnsi" w:eastAsiaTheme="majorEastAsia" w:hAnsiTheme="majorHAnsi" w:cstheme="majorBidi"/>
          <w:highlight w:val="yellow"/>
        </w:rPr>
      </w:pPr>
    </w:p>
    <w:p w14:paraId="217BCE6C" w14:textId="497BF86D" w:rsidR="00C85B2F" w:rsidRPr="006F26B7" w:rsidRDefault="28A8CC2D" w:rsidP="006F26B7">
      <w:pPr>
        <w:rPr>
          <w:rFonts w:asciiTheme="majorHAnsi" w:eastAsiaTheme="majorEastAsia" w:hAnsiTheme="majorHAnsi" w:cstheme="majorBidi"/>
        </w:rPr>
      </w:pPr>
      <w:r>
        <w:rPr>
          <w:noProof/>
        </w:rPr>
        <w:drawing>
          <wp:inline distT="0" distB="0" distL="0" distR="0" wp14:anchorId="02DA63F2" wp14:editId="6EAF4996">
            <wp:extent cx="5943600" cy="3743325"/>
            <wp:effectExtent l="0" t="0" r="0" b="0"/>
            <wp:docPr id="1568797704" name="Picture 47292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920732"/>
                    <pic:cNvPicPr/>
                  </pic:nvPicPr>
                  <pic:blipFill>
                    <a:blip r:embed="rId21">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p>
    <w:p w14:paraId="503854EC" w14:textId="37203F40" w:rsidR="00C85B2F" w:rsidRPr="006F26B7" w:rsidRDefault="28A8CC2D" w:rsidP="1DECA430">
      <w:pPr>
        <w:spacing w:before="210" w:after="210"/>
        <w:rPr>
          <w:rFonts w:asciiTheme="majorHAnsi" w:eastAsiaTheme="majorEastAsia" w:hAnsiTheme="majorHAnsi" w:cstheme="majorBidi"/>
        </w:rPr>
      </w:pPr>
      <w:r w:rsidRPr="4B98372B">
        <w:rPr>
          <w:rFonts w:asciiTheme="majorHAnsi" w:eastAsiaTheme="majorEastAsia" w:hAnsiTheme="majorHAnsi" w:cstheme="majorBidi"/>
          <w:b/>
          <w:bCs/>
        </w:rPr>
        <w:t>Figma link:</w:t>
      </w:r>
      <w:r w:rsidRPr="4B98372B">
        <w:rPr>
          <w:rFonts w:asciiTheme="majorHAnsi" w:eastAsiaTheme="majorEastAsia" w:hAnsiTheme="majorHAnsi" w:cstheme="majorBidi"/>
        </w:rPr>
        <w:t xml:space="preserve"> </w:t>
      </w:r>
      <w:hyperlink r:id="rId22">
        <w:r w:rsidR="699B0776" w:rsidRPr="60A8D314">
          <w:rPr>
            <w:rStyle w:val="Hyperlink"/>
            <w:rFonts w:asciiTheme="majorHAnsi" w:eastAsiaTheme="majorEastAsia" w:hAnsiTheme="majorHAnsi" w:cstheme="majorBidi"/>
            <w:sz w:val="21"/>
            <w:szCs w:val="21"/>
          </w:rPr>
          <w:t>https://www.figma.com/design/GDdFBQMo8auMUPPIYUi1LT/Communication-channels?node-id=3791-49987&amp;t=eqZUm1fI9iGRu63K-1</w:t>
        </w:r>
      </w:hyperlink>
    </w:p>
    <w:p w14:paraId="5760B541" w14:textId="2762BCFE" w:rsidR="38D778E6" w:rsidRPr="006F26B7" w:rsidRDefault="38D778E6" w:rsidP="006F26B7">
      <w:pPr>
        <w:rPr>
          <w:rFonts w:asciiTheme="majorHAnsi" w:eastAsiaTheme="majorEastAsia" w:hAnsiTheme="majorHAnsi" w:cstheme="majorBidi"/>
          <w:highlight w:val="yellow"/>
        </w:rPr>
      </w:pPr>
    </w:p>
    <w:p w14:paraId="0B335376" w14:textId="77777777" w:rsidR="00C85B2F" w:rsidRPr="006F26B7" w:rsidRDefault="00C85B2F" w:rsidP="006F26B7">
      <w:pPr>
        <w:rPr>
          <w:rFonts w:asciiTheme="majorHAnsi" w:eastAsiaTheme="majorEastAsia" w:hAnsiTheme="majorHAnsi" w:cstheme="majorBidi"/>
          <w:highlight w:val="yellow"/>
        </w:rPr>
      </w:pPr>
    </w:p>
    <w:p w14:paraId="7E822616" w14:textId="77777777" w:rsidR="00C85B2F" w:rsidRPr="006F26B7" w:rsidRDefault="28A8CC2D"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description of product:</w:t>
      </w:r>
    </w:p>
    <w:p w14:paraId="66661ECB" w14:textId="4BDF6A1C" w:rsidR="00C85B2F" w:rsidRPr="006F26B7" w:rsidRDefault="28A8CC2D" w:rsidP="006F26B7">
      <w:pPr>
        <w:rPr>
          <w:rFonts w:asciiTheme="majorHAnsi" w:eastAsiaTheme="majorEastAsia" w:hAnsiTheme="majorHAnsi" w:cstheme="majorBidi"/>
        </w:rPr>
      </w:pPr>
      <w:r w:rsidRPr="1DECA430">
        <w:rPr>
          <w:rFonts w:asciiTheme="majorHAnsi" w:eastAsiaTheme="majorEastAsia" w:hAnsiTheme="majorHAnsi" w:cstheme="majorBidi"/>
        </w:rPr>
        <w:t xml:space="preserve">The </w:t>
      </w:r>
      <w:r w:rsidRPr="1DECA430">
        <w:rPr>
          <w:rFonts w:asciiTheme="majorHAnsi" w:eastAsiaTheme="majorEastAsia" w:hAnsiTheme="majorHAnsi" w:cstheme="majorBidi"/>
          <w:b/>
          <w:bCs/>
        </w:rPr>
        <w:t>"What’s New"</w:t>
      </w:r>
      <w:r w:rsidRPr="1DECA430">
        <w:rPr>
          <w:rFonts w:asciiTheme="majorHAnsi" w:eastAsiaTheme="majorEastAsia" w:hAnsiTheme="majorHAnsi" w:cstheme="majorBidi"/>
        </w:rPr>
        <w:t xml:space="preserve"> feature provides an in-app communication channel to inform users about new features and updates that were released. This feature addresses the gap in communicating new feature/product released and driving adoption, </w:t>
      </w:r>
      <w:r w:rsidRPr="1DECA430">
        <w:rPr>
          <w:rFonts w:asciiTheme="majorHAnsi" w:eastAsiaTheme="majorEastAsia" w:hAnsiTheme="majorHAnsi" w:cstheme="majorBidi"/>
          <w:b/>
          <w:bCs/>
        </w:rPr>
        <w:t>especially for unmanaged customers</w:t>
      </w:r>
      <w:r w:rsidRPr="1DECA430">
        <w:rPr>
          <w:rFonts w:asciiTheme="majorHAnsi" w:eastAsiaTheme="majorEastAsia" w:hAnsiTheme="majorHAnsi" w:cstheme="majorBidi"/>
        </w:rPr>
        <w:t xml:space="preserve">. It delivers timely, relevant updates within the platform, encouraging engagement and adoption of new features and more importantly, directing them to the relevant area to begin using the </w:t>
      </w:r>
      <w:r w:rsidRPr="1DECA430">
        <w:rPr>
          <w:rFonts w:asciiTheme="majorHAnsi" w:eastAsiaTheme="majorEastAsia" w:hAnsiTheme="majorHAnsi" w:cstheme="majorBidi"/>
        </w:rPr>
        <w:lastRenderedPageBreak/>
        <w:t>feature/product. Future versions will allow customization for different segments, will include eligibility and could potentially also allow discoverability of untapped products.</w:t>
      </w:r>
    </w:p>
    <w:p w14:paraId="34AFD184" w14:textId="06689B51" w:rsidR="1DECA430" w:rsidRDefault="1DECA430" w:rsidP="1DECA430">
      <w:pPr>
        <w:rPr>
          <w:rFonts w:asciiTheme="majorHAnsi" w:eastAsiaTheme="majorEastAsia" w:hAnsiTheme="majorHAnsi" w:cstheme="majorBidi"/>
        </w:rPr>
      </w:pPr>
    </w:p>
    <w:p w14:paraId="5F1F6659" w14:textId="01C60A10" w:rsidR="00C85B2F" w:rsidRPr="006F26B7" w:rsidRDefault="28A8CC2D" w:rsidP="006F26B7">
      <w:pPr>
        <w:rPr>
          <w:rFonts w:asciiTheme="majorHAnsi" w:eastAsiaTheme="majorEastAsia" w:hAnsiTheme="majorHAnsi" w:cstheme="majorBidi"/>
          <w:b/>
          <w:bCs/>
        </w:rPr>
      </w:pPr>
      <w:r w:rsidRPr="1DECA430">
        <w:rPr>
          <w:rFonts w:asciiTheme="majorHAnsi" w:eastAsiaTheme="majorEastAsia" w:hAnsiTheme="majorHAnsi" w:cstheme="majorBidi"/>
          <w:b/>
          <w:bCs/>
        </w:rPr>
        <w:t>High-level product capabilities:</w:t>
      </w:r>
    </w:p>
    <w:p w14:paraId="1F548E15" w14:textId="0D601E5C" w:rsidR="00C85B2F" w:rsidRPr="006F26B7" w:rsidRDefault="28A8CC2D" w:rsidP="006F26B7">
      <w:pPr>
        <w:pStyle w:val="ListParagraph"/>
        <w:numPr>
          <w:ilvl w:val="0"/>
          <w:numId w:val="19"/>
        </w:numPr>
        <w:rPr>
          <w:rFonts w:asciiTheme="majorHAnsi" w:eastAsiaTheme="majorEastAsia" w:hAnsiTheme="majorHAnsi" w:cstheme="majorBidi"/>
        </w:rPr>
      </w:pPr>
      <w:r w:rsidRPr="60A8D314">
        <w:rPr>
          <w:rFonts w:asciiTheme="majorHAnsi" w:eastAsiaTheme="majorEastAsia" w:hAnsiTheme="majorHAnsi" w:cstheme="majorBidi"/>
          <w:b/>
          <w:bCs/>
        </w:rPr>
        <w:t>Dedicated Channel</w:t>
      </w:r>
      <w:r w:rsidRPr="60A8D314">
        <w:rPr>
          <w:rFonts w:asciiTheme="majorHAnsi" w:eastAsiaTheme="majorEastAsia" w:hAnsiTheme="majorHAnsi" w:cstheme="majorBidi"/>
        </w:rPr>
        <w:t>: Separates product announcements from other notifications.</w:t>
      </w:r>
    </w:p>
    <w:p w14:paraId="50250BF3" w14:textId="10EC2B63" w:rsidR="00C85B2F" w:rsidRPr="006F26B7" w:rsidRDefault="28A8CC2D" w:rsidP="006F26B7">
      <w:pPr>
        <w:pStyle w:val="ListParagraph"/>
        <w:numPr>
          <w:ilvl w:val="0"/>
          <w:numId w:val="19"/>
        </w:numPr>
        <w:rPr>
          <w:rFonts w:asciiTheme="majorHAnsi" w:eastAsiaTheme="majorEastAsia" w:hAnsiTheme="majorHAnsi" w:cstheme="majorBidi"/>
        </w:rPr>
      </w:pPr>
      <w:r w:rsidRPr="60A8D314">
        <w:rPr>
          <w:rFonts w:asciiTheme="majorHAnsi" w:eastAsiaTheme="majorEastAsia" w:hAnsiTheme="majorHAnsi" w:cstheme="majorBidi"/>
          <w:b/>
          <w:bCs/>
        </w:rPr>
        <w:t>Regular Updates</w:t>
      </w:r>
      <w:r w:rsidRPr="60A8D314">
        <w:rPr>
          <w:rFonts w:asciiTheme="majorHAnsi" w:eastAsiaTheme="majorEastAsia" w:hAnsiTheme="majorHAnsi" w:cstheme="majorBidi"/>
        </w:rPr>
        <w:t>: There is no limit on the number of new features announced per month.</w:t>
      </w:r>
    </w:p>
    <w:p w14:paraId="161A090A" w14:textId="0136CCF8" w:rsidR="00C85B2F" w:rsidRPr="006F26B7" w:rsidRDefault="28A8CC2D" w:rsidP="006F26B7">
      <w:pPr>
        <w:pStyle w:val="ListParagraph"/>
        <w:numPr>
          <w:ilvl w:val="0"/>
          <w:numId w:val="19"/>
        </w:numPr>
        <w:rPr>
          <w:rFonts w:asciiTheme="majorHAnsi" w:eastAsiaTheme="majorEastAsia" w:hAnsiTheme="majorHAnsi" w:cstheme="majorBidi"/>
        </w:rPr>
      </w:pPr>
      <w:r w:rsidRPr="60A8D314">
        <w:rPr>
          <w:rFonts w:asciiTheme="majorHAnsi" w:eastAsiaTheme="majorEastAsia" w:hAnsiTheme="majorHAnsi" w:cstheme="majorBidi"/>
          <w:b/>
          <w:bCs/>
        </w:rPr>
        <w:t>User Action</w:t>
      </w:r>
      <w:r w:rsidRPr="60A8D314">
        <w:rPr>
          <w:rFonts w:asciiTheme="majorHAnsi" w:eastAsiaTheme="majorEastAsia" w:hAnsiTheme="majorHAnsi" w:cstheme="majorBidi"/>
        </w:rPr>
        <w:t>: CTAs/links drive users to take action within the account.</w:t>
      </w:r>
    </w:p>
    <w:p w14:paraId="1DE06A33" w14:textId="5840B7D7" w:rsidR="00C85B2F" w:rsidRPr="006F26B7" w:rsidRDefault="28A8CC2D" w:rsidP="006F26B7">
      <w:pPr>
        <w:pStyle w:val="ListParagraph"/>
        <w:numPr>
          <w:ilvl w:val="0"/>
          <w:numId w:val="19"/>
        </w:numPr>
        <w:rPr>
          <w:rFonts w:asciiTheme="majorHAnsi" w:eastAsiaTheme="majorEastAsia" w:hAnsiTheme="majorHAnsi" w:cstheme="majorBidi"/>
        </w:rPr>
      </w:pPr>
      <w:r w:rsidRPr="60A8D314">
        <w:rPr>
          <w:rFonts w:asciiTheme="majorHAnsi" w:eastAsiaTheme="majorEastAsia" w:hAnsiTheme="majorHAnsi" w:cstheme="majorBidi"/>
          <w:b/>
          <w:bCs/>
        </w:rPr>
        <w:t>Responsive UI</w:t>
      </w:r>
      <w:r w:rsidRPr="60A8D314">
        <w:rPr>
          <w:rFonts w:asciiTheme="majorHAnsi" w:eastAsiaTheme="majorEastAsia" w:hAnsiTheme="majorHAnsi" w:cstheme="majorBidi"/>
        </w:rPr>
        <w:t>: Fixed-width panel for desktop/tablet, mobile design for smaller devices.</w:t>
      </w:r>
    </w:p>
    <w:p w14:paraId="11FE85FC" w14:textId="0B9C1BB4" w:rsidR="00C85B2F" w:rsidRPr="006F26B7" w:rsidRDefault="28A8CC2D" w:rsidP="006F26B7">
      <w:pPr>
        <w:pStyle w:val="ListParagraph"/>
        <w:numPr>
          <w:ilvl w:val="0"/>
          <w:numId w:val="19"/>
        </w:numPr>
        <w:rPr>
          <w:rFonts w:asciiTheme="majorHAnsi" w:eastAsiaTheme="majorEastAsia" w:hAnsiTheme="majorHAnsi" w:cstheme="majorBidi"/>
        </w:rPr>
      </w:pPr>
      <w:r w:rsidRPr="60A8D314">
        <w:rPr>
          <w:rFonts w:asciiTheme="majorHAnsi" w:eastAsiaTheme="majorEastAsia" w:hAnsiTheme="majorHAnsi" w:cstheme="majorBidi"/>
          <w:b/>
          <w:bCs/>
        </w:rPr>
        <w:t>Engagement</w:t>
      </w:r>
      <w:r w:rsidRPr="60A8D314">
        <w:rPr>
          <w:rFonts w:asciiTheme="majorHAnsi" w:eastAsiaTheme="majorEastAsia" w:hAnsiTheme="majorHAnsi" w:cstheme="majorBidi"/>
        </w:rPr>
        <w:t>: Carousel format for easy navigation.</w:t>
      </w:r>
    </w:p>
    <w:p w14:paraId="72034E24" w14:textId="7CBD9390" w:rsidR="00C85B2F" w:rsidRPr="006F26B7" w:rsidRDefault="28A8CC2D" w:rsidP="006F26B7">
      <w:pPr>
        <w:pStyle w:val="ListParagraph"/>
        <w:numPr>
          <w:ilvl w:val="0"/>
          <w:numId w:val="19"/>
        </w:numPr>
        <w:rPr>
          <w:rFonts w:asciiTheme="majorHAnsi" w:eastAsiaTheme="majorEastAsia" w:hAnsiTheme="majorHAnsi" w:cstheme="majorBidi"/>
        </w:rPr>
      </w:pPr>
      <w:r w:rsidRPr="60A8D314">
        <w:rPr>
          <w:rFonts w:asciiTheme="majorHAnsi" w:eastAsiaTheme="majorEastAsia" w:hAnsiTheme="majorHAnsi" w:cstheme="majorBidi"/>
          <w:b/>
          <w:bCs/>
        </w:rPr>
        <w:t>Beyond experiment</w:t>
      </w:r>
      <w:r w:rsidRPr="60A8D314">
        <w:rPr>
          <w:rFonts w:asciiTheme="majorHAnsi" w:eastAsiaTheme="majorEastAsia" w:hAnsiTheme="majorHAnsi" w:cstheme="majorBidi"/>
        </w:rPr>
        <w:t>: story-like behavior</w:t>
      </w:r>
    </w:p>
    <w:p w14:paraId="6609FB49" w14:textId="77777777" w:rsidR="00C85B2F" w:rsidRPr="006F26B7" w:rsidRDefault="00C85B2F" w:rsidP="006F26B7">
      <w:pPr>
        <w:rPr>
          <w:rFonts w:asciiTheme="majorHAnsi" w:eastAsiaTheme="majorEastAsia" w:hAnsiTheme="majorHAnsi" w:cstheme="majorBidi"/>
          <w:color w:val="FF0000"/>
          <w:highlight w:val="yellow"/>
        </w:rPr>
      </w:pPr>
    </w:p>
    <w:p w14:paraId="31741C70" w14:textId="77777777" w:rsidR="00C85B2F" w:rsidRPr="006F26B7" w:rsidRDefault="00C85B2F" w:rsidP="006F26B7">
      <w:pPr>
        <w:rPr>
          <w:rFonts w:asciiTheme="majorHAnsi" w:eastAsiaTheme="majorEastAsia" w:hAnsiTheme="majorHAnsi" w:cstheme="majorBidi"/>
          <w:highlight w:val="yellow"/>
          <w:rtl/>
        </w:rPr>
      </w:pPr>
    </w:p>
    <w:p w14:paraId="52305B1E" w14:textId="77777777" w:rsidR="00C85B2F" w:rsidRPr="006F26B7" w:rsidRDefault="28A8CC2D"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7117CAC8" w14:textId="77777777" w:rsidR="00C85B2F" w:rsidRPr="006F26B7" w:rsidRDefault="28A8CC2D"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38B10D17" w14:textId="338EAA64" w:rsidR="00C85B2F" w:rsidRPr="006F26B7" w:rsidRDefault="28A8CC2D" w:rsidP="006F26B7">
      <w:pPr>
        <w:pStyle w:val="ListParagraph"/>
        <w:numPr>
          <w:ilvl w:val="0"/>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Engagement rate: the rate of clicking on the component (The arrow) that takes you to the next step.</w:t>
      </w:r>
    </w:p>
    <w:p w14:paraId="3CDEA4B9" w14:textId="39A3EDC3" w:rsidR="00C85B2F" w:rsidRPr="006F26B7" w:rsidRDefault="28A8CC2D" w:rsidP="006F26B7">
      <w:pPr>
        <w:pStyle w:val="ListParagraph"/>
        <w:numPr>
          <w:ilvl w:val="0"/>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 xml:space="preserve">Adoption rate: The impact on </w:t>
      </w:r>
      <w:r w:rsidRPr="60A8D314">
        <w:rPr>
          <w:rFonts w:asciiTheme="majorHAnsi" w:eastAsiaTheme="majorEastAsia" w:hAnsiTheme="majorHAnsi" w:cstheme="majorBidi"/>
          <w:highlight w:val="yellow"/>
        </w:rPr>
        <w:t>adoption/start</w:t>
      </w:r>
      <w:r w:rsidRPr="60A8D314">
        <w:rPr>
          <w:rFonts w:asciiTheme="majorHAnsi" w:eastAsiaTheme="majorEastAsia" w:hAnsiTheme="majorHAnsi" w:cstheme="majorBidi"/>
        </w:rPr>
        <w:t xml:space="preserve"> of the adoption process of the capability or feature which are presented</w:t>
      </w:r>
    </w:p>
    <w:p w14:paraId="4B04D70E" w14:textId="751845D2" w:rsidR="00C85B2F" w:rsidRPr="006F26B7" w:rsidRDefault="28A8CC2D" w:rsidP="006F26B7">
      <w:pPr>
        <w:pStyle w:val="ListParagraph"/>
        <w:numPr>
          <w:ilvl w:val="1"/>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Here may need to look at 2 KPIs:</w:t>
      </w:r>
    </w:p>
    <w:p w14:paraId="276795F8" w14:textId="3629EC15" w:rsidR="00C85B2F" w:rsidRPr="006F26B7" w:rsidRDefault="28A8CC2D" w:rsidP="006F26B7">
      <w:pPr>
        <w:pStyle w:val="ListParagraph"/>
        <w:numPr>
          <w:ilvl w:val="2"/>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Start of the funnel</w:t>
      </w:r>
    </w:p>
    <w:p w14:paraId="78E4ADCD" w14:textId="27AE29D0" w:rsidR="00C85B2F" w:rsidRPr="006F26B7" w:rsidRDefault="28A8CC2D" w:rsidP="006F26B7">
      <w:pPr>
        <w:pStyle w:val="ListParagraph"/>
        <w:numPr>
          <w:ilvl w:val="2"/>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Completion of wanted action</w:t>
      </w:r>
    </w:p>
    <w:p w14:paraId="745D6FDD" w14:textId="77777777" w:rsidR="00C85B2F" w:rsidRPr="006F26B7" w:rsidRDefault="28A8CC2D" w:rsidP="006F26B7">
      <w:pPr>
        <w:numPr>
          <w:ilvl w:val="0"/>
          <w:numId w:val="1"/>
        </w:numPr>
        <w:tabs>
          <w:tab w:val="clear" w:pos="720"/>
          <w:tab w:val="num" w:pos="1080"/>
        </w:tabs>
        <w:rPr>
          <w:rFonts w:asciiTheme="majorHAnsi" w:eastAsiaTheme="majorEastAsia" w:hAnsiTheme="majorHAnsi" w:cstheme="majorBidi"/>
          <w:b/>
          <w:bCs/>
          <w:highlight w:val="yellow"/>
        </w:rPr>
      </w:pPr>
      <w:r w:rsidRPr="60A8D314">
        <w:rPr>
          <w:rFonts w:asciiTheme="majorHAnsi" w:eastAsiaTheme="majorEastAsia" w:hAnsiTheme="majorHAnsi" w:cstheme="majorBidi"/>
          <w:b/>
          <w:bCs/>
        </w:rPr>
        <w:t xml:space="preserve">Who can define communication: </w:t>
      </w:r>
    </w:p>
    <w:p w14:paraId="07EBD750" w14:textId="58CC2A45" w:rsidR="00C85B2F" w:rsidRPr="006F26B7" w:rsidRDefault="28A8CC2D" w:rsidP="006F26B7">
      <w:pPr>
        <w:numPr>
          <w:ilvl w:val="1"/>
          <w:numId w:val="1"/>
        </w:numPr>
        <w:rPr>
          <w:rFonts w:asciiTheme="majorHAnsi" w:eastAsiaTheme="majorEastAsia" w:hAnsiTheme="majorHAnsi" w:cstheme="majorBidi"/>
          <w:b/>
          <w:bCs/>
          <w:highlight w:val="yellow"/>
        </w:rPr>
      </w:pPr>
      <w:r w:rsidRPr="60A8D314">
        <w:rPr>
          <w:rFonts w:asciiTheme="majorHAnsi" w:eastAsiaTheme="majorEastAsia" w:hAnsiTheme="majorHAnsi" w:cstheme="majorBidi"/>
          <w:b/>
          <w:bCs/>
        </w:rPr>
        <w:t>Product marketing</w:t>
      </w:r>
      <w:r w:rsidRPr="60A8D314">
        <w:rPr>
          <w:rFonts w:asciiTheme="majorHAnsi" w:eastAsiaTheme="majorEastAsia" w:hAnsiTheme="majorHAnsi" w:cstheme="majorBidi"/>
        </w:rPr>
        <w:t>: Provides messaging content for announcements, ensuring alignment with Payoneer’s voice and marketing strategy</w:t>
      </w:r>
    </w:p>
    <w:p w14:paraId="680B6614" w14:textId="3F35EF9B" w:rsidR="00C85B2F" w:rsidRPr="006F26B7" w:rsidRDefault="28A8CC2D"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The initial stage of ‘What’s new’ will be a part of the QPR and the messaging will be defined as part of initiative. Hence, the user will experience update once every 3 months. In order to allow for a smoother running experience and because we do not want to invest in automation right off the bat.</w:t>
      </w:r>
    </w:p>
    <w:p w14:paraId="16688EA4" w14:textId="65B7FD19" w:rsidR="00C85B2F" w:rsidRPr="006F26B7" w:rsidRDefault="28A8CC2D"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 xml:space="preserve">Who must sign off on communication: </w:t>
      </w:r>
      <w:r w:rsidRPr="60A8D314">
        <w:rPr>
          <w:rFonts w:asciiTheme="majorHAnsi" w:eastAsiaTheme="majorEastAsia" w:hAnsiTheme="majorHAnsi" w:cstheme="majorBidi"/>
          <w:color w:val="FF0000"/>
        </w:rPr>
        <w:t>Marketing Team</w:t>
      </w:r>
    </w:p>
    <w:p w14:paraId="4B78B01F" w14:textId="248F6250" w:rsidR="00C85B2F" w:rsidRPr="006F26B7" w:rsidRDefault="28A8CC2D" w:rsidP="006F26B7">
      <w:pPr>
        <w:numPr>
          <w:ilvl w:val="0"/>
          <w:numId w:val="1"/>
        </w:numPr>
        <w:tabs>
          <w:tab w:val="clear" w:pos="720"/>
          <w:tab w:val="num" w:pos="1080"/>
        </w:tabs>
        <w:rPr>
          <w:rFonts w:asciiTheme="majorHAnsi" w:eastAsiaTheme="majorEastAsia" w:hAnsiTheme="majorHAnsi" w:cstheme="majorBidi"/>
          <w:b/>
          <w:bCs/>
          <w:highlight w:val="yellow"/>
        </w:rPr>
      </w:pPr>
      <w:r w:rsidRPr="60A8D314">
        <w:rPr>
          <w:rFonts w:asciiTheme="majorHAnsi" w:eastAsiaTheme="majorEastAsia" w:hAnsiTheme="majorHAnsi" w:cstheme="majorBidi"/>
          <w:b/>
          <w:bCs/>
        </w:rPr>
        <w:t xml:space="preserve">Audience configuration options / restrictions: </w:t>
      </w:r>
    </w:p>
    <w:p w14:paraId="42131B1D" w14:textId="471A2FCC" w:rsidR="00C85B2F" w:rsidRPr="006F26B7" w:rsidRDefault="28A8CC2D" w:rsidP="006F26B7">
      <w:pPr>
        <w:pStyle w:val="ListParagraph"/>
        <w:numPr>
          <w:ilvl w:val="0"/>
          <w:numId w:val="21"/>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Experiment does include:</w:t>
      </w:r>
    </w:p>
    <w:p w14:paraId="1E148BAE" w14:textId="64091C98" w:rsidR="00C85B2F" w:rsidRPr="006F26B7" w:rsidRDefault="28A8CC2D" w:rsidP="006F26B7">
      <w:pPr>
        <w:pStyle w:val="ListParagraph"/>
        <w:numPr>
          <w:ilvl w:val="1"/>
          <w:numId w:val="21"/>
        </w:numPr>
        <w:rPr>
          <w:rFonts w:asciiTheme="majorHAnsi" w:eastAsiaTheme="majorEastAsia" w:hAnsiTheme="majorHAnsi" w:cstheme="majorBidi"/>
        </w:rPr>
      </w:pPr>
      <w:r w:rsidRPr="60A8D314">
        <w:rPr>
          <w:rFonts w:asciiTheme="majorHAnsi" w:eastAsiaTheme="majorEastAsia" w:hAnsiTheme="majorHAnsi" w:cstheme="majorBidi"/>
        </w:rPr>
        <w:t>Segmentation</w:t>
      </w:r>
    </w:p>
    <w:p w14:paraId="55ABCEDA" w14:textId="2556332E" w:rsidR="00C85B2F" w:rsidRPr="006F26B7" w:rsidRDefault="28A8CC2D" w:rsidP="006F26B7">
      <w:pPr>
        <w:pStyle w:val="ListParagraph"/>
        <w:numPr>
          <w:ilvl w:val="1"/>
          <w:numId w:val="21"/>
        </w:numPr>
        <w:rPr>
          <w:rFonts w:asciiTheme="majorHAnsi" w:eastAsiaTheme="majorEastAsia" w:hAnsiTheme="majorHAnsi" w:cstheme="majorBidi"/>
        </w:rPr>
      </w:pPr>
      <w:r w:rsidRPr="60A8D314">
        <w:rPr>
          <w:rFonts w:asciiTheme="majorHAnsi" w:eastAsiaTheme="majorEastAsia" w:hAnsiTheme="majorHAnsi" w:cstheme="majorBidi"/>
        </w:rPr>
        <w:t>Eligibility</w:t>
      </w:r>
    </w:p>
    <w:p w14:paraId="3B839F3A" w14:textId="038B381B" w:rsidR="00C85B2F" w:rsidRPr="006F26B7" w:rsidRDefault="28A8CC2D" w:rsidP="006F26B7">
      <w:pPr>
        <w:pStyle w:val="ListParagraph"/>
        <w:numPr>
          <w:ilvl w:val="2"/>
          <w:numId w:val="21"/>
        </w:numPr>
        <w:rPr>
          <w:rFonts w:asciiTheme="majorHAnsi" w:eastAsiaTheme="majorEastAsia" w:hAnsiTheme="majorHAnsi" w:cstheme="majorBidi"/>
        </w:rPr>
      </w:pPr>
      <w:r w:rsidRPr="60A8D314">
        <w:rPr>
          <w:rFonts w:asciiTheme="majorHAnsi" w:eastAsiaTheme="majorEastAsia" w:hAnsiTheme="majorHAnsi" w:cstheme="majorBidi"/>
        </w:rPr>
        <w:t>This means that first phase will only be announcement that are relevant to ALL AUDIENCE.</w:t>
      </w:r>
    </w:p>
    <w:p w14:paraId="1ECAF877" w14:textId="7F03926F" w:rsidR="00C85B2F" w:rsidRPr="006F26B7" w:rsidRDefault="28A8CC2D" w:rsidP="006F26B7">
      <w:pPr>
        <w:pStyle w:val="ListParagraph"/>
        <w:numPr>
          <w:ilvl w:val="3"/>
          <w:numId w:val="21"/>
        </w:numPr>
        <w:rPr>
          <w:rFonts w:asciiTheme="majorHAnsi" w:eastAsiaTheme="majorEastAsia" w:hAnsiTheme="majorHAnsi" w:cstheme="majorBidi"/>
        </w:rPr>
      </w:pPr>
      <w:r w:rsidRPr="60A8D314">
        <w:rPr>
          <w:rFonts w:asciiTheme="majorHAnsi" w:eastAsiaTheme="majorEastAsia" w:hAnsiTheme="majorHAnsi" w:cstheme="majorBidi"/>
        </w:rPr>
        <w:t>Future: do we want to allow users to see them &amp; potentially upgrade to receive them?</w:t>
      </w:r>
    </w:p>
    <w:p w14:paraId="34351DB6" w14:textId="3EBA3514" w:rsidR="00C85B2F" w:rsidRPr="006F26B7" w:rsidRDefault="28A8CC2D" w:rsidP="006F26B7">
      <w:pPr>
        <w:pStyle w:val="ListParagraph"/>
        <w:numPr>
          <w:ilvl w:val="0"/>
          <w:numId w:val="21"/>
        </w:numPr>
        <w:tabs>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Target Audience</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 xml:space="preserve">Primarily unmanaged customers </w:t>
      </w:r>
      <w:r w:rsidRPr="60A8D314">
        <w:rPr>
          <w:rFonts w:asciiTheme="majorHAnsi" w:eastAsiaTheme="majorEastAsia" w:hAnsiTheme="majorHAnsi" w:cstheme="majorBidi"/>
        </w:rPr>
        <w:t>who will benefit from knowing about new features, product enhancements, and updates. Future updates may include customizable options based on user segments.</w:t>
      </w:r>
    </w:p>
    <w:p w14:paraId="75FEB645" w14:textId="77777777" w:rsidR="00C85B2F" w:rsidRPr="006F26B7" w:rsidRDefault="28A8CC2D"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43F9B42B" w14:textId="27DAA0D2" w:rsidR="00C85B2F" w:rsidRPr="006F26B7" w:rsidRDefault="28A8CC2D" w:rsidP="006F26B7">
      <w:pPr>
        <w:numPr>
          <w:ilvl w:val="1"/>
          <w:numId w:val="1"/>
        </w:numPr>
        <w:tabs>
          <w:tab w:val="clear" w:pos="1440"/>
          <w:tab w:val="num" w:pos="1800"/>
        </w:tabs>
        <w:rPr>
          <w:rFonts w:asciiTheme="majorHAnsi" w:eastAsiaTheme="majorEastAsia" w:hAnsiTheme="majorHAnsi" w:cstheme="majorBidi"/>
          <w:highlight w:val="yellow"/>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Feature Announcements</w:t>
      </w:r>
      <w:r w:rsidRPr="60A8D314">
        <w:rPr>
          <w:rFonts w:asciiTheme="majorHAnsi" w:eastAsiaTheme="majorEastAsia" w:hAnsiTheme="majorHAnsi" w:cstheme="majorBidi"/>
        </w:rPr>
        <w:t xml:space="preserve">: </w:t>
      </w:r>
    </w:p>
    <w:p w14:paraId="67178CC0" w14:textId="44457879" w:rsidR="00C85B2F" w:rsidRPr="006F26B7" w:rsidRDefault="28A8CC2D" w:rsidP="006F26B7">
      <w:pPr>
        <w:numPr>
          <w:ilvl w:val="2"/>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New features/product and product enhancements</w:t>
      </w:r>
    </w:p>
    <w:p w14:paraId="016EBF13" w14:textId="2325A45D" w:rsidR="00C85B2F" w:rsidRPr="006F26B7" w:rsidRDefault="28A8CC2D" w:rsidP="006F26B7">
      <w:pPr>
        <w:numPr>
          <w:ilvl w:val="2"/>
          <w:numId w:val="1"/>
        </w:numPr>
        <w:tabs>
          <w:tab w:val="clear" w:pos="2160"/>
          <w:tab w:val="num" w:pos="2520"/>
        </w:tabs>
        <w:rPr>
          <w:rFonts w:asciiTheme="majorHAnsi" w:eastAsiaTheme="majorEastAsia" w:hAnsiTheme="majorHAnsi" w:cstheme="majorBidi"/>
          <w:highlight w:val="yellow"/>
        </w:rPr>
      </w:pPr>
      <w:r w:rsidRPr="60A8D314">
        <w:rPr>
          <w:rFonts w:asciiTheme="majorHAnsi" w:eastAsiaTheme="majorEastAsia" w:hAnsiTheme="majorHAnsi" w:cstheme="majorBidi"/>
          <w:b/>
          <w:bCs/>
        </w:rPr>
        <w:lastRenderedPageBreak/>
        <w:t>Not allowed</w:t>
      </w:r>
      <w:r w:rsidRPr="60A8D314">
        <w:rPr>
          <w:rFonts w:asciiTheme="majorHAnsi" w:eastAsiaTheme="majorEastAsia" w:hAnsiTheme="majorHAnsi" w:cstheme="majorBidi"/>
        </w:rPr>
        <w:t>: Everything else –</w:t>
      </w:r>
    </w:p>
    <w:p w14:paraId="5C118306" w14:textId="1E46761C" w:rsidR="00C85B2F" w:rsidRPr="006F26B7" w:rsidRDefault="28A8CC2D" w:rsidP="006F26B7">
      <w:pPr>
        <w:numPr>
          <w:ilvl w:val="3"/>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Platform Updates</w:t>
      </w:r>
      <w:r w:rsidRPr="60A8D314">
        <w:rPr>
          <w:rFonts w:asciiTheme="majorHAnsi" w:eastAsiaTheme="majorEastAsia" w:hAnsiTheme="majorHAnsi" w:cstheme="majorBidi"/>
        </w:rPr>
        <w:t>: System improvements and backend updates that impact user experience.</w:t>
      </w:r>
    </w:p>
    <w:p w14:paraId="1AE1A669" w14:textId="45AE1CDA" w:rsidR="00C85B2F" w:rsidRPr="006F26B7" w:rsidRDefault="28A8CC2D" w:rsidP="006F26B7">
      <w:pPr>
        <w:numPr>
          <w:ilvl w:val="3"/>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rPr>
        <w:t>Upselling untapped features (may want to test this in the future but is currently not allowed)</w:t>
      </w:r>
    </w:p>
    <w:p w14:paraId="28A1CBB9" w14:textId="1C250583" w:rsidR="00C85B2F" w:rsidRPr="006F26B7" w:rsidRDefault="28A8CC2D"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marketing </w:t>
      </w:r>
    </w:p>
    <w:p w14:paraId="1B30A8CF" w14:textId="3F57B062" w:rsidR="00C85B2F" w:rsidRPr="006F26B7" w:rsidRDefault="28A8CC2D"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Call to action definition: CTAs</w:t>
      </w:r>
      <w:r w:rsidRPr="60A8D314">
        <w:rPr>
          <w:rFonts w:asciiTheme="majorHAnsi" w:eastAsiaTheme="majorEastAsia" w:hAnsiTheme="majorHAnsi" w:cstheme="majorBidi"/>
        </w:rPr>
        <w:t>: Must direct users to take actions within the account (e.g., clicking on a feature link to try a new tool). No external links allowed.</w:t>
      </w:r>
    </w:p>
    <w:p w14:paraId="269AA10D" w14:textId="56422D12" w:rsidR="00C85B2F" w:rsidRPr="006F26B7" w:rsidRDefault="28A8CC2D"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When ecosystem play come into being we’ll revaluate opening this up to partnerships</w:t>
      </w:r>
    </w:p>
    <w:p w14:paraId="21BCABAE" w14:textId="42CCC990" w:rsidR="00C85B2F" w:rsidRPr="006F26B7" w:rsidRDefault="28A8CC2D"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Can disappear if: </w:t>
      </w:r>
    </w:p>
    <w:p w14:paraId="6BB15F3B" w14:textId="77777777" w:rsidR="00C85B2F" w:rsidRPr="006F26B7" w:rsidRDefault="28A8CC2D" w:rsidP="006F26B7">
      <w:pPr>
        <w:pStyle w:val="ListParagraph"/>
        <w:numPr>
          <w:ilvl w:val="0"/>
          <w:numId w:val="23"/>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Panel disappearance:</w:t>
      </w:r>
    </w:p>
    <w:p w14:paraId="2A21DC96" w14:textId="77777777" w:rsidR="00C85B2F" w:rsidRPr="006F26B7" w:rsidRDefault="28A8CC2D" w:rsidP="006F26B7">
      <w:pPr>
        <w:pStyle w:val="ListParagraph"/>
        <w:numPr>
          <w:ilvl w:val="1"/>
          <w:numId w:val="23"/>
        </w:numPr>
        <w:rPr>
          <w:rFonts w:asciiTheme="majorHAnsi" w:eastAsiaTheme="majorEastAsia" w:hAnsiTheme="majorHAnsi" w:cstheme="majorBidi"/>
        </w:rPr>
      </w:pPr>
      <w:r w:rsidRPr="60A8D314">
        <w:rPr>
          <w:rFonts w:asciiTheme="majorHAnsi" w:eastAsiaTheme="majorEastAsia" w:hAnsiTheme="majorHAnsi" w:cstheme="majorBidi"/>
        </w:rPr>
        <w:t xml:space="preserve">The panel will close if the user clicked anywhere outside it on the page, or on the X icon. </w:t>
      </w:r>
    </w:p>
    <w:p w14:paraId="3A844F41" w14:textId="1C897B41" w:rsidR="00C85B2F" w:rsidRPr="006F26B7" w:rsidRDefault="28A8CC2D" w:rsidP="006F26B7">
      <w:pPr>
        <w:pStyle w:val="ListParagraph"/>
        <w:numPr>
          <w:ilvl w:val="1"/>
          <w:numId w:val="23"/>
        </w:numPr>
        <w:rPr>
          <w:rFonts w:asciiTheme="majorHAnsi" w:eastAsiaTheme="majorEastAsia" w:hAnsiTheme="majorHAnsi" w:cstheme="majorBidi"/>
        </w:rPr>
      </w:pPr>
      <w:r w:rsidRPr="60A8D314">
        <w:rPr>
          <w:rFonts w:asciiTheme="majorHAnsi" w:eastAsiaTheme="majorEastAsia" w:hAnsiTheme="majorHAnsi" w:cstheme="majorBidi"/>
        </w:rPr>
        <w:t>When the panel is open the page under it is still active: the user can click on a page element and it will trigger the element or scroll the page when the panel is open.</w:t>
      </w:r>
    </w:p>
    <w:p w14:paraId="19BD5195" w14:textId="730FC1BF" w:rsidR="00C85B2F" w:rsidRPr="006F26B7" w:rsidRDefault="28A8CC2D" w:rsidP="006F26B7">
      <w:pPr>
        <w:pStyle w:val="ListParagraph"/>
        <w:numPr>
          <w:ilvl w:val="1"/>
          <w:numId w:val="23"/>
        </w:numPr>
        <w:rPr>
          <w:rFonts w:asciiTheme="majorHAnsi" w:eastAsiaTheme="majorEastAsia" w:hAnsiTheme="majorHAnsi" w:cstheme="majorBidi"/>
        </w:rPr>
      </w:pPr>
      <w:r w:rsidRPr="60A8D314">
        <w:rPr>
          <w:rFonts w:asciiTheme="majorHAnsi" w:eastAsiaTheme="majorEastAsia" w:hAnsiTheme="majorHAnsi" w:cstheme="majorBidi"/>
        </w:rPr>
        <w:t xml:space="preserve">No background when the panel is open </w:t>
      </w:r>
    </w:p>
    <w:p w14:paraId="2749FB05" w14:textId="0DCC300E" w:rsidR="00C85B2F" w:rsidRPr="006F26B7" w:rsidRDefault="28A8CC2D" w:rsidP="006F26B7">
      <w:pPr>
        <w:pStyle w:val="ListParagraph"/>
        <w:numPr>
          <w:ilvl w:val="0"/>
          <w:numId w:val="23"/>
        </w:numPr>
        <w:rPr>
          <w:rFonts w:asciiTheme="majorHAnsi" w:eastAsiaTheme="majorEastAsia" w:hAnsiTheme="majorHAnsi" w:cstheme="majorBidi"/>
        </w:rPr>
      </w:pPr>
      <w:r w:rsidRPr="60A8D314">
        <w:rPr>
          <w:rFonts w:asciiTheme="majorHAnsi" w:eastAsiaTheme="majorEastAsia" w:hAnsiTheme="majorHAnsi" w:cstheme="majorBidi"/>
        </w:rPr>
        <w:t>Feature/update disappearance:</w:t>
      </w:r>
    </w:p>
    <w:p w14:paraId="41220439" w14:textId="54E0EB70" w:rsidR="00C85B2F" w:rsidRPr="006F26B7" w:rsidRDefault="28A8CC2D" w:rsidP="006F26B7">
      <w:pPr>
        <w:pStyle w:val="ListParagraph"/>
        <w:numPr>
          <w:ilvl w:val="1"/>
          <w:numId w:val="23"/>
        </w:numPr>
        <w:rPr>
          <w:rFonts w:asciiTheme="majorHAnsi" w:eastAsiaTheme="majorEastAsia" w:hAnsiTheme="majorHAnsi" w:cstheme="majorBidi"/>
        </w:rPr>
      </w:pPr>
      <w:r w:rsidRPr="60A8D314">
        <w:rPr>
          <w:rFonts w:asciiTheme="majorHAnsi" w:eastAsiaTheme="majorEastAsia" w:hAnsiTheme="majorHAnsi" w:cstheme="majorBidi"/>
        </w:rPr>
        <w:t>We will not maintain a historical record of past announcements.</w:t>
      </w:r>
    </w:p>
    <w:p w14:paraId="560DB427" w14:textId="61E0AB6B" w:rsidR="00C85B2F" w:rsidRPr="006F26B7" w:rsidRDefault="28A8CC2D"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Delivery time</w:t>
      </w:r>
      <w:r w:rsidRPr="60A8D314">
        <w:rPr>
          <w:rFonts w:asciiTheme="majorHAnsi" w:eastAsiaTheme="majorEastAsia" w:hAnsiTheme="majorHAnsi" w:cstheme="majorBidi"/>
        </w:rPr>
        <w:t xml:space="preserve"> Updated at the beginning of each quarter</w:t>
      </w:r>
    </w:p>
    <w:p w14:paraId="627185F0" w14:textId="399DDF7D" w:rsidR="00C85B2F" w:rsidRPr="006F26B7" w:rsidRDefault="28A8CC2D"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Queuing: NA</w:t>
      </w:r>
    </w:p>
    <w:p w14:paraId="49F1FB8A" w14:textId="052164BC" w:rsidR="00C85B2F" w:rsidRPr="006F26B7" w:rsidRDefault="28A8CC2D"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Appearance policy:</w:t>
      </w:r>
    </w:p>
    <w:p w14:paraId="5105B7A0" w14:textId="53F228C3" w:rsidR="00C85B2F" w:rsidRPr="006F26B7" w:rsidRDefault="28A8CC2D" w:rsidP="1DECA430">
      <w:pPr>
        <w:pStyle w:val="ListParagraph"/>
        <w:numPr>
          <w:ilvl w:val="1"/>
          <w:numId w:val="1"/>
        </w:numPr>
        <w:tabs>
          <w:tab w:val="num" w:pos="1080"/>
        </w:tabs>
        <w:rPr>
          <w:rFonts w:asciiTheme="majorHAnsi" w:eastAsiaTheme="majorEastAsia" w:hAnsiTheme="majorHAnsi" w:cstheme="majorBidi"/>
          <w:b/>
          <w:bCs/>
        </w:rPr>
      </w:pPr>
      <w:r w:rsidRPr="1DECA430">
        <w:rPr>
          <w:rFonts w:asciiTheme="majorHAnsi" w:eastAsiaTheme="majorEastAsia" w:hAnsiTheme="majorHAnsi" w:cstheme="majorBidi"/>
        </w:rPr>
        <w:t>Can be opened (there is an option to open) only from within the HP (For MVP only. This is due to development challenges on the account shell on internal pages.). Opens when the user clicks on the new icon in the right part of the interface header</w:t>
      </w:r>
    </w:p>
    <w:p w14:paraId="17867B70" w14:textId="77777777" w:rsidR="00C85B2F" w:rsidRPr="006F26B7" w:rsidRDefault="28A8CC2D"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Cool off period between notifications</w:t>
      </w:r>
    </w:p>
    <w:p w14:paraId="4EA2FD25" w14:textId="77777777" w:rsidR="00C85B2F" w:rsidRPr="006F26B7" w:rsidRDefault="28A8CC2D"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Reminders (if relevant)</w:t>
      </w:r>
    </w:p>
    <w:p w14:paraId="65C2803D" w14:textId="390D4B2A" w:rsidR="00C85B2F" w:rsidRPr="006F26B7" w:rsidRDefault="28A8CC2D"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 xml:space="preserve">Ecosystem – Channels: </w:t>
      </w:r>
      <w:r w:rsidRPr="60A8D314">
        <w:rPr>
          <w:rFonts w:asciiTheme="majorHAnsi" w:eastAsiaTheme="majorEastAsia" w:hAnsiTheme="majorHAnsi" w:cstheme="majorBidi"/>
        </w:rPr>
        <w:t>Can be found at the same time with all existing channels on HP, without limitation</w:t>
      </w:r>
    </w:p>
    <w:p w14:paraId="4976E140" w14:textId="52978C2C" w:rsidR="00C85B2F" w:rsidRPr="006F26B7" w:rsidRDefault="28A8CC2D"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Does it require a testing period </w:t>
      </w:r>
      <w:r w:rsidR="471711D3" w:rsidRPr="60A8D314">
        <w:rPr>
          <w:rFonts w:asciiTheme="majorHAnsi" w:eastAsiaTheme="majorEastAsia" w:hAnsiTheme="majorHAnsi" w:cstheme="majorBidi"/>
          <w:b/>
          <w:bCs/>
        </w:rPr>
        <w:t>beforehand</w:t>
      </w:r>
      <w:r w:rsidR="36ED6C6A" w:rsidRPr="60A8D314">
        <w:rPr>
          <w:rFonts w:asciiTheme="majorHAnsi" w:eastAsiaTheme="majorEastAsia" w:hAnsiTheme="majorHAnsi" w:cstheme="majorBidi"/>
          <w:b/>
          <w:bCs/>
        </w:rPr>
        <w:t>?</w:t>
      </w:r>
      <w:r w:rsidRPr="60A8D314">
        <w:rPr>
          <w:rFonts w:asciiTheme="majorHAnsi" w:eastAsiaTheme="majorEastAsia" w:hAnsiTheme="majorHAnsi" w:cstheme="majorBidi"/>
          <w:b/>
          <w:bCs/>
        </w:rPr>
        <w:t xml:space="preserve"> </w:t>
      </w:r>
      <w:r w:rsidRPr="60A8D314">
        <w:rPr>
          <w:rFonts w:asciiTheme="majorHAnsi" w:eastAsiaTheme="majorEastAsia" w:hAnsiTheme="majorHAnsi" w:cstheme="majorBidi"/>
        </w:rPr>
        <w:t>MVP planned in Q125</w:t>
      </w:r>
    </w:p>
    <w:p w14:paraId="32AC4C90" w14:textId="732639BE" w:rsidR="00C85B2F" w:rsidRPr="006F26B7" w:rsidRDefault="28A8CC2D" w:rsidP="1DECA430">
      <w:pPr>
        <w:numPr>
          <w:ilvl w:val="0"/>
          <w:numId w:val="1"/>
        </w:numPr>
        <w:tabs>
          <w:tab w:val="clear" w:pos="720"/>
          <w:tab w:val="num" w:pos="1080"/>
        </w:tabs>
        <w:rPr>
          <w:rFonts w:asciiTheme="majorHAnsi" w:eastAsiaTheme="majorEastAsia" w:hAnsiTheme="majorHAnsi" w:cstheme="majorBidi"/>
          <w:b/>
          <w:bCs/>
        </w:rPr>
      </w:pPr>
      <w:r w:rsidRPr="1DECA430">
        <w:rPr>
          <w:rFonts w:asciiTheme="majorHAnsi" w:eastAsiaTheme="majorEastAsia" w:hAnsiTheme="majorHAnsi" w:cstheme="majorBidi"/>
          <w:b/>
          <w:bCs/>
        </w:rPr>
        <w:t xml:space="preserve">Risk: </w:t>
      </w:r>
    </w:p>
    <w:p w14:paraId="4D0ED3B0" w14:textId="22F25D5D" w:rsidR="00C85B2F" w:rsidRPr="006F26B7" w:rsidRDefault="5DE8A404" w:rsidP="1DECA430">
      <w:pPr>
        <w:numPr>
          <w:ilvl w:val="1"/>
          <w:numId w:val="1"/>
        </w:numPr>
        <w:tabs>
          <w:tab w:val="num" w:pos="1080"/>
        </w:tabs>
        <w:rPr>
          <w:rFonts w:asciiTheme="majorHAnsi" w:eastAsiaTheme="majorEastAsia" w:hAnsiTheme="majorHAnsi" w:cstheme="majorBidi"/>
          <w:b/>
          <w:bCs/>
        </w:rPr>
      </w:pPr>
      <w:r w:rsidRPr="1DECA430">
        <w:rPr>
          <w:rFonts w:asciiTheme="majorHAnsi" w:eastAsiaTheme="majorEastAsia" w:hAnsiTheme="majorHAnsi" w:cstheme="majorBidi"/>
          <w:b/>
          <w:bCs/>
        </w:rPr>
        <w:t>E</w:t>
      </w:r>
      <w:r w:rsidR="28A8CC2D" w:rsidRPr="1DECA430">
        <w:rPr>
          <w:rFonts w:asciiTheme="majorHAnsi" w:eastAsiaTheme="majorEastAsia" w:hAnsiTheme="majorHAnsi" w:cstheme="majorBidi"/>
          <w:b/>
          <w:bCs/>
        </w:rPr>
        <w:t xml:space="preserve">ligibility risk- </w:t>
      </w:r>
      <w:r w:rsidR="28A8CC2D" w:rsidRPr="1DECA430">
        <w:rPr>
          <w:rFonts w:asciiTheme="majorHAnsi" w:eastAsiaTheme="majorEastAsia" w:hAnsiTheme="majorHAnsi" w:cstheme="majorBidi"/>
        </w:rPr>
        <w:t xml:space="preserve">Users will be exposed to or redirected to products they cannot access or use, that are not open </w:t>
      </w:r>
      <w:r w:rsidR="0B066198" w:rsidRPr="1DECA430">
        <w:rPr>
          <w:rFonts w:asciiTheme="majorHAnsi" w:eastAsiaTheme="majorEastAsia" w:hAnsiTheme="majorHAnsi" w:cstheme="majorBidi"/>
        </w:rPr>
        <w:t>to</w:t>
      </w:r>
      <w:r w:rsidR="28A8CC2D" w:rsidRPr="1DECA430">
        <w:rPr>
          <w:rFonts w:asciiTheme="majorHAnsi" w:eastAsiaTheme="majorEastAsia" w:hAnsiTheme="majorHAnsi" w:cstheme="majorBidi"/>
        </w:rPr>
        <w:t xml:space="preserve"> them.</w:t>
      </w:r>
    </w:p>
    <w:p w14:paraId="3CB1B7D4" w14:textId="77777777" w:rsidR="00C85B2F" w:rsidRPr="00024814" w:rsidRDefault="28A8CC2D" w:rsidP="00024814">
      <w:pPr>
        <w:pStyle w:val="ListParagraph"/>
        <w:numPr>
          <w:ilvl w:val="0"/>
          <w:numId w:val="1"/>
        </w:numPr>
        <w:rPr>
          <w:rFonts w:asciiTheme="majorHAnsi" w:eastAsiaTheme="majorEastAsia" w:hAnsiTheme="majorHAnsi" w:cstheme="majorBidi"/>
          <w:b/>
          <w:bCs/>
        </w:rPr>
      </w:pPr>
      <w:r w:rsidRPr="1DECA430">
        <w:rPr>
          <w:rFonts w:asciiTheme="majorHAnsi" w:eastAsiaTheme="majorEastAsia" w:hAnsiTheme="majorHAnsi" w:cstheme="majorBidi"/>
          <w:b/>
          <w:bCs/>
        </w:rPr>
        <w:t>Design guidelines:</w:t>
      </w:r>
    </w:p>
    <w:p w14:paraId="4A1E8477" w14:textId="720ABF9C" w:rsidR="4B984070" w:rsidRDefault="4B984070" w:rsidP="1DECA430">
      <w:pPr>
        <w:pStyle w:val="ListParagraph"/>
        <w:numPr>
          <w:ilvl w:val="0"/>
          <w:numId w:val="24"/>
        </w:numPr>
        <w:ind w:left="1080"/>
        <w:rPr>
          <w:rFonts w:asciiTheme="majorHAnsi" w:eastAsiaTheme="majorEastAsia" w:hAnsiTheme="majorHAnsi" w:cstheme="majorBidi"/>
        </w:rPr>
      </w:pPr>
      <w:r w:rsidRPr="1DECA430">
        <w:rPr>
          <w:rFonts w:asciiTheme="majorHAnsi" w:eastAsiaTheme="majorEastAsia" w:hAnsiTheme="majorHAnsi" w:cstheme="majorBidi"/>
        </w:rPr>
        <w:t>Structure:</w:t>
      </w:r>
    </w:p>
    <w:p w14:paraId="7AA4BE4C" w14:textId="683241B1"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b/>
          <w:bCs/>
        </w:rPr>
        <w:t xml:space="preserve">Header: </w:t>
      </w:r>
      <w:r w:rsidRPr="1DECA430">
        <w:rPr>
          <w:rFonts w:asciiTheme="majorHAnsi" w:eastAsiaTheme="majorEastAsia" w:hAnsiTheme="majorHAnsi" w:cstheme="majorBidi"/>
        </w:rPr>
        <w:t xml:space="preserve">The gallery item category will be displayed under the Gallery indication component, on the left of the panel. </w:t>
      </w:r>
    </w:p>
    <w:p w14:paraId="29AEA358" w14:textId="4A0570E2" w:rsidR="00C85B2F" w:rsidRPr="006F26B7" w:rsidRDefault="28A8CC2D" w:rsidP="1DECA430">
      <w:pPr>
        <w:pStyle w:val="ListParagraph"/>
        <w:numPr>
          <w:ilvl w:val="2"/>
          <w:numId w:val="24"/>
        </w:numPr>
        <w:rPr>
          <w:rFonts w:asciiTheme="majorHAnsi" w:eastAsiaTheme="majorEastAsia" w:hAnsiTheme="majorHAnsi" w:cstheme="majorBidi"/>
        </w:rPr>
      </w:pPr>
      <w:r w:rsidRPr="1DECA430">
        <w:rPr>
          <w:rFonts w:asciiTheme="majorHAnsi" w:eastAsiaTheme="majorEastAsia" w:hAnsiTheme="majorHAnsi" w:cstheme="majorBidi"/>
        </w:rPr>
        <w:t>The category text will be max 36 characters long. It is H5.</w:t>
      </w:r>
    </w:p>
    <w:p w14:paraId="7A8A4DBA" w14:textId="6A2A4F2D"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b/>
          <w:bCs/>
        </w:rPr>
        <w:t xml:space="preserve">Title – H2: </w:t>
      </w:r>
      <w:r w:rsidRPr="1DECA430">
        <w:rPr>
          <w:rFonts w:asciiTheme="majorHAnsi" w:eastAsiaTheme="majorEastAsia" w:hAnsiTheme="majorHAnsi" w:cstheme="majorBidi"/>
        </w:rPr>
        <w:t>The title should be max 80 characters long. It can overflow to 2 or 3 lines as needed in the device’s display.</w:t>
      </w:r>
    </w:p>
    <w:p w14:paraId="6DD6C31E" w14:textId="61F0AAB7" w:rsidR="00C85B2F"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b/>
          <w:bCs/>
        </w:rPr>
        <w:lastRenderedPageBreak/>
        <w:t xml:space="preserve">Text - Lead paragraph: </w:t>
      </w:r>
      <w:r w:rsidRPr="1DECA430">
        <w:rPr>
          <w:rFonts w:asciiTheme="majorHAnsi" w:eastAsiaTheme="majorEastAsia" w:hAnsiTheme="majorHAnsi" w:cstheme="majorBidi"/>
        </w:rPr>
        <w:t>The text should be max 100 characters long. It can overflow to 2 or 3 lines as needed in the device’s display</w:t>
      </w:r>
    </w:p>
    <w:p w14:paraId="383F187A" w14:textId="007F4595" w:rsidR="00C85B2F" w:rsidRPr="006F26B7" w:rsidRDefault="00C85B2F" w:rsidP="007F0F0E">
      <w:pPr>
        <w:ind w:left="360"/>
        <w:rPr>
          <w:rFonts w:asciiTheme="majorHAnsi" w:eastAsiaTheme="majorEastAsia" w:hAnsiTheme="majorHAnsi" w:cstheme="majorBidi"/>
        </w:rPr>
      </w:pPr>
    </w:p>
    <w:p w14:paraId="258FD278" w14:textId="35E1FE0A" w:rsidR="6D1D97FB" w:rsidRDefault="6D1D97FB" w:rsidP="1DECA430">
      <w:pPr>
        <w:pStyle w:val="ListParagraph"/>
        <w:numPr>
          <w:ilvl w:val="0"/>
          <w:numId w:val="24"/>
        </w:numPr>
        <w:rPr>
          <w:rFonts w:asciiTheme="majorHAnsi" w:eastAsiaTheme="majorEastAsia" w:hAnsiTheme="majorHAnsi" w:cstheme="majorBidi"/>
        </w:rPr>
      </w:pPr>
      <w:r w:rsidRPr="1DECA430">
        <w:rPr>
          <w:rFonts w:asciiTheme="majorHAnsi" w:eastAsiaTheme="majorEastAsia" w:hAnsiTheme="majorHAnsi" w:cstheme="majorBidi"/>
          <w:b/>
          <w:bCs/>
        </w:rPr>
        <w:t>Guidelines</w:t>
      </w:r>
      <w:r w:rsidRPr="1DECA430">
        <w:rPr>
          <w:rFonts w:asciiTheme="majorHAnsi" w:eastAsiaTheme="majorEastAsia" w:hAnsiTheme="majorHAnsi" w:cstheme="majorBidi"/>
        </w:rPr>
        <w:t>:</w:t>
      </w:r>
    </w:p>
    <w:p w14:paraId="3650BEB7" w14:textId="0D0A502F"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The Title, Text and CTA button will be aligned to the left.</w:t>
      </w:r>
    </w:p>
    <w:p w14:paraId="0D24D3EF" w14:textId="77E49657"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They will have fixed spacings between themselves and from the bottom th</w:t>
      </w:r>
      <w:r w:rsidR="38728595" w:rsidRPr="1DECA430">
        <w:rPr>
          <w:rFonts w:asciiTheme="majorHAnsi" w:eastAsiaTheme="majorEastAsia" w:hAnsiTheme="majorHAnsi" w:cstheme="majorBidi"/>
        </w:rPr>
        <w:t>e</w:t>
      </w:r>
      <w:r w:rsidRPr="1DECA430">
        <w:rPr>
          <w:rFonts w:asciiTheme="majorHAnsi" w:eastAsiaTheme="majorEastAsia" w:hAnsiTheme="majorHAnsi" w:cstheme="majorBidi"/>
        </w:rPr>
        <w:t xml:space="preserve"> panel. 8px between the Title and text. 24px between the text and CTA.</w:t>
      </w:r>
    </w:p>
    <w:p w14:paraId="2532172D" w14:textId="5FD46E4C"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If the Title or the Text are long, it will push the rest of the components up - the spacings between the components themselves and the bottom of the panel will not change. 56px CTA from the bottom.</w:t>
      </w:r>
    </w:p>
    <w:p w14:paraId="5F7BC619" w14:textId="6509396D" w:rsidR="00C85B2F" w:rsidRPr="006F26B7" w:rsidRDefault="61D68077" w:rsidP="1DECA430">
      <w:pPr>
        <w:pStyle w:val="ListParagraph"/>
        <w:numPr>
          <w:ilvl w:val="0"/>
          <w:numId w:val="24"/>
        </w:numPr>
        <w:rPr>
          <w:rFonts w:asciiTheme="majorHAnsi" w:eastAsiaTheme="majorEastAsia" w:hAnsiTheme="majorHAnsi" w:cstheme="majorBidi"/>
          <w:b/>
          <w:bCs/>
        </w:rPr>
      </w:pPr>
      <w:r w:rsidRPr="1DECA430">
        <w:rPr>
          <w:rFonts w:asciiTheme="majorHAnsi" w:eastAsiaTheme="majorEastAsia" w:hAnsiTheme="majorHAnsi" w:cstheme="majorBidi"/>
          <w:b/>
          <w:bCs/>
        </w:rPr>
        <w:t>Panel</w:t>
      </w:r>
      <w:r w:rsidR="409676E7" w:rsidRPr="1DECA430">
        <w:rPr>
          <w:rFonts w:asciiTheme="majorHAnsi" w:eastAsiaTheme="majorEastAsia" w:hAnsiTheme="majorHAnsi" w:cstheme="majorBidi"/>
          <w:b/>
          <w:bCs/>
        </w:rPr>
        <w:t xml:space="preserve"> behavior &amp; design:</w:t>
      </w:r>
    </w:p>
    <w:p w14:paraId="45E1D3E2" w14:textId="0CC7C0F0"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The panel will open from the right with a fixed width on desktop and adapt to mobile screens on smaller devices. It should not obstruct the user interface or interfere with ongoing tasks.</w:t>
      </w:r>
    </w:p>
    <w:p w14:paraId="199C35D2" w14:textId="01807C78"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Clicking on the megaphone icon in the header will open the “What’s New” panel</w:t>
      </w:r>
    </w:p>
    <w:p w14:paraId="59804EC1" w14:textId="082FEDC2" w:rsidR="4B59B586" w:rsidRDefault="4B59B586"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The panel opens from the right with a fixed width on desktops. Its height matches the device screen.</w:t>
      </w:r>
    </w:p>
    <w:p w14:paraId="6DA6F303" w14:textId="2F2DB1F5" w:rsidR="4B59B586" w:rsidRDefault="4B59B586"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 xml:space="preserve">Users can close the panel by clicking outside it or on the X icon. While open, the page </w:t>
      </w:r>
      <w:r w:rsidR="56D172FA" w:rsidRPr="558053AC">
        <w:rPr>
          <w:rFonts w:asciiTheme="majorHAnsi" w:eastAsiaTheme="majorEastAsia" w:hAnsiTheme="majorHAnsi" w:cstheme="majorBidi"/>
        </w:rPr>
        <w:t>behind the panel</w:t>
      </w:r>
      <w:r w:rsidRPr="1067971F">
        <w:rPr>
          <w:rFonts w:asciiTheme="majorHAnsi" w:eastAsiaTheme="majorEastAsia" w:hAnsiTheme="majorHAnsi" w:cstheme="majorBidi"/>
        </w:rPr>
        <w:t xml:space="preserve"> </w:t>
      </w:r>
      <w:r w:rsidRPr="1DECA430">
        <w:rPr>
          <w:rFonts w:asciiTheme="majorHAnsi" w:eastAsiaTheme="majorEastAsia" w:hAnsiTheme="majorHAnsi" w:cstheme="majorBidi"/>
        </w:rPr>
        <w:t>remains interactive and scrollable.</w:t>
      </w:r>
    </w:p>
    <w:p w14:paraId="11929465" w14:textId="7CA3222E" w:rsidR="4B59B586" w:rsidRDefault="4B59B586"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The panel features a drop shadow overlay and an image background (MVP). Navigation is carousel-style, with arrows to scroll between items, looping seamlessly from the last to the first. Clicking on the right arrow will scroll to the next “What’s New” item. Clicking on the left arrow will scroll to the previous “What’s New” item. This is a carousel, and you can scroll right from the last item back to the first and the other way around</w:t>
      </w:r>
    </w:p>
    <w:p w14:paraId="25313E99" w14:textId="490131D9" w:rsidR="00C85B2F" w:rsidRPr="006F26B7" w:rsidRDefault="7654CEE4" w:rsidP="1DECA430">
      <w:pPr>
        <w:pStyle w:val="ListParagraph"/>
        <w:numPr>
          <w:ilvl w:val="0"/>
          <w:numId w:val="24"/>
        </w:numPr>
        <w:rPr>
          <w:rFonts w:asciiTheme="majorHAnsi" w:eastAsiaTheme="majorEastAsia" w:hAnsiTheme="majorHAnsi" w:cstheme="majorBidi"/>
          <w:b/>
          <w:bCs/>
        </w:rPr>
      </w:pPr>
      <w:r w:rsidRPr="1DECA430">
        <w:rPr>
          <w:rFonts w:asciiTheme="majorHAnsi" w:eastAsiaTheme="majorEastAsia" w:hAnsiTheme="majorHAnsi" w:cstheme="majorBidi"/>
          <w:b/>
          <w:bCs/>
        </w:rPr>
        <w:t>Badge behavior:</w:t>
      </w:r>
    </w:p>
    <w:p w14:paraId="745630FD" w14:textId="28032328"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 xml:space="preserve">The badge on the bell will only be displayed if the user has unread “What’s New” items. </w:t>
      </w:r>
    </w:p>
    <w:p w14:paraId="66CA04F3" w14:textId="7F5B5323" w:rsidR="00C85B2F" w:rsidRPr="006F26B7" w:rsidRDefault="28A8CC2D"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The badge will remain until the user opened the “What’s New” panel, and then it will disappear, even if the user didn’t click anything inside the panel</w:t>
      </w:r>
      <w:r w:rsidR="49701094" w:rsidRPr="1DECA430">
        <w:rPr>
          <w:rFonts w:asciiTheme="majorHAnsi" w:eastAsiaTheme="majorEastAsia" w:hAnsiTheme="majorHAnsi" w:cstheme="majorBidi"/>
        </w:rPr>
        <w:t xml:space="preserve"> or see all the stories. </w:t>
      </w:r>
    </w:p>
    <w:p w14:paraId="4DA33CF9" w14:textId="6F00215D" w:rsidR="00C85B2F" w:rsidRPr="006F26B7" w:rsidRDefault="49701094" w:rsidP="1DECA430">
      <w:pPr>
        <w:pStyle w:val="ListParagraph"/>
        <w:numPr>
          <w:ilvl w:val="1"/>
          <w:numId w:val="24"/>
        </w:numPr>
        <w:rPr>
          <w:rFonts w:asciiTheme="majorHAnsi" w:eastAsiaTheme="majorEastAsia" w:hAnsiTheme="majorHAnsi" w:cstheme="majorBidi"/>
        </w:rPr>
      </w:pPr>
      <w:r w:rsidRPr="1DECA430">
        <w:rPr>
          <w:rFonts w:asciiTheme="majorHAnsi" w:eastAsiaTheme="majorEastAsia" w:hAnsiTheme="majorHAnsi" w:cstheme="majorBidi"/>
        </w:rPr>
        <w:t xml:space="preserve">Next time a new batch of ‘What’s new’ appears, the badge will </w:t>
      </w:r>
      <w:r w:rsidR="7F733227" w:rsidRPr="1DECA430">
        <w:rPr>
          <w:rFonts w:asciiTheme="majorHAnsi" w:eastAsiaTheme="majorEastAsia" w:hAnsiTheme="majorHAnsi" w:cstheme="majorBidi"/>
        </w:rPr>
        <w:t>reappear</w:t>
      </w:r>
      <w:r w:rsidR="28A8CC2D" w:rsidRPr="1DECA430">
        <w:rPr>
          <w:rFonts w:asciiTheme="majorHAnsi" w:eastAsiaTheme="majorEastAsia" w:hAnsiTheme="majorHAnsi" w:cstheme="majorBidi"/>
        </w:rPr>
        <w:t>.</w:t>
      </w:r>
    </w:p>
    <w:p w14:paraId="2BFC8068" w14:textId="5D4DDEA9" w:rsidR="00C85B2F" w:rsidRPr="006F26B7" w:rsidRDefault="00C85B2F" w:rsidP="006F26B7">
      <w:pPr>
        <w:rPr>
          <w:rFonts w:asciiTheme="majorHAnsi" w:eastAsiaTheme="majorEastAsia" w:hAnsiTheme="majorHAnsi" w:cstheme="majorBidi"/>
        </w:rPr>
      </w:pPr>
    </w:p>
    <w:p w14:paraId="10EDCCA2" w14:textId="427DA6B8" w:rsidR="00C85B2F" w:rsidRPr="006F26B7" w:rsidRDefault="28A8CC2D" w:rsidP="006F26B7">
      <w:pPr>
        <w:rPr>
          <w:rFonts w:asciiTheme="majorHAnsi" w:eastAsiaTheme="majorEastAsia" w:hAnsiTheme="majorHAnsi" w:cstheme="majorBidi"/>
          <w:b/>
          <w:bCs/>
        </w:rPr>
      </w:pPr>
      <w:r>
        <w:rPr>
          <w:noProof/>
        </w:rPr>
        <w:lastRenderedPageBreak/>
        <w:drawing>
          <wp:inline distT="0" distB="0" distL="0" distR="0" wp14:anchorId="548A8A0D" wp14:editId="7F9A3214">
            <wp:extent cx="5943600" cy="3724275"/>
            <wp:effectExtent l="0" t="0" r="0" b="0"/>
            <wp:docPr id="759493494" name="Picture 1885886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8865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r w:rsidR="00C85B2F">
        <w:br/>
      </w:r>
    </w:p>
    <w:p w14:paraId="65E34A83" w14:textId="1DB252E0" w:rsidR="00C85B2F" w:rsidRPr="006F26B7" w:rsidRDefault="59E3FF54" w:rsidP="006F26B7">
      <w:pPr>
        <w:rPr>
          <w:rFonts w:asciiTheme="majorHAnsi" w:eastAsiaTheme="majorEastAsia" w:hAnsiTheme="majorHAnsi" w:cstheme="majorBidi"/>
          <w:b/>
          <w:bCs/>
        </w:rPr>
      </w:pPr>
      <w:r w:rsidRPr="1DECA430">
        <w:rPr>
          <w:rFonts w:asciiTheme="majorHAnsi" w:eastAsiaTheme="majorEastAsia" w:hAnsiTheme="majorHAnsi" w:cstheme="majorBidi"/>
          <w:b/>
          <w:bCs/>
        </w:rPr>
        <w:t xml:space="preserve">Image &amp; Content </w:t>
      </w:r>
      <w:r w:rsidR="28A8CC2D" w:rsidRPr="1DECA430">
        <w:rPr>
          <w:rFonts w:asciiTheme="majorHAnsi" w:eastAsiaTheme="majorEastAsia" w:hAnsiTheme="majorHAnsi" w:cstheme="majorBidi"/>
          <w:b/>
          <w:bCs/>
        </w:rPr>
        <w:t>guidelines</w:t>
      </w:r>
      <w:r w:rsidR="08CCADAD" w:rsidRPr="1DECA430">
        <w:rPr>
          <w:rFonts w:asciiTheme="majorHAnsi" w:eastAsiaTheme="majorEastAsia" w:hAnsiTheme="majorHAnsi" w:cstheme="majorBidi"/>
          <w:b/>
          <w:bCs/>
        </w:rPr>
        <w:t xml:space="preserve"> for ‘What’s new’ products/features:</w:t>
      </w:r>
    </w:p>
    <w:p w14:paraId="40691FF6" w14:textId="7E0C5EA5" w:rsidR="00C85B2F" w:rsidRPr="006F26B7" w:rsidRDefault="28A8CC2D" w:rsidP="1DECA430">
      <w:pPr>
        <w:pStyle w:val="ListParagraph"/>
        <w:numPr>
          <w:ilvl w:val="0"/>
          <w:numId w:val="26"/>
        </w:numPr>
        <w:ind w:left="360"/>
        <w:rPr>
          <w:rFonts w:asciiTheme="majorHAnsi" w:eastAsiaTheme="majorEastAsia" w:hAnsiTheme="majorHAnsi" w:cstheme="majorBidi"/>
        </w:rPr>
      </w:pPr>
      <w:r w:rsidRPr="1DECA430">
        <w:rPr>
          <w:rFonts w:asciiTheme="majorHAnsi" w:eastAsiaTheme="majorEastAsia" w:hAnsiTheme="majorHAnsi" w:cstheme="majorBidi"/>
        </w:rPr>
        <w:t>The background image should cover the entire panel.</w:t>
      </w:r>
    </w:p>
    <w:p w14:paraId="27A392C1" w14:textId="37C27C05" w:rsidR="00C85B2F" w:rsidRPr="006F26B7" w:rsidRDefault="28A8CC2D" w:rsidP="1DECA430">
      <w:pPr>
        <w:pStyle w:val="ListParagraph"/>
        <w:numPr>
          <w:ilvl w:val="0"/>
          <w:numId w:val="26"/>
        </w:numPr>
        <w:ind w:left="360"/>
        <w:rPr>
          <w:rFonts w:asciiTheme="majorHAnsi" w:eastAsiaTheme="majorEastAsia" w:hAnsiTheme="majorHAnsi" w:cstheme="majorBidi"/>
        </w:rPr>
      </w:pPr>
      <w:r w:rsidRPr="1DECA430">
        <w:rPr>
          <w:rFonts w:asciiTheme="majorHAnsi" w:eastAsiaTheme="majorEastAsia" w:hAnsiTheme="majorHAnsi" w:cstheme="majorBidi"/>
        </w:rPr>
        <w:t>If the image is too light in colors at the top, add a mask to the image (design in Figma). The Gallery indication, the Header text and X button should be clearly visible.</w:t>
      </w:r>
    </w:p>
    <w:p w14:paraId="5F3A9B5F" w14:textId="505AC1DA" w:rsidR="00C85B2F" w:rsidRPr="006F26B7" w:rsidRDefault="28A8CC2D" w:rsidP="1DECA430">
      <w:pPr>
        <w:pStyle w:val="ListParagraph"/>
        <w:numPr>
          <w:ilvl w:val="0"/>
          <w:numId w:val="26"/>
        </w:numPr>
        <w:ind w:left="360"/>
        <w:rPr>
          <w:rFonts w:asciiTheme="majorHAnsi" w:eastAsiaTheme="majorEastAsia" w:hAnsiTheme="majorHAnsi" w:cstheme="majorBidi"/>
        </w:rPr>
      </w:pPr>
      <w:r w:rsidRPr="1DECA430">
        <w:rPr>
          <w:rFonts w:asciiTheme="majorHAnsi" w:eastAsiaTheme="majorEastAsia" w:hAnsiTheme="majorHAnsi" w:cstheme="majorBidi"/>
        </w:rPr>
        <w:t>If the image is too light in colors at the bottom, add a mask to the image (design in Figma). The Title, text and CTA button should be clearly visible.</w:t>
      </w:r>
    </w:p>
    <w:p w14:paraId="62536839" w14:textId="3ADBA17B" w:rsidR="00C85B2F" w:rsidRPr="006F26B7" w:rsidRDefault="28A8CC2D" w:rsidP="1DECA430">
      <w:pPr>
        <w:pStyle w:val="ListParagraph"/>
        <w:numPr>
          <w:ilvl w:val="0"/>
          <w:numId w:val="26"/>
        </w:numPr>
        <w:ind w:left="360"/>
        <w:rPr>
          <w:rFonts w:asciiTheme="majorHAnsi" w:eastAsiaTheme="majorEastAsia" w:hAnsiTheme="majorHAnsi" w:cstheme="majorBidi"/>
        </w:rPr>
      </w:pPr>
      <w:r w:rsidRPr="1DECA430">
        <w:rPr>
          <w:rFonts w:asciiTheme="majorHAnsi" w:eastAsiaTheme="majorEastAsia" w:hAnsiTheme="majorHAnsi" w:cstheme="majorBidi"/>
        </w:rPr>
        <w:t>The category text will always start with the words “What’s new in” and then the category name (for example “Making payments”)</w:t>
      </w:r>
      <w:r w:rsidR="006F26B7" w:rsidRPr="1DECA430">
        <w:rPr>
          <w:rFonts w:asciiTheme="majorHAnsi" w:eastAsiaTheme="majorEastAsia" w:hAnsiTheme="majorHAnsi" w:cstheme="majorBidi"/>
        </w:rPr>
        <w:t>.</w:t>
      </w:r>
    </w:p>
    <w:p w14:paraId="05F8D677" w14:textId="703BA2A6" w:rsidR="00C85B2F" w:rsidRPr="006F26B7" w:rsidRDefault="28A8CC2D" w:rsidP="1DECA430">
      <w:pPr>
        <w:pStyle w:val="ListParagraph"/>
        <w:numPr>
          <w:ilvl w:val="0"/>
          <w:numId w:val="26"/>
        </w:numPr>
        <w:ind w:left="360"/>
        <w:rPr>
          <w:rFonts w:asciiTheme="majorHAnsi" w:eastAsiaTheme="majorEastAsia" w:hAnsiTheme="majorHAnsi" w:cstheme="majorBidi"/>
        </w:rPr>
      </w:pPr>
      <w:r w:rsidRPr="1DECA430">
        <w:rPr>
          <w:rFonts w:asciiTheme="majorHAnsi" w:eastAsiaTheme="majorEastAsia" w:hAnsiTheme="majorHAnsi" w:cstheme="majorBidi"/>
        </w:rPr>
        <w:t>There should always be a Category text, Title, Text, and CTA button.</w:t>
      </w:r>
    </w:p>
    <w:p w14:paraId="1FAA1959" w14:textId="7D3474BD" w:rsidR="00C85B2F" w:rsidRPr="006F26B7" w:rsidRDefault="28A8CC2D" w:rsidP="1DECA430">
      <w:pPr>
        <w:pStyle w:val="ListParagraph"/>
        <w:numPr>
          <w:ilvl w:val="0"/>
          <w:numId w:val="26"/>
        </w:numPr>
        <w:ind w:left="360"/>
        <w:rPr>
          <w:rFonts w:asciiTheme="majorHAnsi" w:eastAsiaTheme="majorEastAsia" w:hAnsiTheme="majorHAnsi" w:cstheme="majorBidi"/>
        </w:rPr>
      </w:pPr>
      <w:r w:rsidRPr="1DECA430">
        <w:rPr>
          <w:rFonts w:asciiTheme="majorHAnsi" w:eastAsiaTheme="majorEastAsia" w:hAnsiTheme="majorHAnsi" w:cstheme="majorBidi"/>
        </w:rPr>
        <w:t>The CTA button will lead directly to the relevant action page inside Payoneer.</w:t>
      </w:r>
    </w:p>
    <w:p w14:paraId="210C8C3C" w14:textId="588A003C" w:rsidR="00C85B2F" w:rsidRPr="006F26B7" w:rsidRDefault="00C85B2F" w:rsidP="1DECA430">
      <w:pPr>
        <w:ind w:left="360"/>
        <w:rPr>
          <w:rFonts w:asciiTheme="majorHAnsi" w:eastAsiaTheme="majorEastAsia" w:hAnsiTheme="majorHAnsi" w:cstheme="majorBidi"/>
        </w:rPr>
      </w:pPr>
    </w:p>
    <w:p w14:paraId="58C7364F" w14:textId="77777777" w:rsidR="00C85B2F" w:rsidRPr="006F26B7" w:rsidRDefault="00C85B2F" w:rsidP="006F26B7">
      <w:pPr>
        <w:rPr>
          <w:rFonts w:asciiTheme="majorHAnsi" w:eastAsiaTheme="majorEastAsia" w:hAnsiTheme="majorHAnsi" w:cstheme="majorBidi"/>
        </w:rPr>
      </w:pPr>
    </w:p>
    <w:p w14:paraId="79224847" w14:textId="3C6C550C" w:rsidR="0058211C" w:rsidRPr="006F26B7" w:rsidRDefault="0058211C" w:rsidP="006F26B7">
      <w:pPr>
        <w:pStyle w:val="Heading1"/>
        <w:spacing w:before="0"/>
      </w:pPr>
      <w:r>
        <w:br/>
      </w:r>
    </w:p>
    <w:p w14:paraId="109ABDFC" w14:textId="21FE937F" w:rsidR="0058211C" w:rsidRPr="006F26B7" w:rsidRDefault="0058211C" w:rsidP="006F26B7">
      <w:pPr>
        <w:rPr>
          <w:rFonts w:asciiTheme="majorHAnsi" w:eastAsiaTheme="majorEastAsia" w:hAnsiTheme="majorHAnsi" w:cstheme="majorBidi"/>
        </w:rPr>
      </w:pPr>
      <w:r w:rsidRPr="60A8D314">
        <w:rPr>
          <w:rFonts w:asciiTheme="majorHAnsi" w:eastAsiaTheme="majorEastAsia" w:hAnsiTheme="majorHAnsi" w:cstheme="majorBidi"/>
        </w:rPr>
        <w:br w:type="page"/>
      </w:r>
    </w:p>
    <w:p w14:paraId="54BFB084" w14:textId="0CD92B4A" w:rsidR="0058211C" w:rsidRPr="006F26B7" w:rsidRDefault="7B33E969" w:rsidP="563D94DA">
      <w:pPr>
        <w:pStyle w:val="Heading1"/>
        <w:spacing w:before="0"/>
        <w:rPr>
          <w:highlight w:val="yellow"/>
        </w:rPr>
      </w:pPr>
      <w:bookmarkStart w:id="15" w:name="_Toc200279522"/>
      <w:r w:rsidRPr="563D94DA">
        <w:lastRenderedPageBreak/>
        <w:t>Current Notification Center [In-app] Policy (Draft)</w:t>
      </w:r>
      <w:bookmarkEnd w:id="15"/>
    </w:p>
    <w:p w14:paraId="0CDD16E3" w14:textId="77777777" w:rsidR="0058211C" w:rsidRPr="006F26B7" w:rsidRDefault="0058211C" w:rsidP="006F26B7">
      <w:pPr>
        <w:rPr>
          <w:rFonts w:asciiTheme="majorHAnsi" w:eastAsiaTheme="majorEastAsia" w:hAnsiTheme="majorHAnsi" w:cstheme="majorBidi"/>
          <w:highlight w:val="yellow"/>
        </w:rPr>
      </w:pPr>
    </w:p>
    <w:p w14:paraId="15B4C86C" w14:textId="2E7BBA73" w:rsidR="0058211C" w:rsidRPr="006F26B7" w:rsidRDefault="7AFB988F" w:rsidP="006F26B7">
      <w:pPr>
        <w:rPr>
          <w:rFonts w:asciiTheme="majorHAnsi" w:eastAsiaTheme="majorEastAsia" w:hAnsiTheme="majorHAnsi" w:cstheme="majorBidi"/>
        </w:rPr>
      </w:pPr>
      <w:r w:rsidRPr="60A8D314">
        <w:rPr>
          <w:rFonts w:asciiTheme="majorHAnsi" w:eastAsiaTheme="majorEastAsia" w:hAnsiTheme="majorHAnsi" w:cstheme="majorBidi"/>
          <w:b/>
          <w:bCs/>
        </w:rPr>
        <w:t>Date:</w:t>
      </w:r>
      <w:r w:rsidRPr="60A8D314">
        <w:rPr>
          <w:rFonts w:asciiTheme="majorHAnsi" w:eastAsiaTheme="majorEastAsia" w:hAnsiTheme="majorHAnsi" w:cstheme="majorBidi"/>
        </w:rPr>
        <w:t xml:space="preserve"> January 2025</w:t>
      </w:r>
    </w:p>
    <w:p w14:paraId="553ED260" w14:textId="28393A37" w:rsidR="0058211C" w:rsidRPr="006F26B7" w:rsidRDefault="7AFB988F"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p>
    <w:p w14:paraId="171588E1" w14:textId="3F12FC09" w:rsidR="0058211C" w:rsidRPr="006F26B7" w:rsidRDefault="7AFB988F"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p>
    <w:p w14:paraId="157206B4" w14:textId="46C6ED76" w:rsidR="1665242C" w:rsidRPr="006F26B7" w:rsidRDefault="1665242C"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Yes</w:t>
      </w:r>
    </w:p>
    <w:p w14:paraId="3C41933A" w14:textId="48E5D1D7" w:rsidR="2BF51FD5" w:rsidRPr="006F26B7" w:rsidRDefault="2BF51FD5" w:rsidP="006F26B7">
      <w:pPr>
        <w:rPr>
          <w:rFonts w:asciiTheme="majorHAnsi" w:eastAsiaTheme="majorEastAsia" w:hAnsiTheme="majorHAnsi" w:cstheme="majorBidi"/>
          <w:b/>
          <w:bCs/>
        </w:rPr>
      </w:pPr>
    </w:p>
    <w:p w14:paraId="7AD81A6F" w14:textId="33115D3E" w:rsidR="0058211C" w:rsidRPr="006F26B7" w:rsidRDefault="0058211C" w:rsidP="006F26B7">
      <w:pPr>
        <w:rPr>
          <w:rFonts w:asciiTheme="majorHAnsi" w:eastAsiaTheme="majorEastAsia" w:hAnsiTheme="majorHAnsi" w:cstheme="majorBidi"/>
          <w:b/>
          <w:bCs/>
          <w:color w:val="000000" w:themeColor="text1"/>
        </w:rPr>
      </w:pPr>
    </w:p>
    <w:p w14:paraId="538A857F" w14:textId="68681287" w:rsidR="0058211C" w:rsidRPr="006F26B7" w:rsidRDefault="7B33E969" w:rsidP="006F26B7">
      <w:pPr>
        <w:rPr>
          <w:rFonts w:asciiTheme="majorHAnsi" w:eastAsiaTheme="majorEastAsia" w:hAnsiTheme="majorHAnsi" w:cstheme="majorBidi"/>
          <w:b/>
          <w:bCs/>
          <w:color w:val="000000" w:themeColor="text1"/>
        </w:rPr>
      </w:pPr>
      <w:r w:rsidRPr="60A8D314">
        <w:rPr>
          <w:rFonts w:asciiTheme="majorHAnsi" w:eastAsiaTheme="majorEastAsia" w:hAnsiTheme="majorHAnsi" w:cstheme="majorBidi"/>
          <w:b/>
          <w:bCs/>
          <w:color w:val="000000" w:themeColor="text1"/>
        </w:rPr>
        <w:t>High-level description of product:</w:t>
      </w:r>
      <w:r w:rsidRPr="60A8D314">
        <w:rPr>
          <w:rFonts w:asciiTheme="majorHAnsi" w:eastAsiaTheme="majorEastAsia" w:hAnsiTheme="majorHAnsi" w:cstheme="majorBidi"/>
          <w:b/>
          <w:bCs/>
          <w:sz w:val="28"/>
          <w:szCs w:val="28"/>
        </w:rPr>
        <w:t xml:space="preserve"> </w:t>
      </w:r>
    </w:p>
    <w:p w14:paraId="74633B99" w14:textId="47B7B49B" w:rsidR="0058211C" w:rsidRPr="006F26B7" w:rsidRDefault="7B33E969" w:rsidP="006F26B7">
      <w:pPr>
        <w:rPr>
          <w:rFonts w:asciiTheme="majorHAnsi" w:eastAsiaTheme="majorEastAsia" w:hAnsiTheme="majorHAnsi" w:cstheme="majorBidi"/>
        </w:rPr>
      </w:pPr>
      <w:r w:rsidRPr="60A8D314">
        <w:rPr>
          <w:rFonts w:asciiTheme="majorHAnsi" w:eastAsiaTheme="majorEastAsia" w:hAnsiTheme="majorHAnsi" w:cstheme="majorBidi"/>
        </w:rPr>
        <w:t>The Notification Panel is an in-app feature that provides users with timely updates. These notifications focus solely on essential information like account updates, security alerts, and transaction changes, ensuring users stay informed about important developments without including any promotional or marketing content.</w:t>
      </w:r>
    </w:p>
    <w:p w14:paraId="4333ED99" w14:textId="72A59FF4" w:rsidR="0058211C" w:rsidRPr="006F26B7" w:rsidRDefault="0058211C" w:rsidP="006F26B7">
      <w:pPr>
        <w:rPr>
          <w:rFonts w:asciiTheme="majorHAnsi" w:eastAsiaTheme="majorEastAsia" w:hAnsiTheme="majorHAnsi" w:cstheme="majorBidi"/>
        </w:rPr>
      </w:pPr>
    </w:p>
    <w:p w14:paraId="7DBEC891" w14:textId="554BE72C" w:rsidR="0058211C" w:rsidRPr="006F26B7" w:rsidRDefault="7B33E969" w:rsidP="006F26B7">
      <w:pPr>
        <w:rPr>
          <w:rFonts w:asciiTheme="majorHAnsi" w:eastAsiaTheme="majorEastAsia" w:hAnsiTheme="majorHAnsi" w:cstheme="majorBidi"/>
          <w:b/>
          <w:bCs/>
          <w:color w:val="000000" w:themeColor="text1"/>
        </w:rPr>
      </w:pPr>
      <w:r w:rsidRPr="60A8D314">
        <w:rPr>
          <w:rFonts w:asciiTheme="majorHAnsi" w:eastAsiaTheme="majorEastAsia" w:hAnsiTheme="majorHAnsi" w:cstheme="majorBidi"/>
          <w:b/>
          <w:bCs/>
          <w:color w:val="000000" w:themeColor="text1"/>
        </w:rPr>
        <w:t>High-level product capabilities:</w:t>
      </w:r>
    </w:p>
    <w:p w14:paraId="6C44620D" w14:textId="630E1C3D" w:rsidR="0058211C" w:rsidRPr="006F26B7" w:rsidRDefault="0058211C" w:rsidP="006F26B7">
      <w:pPr>
        <w:rPr>
          <w:rFonts w:asciiTheme="majorHAnsi" w:eastAsiaTheme="majorEastAsia" w:hAnsiTheme="majorHAnsi" w:cstheme="majorBidi"/>
          <w:b/>
          <w:bCs/>
          <w:color w:val="000000" w:themeColor="text1"/>
        </w:rPr>
      </w:pPr>
    </w:p>
    <w:p w14:paraId="054F1FF2" w14:textId="41B9259F" w:rsidR="0058211C" w:rsidRPr="006F26B7" w:rsidRDefault="7B33E969" w:rsidP="006F26B7">
      <w:pPr>
        <w:pStyle w:val="ListParagraph"/>
        <w:numPr>
          <w:ilvl w:val="0"/>
          <w:numId w:val="18"/>
        </w:numPr>
        <w:rPr>
          <w:rFonts w:asciiTheme="majorHAnsi" w:eastAsiaTheme="majorEastAsia" w:hAnsiTheme="majorHAnsi" w:cstheme="majorBidi"/>
        </w:rPr>
      </w:pPr>
      <w:r w:rsidRPr="60A8D314">
        <w:rPr>
          <w:rFonts w:asciiTheme="majorHAnsi" w:eastAsiaTheme="majorEastAsia" w:hAnsiTheme="majorHAnsi" w:cstheme="majorBidi"/>
        </w:rPr>
        <w:t>Provides real-time, operational notifications</w:t>
      </w:r>
    </w:p>
    <w:p w14:paraId="1D3CE1FE" w14:textId="7B5945D6" w:rsidR="0058211C" w:rsidRPr="006F26B7" w:rsidRDefault="7B33E969" w:rsidP="006F26B7">
      <w:pPr>
        <w:pStyle w:val="ListParagraph"/>
        <w:numPr>
          <w:ilvl w:val="0"/>
          <w:numId w:val="18"/>
        </w:numPr>
        <w:rPr>
          <w:rFonts w:asciiTheme="majorHAnsi" w:eastAsiaTheme="majorEastAsia" w:hAnsiTheme="majorHAnsi" w:cstheme="majorBidi"/>
        </w:rPr>
      </w:pPr>
      <w:r w:rsidRPr="60A8D314">
        <w:rPr>
          <w:rFonts w:asciiTheme="majorHAnsi" w:eastAsiaTheme="majorEastAsia" w:hAnsiTheme="majorHAnsi" w:cstheme="majorBidi"/>
        </w:rPr>
        <w:t>Users can filter notifications by "All" or "Unread" for easy management.</w:t>
      </w:r>
    </w:p>
    <w:p w14:paraId="3C2678E7" w14:textId="275EE01D" w:rsidR="0058211C" w:rsidRPr="006F26B7" w:rsidRDefault="7B33E969" w:rsidP="006F26B7">
      <w:pPr>
        <w:pStyle w:val="ListParagraph"/>
        <w:numPr>
          <w:ilvl w:val="0"/>
          <w:numId w:val="18"/>
        </w:numPr>
        <w:rPr>
          <w:rFonts w:asciiTheme="majorHAnsi" w:eastAsiaTheme="majorEastAsia" w:hAnsiTheme="majorHAnsi" w:cstheme="majorBidi"/>
        </w:rPr>
      </w:pPr>
      <w:r w:rsidRPr="60A8D314">
        <w:rPr>
          <w:rFonts w:asciiTheme="majorHAnsi" w:eastAsiaTheme="majorEastAsia" w:hAnsiTheme="majorHAnsi" w:cstheme="majorBidi"/>
        </w:rPr>
        <w:t>Notifications can be marked as read individually (by opening them)</w:t>
      </w:r>
    </w:p>
    <w:p w14:paraId="1806C3C4" w14:textId="2F352CBA" w:rsidR="0058211C" w:rsidRPr="006F26B7" w:rsidRDefault="7B33E969" w:rsidP="006F26B7">
      <w:pPr>
        <w:pStyle w:val="ListParagraph"/>
        <w:numPr>
          <w:ilvl w:val="0"/>
          <w:numId w:val="18"/>
        </w:numPr>
        <w:rPr>
          <w:rFonts w:asciiTheme="majorHAnsi" w:eastAsiaTheme="majorEastAsia" w:hAnsiTheme="majorHAnsi" w:cstheme="majorBidi"/>
        </w:rPr>
      </w:pPr>
      <w:r w:rsidRPr="60A8D314">
        <w:rPr>
          <w:rFonts w:asciiTheme="majorHAnsi" w:eastAsiaTheme="majorEastAsia" w:hAnsiTheme="majorHAnsi" w:cstheme="majorBidi"/>
        </w:rPr>
        <w:t>All messages are saved according to the date they were sent. Users can delete messages at will.</w:t>
      </w:r>
    </w:p>
    <w:p w14:paraId="7E5D66DF" w14:textId="5FCB1F7B" w:rsidR="0058211C" w:rsidRPr="006F26B7" w:rsidRDefault="0058211C" w:rsidP="006F26B7">
      <w:pPr>
        <w:rPr>
          <w:rFonts w:asciiTheme="majorHAnsi" w:eastAsiaTheme="majorEastAsia" w:hAnsiTheme="majorHAnsi" w:cstheme="majorBidi"/>
        </w:rPr>
      </w:pPr>
    </w:p>
    <w:p w14:paraId="73FCFA27" w14:textId="77777777" w:rsidR="0058211C" w:rsidRPr="006F26B7" w:rsidRDefault="0058211C" w:rsidP="006F26B7">
      <w:pPr>
        <w:rPr>
          <w:rFonts w:asciiTheme="majorHAnsi" w:eastAsiaTheme="majorEastAsia" w:hAnsiTheme="majorHAnsi" w:cstheme="majorBidi"/>
          <w:rtl/>
        </w:rPr>
      </w:pPr>
    </w:p>
    <w:p w14:paraId="03649002" w14:textId="77777777" w:rsidR="0058211C" w:rsidRPr="006F26B7" w:rsidRDefault="7B33E969"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3F8E7FA3" w14:textId="50A78F05" w:rsidR="0058211C" w:rsidRPr="006F26B7" w:rsidRDefault="7B33E969"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r w:rsidR="4277FD1B" w:rsidRPr="60A8D314">
        <w:rPr>
          <w:rFonts w:asciiTheme="majorHAnsi" w:eastAsiaTheme="majorEastAsia" w:hAnsiTheme="majorHAnsi" w:cstheme="majorBidi"/>
          <w:b/>
          <w:bCs/>
        </w:rPr>
        <w:t xml:space="preserve"> </w:t>
      </w:r>
    </w:p>
    <w:p w14:paraId="46B25604" w14:textId="718D7B39" w:rsidR="3C267501" w:rsidRPr="006F26B7" w:rsidRDefault="4277FD1B" w:rsidP="006F26B7">
      <w:pPr>
        <w:pStyle w:val="ListParagraph"/>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rPr>
        <w:t>Notification open rate</w:t>
      </w:r>
    </w:p>
    <w:p w14:paraId="7859F3EF" w14:textId="4FDD1E3B" w:rsidR="1979A030" w:rsidRPr="006F26B7" w:rsidRDefault="4277FD1B" w:rsidP="006F26B7">
      <w:pPr>
        <w:pStyle w:val="ListParagraph"/>
        <w:tabs>
          <w:tab w:val="num" w:pos="1080"/>
        </w:tabs>
        <w:rPr>
          <w:rFonts w:asciiTheme="majorHAnsi" w:eastAsiaTheme="majorEastAsia" w:hAnsiTheme="majorHAnsi" w:cstheme="majorBidi"/>
          <w:b/>
          <w:bCs/>
        </w:rPr>
      </w:pPr>
      <w:r w:rsidRPr="60A8D314">
        <w:rPr>
          <w:rFonts w:asciiTheme="majorHAnsi" w:eastAsiaTheme="majorEastAsia" w:hAnsiTheme="majorHAnsi" w:cstheme="majorBidi"/>
        </w:rPr>
        <w:t xml:space="preserve">CTA Click Rate - </w:t>
      </w:r>
      <w:r w:rsidRPr="60A8D314">
        <w:rPr>
          <w:rFonts w:asciiTheme="majorHAnsi" w:eastAsiaTheme="majorEastAsia" w:hAnsiTheme="majorHAnsi" w:cstheme="majorBidi"/>
          <w:b/>
          <w:bCs/>
        </w:rPr>
        <w:t>Currently not measured</w:t>
      </w:r>
    </w:p>
    <w:p w14:paraId="2581C93B" w14:textId="000F70C5" w:rsidR="0058211C" w:rsidRPr="006F26B7" w:rsidRDefault="7B33E969"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Who can define communication</w:t>
      </w:r>
      <w:r w:rsidR="4D17E617" w:rsidRPr="60A8D314">
        <w:rPr>
          <w:rFonts w:asciiTheme="majorHAnsi" w:eastAsiaTheme="majorEastAsia" w:hAnsiTheme="majorHAnsi" w:cstheme="majorBidi"/>
          <w:b/>
          <w:bCs/>
        </w:rPr>
        <w:t xml:space="preserve">: </w:t>
      </w:r>
      <w:r w:rsidR="4D17E617" w:rsidRPr="60A8D314">
        <w:rPr>
          <w:rFonts w:asciiTheme="majorHAnsi" w:eastAsiaTheme="majorEastAsia" w:hAnsiTheme="majorHAnsi" w:cstheme="majorBidi"/>
        </w:rPr>
        <w:t>Any product manager, no governance</w:t>
      </w:r>
    </w:p>
    <w:p w14:paraId="2E116A3C" w14:textId="243CBF58" w:rsidR="0058211C" w:rsidRPr="006F26B7" w:rsidRDefault="7B33E969"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Who must sign off on communication: </w:t>
      </w:r>
      <w:r w:rsidRPr="60A8D314">
        <w:rPr>
          <w:rFonts w:asciiTheme="majorHAnsi" w:eastAsiaTheme="majorEastAsia" w:hAnsiTheme="majorHAnsi" w:cstheme="majorBidi"/>
        </w:rPr>
        <w:t>Avi C</w:t>
      </w:r>
      <w:r w:rsidR="0EB14A44" w:rsidRPr="60A8D314">
        <w:rPr>
          <w:rFonts w:asciiTheme="majorHAnsi" w:eastAsiaTheme="majorEastAsia" w:hAnsiTheme="majorHAnsi" w:cstheme="majorBidi"/>
        </w:rPr>
        <w:t>a</w:t>
      </w:r>
      <w:r w:rsidRPr="60A8D314">
        <w:rPr>
          <w:rFonts w:asciiTheme="majorHAnsi" w:eastAsiaTheme="majorEastAsia" w:hAnsiTheme="majorHAnsi" w:cstheme="majorBidi"/>
        </w:rPr>
        <w:t>stro (</w:t>
      </w:r>
      <w:r w:rsidR="6BD2652D" w:rsidRPr="60A8D314">
        <w:rPr>
          <w:rFonts w:asciiTheme="majorHAnsi" w:eastAsiaTheme="majorEastAsia" w:hAnsiTheme="majorHAnsi" w:cstheme="majorBidi"/>
        </w:rPr>
        <w:t>Operations</w:t>
      </w:r>
      <w:r w:rsidRPr="60A8D314">
        <w:rPr>
          <w:rFonts w:asciiTheme="majorHAnsi" w:eastAsiaTheme="majorEastAsia" w:hAnsiTheme="majorHAnsi" w:cstheme="majorBidi"/>
        </w:rPr>
        <w:t>)</w:t>
      </w:r>
    </w:p>
    <w:p w14:paraId="7DB734AE" w14:textId="3847232F" w:rsidR="0058211C" w:rsidRPr="006F26B7" w:rsidRDefault="7B33E969"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w:t>
      </w:r>
      <w:r w:rsidR="6F2E7140" w:rsidRPr="60A8D314">
        <w:rPr>
          <w:rFonts w:asciiTheme="majorHAnsi" w:eastAsiaTheme="majorEastAsia" w:hAnsiTheme="majorHAnsi" w:cstheme="majorBidi"/>
          <w:b/>
          <w:bCs/>
        </w:rPr>
        <w:t xml:space="preserve">: </w:t>
      </w:r>
      <w:r w:rsidR="6F2E7140" w:rsidRPr="60A8D314">
        <w:rPr>
          <w:rFonts w:asciiTheme="majorHAnsi" w:eastAsiaTheme="majorEastAsia" w:hAnsiTheme="majorHAnsi" w:cstheme="majorBidi"/>
        </w:rPr>
        <w:t xml:space="preserve">all users </w:t>
      </w:r>
    </w:p>
    <w:p w14:paraId="3644D98F" w14:textId="77777777" w:rsidR="0058211C" w:rsidRPr="006F26B7" w:rsidRDefault="7B33E969"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3BBCD528" w14:textId="5C41A9D0" w:rsidR="0058211C" w:rsidRPr="006F26B7" w:rsidRDefault="7B33E969"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w:t>
      </w:r>
      <w:r w:rsidR="2E4466B7" w:rsidRPr="60A8D314">
        <w:rPr>
          <w:rFonts w:asciiTheme="majorHAnsi" w:eastAsiaTheme="majorEastAsia" w:hAnsiTheme="majorHAnsi" w:cstheme="majorBidi"/>
        </w:rPr>
        <w:t>Operations and transactional</w:t>
      </w:r>
    </w:p>
    <w:p w14:paraId="15CFF4C8" w14:textId="559AA3FF" w:rsidR="0058211C" w:rsidRPr="006F26B7" w:rsidRDefault="7B33E969"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44831B61" w:rsidRPr="60A8D314">
        <w:rPr>
          <w:rFonts w:asciiTheme="majorHAnsi" w:eastAsiaTheme="majorEastAsia" w:hAnsiTheme="majorHAnsi" w:cstheme="majorBidi"/>
        </w:rPr>
        <w:t>Operations and transactional</w:t>
      </w:r>
    </w:p>
    <w:p w14:paraId="642F7E68" w14:textId="67FA0CCB" w:rsidR="0058211C" w:rsidRPr="006F26B7" w:rsidRDefault="7B33E969" w:rsidP="006F26B7">
      <w:pPr>
        <w:numPr>
          <w:ilvl w:val="2"/>
          <w:numId w:val="1"/>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xml:space="preserve">: </w:t>
      </w:r>
      <w:r w:rsidR="3AB73B60" w:rsidRPr="60A8D314">
        <w:rPr>
          <w:rFonts w:asciiTheme="majorHAnsi" w:eastAsiaTheme="majorEastAsia" w:hAnsiTheme="majorHAnsi" w:cstheme="majorBidi"/>
        </w:rPr>
        <w:t>marketing etc</w:t>
      </w:r>
    </w:p>
    <w:p w14:paraId="06CC7BC4" w14:textId="41D64E8A" w:rsidR="0058211C" w:rsidRPr="006F26B7" w:rsidRDefault="7B33E969" w:rsidP="437EDF4C">
      <w:pPr>
        <w:numPr>
          <w:ilvl w:val="1"/>
          <w:numId w:val="1"/>
        </w:numPr>
        <w:tabs>
          <w:tab w:val="clear" w:pos="1440"/>
          <w:tab w:val="num" w:pos="1800"/>
        </w:tabs>
        <w:rPr>
          <w:rFonts w:asciiTheme="majorHAnsi" w:eastAsiaTheme="majorEastAsia" w:hAnsiTheme="majorHAnsi" w:cstheme="majorBidi"/>
          <w:b/>
          <w:bCs/>
        </w:rPr>
      </w:pPr>
      <w:r w:rsidRPr="437EDF4C">
        <w:rPr>
          <w:rFonts w:asciiTheme="majorHAnsi" w:eastAsiaTheme="majorEastAsia" w:hAnsiTheme="majorHAnsi" w:cstheme="majorBidi"/>
          <w:b/>
          <w:bCs/>
        </w:rPr>
        <w:t>Call to action definition</w:t>
      </w:r>
      <w:r w:rsidR="7E4A61AF" w:rsidRPr="437EDF4C">
        <w:rPr>
          <w:rFonts w:asciiTheme="majorHAnsi" w:eastAsiaTheme="majorEastAsia" w:hAnsiTheme="majorHAnsi" w:cstheme="majorBidi"/>
          <w:b/>
          <w:bCs/>
        </w:rPr>
        <w:t xml:space="preserve">: </w:t>
      </w:r>
      <w:r w:rsidR="7E4A61AF" w:rsidRPr="437EDF4C">
        <w:rPr>
          <w:rFonts w:asciiTheme="majorHAnsi" w:eastAsiaTheme="majorEastAsia" w:hAnsiTheme="majorHAnsi" w:cstheme="majorBidi"/>
        </w:rPr>
        <w:t>There is no requirement to include a CT</w:t>
      </w:r>
      <w:r w:rsidR="24C73943" w:rsidRPr="437EDF4C">
        <w:rPr>
          <w:rFonts w:asciiTheme="majorHAnsi" w:eastAsiaTheme="majorEastAsia" w:hAnsiTheme="majorHAnsi" w:cstheme="majorBidi"/>
        </w:rPr>
        <w:t>A</w:t>
      </w:r>
      <w:r w:rsidR="7E4A61AF" w:rsidRPr="437EDF4C">
        <w:rPr>
          <w:rFonts w:asciiTheme="majorHAnsi" w:eastAsiaTheme="majorEastAsia" w:hAnsiTheme="majorHAnsi" w:cstheme="majorBidi"/>
        </w:rPr>
        <w:t>, there is no mandatory format for a CTA. Some messages include a CTA that leads to or off the platform</w:t>
      </w:r>
    </w:p>
    <w:p w14:paraId="23B0C67A" w14:textId="451ED965" w:rsidR="0058211C" w:rsidRPr="006F26B7" w:rsidRDefault="7B33E969"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Delivery time</w:t>
      </w:r>
      <w:r w:rsidRPr="60A8D314">
        <w:rPr>
          <w:rFonts w:asciiTheme="majorHAnsi" w:eastAsiaTheme="majorEastAsia" w:hAnsiTheme="majorHAnsi" w:cstheme="majorBidi"/>
        </w:rPr>
        <w:t xml:space="preserve"> </w:t>
      </w:r>
      <w:r w:rsidR="21A1312E" w:rsidRPr="60A8D314">
        <w:rPr>
          <w:rFonts w:asciiTheme="majorHAnsi" w:eastAsiaTheme="majorEastAsia" w:hAnsiTheme="majorHAnsi" w:cstheme="majorBidi"/>
        </w:rPr>
        <w:t>NA</w:t>
      </w:r>
    </w:p>
    <w:p w14:paraId="42FBB6C6" w14:textId="49B6EE6A" w:rsidR="0058211C" w:rsidRPr="006F26B7" w:rsidRDefault="7B33E969"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Cool off period between notifications</w:t>
      </w:r>
      <w:r w:rsidR="748E31E1" w:rsidRPr="60A8D314">
        <w:rPr>
          <w:rFonts w:asciiTheme="majorHAnsi" w:eastAsiaTheme="majorEastAsia" w:hAnsiTheme="majorHAnsi" w:cstheme="majorBidi"/>
          <w:b/>
          <w:bCs/>
        </w:rPr>
        <w:t xml:space="preserve">: </w:t>
      </w:r>
      <w:r w:rsidR="748E31E1" w:rsidRPr="60A8D314">
        <w:rPr>
          <w:rFonts w:asciiTheme="majorHAnsi" w:eastAsiaTheme="majorEastAsia" w:hAnsiTheme="majorHAnsi" w:cstheme="majorBidi"/>
        </w:rPr>
        <w:t>There is no limit or control on the number of messages on the same topic that can be sent to users.</w:t>
      </w:r>
    </w:p>
    <w:p w14:paraId="03C2CB46" w14:textId="4AE0C272" w:rsidR="0058211C" w:rsidRPr="006F26B7" w:rsidRDefault="7B33E969"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Reminders (if relevant)</w:t>
      </w:r>
      <w:r w:rsidR="77D2326A" w:rsidRPr="60A8D314">
        <w:rPr>
          <w:rFonts w:asciiTheme="majorHAnsi" w:eastAsiaTheme="majorEastAsia" w:hAnsiTheme="majorHAnsi" w:cstheme="majorBidi"/>
          <w:b/>
          <w:bCs/>
        </w:rPr>
        <w:t xml:space="preserve"> </w:t>
      </w:r>
      <w:r w:rsidR="7A02542F" w:rsidRPr="60A8D314">
        <w:rPr>
          <w:rFonts w:asciiTheme="majorHAnsi" w:eastAsiaTheme="majorEastAsia" w:hAnsiTheme="majorHAnsi" w:cstheme="majorBidi"/>
          <w:b/>
          <w:bCs/>
        </w:rPr>
        <w:t>NA</w:t>
      </w:r>
    </w:p>
    <w:p w14:paraId="5E3604B6" w14:textId="00632C30" w:rsidR="0058211C" w:rsidRPr="006F26B7" w:rsidRDefault="7B33E969"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Ecosystem – Channels</w:t>
      </w:r>
      <w:r w:rsidR="116E24EF" w:rsidRPr="60A8D314">
        <w:rPr>
          <w:rFonts w:asciiTheme="majorHAnsi" w:eastAsiaTheme="majorEastAsia" w:hAnsiTheme="majorHAnsi" w:cstheme="majorBidi"/>
          <w:b/>
          <w:bCs/>
        </w:rPr>
        <w:t xml:space="preserve">: </w:t>
      </w:r>
      <w:r w:rsidR="116E24EF" w:rsidRPr="60A8D314">
        <w:rPr>
          <w:rFonts w:asciiTheme="majorHAnsi" w:eastAsiaTheme="majorEastAsia" w:hAnsiTheme="majorHAnsi" w:cstheme="majorBidi"/>
        </w:rPr>
        <w:t>In most cases (although not automatically) the exact content of the notification is also sent by email</w:t>
      </w:r>
      <w:r w:rsidR="607E6A42" w:rsidRPr="60A8D314">
        <w:rPr>
          <w:rFonts w:asciiTheme="majorHAnsi" w:eastAsiaTheme="majorEastAsia" w:hAnsiTheme="majorHAnsi" w:cstheme="majorBidi"/>
        </w:rPr>
        <w:t>. Many notifications are, in effect, a copy of an email.</w:t>
      </w:r>
    </w:p>
    <w:p w14:paraId="3543B8CB" w14:textId="3944936C" w:rsidR="0058211C" w:rsidRPr="006F26B7" w:rsidRDefault="7B33E969"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lastRenderedPageBreak/>
        <w:t xml:space="preserve">Does it require a testing period </w:t>
      </w:r>
      <w:r w:rsidR="21CCB35E" w:rsidRPr="60A8D314">
        <w:rPr>
          <w:rFonts w:asciiTheme="majorHAnsi" w:eastAsiaTheme="majorEastAsia" w:hAnsiTheme="majorHAnsi" w:cstheme="majorBidi"/>
          <w:b/>
          <w:bCs/>
        </w:rPr>
        <w:t>beforehand</w:t>
      </w:r>
      <w:r w:rsidRPr="60A8D314">
        <w:rPr>
          <w:rFonts w:asciiTheme="majorHAnsi" w:eastAsiaTheme="majorEastAsia" w:hAnsiTheme="majorHAnsi" w:cstheme="majorBidi"/>
          <w:b/>
          <w:bCs/>
        </w:rPr>
        <w:t>?</w:t>
      </w:r>
      <w:r w:rsidR="00B5EA81" w:rsidRPr="60A8D314">
        <w:rPr>
          <w:rFonts w:asciiTheme="majorHAnsi" w:eastAsiaTheme="majorEastAsia" w:hAnsiTheme="majorHAnsi" w:cstheme="majorBidi"/>
          <w:b/>
          <w:bCs/>
        </w:rPr>
        <w:t xml:space="preserve"> </w:t>
      </w:r>
      <w:r w:rsidR="00B5EA81" w:rsidRPr="60A8D314">
        <w:rPr>
          <w:rFonts w:asciiTheme="majorHAnsi" w:eastAsiaTheme="majorEastAsia" w:hAnsiTheme="majorHAnsi" w:cstheme="majorBidi"/>
        </w:rPr>
        <w:t>no</w:t>
      </w:r>
    </w:p>
    <w:p w14:paraId="6222FB6A" w14:textId="77777777" w:rsidR="006F26B7" w:rsidRDefault="7B33E969"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Risk</w:t>
      </w:r>
    </w:p>
    <w:p w14:paraId="298335AD" w14:textId="08F1A293" w:rsidR="0058211C" w:rsidRPr="006F26B7" w:rsidRDefault="213DC84B" w:rsidP="006F26B7">
      <w:pPr>
        <w:numPr>
          <w:ilvl w:val="0"/>
          <w:numId w:val="1"/>
        </w:numPr>
        <w:tabs>
          <w:tab w:val="clear" w:pos="720"/>
          <w:tab w:val="num" w:pos="1080"/>
        </w:tabs>
        <w:rPr>
          <w:rFonts w:asciiTheme="majorHAnsi" w:eastAsiaTheme="majorEastAsia" w:hAnsiTheme="majorHAnsi" w:cstheme="majorBidi"/>
        </w:rPr>
      </w:pPr>
      <w:r w:rsidRPr="558053AC">
        <w:rPr>
          <w:rFonts w:asciiTheme="majorHAnsi" w:eastAsiaTheme="majorEastAsia" w:hAnsiTheme="majorHAnsi" w:cstheme="majorBidi"/>
          <w:b/>
          <w:bCs/>
        </w:rPr>
        <w:t>Design guidelines -</w:t>
      </w:r>
      <w:r w:rsidR="525A5179" w:rsidRPr="558053AC">
        <w:rPr>
          <w:rFonts w:asciiTheme="majorHAnsi" w:eastAsiaTheme="majorEastAsia" w:hAnsiTheme="majorHAnsi" w:cstheme="majorBidi"/>
          <w:b/>
          <w:bCs/>
        </w:rPr>
        <w:t xml:space="preserve"> </w:t>
      </w:r>
    </w:p>
    <w:p w14:paraId="16B4F0A2" w14:textId="6878CC28" w:rsidR="0058211C" w:rsidRPr="006F26B7" w:rsidRDefault="525A5179" w:rsidP="558053AC">
      <w:pPr>
        <w:numPr>
          <w:ilvl w:val="1"/>
          <w:numId w:val="1"/>
        </w:numPr>
        <w:tabs>
          <w:tab w:val="num" w:pos="1080"/>
        </w:tabs>
        <w:rPr>
          <w:rFonts w:asciiTheme="majorHAnsi" w:eastAsiaTheme="majorEastAsia" w:hAnsiTheme="majorHAnsi" w:cstheme="majorBidi"/>
        </w:rPr>
      </w:pPr>
      <w:r w:rsidRPr="558053AC">
        <w:rPr>
          <w:rFonts w:asciiTheme="majorHAnsi" w:eastAsiaTheme="majorEastAsia" w:hAnsiTheme="majorHAnsi" w:cstheme="majorBidi"/>
        </w:rPr>
        <w:t>Currently there is no restriction on format, text length or headline/CTA requirement or any design and style settings.</w:t>
      </w:r>
      <w:r w:rsidR="1B11D18B" w:rsidRPr="558053AC">
        <w:rPr>
          <w:rFonts w:asciiTheme="majorHAnsi" w:eastAsiaTheme="majorEastAsia" w:hAnsiTheme="majorHAnsi" w:cstheme="majorBidi"/>
        </w:rPr>
        <w:t xml:space="preserve"> The text in the notification can be of any length, and include a table, lists, </w:t>
      </w:r>
      <w:r w:rsidR="63402575" w:rsidRPr="558053AC">
        <w:rPr>
          <w:rFonts w:asciiTheme="majorHAnsi" w:eastAsiaTheme="majorEastAsia" w:hAnsiTheme="majorHAnsi" w:cstheme="majorBidi"/>
        </w:rPr>
        <w:t xml:space="preserve">links, </w:t>
      </w:r>
      <w:r w:rsidR="1B11D18B" w:rsidRPr="558053AC">
        <w:rPr>
          <w:rFonts w:asciiTheme="majorHAnsi" w:eastAsiaTheme="majorEastAsia" w:hAnsiTheme="majorHAnsi" w:cstheme="majorBidi"/>
        </w:rPr>
        <w:t>CTA button, several paragraphs, with or without a title.</w:t>
      </w:r>
    </w:p>
    <w:p w14:paraId="3759D23F" w14:textId="6AEAD38F" w:rsidR="36283BC6" w:rsidRPr="006F26B7" w:rsidRDefault="46993AA5" w:rsidP="558053AC">
      <w:pPr>
        <w:numPr>
          <w:ilvl w:val="1"/>
          <w:numId w:val="1"/>
        </w:numPr>
        <w:tabs>
          <w:tab w:val="num" w:pos="1080"/>
        </w:tabs>
        <w:rPr>
          <w:rFonts w:asciiTheme="majorHAnsi" w:eastAsiaTheme="majorEastAsia" w:hAnsiTheme="majorHAnsi" w:cstheme="majorBidi"/>
        </w:rPr>
      </w:pPr>
      <w:r w:rsidRPr="558053AC">
        <w:rPr>
          <w:rFonts w:asciiTheme="majorHAnsi" w:eastAsiaTheme="majorEastAsia" w:hAnsiTheme="majorHAnsi" w:cstheme="majorBidi"/>
        </w:rPr>
        <w:t>The notifications page systematically organizes notifications based on the sequence they are received, ensuring a chronological display. Each notification entry is accompanied by a title and the date of dispatch. Upon clicking a notification, a right-hand panel unveils the complete message content. For longer messages, users can scroll through the panel to read the entire content.</w:t>
      </w:r>
    </w:p>
    <w:p w14:paraId="6F162392" w14:textId="39AB78A7" w:rsidR="5D19E500" w:rsidRPr="006F26B7" w:rsidRDefault="5D19E500" w:rsidP="006F26B7">
      <w:pPr>
        <w:rPr>
          <w:rFonts w:asciiTheme="majorHAnsi" w:eastAsiaTheme="majorEastAsia" w:hAnsiTheme="majorHAnsi" w:cstheme="majorBidi"/>
        </w:rPr>
      </w:pPr>
    </w:p>
    <w:p w14:paraId="07511438" w14:textId="2D4503FA" w:rsidR="46993AA5" w:rsidRPr="006F26B7" w:rsidRDefault="46993AA5" w:rsidP="006F26B7">
      <w:pPr>
        <w:rPr>
          <w:rFonts w:asciiTheme="majorHAnsi" w:eastAsiaTheme="majorEastAsia" w:hAnsiTheme="majorHAnsi" w:cstheme="majorBidi"/>
        </w:rPr>
      </w:pPr>
      <w:r w:rsidRPr="60A8D314">
        <w:rPr>
          <w:rFonts w:asciiTheme="majorHAnsi" w:eastAsiaTheme="majorEastAsia" w:hAnsiTheme="majorHAnsi" w:cstheme="majorBidi"/>
        </w:rPr>
        <w:t xml:space="preserve">    </w:t>
      </w:r>
    </w:p>
    <w:p w14:paraId="6AC0DEB7" w14:textId="6F7FD10D" w:rsidR="0058211C" w:rsidRPr="006F26B7" w:rsidRDefault="0058211C" w:rsidP="006F26B7">
      <w:pPr>
        <w:tabs>
          <w:tab w:val="num" w:pos="1080"/>
        </w:tabs>
        <w:ind w:left="720"/>
        <w:rPr>
          <w:rFonts w:asciiTheme="majorHAnsi" w:eastAsiaTheme="majorEastAsia" w:hAnsiTheme="majorHAnsi" w:cstheme="majorBidi"/>
          <w:b/>
          <w:bCs/>
        </w:rPr>
      </w:pPr>
    </w:p>
    <w:p w14:paraId="1F3A1506" w14:textId="71AE138C" w:rsidR="0058211C" w:rsidRPr="006F26B7" w:rsidRDefault="6133DF34" w:rsidP="006F26B7">
      <w:pPr>
        <w:tabs>
          <w:tab w:val="num" w:pos="1080"/>
        </w:tabs>
        <w:ind w:left="720"/>
        <w:rPr>
          <w:rFonts w:asciiTheme="majorHAnsi" w:eastAsiaTheme="majorEastAsia" w:hAnsiTheme="majorHAnsi" w:cstheme="majorBidi"/>
        </w:rPr>
      </w:pPr>
      <w:r>
        <w:rPr>
          <w:noProof/>
        </w:rPr>
        <w:drawing>
          <wp:inline distT="0" distB="0" distL="0" distR="0" wp14:anchorId="2809E36D" wp14:editId="69BA815E">
            <wp:extent cx="5943600" cy="3028950"/>
            <wp:effectExtent l="0" t="0" r="0" b="0"/>
            <wp:docPr id="283529636" name="Picture 28352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29636"/>
                    <pic:cNvPicPr/>
                  </pic:nvPicPr>
                  <pic:blipFill>
                    <a:blip r:embed="rId24">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0A89B3D4" w14:textId="0B6D11EB" w:rsidR="0058211C" w:rsidRPr="006F26B7" w:rsidRDefault="213DC84B" w:rsidP="006F26B7">
      <w:pPr>
        <w:tabs>
          <w:tab w:val="num" w:pos="1080"/>
        </w:tabs>
        <w:ind w:left="720"/>
        <w:rPr>
          <w:rFonts w:asciiTheme="majorHAnsi" w:eastAsiaTheme="majorEastAsia" w:hAnsiTheme="majorHAnsi" w:cstheme="majorBidi"/>
        </w:rPr>
      </w:pPr>
      <w:r>
        <w:rPr>
          <w:noProof/>
        </w:rPr>
        <w:lastRenderedPageBreak/>
        <w:drawing>
          <wp:inline distT="0" distB="0" distL="0" distR="0" wp14:anchorId="07CFBC23" wp14:editId="38206835">
            <wp:extent cx="5943600" cy="3171825"/>
            <wp:effectExtent l="0" t="0" r="0" b="0"/>
            <wp:docPr id="1815820930" name="Picture 181582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820930"/>
                    <pic:cNvPicPr/>
                  </pic:nvPicPr>
                  <pic:blipFill>
                    <a:blip r:embed="rId25">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241839C1" w14:textId="77CF1ABB" w:rsidR="0058211C" w:rsidRPr="006F26B7" w:rsidRDefault="0058211C" w:rsidP="006F26B7">
      <w:pPr>
        <w:tabs>
          <w:tab w:val="num" w:pos="1080"/>
        </w:tabs>
        <w:ind w:left="720"/>
        <w:rPr>
          <w:rFonts w:asciiTheme="majorHAnsi" w:eastAsiaTheme="majorEastAsia" w:hAnsiTheme="majorHAnsi" w:cstheme="majorBidi"/>
        </w:rPr>
      </w:pPr>
    </w:p>
    <w:p w14:paraId="1B688629" w14:textId="7D258282" w:rsidR="0058211C" w:rsidRPr="006F26B7" w:rsidRDefault="0058211C" w:rsidP="006F26B7">
      <w:pPr>
        <w:tabs>
          <w:tab w:val="num" w:pos="1080"/>
        </w:tabs>
        <w:ind w:left="720"/>
        <w:rPr>
          <w:rFonts w:asciiTheme="majorHAnsi" w:eastAsiaTheme="majorEastAsia" w:hAnsiTheme="majorHAnsi" w:cstheme="majorBidi"/>
        </w:rPr>
      </w:pPr>
    </w:p>
    <w:p w14:paraId="54B47A12" w14:textId="44BFB921" w:rsidR="0058211C" w:rsidRPr="006F26B7" w:rsidRDefault="0058211C" w:rsidP="006F26B7">
      <w:pPr>
        <w:tabs>
          <w:tab w:val="num" w:pos="1080"/>
        </w:tabs>
        <w:ind w:left="720"/>
        <w:rPr>
          <w:rFonts w:asciiTheme="majorHAnsi" w:eastAsiaTheme="majorEastAsia" w:hAnsiTheme="majorHAnsi" w:cstheme="majorBidi"/>
        </w:rPr>
      </w:pPr>
    </w:p>
    <w:p w14:paraId="3556A242" w14:textId="3AADD82B" w:rsidR="0058211C" w:rsidRPr="006F26B7" w:rsidRDefault="0058211C" w:rsidP="006F26B7">
      <w:pPr>
        <w:ind w:left="720"/>
        <w:rPr>
          <w:rFonts w:asciiTheme="majorHAnsi" w:eastAsiaTheme="majorEastAsia" w:hAnsiTheme="majorHAnsi" w:cstheme="majorBidi"/>
        </w:rPr>
      </w:pPr>
      <w:r>
        <w:br/>
      </w:r>
    </w:p>
    <w:p w14:paraId="51AAE365" w14:textId="698E6FEF" w:rsidR="0058211C" w:rsidRPr="006F26B7" w:rsidRDefault="0058211C" w:rsidP="006F26B7">
      <w:pPr>
        <w:pStyle w:val="Heading1"/>
        <w:spacing w:before="0"/>
      </w:pPr>
    </w:p>
    <w:p w14:paraId="439F4EB9" w14:textId="3D709AB5" w:rsidR="0058211C" w:rsidRPr="006F26B7" w:rsidRDefault="0058211C" w:rsidP="006F26B7">
      <w:pPr>
        <w:rPr>
          <w:rFonts w:asciiTheme="majorHAnsi" w:eastAsiaTheme="majorEastAsia" w:hAnsiTheme="majorHAnsi" w:cstheme="majorBidi"/>
        </w:rPr>
      </w:pPr>
    </w:p>
    <w:p w14:paraId="6A6DFDE1" w14:textId="630E1C3D" w:rsidR="0058211C" w:rsidRPr="006F26B7" w:rsidRDefault="0058211C" w:rsidP="006F26B7">
      <w:pPr>
        <w:rPr>
          <w:rFonts w:asciiTheme="majorHAnsi" w:eastAsiaTheme="majorEastAsia" w:hAnsiTheme="majorHAnsi" w:cstheme="majorBidi"/>
          <w:b/>
          <w:bCs/>
          <w:color w:val="000000" w:themeColor="text1"/>
          <w:highlight w:val="green"/>
        </w:rPr>
      </w:pPr>
    </w:p>
    <w:p w14:paraId="34C3B054" w14:textId="385E232F" w:rsidR="0058211C" w:rsidRPr="006F26B7" w:rsidRDefault="0058211C" w:rsidP="006F26B7">
      <w:pPr>
        <w:pStyle w:val="ListParagraph"/>
        <w:rPr>
          <w:rFonts w:asciiTheme="majorHAnsi" w:eastAsiaTheme="majorEastAsia" w:hAnsiTheme="majorHAnsi" w:cstheme="majorBidi"/>
          <w:highlight w:val="green"/>
        </w:rPr>
      </w:pPr>
    </w:p>
    <w:p w14:paraId="5B3D6D03" w14:textId="755F5BA4" w:rsidR="0058211C" w:rsidRPr="006F26B7" w:rsidRDefault="0058211C" w:rsidP="006F26B7">
      <w:pPr>
        <w:rPr>
          <w:rFonts w:asciiTheme="majorHAnsi" w:eastAsiaTheme="majorEastAsia" w:hAnsiTheme="majorHAnsi" w:cstheme="majorBidi"/>
          <w:highlight w:val="green"/>
        </w:rPr>
      </w:pPr>
    </w:p>
    <w:p w14:paraId="6D1D54F2" w14:textId="12B3FA1A" w:rsidR="0058211C" w:rsidRPr="006F26B7" w:rsidRDefault="0058211C" w:rsidP="006F26B7">
      <w:pPr>
        <w:rPr>
          <w:rFonts w:asciiTheme="majorHAnsi" w:eastAsiaTheme="majorEastAsia" w:hAnsiTheme="majorHAnsi" w:cstheme="majorBidi"/>
        </w:rPr>
      </w:pPr>
    </w:p>
    <w:p w14:paraId="58E561F3" w14:textId="72D35FFC" w:rsidR="2D1BC0DB" w:rsidRPr="006F26B7" w:rsidRDefault="2D1BC0DB" w:rsidP="006F26B7">
      <w:pPr>
        <w:rPr>
          <w:rFonts w:asciiTheme="majorHAnsi" w:eastAsiaTheme="majorEastAsia" w:hAnsiTheme="majorHAnsi" w:cstheme="majorBidi"/>
        </w:rPr>
      </w:pPr>
    </w:p>
    <w:p w14:paraId="164BB9EA" w14:textId="79A5BA02" w:rsidR="2D1BC0DB" w:rsidRPr="006F26B7" w:rsidRDefault="2D1BC0DB" w:rsidP="006F26B7">
      <w:pPr>
        <w:rPr>
          <w:rFonts w:asciiTheme="majorHAnsi" w:eastAsiaTheme="majorEastAsia" w:hAnsiTheme="majorHAnsi" w:cstheme="majorBidi"/>
        </w:rPr>
      </w:pPr>
    </w:p>
    <w:p w14:paraId="15AE0B02" w14:textId="79831D3C" w:rsidR="2D1BC0DB" w:rsidRPr="006F26B7" w:rsidRDefault="2D1BC0DB" w:rsidP="006F26B7">
      <w:pPr>
        <w:rPr>
          <w:rFonts w:asciiTheme="majorHAnsi" w:eastAsiaTheme="majorEastAsia" w:hAnsiTheme="majorHAnsi" w:cstheme="majorBidi"/>
        </w:rPr>
      </w:pPr>
    </w:p>
    <w:p w14:paraId="2E88B00F" w14:textId="5B3D1C20" w:rsidR="2D1BC0DB" w:rsidRPr="006F26B7" w:rsidRDefault="2D1BC0DB" w:rsidP="006F26B7">
      <w:pPr>
        <w:rPr>
          <w:rFonts w:asciiTheme="majorHAnsi" w:eastAsiaTheme="majorEastAsia" w:hAnsiTheme="majorHAnsi" w:cstheme="majorBidi"/>
        </w:rPr>
      </w:pPr>
    </w:p>
    <w:p w14:paraId="6EBCF3E5" w14:textId="5E162845" w:rsidR="2D1BC0DB" w:rsidRPr="006F26B7" w:rsidRDefault="2D1BC0DB" w:rsidP="006F26B7">
      <w:pPr>
        <w:rPr>
          <w:rFonts w:asciiTheme="majorHAnsi" w:eastAsiaTheme="majorEastAsia" w:hAnsiTheme="majorHAnsi" w:cstheme="majorBidi"/>
        </w:rPr>
      </w:pPr>
    </w:p>
    <w:p w14:paraId="78E80B53" w14:textId="046449A8" w:rsidR="2D1BC0DB" w:rsidRPr="006F26B7" w:rsidRDefault="2D1BC0DB" w:rsidP="006F26B7">
      <w:pPr>
        <w:rPr>
          <w:rFonts w:asciiTheme="majorHAnsi" w:eastAsiaTheme="majorEastAsia" w:hAnsiTheme="majorHAnsi" w:cstheme="majorBidi"/>
        </w:rPr>
      </w:pPr>
    </w:p>
    <w:p w14:paraId="2B351B0D" w14:textId="172B0949" w:rsidR="2D1BC0DB" w:rsidRPr="006F26B7" w:rsidRDefault="2D1BC0DB" w:rsidP="006F26B7">
      <w:pPr>
        <w:rPr>
          <w:rFonts w:asciiTheme="majorHAnsi" w:eastAsiaTheme="majorEastAsia" w:hAnsiTheme="majorHAnsi" w:cstheme="majorBidi"/>
        </w:rPr>
      </w:pPr>
    </w:p>
    <w:p w14:paraId="2326FABD" w14:textId="26BB5A58" w:rsidR="2D1BC0DB" w:rsidRPr="006F26B7" w:rsidRDefault="2D1BC0DB" w:rsidP="006F26B7">
      <w:pPr>
        <w:rPr>
          <w:rFonts w:asciiTheme="majorHAnsi" w:eastAsiaTheme="majorEastAsia" w:hAnsiTheme="majorHAnsi" w:cstheme="majorBidi"/>
        </w:rPr>
      </w:pPr>
    </w:p>
    <w:p w14:paraId="4B237642" w14:textId="758EB017" w:rsidR="2D1BC0DB" w:rsidRPr="006F26B7" w:rsidRDefault="2D1BC0DB" w:rsidP="006F26B7">
      <w:pPr>
        <w:rPr>
          <w:rFonts w:asciiTheme="majorHAnsi" w:eastAsiaTheme="majorEastAsia" w:hAnsiTheme="majorHAnsi" w:cstheme="majorBidi"/>
        </w:rPr>
      </w:pPr>
    </w:p>
    <w:p w14:paraId="58E305CC" w14:textId="30F13182" w:rsidR="2D1BC0DB" w:rsidRPr="006F26B7" w:rsidRDefault="2D1BC0DB" w:rsidP="006F26B7">
      <w:pPr>
        <w:rPr>
          <w:rFonts w:asciiTheme="majorHAnsi" w:eastAsiaTheme="majorEastAsia" w:hAnsiTheme="majorHAnsi" w:cstheme="majorBidi"/>
        </w:rPr>
      </w:pPr>
    </w:p>
    <w:p w14:paraId="77CF809C" w14:textId="7CBD22A7" w:rsidR="2D1BC0DB" w:rsidRPr="006F26B7" w:rsidRDefault="2D1BC0DB" w:rsidP="006F26B7">
      <w:pPr>
        <w:rPr>
          <w:rFonts w:asciiTheme="majorHAnsi" w:eastAsiaTheme="majorEastAsia" w:hAnsiTheme="majorHAnsi" w:cstheme="majorBidi"/>
        </w:rPr>
      </w:pPr>
    </w:p>
    <w:p w14:paraId="21488A2B" w14:textId="76454C4D" w:rsidR="2D1BC0DB" w:rsidRPr="006F26B7" w:rsidRDefault="2D1BC0DB" w:rsidP="006F26B7">
      <w:pPr>
        <w:rPr>
          <w:rFonts w:asciiTheme="majorHAnsi" w:eastAsiaTheme="majorEastAsia" w:hAnsiTheme="majorHAnsi" w:cstheme="majorBidi"/>
        </w:rPr>
      </w:pPr>
    </w:p>
    <w:p w14:paraId="417C1C23" w14:textId="5C83CEF3" w:rsidR="2D1BC0DB" w:rsidRPr="006F26B7" w:rsidRDefault="2D1BC0DB" w:rsidP="006F26B7">
      <w:pPr>
        <w:rPr>
          <w:rFonts w:asciiTheme="majorHAnsi" w:eastAsiaTheme="majorEastAsia" w:hAnsiTheme="majorHAnsi" w:cstheme="majorBidi"/>
        </w:rPr>
      </w:pPr>
    </w:p>
    <w:p w14:paraId="0AC30B5C" w14:textId="2548B867" w:rsidR="39B347A9" w:rsidRPr="006F26B7" w:rsidRDefault="374EA625" w:rsidP="006F26B7">
      <w:pPr>
        <w:rPr>
          <w:rFonts w:asciiTheme="majorHAnsi" w:eastAsiaTheme="majorEastAsia" w:hAnsiTheme="majorHAnsi" w:cstheme="majorBidi"/>
        </w:rPr>
      </w:pPr>
      <w:r>
        <w:br/>
      </w:r>
    </w:p>
    <w:p w14:paraId="39517830" w14:textId="2B3E4368" w:rsidR="331DCF10" w:rsidRDefault="331DCF10">
      <w:pPr>
        <w:rPr>
          <w:rFonts w:asciiTheme="majorHAnsi" w:eastAsiaTheme="majorEastAsia" w:hAnsiTheme="majorHAnsi" w:cstheme="majorBidi"/>
        </w:rPr>
      </w:pPr>
      <w:r w:rsidRPr="60A8D314">
        <w:rPr>
          <w:rFonts w:asciiTheme="majorHAnsi" w:eastAsiaTheme="majorEastAsia" w:hAnsiTheme="majorHAnsi" w:cstheme="majorBidi"/>
        </w:rPr>
        <w:lastRenderedPageBreak/>
        <w:br w:type="page"/>
      </w:r>
    </w:p>
    <w:p w14:paraId="375F430B" w14:textId="1EA77565" w:rsidR="39B347A9" w:rsidRPr="006F26B7" w:rsidRDefault="39B347A9" w:rsidP="006F26B7">
      <w:pPr>
        <w:rPr>
          <w:rFonts w:asciiTheme="majorHAnsi" w:eastAsiaTheme="majorEastAsia" w:hAnsiTheme="majorHAnsi" w:cstheme="majorBidi"/>
        </w:rPr>
      </w:pPr>
      <w:r w:rsidRPr="60A8D314">
        <w:rPr>
          <w:rFonts w:asciiTheme="majorHAnsi" w:eastAsiaTheme="majorEastAsia" w:hAnsiTheme="majorHAnsi" w:cstheme="majorBidi"/>
          <w:color w:val="2F5496" w:themeColor="accent1" w:themeShade="BF"/>
          <w:sz w:val="32"/>
          <w:szCs w:val="32"/>
        </w:rPr>
        <w:lastRenderedPageBreak/>
        <w:t>What's New+ Notification Panel - Unified Vision</w:t>
      </w:r>
    </w:p>
    <w:p w14:paraId="61457232" w14:textId="062C7F8E" w:rsidR="180F5FEC" w:rsidRPr="006F26B7" w:rsidRDefault="180F5FEC" w:rsidP="006F26B7">
      <w:pPr>
        <w:rPr>
          <w:rFonts w:asciiTheme="majorHAnsi" w:eastAsiaTheme="majorEastAsia" w:hAnsiTheme="majorHAnsi" w:cstheme="majorBidi"/>
        </w:rPr>
      </w:pPr>
    </w:p>
    <w:p w14:paraId="2B53B92D" w14:textId="2E7BBA73" w:rsidR="451D3923" w:rsidRPr="006F26B7" w:rsidRDefault="451D3923"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Date:</w:t>
      </w:r>
      <w:r w:rsidRPr="60A8D314">
        <w:rPr>
          <w:rFonts w:asciiTheme="majorHAnsi" w:eastAsiaTheme="majorEastAsia" w:hAnsiTheme="majorHAnsi" w:cstheme="majorBidi"/>
        </w:rPr>
        <w:t xml:space="preserve"> January 2025</w:t>
      </w:r>
    </w:p>
    <w:p w14:paraId="23D5E305" w14:textId="28393A37" w:rsidR="451D3923" w:rsidRPr="006F26B7" w:rsidRDefault="451D3923"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p>
    <w:p w14:paraId="5EA52CC3" w14:textId="0F634239" w:rsidR="451D3923" w:rsidRPr="006F26B7" w:rsidRDefault="451D3923"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p>
    <w:p w14:paraId="64CB8797" w14:textId="18FA7385" w:rsidR="3749ED71" w:rsidRPr="006F26B7" w:rsidRDefault="3749ED71"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No (Currently not planned – Jan 2025)</w:t>
      </w:r>
    </w:p>
    <w:p w14:paraId="5E6B6B7E" w14:textId="63221556" w:rsidR="2BF51FD5" w:rsidRPr="006F26B7" w:rsidRDefault="2BF51FD5" w:rsidP="006F26B7">
      <w:pPr>
        <w:rPr>
          <w:rFonts w:asciiTheme="majorHAnsi" w:eastAsiaTheme="majorEastAsia" w:hAnsiTheme="majorHAnsi" w:cstheme="majorBidi"/>
          <w:b/>
          <w:bCs/>
        </w:rPr>
      </w:pPr>
    </w:p>
    <w:p w14:paraId="12F3C685" w14:textId="1800B57F" w:rsidR="35B88DA2" w:rsidRPr="006F26B7" w:rsidRDefault="35B88DA2" w:rsidP="006F26B7">
      <w:pPr>
        <w:rPr>
          <w:rFonts w:asciiTheme="majorHAnsi" w:eastAsiaTheme="majorEastAsia" w:hAnsiTheme="majorHAnsi" w:cstheme="majorBidi"/>
        </w:rPr>
      </w:pPr>
    </w:p>
    <w:p w14:paraId="4E31FBF6" w14:textId="3C7F971B" w:rsidR="0058211C" w:rsidRPr="006F26B7" w:rsidRDefault="0058211C" w:rsidP="006F26B7">
      <w:pPr>
        <w:rPr>
          <w:rFonts w:asciiTheme="majorHAnsi" w:eastAsiaTheme="majorEastAsia" w:hAnsiTheme="majorHAnsi" w:cstheme="majorBidi"/>
          <w:highlight w:val="yellow"/>
        </w:rPr>
      </w:pPr>
    </w:p>
    <w:p w14:paraId="277CC7D2" w14:textId="2B4EB508" w:rsidR="1EB3EDA5" w:rsidRPr="006F26B7" w:rsidRDefault="1EB3EDA5" w:rsidP="006F26B7">
      <w:pPr>
        <w:rPr>
          <w:rFonts w:asciiTheme="majorHAnsi" w:eastAsiaTheme="majorEastAsia" w:hAnsiTheme="majorHAnsi" w:cstheme="majorBidi"/>
        </w:rPr>
      </w:pPr>
      <w:r>
        <w:rPr>
          <w:noProof/>
        </w:rPr>
        <w:drawing>
          <wp:inline distT="0" distB="0" distL="0" distR="0" wp14:anchorId="102E59AB" wp14:editId="01E83E64">
            <wp:extent cx="5943600" cy="3714750"/>
            <wp:effectExtent l="0" t="0" r="0" b="0"/>
            <wp:docPr id="261566147" name="Picture 26156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66147"/>
                    <pic:cNvPicPr/>
                  </pic:nvPicPr>
                  <pic:blipFill>
                    <a:blip r:embed="rId2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81E58CE" w14:textId="718FEA0B" w:rsidR="04214E64" w:rsidRPr="006F26B7" w:rsidRDefault="080507C6" w:rsidP="006F26B7">
      <w:pPr>
        <w:rPr>
          <w:rFonts w:asciiTheme="majorHAnsi" w:eastAsiaTheme="majorEastAsia" w:hAnsiTheme="majorHAnsi" w:cstheme="majorBidi"/>
        </w:rPr>
      </w:pPr>
      <w:r>
        <w:rPr>
          <w:noProof/>
        </w:rPr>
        <w:lastRenderedPageBreak/>
        <w:drawing>
          <wp:inline distT="0" distB="0" distL="0" distR="0" wp14:anchorId="4E5EDCBF" wp14:editId="64A797CA">
            <wp:extent cx="6088380" cy="3805238"/>
            <wp:effectExtent l="0" t="0" r="0" b="0"/>
            <wp:docPr id="1387126533" name="Picture 138712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126533"/>
                    <pic:cNvPicPr/>
                  </pic:nvPicPr>
                  <pic:blipFill>
                    <a:blip r:embed="rId27">
                      <a:extLst>
                        <a:ext uri="{28A0092B-C50C-407E-A947-70E740481C1C}">
                          <a14:useLocalDpi xmlns:a14="http://schemas.microsoft.com/office/drawing/2010/main" val="0"/>
                        </a:ext>
                      </a:extLst>
                    </a:blip>
                    <a:stretch>
                      <a:fillRect/>
                    </a:stretch>
                  </pic:blipFill>
                  <pic:spPr>
                    <a:xfrm>
                      <a:off x="0" y="0"/>
                      <a:ext cx="6088380" cy="3805238"/>
                    </a:xfrm>
                    <a:prstGeom prst="rect">
                      <a:avLst/>
                    </a:prstGeom>
                  </pic:spPr>
                </pic:pic>
              </a:graphicData>
            </a:graphic>
          </wp:inline>
        </w:drawing>
      </w:r>
    </w:p>
    <w:p w14:paraId="21C9F341" w14:textId="46EF704A"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b/>
          <w:bCs/>
          <w:color w:val="000000" w:themeColor="text1"/>
        </w:rPr>
        <w:t>What’s New stories (in the final Notifications panel)</w:t>
      </w:r>
    </w:p>
    <w:p w14:paraId="20C4C75D" w14:textId="149D66AB" w:rsidR="55465BD9" w:rsidRPr="006F26B7" w:rsidRDefault="55465BD9" w:rsidP="331DCF10">
      <w:pPr>
        <w:rPr>
          <w:rFonts w:asciiTheme="majorHAnsi" w:eastAsiaTheme="majorEastAsia" w:hAnsiTheme="majorHAnsi" w:cstheme="majorBidi"/>
        </w:rPr>
      </w:pPr>
    </w:p>
    <w:p w14:paraId="04C6C85D" w14:textId="3B3ACD54"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When the What’s new panel will merge with the Notifications panel, stories will appear (circles with images and title) to indicate how many new stories there are to view.</w:t>
      </w:r>
    </w:p>
    <w:p w14:paraId="1E04924D" w14:textId="762B899C" w:rsidR="55465BD9" w:rsidRPr="006F26B7" w:rsidRDefault="55465BD9" w:rsidP="331DCF10">
      <w:pPr>
        <w:rPr>
          <w:rFonts w:asciiTheme="majorHAnsi" w:eastAsiaTheme="majorEastAsia" w:hAnsiTheme="majorHAnsi" w:cstheme="majorBidi"/>
        </w:rPr>
      </w:pPr>
    </w:p>
    <w:p w14:paraId="6EA3AA8E" w14:textId="451048BE"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When there are more than 4 stories, the left part of the 5th story will appear, to indicate there are more stories to view. Interaction in this extended gallery will be by scrolling horizontally. In mobile the interaction is left and right slide.</w:t>
      </w:r>
    </w:p>
    <w:p w14:paraId="45857F1C" w14:textId="1AE4906E" w:rsidR="55465BD9" w:rsidRPr="006F26B7" w:rsidRDefault="55465BD9" w:rsidP="331DCF10">
      <w:pPr>
        <w:rPr>
          <w:rFonts w:asciiTheme="majorHAnsi" w:eastAsiaTheme="majorEastAsia" w:hAnsiTheme="majorHAnsi" w:cstheme="majorBidi"/>
        </w:rPr>
      </w:pPr>
    </w:p>
    <w:p w14:paraId="164E448A" w14:textId="7FE09EE4"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b/>
          <w:bCs/>
          <w:color w:val="000000" w:themeColor="text1"/>
        </w:rPr>
        <w:t>All together</w:t>
      </w:r>
    </w:p>
    <w:p w14:paraId="4306B823" w14:textId="494F55EB" w:rsidR="55465BD9" w:rsidRPr="006F26B7" w:rsidRDefault="55465BD9" w:rsidP="331DCF10">
      <w:pPr>
        <w:rPr>
          <w:rFonts w:asciiTheme="majorHAnsi" w:eastAsiaTheme="majorEastAsia" w:hAnsiTheme="majorHAnsi" w:cstheme="majorBidi"/>
        </w:rPr>
      </w:pPr>
    </w:p>
    <w:p w14:paraId="57069035" w14:textId="62DFA1D3"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The combined panel’s behavior will follow the previous “What’s new” panel &amp; “Notifications panel” behavior with the following adjustments:</w:t>
      </w:r>
    </w:p>
    <w:p w14:paraId="77B8E634" w14:textId="028CC130" w:rsidR="55465BD9" w:rsidRPr="006F26B7" w:rsidRDefault="55465BD9" w:rsidP="331DCF10">
      <w:pPr>
        <w:rPr>
          <w:rFonts w:asciiTheme="majorHAnsi" w:eastAsiaTheme="majorEastAsia" w:hAnsiTheme="majorHAnsi" w:cstheme="majorBidi"/>
        </w:rPr>
      </w:pPr>
    </w:p>
    <w:p w14:paraId="4DE47F74" w14:textId="27D4863A" w:rsidR="55465BD9" w:rsidRPr="006F26B7" w:rsidRDefault="55465BD9" w:rsidP="331DCF10">
      <w:pPr>
        <w:rPr>
          <w:rFonts w:asciiTheme="majorHAnsi" w:eastAsiaTheme="majorEastAsia" w:hAnsiTheme="majorHAnsi" w:cstheme="majorBidi"/>
        </w:rPr>
      </w:pPr>
    </w:p>
    <w:p w14:paraId="5952A8D1" w14:textId="5F85C55D"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b/>
          <w:bCs/>
          <w:color w:val="000000" w:themeColor="text1"/>
        </w:rPr>
        <w:t>Homepage</w:t>
      </w:r>
    </w:p>
    <w:p w14:paraId="2D676C90" w14:textId="5517D350" w:rsidR="55465BD9" w:rsidRPr="006F26B7" w:rsidRDefault="55465BD9" w:rsidP="331DCF10">
      <w:pPr>
        <w:rPr>
          <w:rFonts w:asciiTheme="majorHAnsi" w:eastAsiaTheme="majorEastAsia" w:hAnsiTheme="majorHAnsi" w:cstheme="majorBidi"/>
        </w:rPr>
      </w:pPr>
    </w:p>
    <w:p w14:paraId="376B82CB" w14:textId="6C8A3E11"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The megaphone icon will disappear, and the bell icon will open the combined “What’s New” + “Notifications” panel.</w:t>
      </w:r>
    </w:p>
    <w:p w14:paraId="42011838" w14:textId="4D49671E" w:rsidR="55465BD9" w:rsidRPr="006F26B7" w:rsidRDefault="55465BD9" w:rsidP="331DCF10">
      <w:pPr>
        <w:rPr>
          <w:rFonts w:asciiTheme="majorHAnsi" w:eastAsiaTheme="majorEastAsia" w:hAnsiTheme="majorHAnsi" w:cstheme="majorBidi"/>
        </w:rPr>
      </w:pPr>
    </w:p>
    <w:p w14:paraId="658AFA2E" w14:textId="2EA35177"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The bell icon will have a badge with a number to indicate:</w:t>
      </w:r>
    </w:p>
    <w:p w14:paraId="1906AD95" w14:textId="76821FF1" w:rsidR="55465BD9" w:rsidRPr="006F26B7" w:rsidRDefault="3EC179E9" w:rsidP="331DCF10">
      <w:pPr>
        <w:pStyle w:val="ListParagraph"/>
        <w:numPr>
          <w:ilvl w:val="0"/>
          <w:numId w:val="32"/>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A new notification that is unread.</w:t>
      </w:r>
    </w:p>
    <w:p w14:paraId="759AC95F" w14:textId="6E977CB6" w:rsidR="55465BD9" w:rsidRPr="006F26B7" w:rsidRDefault="3EC179E9" w:rsidP="331DCF10">
      <w:pPr>
        <w:pStyle w:val="ListParagraph"/>
        <w:numPr>
          <w:ilvl w:val="0"/>
          <w:numId w:val="32"/>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lastRenderedPageBreak/>
        <w:t xml:space="preserve">A new “what’s new” story set (since the stories are added together as a set and the previous stories are removed). </w:t>
      </w:r>
    </w:p>
    <w:p w14:paraId="5A15B4BB" w14:textId="2D8B1A6D" w:rsidR="55465BD9" w:rsidRPr="006F26B7" w:rsidRDefault="3EC179E9" w:rsidP="331DCF10">
      <w:pPr>
        <w:pStyle w:val="ListParagraph"/>
        <w:numPr>
          <w:ilvl w:val="1"/>
          <w:numId w:val="32"/>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Despite stories being uploaded as a set, if the set includes 4 stories, the badge number will be “4”.</w:t>
      </w:r>
    </w:p>
    <w:p w14:paraId="49871C1C" w14:textId="7730D855" w:rsidR="55465BD9" w:rsidRPr="006F26B7" w:rsidRDefault="3EC179E9" w:rsidP="331DCF10">
      <w:pPr>
        <w:pStyle w:val="ListParagraph"/>
        <w:numPr>
          <w:ilvl w:val="1"/>
          <w:numId w:val="32"/>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Even if only one story was opened the badge indicating new stories will disappear.</w:t>
      </w:r>
    </w:p>
    <w:p w14:paraId="1A0A36D7" w14:textId="65FFC611" w:rsidR="55465BD9" w:rsidRPr="006F26B7" w:rsidRDefault="55465BD9" w:rsidP="331DCF10">
      <w:pPr>
        <w:rPr>
          <w:rFonts w:asciiTheme="majorHAnsi" w:eastAsiaTheme="majorEastAsia" w:hAnsiTheme="majorHAnsi" w:cstheme="majorBidi"/>
        </w:rPr>
      </w:pPr>
    </w:p>
    <w:p w14:paraId="3940E39F" w14:textId="74E9B8BC" w:rsidR="55465BD9" w:rsidRPr="006F26B7" w:rsidRDefault="55465BD9" w:rsidP="331DCF10">
      <w:pPr>
        <w:rPr>
          <w:rFonts w:asciiTheme="majorHAnsi" w:eastAsiaTheme="majorEastAsia" w:hAnsiTheme="majorHAnsi" w:cstheme="majorBidi"/>
        </w:rPr>
      </w:pPr>
    </w:p>
    <w:p w14:paraId="0742BA93" w14:textId="03D52E7D" w:rsidR="55465BD9" w:rsidRPr="006F26B7" w:rsidRDefault="55465BD9" w:rsidP="331DCF10">
      <w:pPr>
        <w:rPr>
          <w:rFonts w:asciiTheme="majorHAnsi" w:eastAsiaTheme="majorEastAsia" w:hAnsiTheme="majorHAnsi" w:cstheme="majorBidi"/>
        </w:rPr>
      </w:pPr>
    </w:p>
    <w:p w14:paraId="0302A82A" w14:textId="68E4BE9D"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b/>
          <w:bCs/>
          <w:color w:val="000000" w:themeColor="text1"/>
        </w:rPr>
        <w:t>Notifications panel</w:t>
      </w:r>
    </w:p>
    <w:p w14:paraId="6EE7BD47" w14:textId="4B54169B" w:rsidR="55465BD9" w:rsidRPr="006F26B7" w:rsidRDefault="55465BD9" w:rsidP="331DCF10">
      <w:pPr>
        <w:rPr>
          <w:rFonts w:asciiTheme="majorHAnsi" w:eastAsiaTheme="majorEastAsia" w:hAnsiTheme="majorHAnsi" w:cstheme="majorBidi"/>
        </w:rPr>
      </w:pPr>
    </w:p>
    <w:p w14:paraId="041CD6DB" w14:textId="6FD04ADB"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The new panel will include the following:</w:t>
      </w:r>
    </w:p>
    <w:p w14:paraId="0B9CF56E" w14:textId="2FBDB37F" w:rsidR="55465BD9" w:rsidRPr="006F26B7" w:rsidRDefault="3EC179E9" w:rsidP="331DCF10">
      <w:pPr>
        <w:pStyle w:val="ListParagraph"/>
        <w:numPr>
          <w:ilvl w:val="0"/>
          <w:numId w:val="3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“What’s new” stories section.</w:t>
      </w:r>
    </w:p>
    <w:p w14:paraId="43D6B481" w14:textId="725D5C26" w:rsidR="55465BD9" w:rsidRPr="006F26B7" w:rsidRDefault="3EC179E9" w:rsidP="331DCF10">
      <w:pPr>
        <w:pStyle w:val="ListParagraph"/>
        <w:numPr>
          <w:ilvl w:val="0"/>
          <w:numId w:val="3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All previous content of the Notifications panel, including the filter, notifications, business actions notifications, etc. There is no change in the behaviour of any of these items.</w:t>
      </w:r>
    </w:p>
    <w:p w14:paraId="4E0CB8DF" w14:textId="62449C1B" w:rsidR="55465BD9" w:rsidRPr="006F26B7" w:rsidRDefault="3EC179E9" w:rsidP="331DCF10">
      <w:pPr>
        <w:pStyle w:val="ListParagraph"/>
        <w:numPr>
          <w:ilvl w:val="0"/>
          <w:numId w:val="3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A divider separating them.</w:t>
      </w:r>
    </w:p>
    <w:p w14:paraId="624C9DE3" w14:textId="6DE5BCDB" w:rsidR="55465BD9" w:rsidRPr="006F26B7" w:rsidRDefault="55465BD9" w:rsidP="331DCF10">
      <w:pPr>
        <w:rPr>
          <w:rFonts w:asciiTheme="majorHAnsi" w:eastAsiaTheme="majorEastAsia" w:hAnsiTheme="majorHAnsi" w:cstheme="majorBidi"/>
        </w:rPr>
      </w:pPr>
    </w:p>
    <w:p w14:paraId="4A771B8A" w14:textId="5C0BD2E9" w:rsidR="55465BD9" w:rsidRPr="006F26B7" w:rsidRDefault="55465BD9" w:rsidP="331DCF10">
      <w:pPr>
        <w:rPr>
          <w:rFonts w:asciiTheme="majorHAnsi" w:eastAsiaTheme="majorEastAsia" w:hAnsiTheme="majorHAnsi" w:cstheme="majorBidi"/>
        </w:rPr>
      </w:pPr>
    </w:p>
    <w:p w14:paraId="661F4B11" w14:textId="0D389E0E"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b/>
          <w:bCs/>
          <w:color w:val="000000" w:themeColor="text1"/>
        </w:rPr>
        <w:t>What’s New stories section</w:t>
      </w:r>
    </w:p>
    <w:p w14:paraId="30E19858" w14:textId="3323351E" w:rsidR="55465BD9" w:rsidRPr="006F26B7" w:rsidRDefault="55465BD9" w:rsidP="331DCF10">
      <w:pPr>
        <w:rPr>
          <w:rFonts w:asciiTheme="majorHAnsi" w:eastAsiaTheme="majorEastAsia" w:hAnsiTheme="majorHAnsi" w:cstheme="majorBidi"/>
        </w:rPr>
      </w:pPr>
    </w:p>
    <w:p w14:paraId="231E2F90" w14:textId="6B7B8852"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The stories section has a fixed title: “Check out what’s new in”. It is H4.</w:t>
      </w:r>
    </w:p>
    <w:p w14:paraId="1F5439CB" w14:textId="676A2F26" w:rsidR="55465BD9" w:rsidRPr="006F26B7" w:rsidRDefault="55465BD9" w:rsidP="331DCF10">
      <w:pPr>
        <w:rPr>
          <w:rFonts w:asciiTheme="majorHAnsi" w:eastAsiaTheme="majorEastAsia" w:hAnsiTheme="majorHAnsi" w:cstheme="majorBidi"/>
        </w:rPr>
      </w:pPr>
    </w:p>
    <w:p w14:paraId="5D8AECDE" w14:textId="528CC42A"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 xml:space="preserve">The stories are circles with images and the gallery item category. Each has an indication if they are “read” or “unread” (a colored circle stroke). If a story is “read” the circle will become grey. </w:t>
      </w:r>
    </w:p>
    <w:p w14:paraId="3039D4AB" w14:textId="60034B05" w:rsidR="55465BD9" w:rsidRPr="006F26B7" w:rsidRDefault="55465BD9" w:rsidP="331DCF10">
      <w:pPr>
        <w:rPr>
          <w:rFonts w:asciiTheme="majorHAnsi" w:eastAsiaTheme="majorEastAsia" w:hAnsiTheme="majorHAnsi" w:cstheme="majorBidi"/>
        </w:rPr>
      </w:pPr>
    </w:p>
    <w:p w14:paraId="1245AD08" w14:textId="58F9F62E"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The stories circles indicate how many new stories there are to view in the gallery. When there are more than 4 stories, the left part of the 5th story will appear, to indicate there are more stories to view. Interaction in this extended gallery will be by scrolling horizontally. In mobile the interaction is left and right slide.</w:t>
      </w:r>
    </w:p>
    <w:p w14:paraId="3EC90036" w14:textId="5BACB17B" w:rsidR="55465BD9" w:rsidRPr="006F26B7" w:rsidRDefault="55465BD9" w:rsidP="331DCF10">
      <w:pPr>
        <w:rPr>
          <w:rFonts w:asciiTheme="majorHAnsi" w:eastAsiaTheme="majorEastAsia" w:hAnsiTheme="majorHAnsi" w:cstheme="majorBidi"/>
        </w:rPr>
      </w:pPr>
    </w:p>
    <w:p w14:paraId="4FC24946" w14:textId="77F170A5"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Under each story’s circle there will be the gallery item category that this story is part of. It is 12px. It is 16 characters maximum, and if longer will show an ellipsis.</w:t>
      </w:r>
    </w:p>
    <w:p w14:paraId="41F72F42" w14:textId="34450205" w:rsidR="55465BD9" w:rsidRPr="006F26B7" w:rsidRDefault="55465BD9" w:rsidP="331DCF10">
      <w:pPr>
        <w:rPr>
          <w:rFonts w:asciiTheme="majorHAnsi" w:eastAsiaTheme="majorEastAsia" w:hAnsiTheme="majorHAnsi" w:cstheme="majorBidi"/>
        </w:rPr>
      </w:pPr>
    </w:p>
    <w:p w14:paraId="490F05C4" w14:textId="64254252"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Clicking on any of the stories, read or unread, will open that story’s gallery item.</w:t>
      </w:r>
    </w:p>
    <w:p w14:paraId="61B054B6" w14:textId="760ED4E7" w:rsidR="55465BD9" w:rsidRPr="006F26B7" w:rsidRDefault="55465BD9" w:rsidP="331DCF10">
      <w:pPr>
        <w:rPr>
          <w:rFonts w:asciiTheme="majorHAnsi" w:eastAsiaTheme="majorEastAsia" w:hAnsiTheme="majorHAnsi" w:cstheme="majorBidi"/>
        </w:rPr>
      </w:pPr>
    </w:p>
    <w:p w14:paraId="778413A3" w14:textId="62A0F48B" w:rsidR="55465BD9" w:rsidRPr="006F26B7" w:rsidRDefault="55465BD9" w:rsidP="331DCF10">
      <w:pPr>
        <w:rPr>
          <w:rFonts w:asciiTheme="majorHAnsi" w:eastAsiaTheme="majorEastAsia" w:hAnsiTheme="majorHAnsi" w:cstheme="majorBidi"/>
        </w:rPr>
      </w:pPr>
    </w:p>
    <w:p w14:paraId="2DDBD9C8" w14:textId="6F11217A"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b/>
          <w:bCs/>
          <w:color w:val="000000" w:themeColor="text1"/>
        </w:rPr>
        <w:t>“What’s new” gallery header</w:t>
      </w:r>
    </w:p>
    <w:p w14:paraId="4883B9CD" w14:textId="74943DA6" w:rsidR="55465BD9" w:rsidRPr="006F26B7" w:rsidRDefault="55465BD9" w:rsidP="331DCF10">
      <w:pPr>
        <w:rPr>
          <w:rFonts w:asciiTheme="majorHAnsi" w:eastAsiaTheme="majorEastAsia" w:hAnsiTheme="majorHAnsi" w:cstheme="majorBidi"/>
        </w:rPr>
      </w:pPr>
    </w:p>
    <w:p w14:paraId="6B19846E" w14:textId="4C20B5F1" w:rsidR="55465BD9" w:rsidRPr="006F26B7" w:rsidRDefault="3EC179E9" w:rsidP="331DCF10">
      <w:pPr>
        <w:rPr>
          <w:rFonts w:asciiTheme="majorHAnsi" w:eastAsiaTheme="majorEastAsia" w:hAnsiTheme="majorHAnsi" w:cstheme="majorBidi"/>
        </w:rPr>
      </w:pPr>
      <w:r w:rsidRPr="60A8D314">
        <w:rPr>
          <w:rFonts w:asciiTheme="majorHAnsi" w:eastAsiaTheme="majorEastAsia" w:hAnsiTheme="majorHAnsi" w:cstheme="majorBidi"/>
          <w:color w:val="000000" w:themeColor="text1"/>
        </w:rPr>
        <w:t>A “back” arrow will be added to each gallery item, to the left of the item category. Clicking the arrow will lead back to the Notifications panel.</w:t>
      </w:r>
    </w:p>
    <w:p w14:paraId="70A015E2" w14:textId="27EF329F" w:rsidR="55465BD9" w:rsidRPr="006F26B7" w:rsidRDefault="55465BD9" w:rsidP="331DCF10">
      <w:pPr>
        <w:rPr>
          <w:rFonts w:asciiTheme="majorHAnsi" w:eastAsiaTheme="majorEastAsia" w:hAnsiTheme="majorHAnsi" w:cstheme="majorBidi"/>
        </w:rPr>
      </w:pPr>
    </w:p>
    <w:p w14:paraId="2853C4F0" w14:textId="59E3732E" w:rsidR="17504663" w:rsidRPr="006F26B7" w:rsidRDefault="17504663" w:rsidP="006F26B7">
      <w:pPr>
        <w:rPr>
          <w:rFonts w:asciiTheme="majorHAnsi" w:eastAsiaTheme="majorEastAsia" w:hAnsiTheme="majorHAnsi" w:cstheme="majorBidi"/>
        </w:rPr>
      </w:pPr>
    </w:p>
    <w:p w14:paraId="32CC624C" w14:textId="1212692D" w:rsidR="17504663" w:rsidRPr="006F26B7" w:rsidRDefault="6EF01DF0" w:rsidP="006F26B7">
      <w:pPr>
        <w:rPr>
          <w:rFonts w:asciiTheme="majorHAnsi" w:eastAsiaTheme="majorEastAsia" w:hAnsiTheme="majorHAnsi" w:cstheme="majorBidi"/>
        </w:rPr>
      </w:pPr>
      <w:r w:rsidRPr="60A8D314">
        <w:rPr>
          <w:rFonts w:asciiTheme="majorHAnsi" w:eastAsiaTheme="majorEastAsia" w:hAnsiTheme="majorHAnsi" w:cstheme="majorBidi"/>
          <w:b/>
          <w:bCs/>
        </w:rPr>
        <w:t>Link to demo video</w:t>
      </w:r>
      <w:r w:rsidRPr="60A8D314">
        <w:rPr>
          <w:rFonts w:asciiTheme="majorHAnsi" w:eastAsiaTheme="majorEastAsia" w:hAnsiTheme="majorHAnsi" w:cstheme="majorBidi"/>
        </w:rPr>
        <w:t xml:space="preserve"> :</w:t>
      </w:r>
      <w:hyperlink r:id="rId28">
        <w:r w:rsidRPr="60A8D314">
          <w:rPr>
            <w:rStyle w:val="Hyperlink"/>
            <w:rFonts w:asciiTheme="majorHAnsi" w:eastAsiaTheme="majorEastAsia" w:hAnsiTheme="majorHAnsi" w:cstheme="majorBidi"/>
          </w:rPr>
          <w:t>prototype.mov</w:t>
        </w:r>
      </w:hyperlink>
    </w:p>
    <w:p w14:paraId="250DEF67" w14:textId="092BAA1D" w:rsidR="665463D4" w:rsidRPr="006F26B7" w:rsidRDefault="665463D4" w:rsidP="563D94DA">
      <w:pPr>
        <w:pStyle w:val="Heading3"/>
        <w:spacing w:before="0"/>
        <w:rPr>
          <w:b/>
          <w:bCs/>
        </w:rPr>
      </w:pPr>
      <w:bookmarkStart w:id="16" w:name="_Toc200279523"/>
      <w:r w:rsidRPr="563D94DA">
        <w:rPr>
          <w:b/>
          <w:bCs/>
          <w:color w:val="auto"/>
          <w:sz w:val="22"/>
          <w:szCs w:val="22"/>
        </w:rPr>
        <w:lastRenderedPageBreak/>
        <w:t>The "What’s New + Notifications" Feature</w:t>
      </w:r>
      <w:bookmarkEnd w:id="16"/>
    </w:p>
    <w:p w14:paraId="2B92A43B" w14:textId="0687300E" w:rsidR="665463D4" w:rsidRPr="006F26B7" w:rsidRDefault="1711C1D3" w:rsidP="006F26B7">
      <w:pPr>
        <w:rPr>
          <w:rFonts w:asciiTheme="majorHAnsi" w:eastAsiaTheme="majorEastAsia" w:hAnsiTheme="majorHAnsi" w:cstheme="majorBidi"/>
        </w:rPr>
      </w:pPr>
      <w:r w:rsidRPr="60A8D314">
        <w:rPr>
          <w:rFonts w:asciiTheme="majorHAnsi" w:eastAsiaTheme="majorEastAsia" w:hAnsiTheme="majorHAnsi" w:cstheme="majorBidi"/>
        </w:rPr>
        <w:t xml:space="preserve">The "What’s New + Notifications" feature brings product updates and operational alerts together in a streamlined in-app panel, accessible via the bell icon on the </w:t>
      </w:r>
      <w:r w:rsidR="7472BC7D" w:rsidRPr="60A8D314">
        <w:rPr>
          <w:rFonts w:asciiTheme="majorHAnsi" w:eastAsiaTheme="majorEastAsia" w:hAnsiTheme="majorHAnsi" w:cstheme="majorBidi"/>
        </w:rPr>
        <w:t>h</w:t>
      </w:r>
      <w:r w:rsidR="733E0B6E" w:rsidRPr="60A8D314">
        <w:rPr>
          <w:rFonts w:asciiTheme="majorHAnsi" w:eastAsiaTheme="majorEastAsia" w:hAnsiTheme="majorHAnsi" w:cstheme="majorBidi"/>
        </w:rPr>
        <w:t>eader</w:t>
      </w:r>
      <w:r w:rsidR="7472BC7D" w:rsidRPr="60A8D314">
        <w:rPr>
          <w:rFonts w:asciiTheme="majorHAnsi" w:eastAsiaTheme="majorEastAsia" w:hAnsiTheme="majorHAnsi" w:cstheme="majorBidi"/>
        </w:rPr>
        <w:t>.</w:t>
      </w:r>
      <w:r w:rsidRPr="60A8D314">
        <w:rPr>
          <w:rFonts w:asciiTheme="majorHAnsi" w:eastAsiaTheme="majorEastAsia" w:hAnsiTheme="majorHAnsi" w:cstheme="majorBidi"/>
        </w:rPr>
        <w:t xml:space="preserve"> This unified approach enhances customer awareness, engagement, and feature adoption while simplifying user interactions.</w:t>
      </w:r>
    </w:p>
    <w:p w14:paraId="1F070CAA" w14:textId="030E5D3F" w:rsidR="665463D4" w:rsidRPr="006F26B7" w:rsidRDefault="1711C1D3" w:rsidP="006F26B7">
      <w:pPr>
        <w:rPr>
          <w:rFonts w:asciiTheme="majorHAnsi" w:eastAsiaTheme="majorEastAsia" w:hAnsiTheme="majorHAnsi" w:cstheme="majorBidi"/>
        </w:rPr>
      </w:pPr>
      <w:r w:rsidRPr="60A8D314">
        <w:rPr>
          <w:rFonts w:asciiTheme="majorHAnsi" w:eastAsiaTheme="majorEastAsia" w:hAnsiTheme="majorHAnsi" w:cstheme="majorBidi"/>
        </w:rPr>
        <w:t>By integrating stories and notifications, the panel supports cross-selling, up-selling, and guiding users toward relevant actions. Each notification includes a clear Call-to-Action (CTA) that directs users to the appropriate app section for further steps.</w:t>
      </w:r>
    </w:p>
    <w:p w14:paraId="583B79AC" w14:textId="2B4F1F8E" w:rsidR="665463D4" w:rsidRPr="006F26B7" w:rsidRDefault="1711C1D3" w:rsidP="006F26B7">
      <w:pPr>
        <w:rPr>
          <w:rFonts w:asciiTheme="majorHAnsi" w:eastAsiaTheme="majorEastAsia" w:hAnsiTheme="majorHAnsi" w:cstheme="majorBidi"/>
          <w:b/>
          <w:bCs/>
        </w:rPr>
      </w:pPr>
      <w:r w:rsidRPr="60A8D314">
        <w:rPr>
          <w:rFonts w:asciiTheme="majorHAnsi" w:eastAsiaTheme="majorEastAsia" w:hAnsiTheme="majorHAnsi" w:cstheme="majorBidi"/>
        </w:rPr>
        <w:t>Focusing on essential updates like account activity, security alerts, and transaction changes, this feature ensures users stay informed about critical events. Future updates will enhance customization and content discoverability, tailoring the experience to different user segments.</w:t>
      </w:r>
      <w:r w:rsidRPr="60A8D314">
        <w:rPr>
          <w:rFonts w:asciiTheme="majorHAnsi" w:eastAsiaTheme="majorEastAsia" w:hAnsiTheme="majorHAnsi" w:cstheme="majorBidi"/>
          <w:b/>
          <w:bCs/>
        </w:rPr>
        <w:t xml:space="preserve"> </w:t>
      </w:r>
    </w:p>
    <w:p w14:paraId="14F45A10" w14:textId="5D35F7FE" w:rsidR="665463D4" w:rsidRPr="006F26B7" w:rsidRDefault="665463D4" w:rsidP="563D94DA">
      <w:pPr>
        <w:pStyle w:val="Heading3"/>
        <w:spacing w:before="0"/>
        <w:rPr>
          <w:b/>
          <w:bCs/>
          <w:color w:val="auto"/>
          <w:sz w:val="22"/>
          <w:szCs w:val="22"/>
        </w:rPr>
      </w:pPr>
      <w:bookmarkStart w:id="17" w:name="_Toc200279524"/>
      <w:r w:rsidRPr="563D94DA">
        <w:rPr>
          <w:b/>
          <w:bCs/>
          <w:color w:val="auto"/>
          <w:sz w:val="22"/>
          <w:szCs w:val="22"/>
        </w:rPr>
        <w:t>High-Level Product Capabilities</w:t>
      </w:r>
      <w:bookmarkEnd w:id="17"/>
    </w:p>
    <w:p w14:paraId="41D3F56D" w14:textId="74F811B2" w:rsidR="0058211C" w:rsidRPr="006F26B7" w:rsidRDefault="44151963" w:rsidP="006F26B7">
      <w:pPr>
        <w:pStyle w:val="ListParagraph"/>
        <w:numPr>
          <w:ilvl w:val="0"/>
          <w:numId w:val="27"/>
        </w:numPr>
        <w:rPr>
          <w:rFonts w:asciiTheme="majorHAnsi" w:eastAsiaTheme="majorEastAsia" w:hAnsiTheme="majorHAnsi" w:cstheme="majorBidi"/>
        </w:rPr>
      </w:pPr>
      <w:r w:rsidRPr="60A8D314">
        <w:rPr>
          <w:rFonts w:asciiTheme="majorHAnsi" w:eastAsiaTheme="majorEastAsia" w:hAnsiTheme="majorHAnsi" w:cstheme="majorBidi"/>
          <w:b/>
          <w:bCs/>
        </w:rPr>
        <w:t>Real-Time Notifications:</w:t>
      </w:r>
      <w:r w:rsidRPr="60A8D314">
        <w:rPr>
          <w:rFonts w:asciiTheme="majorHAnsi" w:eastAsiaTheme="majorEastAsia" w:hAnsiTheme="majorHAnsi" w:cstheme="majorBidi"/>
        </w:rPr>
        <w:t xml:space="preserve"> Delivers operational alerts with clear, actionable CTAs.</w:t>
      </w:r>
    </w:p>
    <w:p w14:paraId="2331D64F" w14:textId="29021AB8" w:rsidR="0058211C" w:rsidRPr="006F26B7" w:rsidRDefault="44151963" w:rsidP="006F26B7">
      <w:pPr>
        <w:pStyle w:val="ListParagraph"/>
        <w:numPr>
          <w:ilvl w:val="0"/>
          <w:numId w:val="27"/>
        </w:numPr>
        <w:rPr>
          <w:rFonts w:asciiTheme="majorHAnsi" w:eastAsiaTheme="majorEastAsia" w:hAnsiTheme="majorHAnsi" w:cstheme="majorBidi"/>
        </w:rPr>
      </w:pPr>
      <w:r w:rsidRPr="60A8D314">
        <w:rPr>
          <w:rFonts w:asciiTheme="majorHAnsi" w:eastAsiaTheme="majorEastAsia" w:hAnsiTheme="majorHAnsi" w:cstheme="majorBidi"/>
          <w:b/>
          <w:bCs/>
        </w:rPr>
        <w:t>Filter and Manage:</w:t>
      </w:r>
      <w:r w:rsidRPr="60A8D314">
        <w:rPr>
          <w:rFonts w:asciiTheme="majorHAnsi" w:eastAsiaTheme="majorEastAsia" w:hAnsiTheme="majorHAnsi" w:cstheme="majorBidi"/>
        </w:rPr>
        <w:t xml:space="preserve"> Users can filter notifications by "All" or "Unread" and mark them as read individually (by opening) or through business actions.</w:t>
      </w:r>
    </w:p>
    <w:p w14:paraId="3E8CB3E0" w14:textId="58BE4393" w:rsidR="0058211C" w:rsidRPr="006F26B7" w:rsidRDefault="44151963" w:rsidP="006F26B7">
      <w:pPr>
        <w:pStyle w:val="ListParagraph"/>
        <w:numPr>
          <w:ilvl w:val="0"/>
          <w:numId w:val="27"/>
        </w:numPr>
        <w:rPr>
          <w:rFonts w:asciiTheme="majorHAnsi" w:eastAsiaTheme="majorEastAsia" w:hAnsiTheme="majorHAnsi" w:cstheme="majorBidi"/>
        </w:rPr>
      </w:pPr>
      <w:r w:rsidRPr="60A8D314">
        <w:rPr>
          <w:rFonts w:asciiTheme="majorHAnsi" w:eastAsiaTheme="majorEastAsia" w:hAnsiTheme="majorHAnsi" w:cstheme="majorBidi"/>
          <w:b/>
          <w:bCs/>
        </w:rPr>
        <w:t>Integrated Business Actions:</w:t>
      </w:r>
      <w:r w:rsidRPr="60A8D314">
        <w:rPr>
          <w:rFonts w:asciiTheme="majorHAnsi" w:eastAsiaTheme="majorEastAsia" w:hAnsiTheme="majorHAnsi" w:cstheme="majorBidi"/>
        </w:rPr>
        <w:t xml:space="preserve"> Notifications for specific actions (e.g., payment requests, transaction approvals) are directly linked to relevant workflows.</w:t>
      </w:r>
    </w:p>
    <w:p w14:paraId="14574B76" w14:textId="683DC9E6" w:rsidR="665463D4" w:rsidRPr="006F26B7" w:rsidRDefault="665463D4" w:rsidP="006F26B7">
      <w:pPr>
        <w:pStyle w:val="ListParagraph"/>
        <w:numPr>
          <w:ilvl w:val="0"/>
          <w:numId w:val="27"/>
        </w:numPr>
        <w:rPr>
          <w:rFonts w:asciiTheme="majorHAnsi" w:eastAsiaTheme="majorEastAsia" w:hAnsiTheme="majorHAnsi" w:cstheme="majorBidi"/>
        </w:rPr>
      </w:pPr>
      <w:r w:rsidRPr="60A8D314">
        <w:rPr>
          <w:rFonts w:asciiTheme="majorHAnsi" w:eastAsiaTheme="majorEastAsia" w:hAnsiTheme="majorHAnsi" w:cstheme="majorBidi"/>
          <w:b/>
          <w:bCs/>
        </w:rPr>
        <w:t>Unified Panel:</w:t>
      </w:r>
      <w:r w:rsidRPr="60A8D314">
        <w:rPr>
          <w:rFonts w:asciiTheme="majorHAnsi" w:eastAsiaTheme="majorEastAsia" w:hAnsiTheme="majorHAnsi" w:cstheme="majorBidi"/>
        </w:rPr>
        <w:t xml:space="preserve"> Combines "What’s New" stories and notifications in one interface, separated by a clear divider.</w:t>
      </w:r>
    </w:p>
    <w:p w14:paraId="3D472911" w14:textId="44E290FA" w:rsidR="0058211C" w:rsidRPr="006F26B7" w:rsidRDefault="44151963" w:rsidP="006F26B7">
      <w:pPr>
        <w:pStyle w:val="ListParagraph"/>
        <w:numPr>
          <w:ilvl w:val="0"/>
          <w:numId w:val="27"/>
        </w:numPr>
        <w:rPr>
          <w:rFonts w:asciiTheme="majorHAnsi" w:eastAsiaTheme="majorEastAsia" w:hAnsiTheme="majorHAnsi" w:cstheme="majorBidi"/>
        </w:rPr>
      </w:pPr>
      <w:r w:rsidRPr="60A8D314">
        <w:rPr>
          <w:rFonts w:asciiTheme="majorHAnsi" w:eastAsiaTheme="majorEastAsia" w:hAnsiTheme="majorHAnsi" w:cstheme="majorBidi"/>
          <w:b/>
          <w:bCs/>
        </w:rPr>
        <w:t>Badge Indicators:</w:t>
      </w:r>
      <w:r w:rsidRPr="60A8D314">
        <w:rPr>
          <w:rFonts w:asciiTheme="majorHAnsi" w:eastAsiaTheme="majorEastAsia" w:hAnsiTheme="majorHAnsi" w:cstheme="majorBidi"/>
        </w:rPr>
        <w:t xml:space="preserve"> Displays the total number of unread notifications and new stories, which disappear once viewed.</w:t>
      </w:r>
    </w:p>
    <w:p w14:paraId="339F522E" w14:textId="23887734" w:rsidR="0058211C" w:rsidRPr="006F26B7" w:rsidRDefault="44151963" w:rsidP="006F26B7">
      <w:pPr>
        <w:pStyle w:val="ListParagraph"/>
        <w:numPr>
          <w:ilvl w:val="0"/>
          <w:numId w:val="27"/>
        </w:numPr>
        <w:rPr>
          <w:rFonts w:asciiTheme="majorHAnsi" w:eastAsiaTheme="majorEastAsia" w:hAnsiTheme="majorHAnsi" w:cstheme="majorBidi"/>
        </w:rPr>
      </w:pPr>
      <w:r w:rsidRPr="60A8D314">
        <w:rPr>
          <w:rFonts w:asciiTheme="majorHAnsi" w:eastAsiaTheme="majorEastAsia" w:hAnsiTheme="majorHAnsi" w:cstheme="majorBidi"/>
          <w:b/>
          <w:bCs/>
        </w:rPr>
        <w:t>Stories Section:</w:t>
      </w:r>
      <w:r w:rsidRPr="60A8D314">
        <w:rPr>
          <w:rFonts w:asciiTheme="majorHAnsi" w:eastAsiaTheme="majorEastAsia" w:hAnsiTheme="majorHAnsi" w:cstheme="majorBidi"/>
        </w:rPr>
        <w:t xml:space="preserve"> Features circular images with categories beneath; supports horizontal scrolling for more than four stories.</w:t>
      </w:r>
    </w:p>
    <w:p w14:paraId="04E6FDE8" w14:textId="7A2BEBB7" w:rsidR="0058211C" w:rsidRPr="006F26B7" w:rsidRDefault="44151963" w:rsidP="006F26B7">
      <w:pPr>
        <w:pStyle w:val="ListParagraph"/>
        <w:numPr>
          <w:ilvl w:val="0"/>
          <w:numId w:val="27"/>
        </w:numPr>
        <w:rPr>
          <w:rFonts w:asciiTheme="majorHAnsi" w:eastAsiaTheme="majorEastAsia" w:hAnsiTheme="majorHAnsi" w:cstheme="majorBidi"/>
        </w:rPr>
      </w:pPr>
      <w:r w:rsidRPr="60A8D314">
        <w:rPr>
          <w:rFonts w:asciiTheme="majorHAnsi" w:eastAsiaTheme="majorEastAsia" w:hAnsiTheme="majorHAnsi" w:cstheme="majorBidi"/>
          <w:b/>
          <w:bCs/>
        </w:rPr>
        <w:t>Interactive Navigation:</w:t>
      </w:r>
      <w:r w:rsidRPr="60A8D314">
        <w:rPr>
          <w:rFonts w:asciiTheme="majorHAnsi" w:eastAsiaTheme="majorEastAsia" w:hAnsiTheme="majorHAnsi" w:cstheme="majorBidi"/>
        </w:rPr>
        <w:t xml:space="preserve"> Clicking a story opens the gallery item, with a "back" arrow for seamless return to the panel.</w:t>
      </w:r>
    </w:p>
    <w:p w14:paraId="09EE44E7" w14:textId="1A9B9FBD" w:rsidR="0058211C" w:rsidRPr="006F26B7" w:rsidRDefault="44151963" w:rsidP="006F26B7">
      <w:pPr>
        <w:pStyle w:val="ListParagraph"/>
        <w:numPr>
          <w:ilvl w:val="0"/>
          <w:numId w:val="27"/>
        </w:numPr>
        <w:rPr>
          <w:rFonts w:asciiTheme="majorHAnsi" w:eastAsiaTheme="majorEastAsia" w:hAnsiTheme="majorHAnsi" w:cstheme="majorBidi"/>
        </w:rPr>
      </w:pPr>
      <w:r w:rsidRPr="60A8D314">
        <w:rPr>
          <w:rFonts w:asciiTheme="majorHAnsi" w:eastAsiaTheme="majorEastAsia" w:hAnsiTheme="majorHAnsi" w:cstheme="majorBidi"/>
          <w:b/>
          <w:bCs/>
        </w:rPr>
        <w:t>Content Management:</w:t>
      </w:r>
      <w:r w:rsidRPr="60A8D314">
        <w:rPr>
          <w:rFonts w:asciiTheme="majorHAnsi" w:eastAsiaTheme="majorEastAsia" w:hAnsiTheme="majorHAnsi" w:cstheme="majorBidi"/>
        </w:rPr>
        <w:t xml:space="preserve"> Stories are uploaded in sets and include tracking for read/unread status.</w:t>
      </w:r>
    </w:p>
    <w:p w14:paraId="59C128B1" w14:textId="1AEF1E32" w:rsidR="0058211C" w:rsidRPr="006F26B7" w:rsidRDefault="665463D4" w:rsidP="006F26B7">
      <w:pPr>
        <w:rPr>
          <w:rFonts w:asciiTheme="majorHAnsi" w:eastAsiaTheme="majorEastAsia" w:hAnsiTheme="majorHAnsi" w:cstheme="majorBidi"/>
        </w:rPr>
      </w:pPr>
      <w:r w:rsidRPr="60A8D314">
        <w:rPr>
          <w:rFonts w:asciiTheme="majorHAnsi" w:eastAsiaTheme="majorEastAsia" w:hAnsiTheme="majorHAnsi" w:cstheme="majorBidi"/>
        </w:rPr>
        <w:t>This feature improves communication efficiency, encourages feature adoption, and provides a seamless, user-friendly experience.</w:t>
      </w:r>
    </w:p>
    <w:p w14:paraId="51A0535A" w14:textId="22BBFB70" w:rsidR="4EE2EDB7" w:rsidRPr="006F26B7" w:rsidRDefault="4EE2EDB7" w:rsidP="006F26B7">
      <w:pPr>
        <w:rPr>
          <w:rFonts w:asciiTheme="majorHAnsi" w:eastAsiaTheme="majorEastAsia" w:hAnsiTheme="majorHAnsi" w:cstheme="majorBidi"/>
          <w:highlight w:val="yellow"/>
          <w:rtl/>
        </w:rPr>
      </w:pPr>
    </w:p>
    <w:p w14:paraId="150339B0" w14:textId="0C98BB67" w:rsidR="4EE2EDB7" w:rsidRPr="006F26B7" w:rsidRDefault="4EE2EDB7" w:rsidP="006F26B7">
      <w:pPr>
        <w:rPr>
          <w:rFonts w:asciiTheme="majorHAnsi" w:eastAsiaTheme="majorEastAsia" w:hAnsiTheme="majorHAnsi" w:cstheme="majorBidi"/>
          <w:highlight w:val="yellow"/>
          <w:rtl/>
        </w:rPr>
      </w:pPr>
    </w:p>
    <w:p w14:paraId="4F71316E" w14:textId="43D24811" w:rsidR="4EE2EDB7" w:rsidRPr="006F26B7" w:rsidRDefault="4EE2EDB7" w:rsidP="006F26B7">
      <w:pPr>
        <w:rPr>
          <w:rFonts w:asciiTheme="majorHAnsi" w:eastAsiaTheme="majorEastAsia" w:hAnsiTheme="majorHAnsi" w:cstheme="majorBidi"/>
          <w:highlight w:val="yellow"/>
          <w:rtl/>
        </w:rPr>
      </w:pPr>
    </w:p>
    <w:p w14:paraId="012D1B60" w14:textId="01837265" w:rsidR="0058211C" w:rsidRPr="006F26B7" w:rsidRDefault="6E0323BF"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r w:rsidR="4E41EFB1" w:rsidRPr="60A8D314">
        <w:rPr>
          <w:rFonts w:asciiTheme="majorHAnsi" w:eastAsiaTheme="majorEastAsia" w:hAnsiTheme="majorHAnsi" w:cstheme="majorBidi"/>
          <w:b/>
          <w:bCs/>
        </w:rPr>
        <w:t>- What’s New</w:t>
      </w:r>
      <w:r w:rsidRPr="60A8D314">
        <w:rPr>
          <w:rFonts w:asciiTheme="majorHAnsi" w:eastAsiaTheme="majorEastAsia" w:hAnsiTheme="majorHAnsi" w:cstheme="majorBidi"/>
          <w:b/>
          <w:bCs/>
        </w:rPr>
        <w:t>:</w:t>
      </w:r>
    </w:p>
    <w:p w14:paraId="4C6CDCF4" w14:textId="77777777" w:rsidR="0058211C" w:rsidRPr="006F26B7" w:rsidRDefault="6E0323BF"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1C0FD752" w14:textId="7FD1E8F2" w:rsidR="0058211C" w:rsidRPr="006F26B7" w:rsidRDefault="6E0323BF" w:rsidP="006F26B7">
      <w:pPr>
        <w:pStyle w:val="ListParagraph"/>
        <w:numPr>
          <w:ilvl w:val="0"/>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Engagement rate: the rate of clicking on the component that takes you to the next step.</w:t>
      </w:r>
    </w:p>
    <w:p w14:paraId="71DD5880" w14:textId="39A3EDC3" w:rsidR="0058211C" w:rsidRPr="006F26B7" w:rsidRDefault="6E0323BF" w:rsidP="006F26B7">
      <w:pPr>
        <w:pStyle w:val="ListParagraph"/>
        <w:numPr>
          <w:ilvl w:val="0"/>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Adoption rate: The impact on adoption/start of the adoption process of the capability or feature which are presented</w:t>
      </w:r>
    </w:p>
    <w:p w14:paraId="7958C5F0" w14:textId="751845D2" w:rsidR="0058211C" w:rsidRPr="006F26B7" w:rsidRDefault="6E0323BF" w:rsidP="006F26B7">
      <w:pPr>
        <w:pStyle w:val="ListParagraph"/>
        <w:numPr>
          <w:ilvl w:val="1"/>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Here may need to look at 2 KPIs:</w:t>
      </w:r>
    </w:p>
    <w:p w14:paraId="38006FFA" w14:textId="3629EC15" w:rsidR="0058211C" w:rsidRPr="006F26B7" w:rsidRDefault="6E0323BF" w:rsidP="006F26B7">
      <w:pPr>
        <w:pStyle w:val="ListParagraph"/>
        <w:numPr>
          <w:ilvl w:val="2"/>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Start of the funnel</w:t>
      </w:r>
    </w:p>
    <w:p w14:paraId="2F100A04" w14:textId="27AE29D0" w:rsidR="0058211C" w:rsidRPr="006F26B7" w:rsidRDefault="6E0323BF" w:rsidP="006F26B7">
      <w:pPr>
        <w:pStyle w:val="ListParagraph"/>
        <w:numPr>
          <w:ilvl w:val="2"/>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Completion of wanted action</w:t>
      </w:r>
    </w:p>
    <w:p w14:paraId="1D8086A4" w14:textId="77777777" w:rsidR="0058211C" w:rsidRPr="006F26B7" w:rsidRDefault="6E0323BF" w:rsidP="006F26B7">
      <w:pPr>
        <w:numPr>
          <w:ilvl w:val="0"/>
          <w:numId w:val="1"/>
        </w:numPr>
        <w:tabs>
          <w:tab w:val="clear" w:pos="720"/>
          <w:tab w:val="num" w:pos="1080"/>
        </w:tabs>
        <w:rPr>
          <w:rFonts w:asciiTheme="majorHAnsi" w:eastAsiaTheme="majorEastAsia" w:hAnsiTheme="majorHAnsi" w:cstheme="majorBidi"/>
          <w:b/>
          <w:bCs/>
          <w:highlight w:val="yellow"/>
        </w:rPr>
      </w:pPr>
      <w:r w:rsidRPr="60A8D314">
        <w:rPr>
          <w:rFonts w:asciiTheme="majorHAnsi" w:eastAsiaTheme="majorEastAsia" w:hAnsiTheme="majorHAnsi" w:cstheme="majorBidi"/>
          <w:b/>
          <w:bCs/>
        </w:rPr>
        <w:t xml:space="preserve">Who can define communication: </w:t>
      </w:r>
    </w:p>
    <w:p w14:paraId="222510A1" w14:textId="58CC2A45" w:rsidR="0058211C" w:rsidRPr="006F26B7" w:rsidRDefault="6E0323BF" w:rsidP="006F26B7">
      <w:pPr>
        <w:numPr>
          <w:ilvl w:val="1"/>
          <w:numId w:val="1"/>
        </w:numPr>
        <w:rPr>
          <w:rFonts w:asciiTheme="majorHAnsi" w:eastAsiaTheme="majorEastAsia" w:hAnsiTheme="majorHAnsi" w:cstheme="majorBidi"/>
          <w:b/>
          <w:bCs/>
          <w:highlight w:val="yellow"/>
        </w:rPr>
      </w:pPr>
      <w:r w:rsidRPr="60A8D314">
        <w:rPr>
          <w:rFonts w:asciiTheme="majorHAnsi" w:eastAsiaTheme="majorEastAsia" w:hAnsiTheme="majorHAnsi" w:cstheme="majorBidi"/>
          <w:b/>
          <w:bCs/>
        </w:rPr>
        <w:t>Product marketing</w:t>
      </w:r>
      <w:r w:rsidRPr="60A8D314">
        <w:rPr>
          <w:rFonts w:asciiTheme="majorHAnsi" w:eastAsiaTheme="majorEastAsia" w:hAnsiTheme="majorHAnsi" w:cstheme="majorBidi"/>
        </w:rPr>
        <w:t>: Provides messaging content for announcements, ensuring alignment with Payoneer’s voice and marketing strategy</w:t>
      </w:r>
    </w:p>
    <w:p w14:paraId="42AD8111" w14:textId="3F35EF9B" w:rsidR="0058211C" w:rsidRPr="006F26B7" w:rsidRDefault="6E0323BF"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lastRenderedPageBreak/>
        <w:t>The initial stage of ‘What’s new’ will be a part of the QPR and the messaging will be defined as part of initiative. Hence, the user will experience update once every 3 months. In order to allow for a smoother running experience and because we do not want to invest in automation right off the bat.</w:t>
      </w:r>
    </w:p>
    <w:p w14:paraId="6F02E8DA" w14:textId="65B7FD19" w:rsidR="0058211C" w:rsidRPr="006F26B7" w:rsidRDefault="6E0323BF"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 xml:space="preserve">Who must sign off on communication: </w:t>
      </w:r>
      <w:r w:rsidRPr="60A8D314">
        <w:rPr>
          <w:rFonts w:asciiTheme="majorHAnsi" w:eastAsiaTheme="majorEastAsia" w:hAnsiTheme="majorHAnsi" w:cstheme="majorBidi"/>
          <w:color w:val="FF0000"/>
        </w:rPr>
        <w:t>Marketing Team</w:t>
      </w:r>
    </w:p>
    <w:p w14:paraId="27AA22AF" w14:textId="248F6250" w:rsidR="0058211C" w:rsidRPr="006F26B7" w:rsidRDefault="6E0323BF" w:rsidP="006F26B7">
      <w:pPr>
        <w:numPr>
          <w:ilvl w:val="0"/>
          <w:numId w:val="1"/>
        </w:numPr>
        <w:tabs>
          <w:tab w:val="clear" w:pos="720"/>
          <w:tab w:val="num" w:pos="1080"/>
        </w:tabs>
        <w:rPr>
          <w:rFonts w:asciiTheme="majorHAnsi" w:eastAsiaTheme="majorEastAsia" w:hAnsiTheme="majorHAnsi" w:cstheme="majorBidi"/>
          <w:b/>
          <w:bCs/>
          <w:highlight w:val="yellow"/>
        </w:rPr>
      </w:pPr>
      <w:r w:rsidRPr="60A8D314">
        <w:rPr>
          <w:rFonts w:asciiTheme="majorHAnsi" w:eastAsiaTheme="majorEastAsia" w:hAnsiTheme="majorHAnsi" w:cstheme="majorBidi"/>
          <w:b/>
          <w:bCs/>
        </w:rPr>
        <w:t xml:space="preserve">Audience configuration options / restrictions: </w:t>
      </w:r>
    </w:p>
    <w:p w14:paraId="442CE779" w14:textId="471A2FCC" w:rsidR="0058211C" w:rsidRPr="006F26B7" w:rsidRDefault="6E0323BF" w:rsidP="006F26B7">
      <w:pPr>
        <w:pStyle w:val="ListParagraph"/>
        <w:numPr>
          <w:ilvl w:val="0"/>
          <w:numId w:val="21"/>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Experiment does include:</w:t>
      </w:r>
    </w:p>
    <w:p w14:paraId="1CA4389E" w14:textId="64091C98" w:rsidR="0058211C" w:rsidRPr="006F26B7" w:rsidRDefault="6E0323BF" w:rsidP="006F26B7">
      <w:pPr>
        <w:pStyle w:val="ListParagraph"/>
        <w:numPr>
          <w:ilvl w:val="1"/>
          <w:numId w:val="21"/>
        </w:numPr>
        <w:rPr>
          <w:rFonts w:asciiTheme="majorHAnsi" w:eastAsiaTheme="majorEastAsia" w:hAnsiTheme="majorHAnsi" w:cstheme="majorBidi"/>
        </w:rPr>
      </w:pPr>
      <w:r w:rsidRPr="60A8D314">
        <w:rPr>
          <w:rFonts w:asciiTheme="majorHAnsi" w:eastAsiaTheme="majorEastAsia" w:hAnsiTheme="majorHAnsi" w:cstheme="majorBidi"/>
        </w:rPr>
        <w:t>Segmentation</w:t>
      </w:r>
    </w:p>
    <w:p w14:paraId="32B24868" w14:textId="2556332E" w:rsidR="0058211C" w:rsidRPr="006F26B7" w:rsidRDefault="6E0323BF" w:rsidP="006F26B7">
      <w:pPr>
        <w:pStyle w:val="ListParagraph"/>
        <w:numPr>
          <w:ilvl w:val="1"/>
          <w:numId w:val="21"/>
        </w:numPr>
        <w:rPr>
          <w:rFonts w:asciiTheme="majorHAnsi" w:eastAsiaTheme="majorEastAsia" w:hAnsiTheme="majorHAnsi" w:cstheme="majorBidi"/>
        </w:rPr>
      </w:pPr>
      <w:r w:rsidRPr="60A8D314">
        <w:rPr>
          <w:rFonts w:asciiTheme="majorHAnsi" w:eastAsiaTheme="majorEastAsia" w:hAnsiTheme="majorHAnsi" w:cstheme="majorBidi"/>
        </w:rPr>
        <w:t>Eligibility</w:t>
      </w:r>
    </w:p>
    <w:p w14:paraId="073D5B3D" w14:textId="038B381B" w:rsidR="0058211C" w:rsidRPr="006F26B7" w:rsidRDefault="6E0323BF" w:rsidP="006F26B7">
      <w:pPr>
        <w:pStyle w:val="ListParagraph"/>
        <w:numPr>
          <w:ilvl w:val="2"/>
          <w:numId w:val="21"/>
        </w:numPr>
        <w:rPr>
          <w:rFonts w:asciiTheme="majorHAnsi" w:eastAsiaTheme="majorEastAsia" w:hAnsiTheme="majorHAnsi" w:cstheme="majorBidi"/>
        </w:rPr>
      </w:pPr>
      <w:r w:rsidRPr="60A8D314">
        <w:rPr>
          <w:rFonts w:asciiTheme="majorHAnsi" w:eastAsiaTheme="majorEastAsia" w:hAnsiTheme="majorHAnsi" w:cstheme="majorBidi"/>
        </w:rPr>
        <w:t>This means that first phase will only be announcement that are relevant to ALL AUDIENCE.</w:t>
      </w:r>
    </w:p>
    <w:p w14:paraId="692F47C4" w14:textId="7F03926F" w:rsidR="0058211C" w:rsidRPr="006F26B7" w:rsidRDefault="6E0323BF" w:rsidP="006F26B7">
      <w:pPr>
        <w:pStyle w:val="ListParagraph"/>
        <w:numPr>
          <w:ilvl w:val="3"/>
          <w:numId w:val="21"/>
        </w:numPr>
        <w:rPr>
          <w:rFonts w:asciiTheme="majorHAnsi" w:eastAsiaTheme="majorEastAsia" w:hAnsiTheme="majorHAnsi" w:cstheme="majorBidi"/>
        </w:rPr>
      </w:pPr>
      <w:r w:rsidRPr="60A8D314">
        <w:rPr>
          <w:rFonts w:asciiTheme="majorHAnsi" w:eastAsiaTheme="majorEastAsia" w:hAnsiTheme="majorHAnsi" w:cstheme="majorBidi"/>
        </w:rPr>
        <w:t>Future: do we want to allow users to see them &amp; potentially upgrade to receive them?</w:t>
      </w:r>
    </w:p>
    <w:p w14:paraId="62ACF782" w14:textId="3EBA3514" w:rsidR="0058211C" w:rsidRPr="006F26B7" w:rsidRDefault="6E0323BF" w:rsidP="006F26B7">
      <w:pPr>
        <w:pStyle w:val="ListParagraph"/>
        <w:numPr>
          <w:ilvl w:val="0"/>
          <w:numId w:val="21"/>
        </w:numPr>
        <w:tabs>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Target Audience</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 xml:space="preserve">Primarily unmanaged customers </w:t>
      </w:r>
      <w:r w:rsidRPr="60A8D314">
        <w:rPr>
          <w:rFonts w:asciiTheme="majorHAnsi" w:eastAsiaTheme="majorEastAsia" w:hAnsiTheme="majorHAnsi" w:cstheme="majorBidi"/>
        </w:rPr>
        <w:t>who will benefit from knowing about new features, product enhancements, and updates. Future updates may include customizable options based on user segments.</w:t>
      </w:r>
    </w:p>
    <w:p w14:paraId="73F6FBD3" w14:textId="77777777" w:rsidR="0058211C" w:rsidRPr="006F26B7" w:rsidRDefault="6E0323BF"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02C93877" w14:textId="27DAA0D2" w:rsidR="0058211C" w:rsidRPr="006F26B7" w:rsidRDefault="6E0323BF" w:rsidP="006F26B7">
      <w:pPr>
        <w:numPr>
          <w:ilvl w:val="1"/>
          <w:numId w:val="1"/>
        </w:numPr>
        <w:tabs>
          <w:tab w:val="clear" w:pos="1440"/>
          <w:tab w:val="num" w:pos="1800"/>
        </w:tabs>
        <w:rPr>
          <w:rFonts w:asciiTheme="majorHAnsi" w:eastAsiaTheme="majorEastAsia" w:hAnsiTheme="majorHAnsi" w:cstheme="majorBidi"/>
          <w:highlight w:val="yellow"/>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Feature Announcements</w:t>
      </w:r>
      <w:r w:rsidRPr="60A8D314">
        <w:rPr>
          <w:rFonts w:asciiTheme="majorHAnsi" w:eastAsiaTheme="majorEastAsia" w:hAnsiTheme="majorHAnsi" w:cstheme="majorBidi"/>
        </w:rPr>
        <w:t xml:space="preserve">: </w:t>
      </w:r>
    </w:p>
    <w:p w14:paraId="1E53F560" w14:textId="44457879" w:rsidR="0058211C" w:rsidRPr="006F26B7" w:rsidRDefault="6E0323BF" w:rsidP="006F26B7">
      <w:pPr>
        <w:numPr>
          <w:ilvl w:val="2"/>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New features/product and product enhancements</w:t>
      </w:r>
    </w:p>
    <w:p w14:paraId="5B25FC77" w14:textId="2325A45D" w:rsidR="0058211C" w:rsidRPr="006F26B7" w:rsidRDefault="6E0323BF" w:rsidP="006F26B7">
      <w:pPr>
        <w:numPr>
          <w:ilvl w:val="2"/>
          <w:numId w:val="1"/>
        </w:numPr>
        <w:tabs>
          <w:tab w:val="clear" w:pos="2160"/>
          <w:tab w:val="num" w:pos="2520"/>
        </w:tabs>
        <w:rPr>
          <w:rFonts w:asciiTheme="majorHAnsi" w:eastAsiaTheme="majorEastAsia" w:hAnsiTheme="majorHAnsi" w:cstheme="majorBidi"/>
          <w:highlight w:val="yellow"/>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Everything else –</w:t>
      </w:r>
    </w:p>
    <w:p w14:paraId="5C68529E" w14:textId="1E46761C" w:rsidR="0058211C" w:rsidRPr="006F26B7" w:rsidRDefault="6E0323BF" w:rsidP="006F26B7">
      <w:pPr>
        <w:numPr>
          <w:ilvl w:val="3"/>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Platform Updates</w:t>
      </w:r>
      <w:r w:rsidRPr="60A8D314">
        <w:rPr>
          <w:rFonts w:asciiTheme="majorHAnsi" w:eastAsiaTheme="majorEastAsia" w:hAnsiTheme="majorHAnsi" w:cstheme="majorBidi"/>
        </w:rPr>
        <w:t>: System improvements and backend updates that impact user experience.</w:t>
      </w:r>
    </w:p>
    <w:p w14:paraId="73CA51FA" w14:textId="45AE1CDA" w:rsidR="0058211C" w:rsidRPr="006F26B7" w:rsidRDefault="6E0323BF" w:rsidP="006F26B7">
      <w:pPr>
        <w:numPr>
          <w:ilvl w:val="3"/>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rPr>
        <w:t>Upselling untapped features (may want to test this in the future but is currently not allowed)</w:t>
      </w:r>
    </w:p>
    <w:p w14:paraId="47818EAD" w14:textId="1C250583" w:rsidR="0058211C" w:rsidRPr="006F26B7" w:rsidRDefault="6E0323BF"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marketing </w:t>
      </w:r>
    </w:p>
    <w:p w14:paraId="364BABD9" w14:textId="3F57B062" w:rsidR="0058211C" w:rsidRPr="006F26B7" w:rsidRDefault="6E0323BF"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Call to action definition: CTAs</w:t>
      </w:r>
      <w:r w:rsidRPr="60A8D314">
        <w:rPr>
          <w:rFonts w:asciiTheme="majorHAnsi" w:eastAsiaTheme="majorEastAsia" w:hAnsiTheme="majorHAnsi" w:cstheme="majorBidi"/>
        </w:rPr>
        <w:t>: Must direct users to take actions within the account (e.g., clicking on a feature link to try a new tool). No external links allowed.</w:t>
      </w:r>
    </w:p>
    <w:p w14:paraId="1B3A0187" w14:textId="56422D12" w:rsidR="0058211C" w:rsidRPr="006F26B7" w:rsidRDefault="6E0323BF"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When ecosystem play come into being we’ll revaluate opening this up to partnerships</w:t>
      </w:r>
    </w:p>
    <w:p w14:paraId="73EFD24B" w14:textId="68038862" w:rsidR="0058211C" w:rsidRPr="006F26B7" w:rsidRDefault="6E0323BF"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Can </w:t>
      </w:r>
      <w:r w:rsidR="5730F07E" w:rsidRPr="60A8D314">
        <w:rPr>
          <w:rFonts w:asciiTheme="majorHAnsi" w:eastAsiaTheme="majorEastAsia" w:hAnsiTheme="majorHAnsi" w:cstheme="majorBidi"/>
          <w:b/>
          <w:bCs/>
        </w:rPr>
        <w:t>close</w:t>
      </w:r>
      <w:r w:rsidRPr="60A8D314">
        <w:rPr>
          <w:rFonts w:asciiTheme="majorHAnsi" w:eastAsiaTheme="majorEastAsia" w:hAnsiTheme="majorHAnsi" w:cstheme="majorBidi"/>
          <w:b/>
          <w:bCs/>
        </w:rPr>
        <w:t xml:space="preserve"> if: </w:t>
      </w:r>
    </w:p>
    <w:p w14:paraId="4EDC7694" w14:textId="7462F6A4" w:rsidR="0058211C" w:rsidRPr="006F26B7" w:rsidRDefault="6E0323BF" w:rsidP="006F26B7">
      <w:pPr>
        <w:pStyle w:val="ListParagraph"/>
        <w:numPr>
          <w:ilvl w:val="0"/>
          <w:numId w:val="23"/>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 xml:space="preserve">Panel </w:t>
      </w:r>
      <w:r w:rsidR="081C233E" w:rsidRPr="60A8D314">
        <w:rPr>
          <w:rFonts w:asciiTheme="majorHAnsi" w:eastAsiaTheme="majorEastAsia" w:hAnsiTheme="majorHAnsi" w:cstheme="majorBidi"/>
        </w:rPr>
        <w:t>closing</w:t>
      </w:r>
      <w:r w:rsidRPr="60A8D314">
        <w:rPr>
          <w:rFonts w:asciiTheme="majorHAnsi" w:eastAsiaTheme="majorEastAsia" w:hAnsiTheme="majorHAnsi" w:cstheme="majorBidi"/>
        </w:rPr>
        <w:t>:</w:t>
      </w:r>
    </w:p>
    <w:p w14:paraId="7913A521" w14:textId="77777777" w:rsidR="0058211C" w:rsidRPr="006F26B7" w:rsidRDefault="6E0323BF" w:rsidP="006F26B7">
      <w:pPr>
        <w:pStyle w:val="ListParagraph"/>
        <w:numPr>
          <w:ilvl w:val="1"/>
          <w:numId w:val="23"/>
        </w:numPr>
        <w:rPr>
          <w:rFonts w:asciiTheme="majorHAnsi" w:eastAsiaTheme="majorEastAsia" w:hAnsiTheme="majorHAnsi" w:cstheme="majorBidi"/>
        </w:rPr>
      </w:pPr>
      <w:r w:rsidRPr="60A8D314">
        <w:rPr>
          <w:rFonts w:asciiTheme="majorHAnsi" w:eastAsiaTheme="majorEastAsia" w:hAnsiTheme="majorHAnsi" w:cstheme="majorBidi"/>
        </w:rPr>
        <w:t xml:space="preserve">The panel will close if the user clicked anywhere outside it on the page, or on the X icon. </w:t>
      </w:r>
    </w:p>
    <w:p w14:paraId="73526819" w14:textId="77229DE7" w:rsidR="0058211C" w:rsidRPr="006F26B7" w:rsidRDefault="6E0323BF" w:rsidP="006F26B7">
      <w:pPr>
        <w:pStyle w:val="ListParagraph"/>
        <w:numPr>
          <w:ilvl w:val="1"/>
          <w:numId w:val="23"/>
        </w:numPr>
        <w:rPr>
          <w:rFonts w:asciiTheme="majorHAnsi" w:eastAsiaTheme="majorEastAsia" w:hAnsiTheme="majorHAnsi" w:cstheme="majorBidi"/>
        </w:rPr>
      </w:pPr>
      <w:r w:rsidRPr="60A8D314">
        <w:rPr>
          <w:rFonts w:asciiTheme="majorHAnsi" w:eastAsiaTheme="majorEastAsia" w:hAnsiTheme="majorHAnsi" w:cstheme="majorBidi"/>
        </w:rPr>
        <w:t>When the panel is open the page under it is still active: the user can click on a page element and it will trigger the element, or scroll the page when the panel is open.</w:t>
      </w:r>
    </w:p>
    <w:p w14:paraId="501AA78F" w14:textId="0DCC300E" w:rsidR="0058211C" w:rsidRPr="006F26B7" w:rsidRDefault="6E0323BF" w:rsidP="006F26B7">
      <w:pPr>
        <w:pStyle w:val="ListParagraph"/>
        <w:numPr>
          <w:ilvl w:val="0"/>
          <w:numId w:val="23"/>
        </w:numPr>
        <w:rPr>
          <w:rFonts w:asciiTheme="majorHAnsi" w:eastAsiaTheme="majorEastAsia" w:hAnsiTheme="majorHAnsi" w:cstheme="majorBidi"/>
        </w:rPr>
      </w:pPr>
      <w:r w:rsidRPr="60A8D314">
        <w:rPr>
          <w:rFonts w:asciiTheme="majorHAnsi" w:eastAsiaTheme="majorEastAsia" w:hAnsiTheme="majorHAnsi" w:cstheme="majorBidi"/>
        </w:rPr>
        <w:t>Feature/update disappearance:</w:t>
      </w:r>
    </w:p>
    <w:p w14:paraId="66E39343" w14:textId="34F32EBE" w:rsidR="47AEA88C" w:rsidRPr="006F26B7" w:rsidRDefault="47AEA88C" w:rsidP="006F26B7">
      <w:pPr>
        <w:pStyle w:val="ListParagraph"/>
        <w:numPr>
          <w:ilvl w:val="1"/>
          <w:numId w:val="23"/>
        </w:numPr>
        <w:rPr>
          <w:rFonts w:asciiTheme="majorHAnsi" w:eastAsiaTheme="majorEastAsia" w:hAnsiTheme="majorHAnsi" w:cstheme="majorBidi"/>
        </w:rPr>
      </w:pPr>
      <w:r w:rsidRPr="60A8D314">
        <w:rPr>
          <w:rFonts w:asciiTheme="majorHAnsi" w:eastAsiaTheme="majorEastAsia" w:hAnsiTheme="majorHAnsi" w:cstheme="majorBidi"/>
        </w:rPr>
        <w:t>We will not maintain a historical record of past announcements. With each new release, the previous update's fetch will disappear.</w:t>
      </w:r>
    </w:p>
    <w:p w14:paraId="0943E76C" w14:textId="4E4C1C5E" w:rsidR="0C825889" w:rsidRPr="006F26B7" w:rsidRDefault="0C825889" w:rsidP="006F26B7">
      <w:pPr>
        <w:ind w:left="1440"/>
        <w:rPr>
          <w:rFonts w:asciiTheme="majorHAnsi" w:eastAsiaTheme="majorEastAsia" w:hAnsiTheme="majorHAnsi" w:cstheme="majorBidi"/>
          <w:color w:val="FF0000"/>
          <w:highlight w:val="yellow"/>
        </w:rPr>
      </w:pPr>
    </w:p>
    <w:p w14:paraId="11BBDF6F" w14:textId="61E0AB6B" w:rsidR="0058211C" w:rsidRPr="006F26B7" w:rsidRDefault="6E0323BF"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Delivery time</w:t>
      </w:r>
      <w:r w:rsidRPr="60A8D314">
        <w:rPr>
          <w:rFonts w:asciiTheme="majorHAnsi" w:eastAsiaTheme="majorEastAsia" w:hAnsiTheme="majorHAnsi" w:cstheme="majorBidi"/>
        </w:rPr>
        <w:t xml:space="preserve"> Updated at the beginning of each quarter</w:t>
      </w:r>
    </w:p>
    <w:p w14:paraId="46739238" w14:textId="399DDF7D" w:rsidR="0058211C" w:rsidRPr="006F26B7" w:rsidRDefault="6E0323BF"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Queuing: NA</w:t>
      </w:r>
    </w:p>
    <w:p w14:paraId="60023C76" w14:textId="052164BC" w:rsidR="0058211C" w:rsidRPr="006F26B7" w:rsidRDefault="6E0323BF"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lastRenderedPageBreak/>
        <w:t>Appearance policy:</w:t>
      </w:r>
    </w:p>
    <w:p w14:paraId="7EF8E980" w14:textId="0459FBB6" w:rsidR="0058211C" w:rsidRPr="006F26B7" w:rsidRDefault="6E0323BF" w:rsidP="006F26B7">
      <w:pPr>
        <w:pStyle w:val="ListParagraph"/>
        <w:numPr>
          <w:ilvl w:val="0"/>
          <w:numId w:val="22"/>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Can be opened (there is an option to open) only from within the HP</w:t>
      </w:r>
      <w:r w:rsidR="05BD0F95" w:rsidRPr="60A8D314">
        <w:rPr>
          <w:rFonts w:asciiTheme="majorHAnsi" w:eastAsiaTheme="majorEastAsia" w:hAnsiTheme="majorHAnsi" w:cstheme="majorBidi"/>
        </w:rPr>
        <w:t xml:space="preserve">, internal pages (- every page </w:t>
      </w:r>
      <w:r w:rsidR="55954C6D" w:rsidRPr="60A8D314">
        <w:rPr>
          <w:rFonts w:asciiTheme="majorHAnsi" w:eastAsiaTheme="majorEastAsia" w:hAnsiTheme="majorHAnsi" w:cstheme="majorBidi"/>
        </w:rPr>
        <w:t>wit</w:t>
      </w:r>
      <w:r w:rsidR="14C8624D" w:rsidRPr="60A8D314">
        <w:rPr>
          <w:rFonts w:asciiTheme="majorHAnsi" w:eastAsiaTheme="majorEastAsia" w:hAnsiTheme="majorHAnsi" w:cstheme="majorBidi"/>
        </w:rPr>
        <w:t>h</w:t>
      </w:r>
      <w:r w:rsidR="05BD0F95" w:rsidRPr="60A8D314">
        <w:rPr>
          <w:rFonts w:asciiTheme="majorHAnsi" w:eastAsiaTheme="majorEastAsia" w:hAnsiTheme="majorHAnsi" w:cstheme="majorBidi"/>
        </w:rPr>
        <w:t xml:space="preserve"> a header, excluding wizards, login </w:t>
      </w:r>
      <w:r w:rsidR="272D6ABB" w:rsidRPr="60A8D314">
        <w:rPr>
          <w:rFonts w:asciiTheme="majorHAnsi" w:eastAsiaTheme="majorEastAsia" w:hAnsiTheme="majorHAnsi" w:cstheme="majorBidi"/>
        </w:rPr>
        <w:t>page, success pages)</w:t>
      </w:r>
      <w:r w:rsidRPr="60A8D314">
        <w:rPr>
          <w:rFonts w:asciiTheme="majorHAnsi" w:eastAsiaTheme="majorEastAsia" w:hAnsiTheme="majorHAnsi" w:cstheme="majorBidi"/>
        </w:rPr>
        <w:t xml:space="preserve">. Opens when the user clicks on the </w:t>
      </w:r>
      <w:r w:rsidR="3CB9A97A" w:rsidRPr="60A8D314">
        <w:rPr>
          <w:rFonts w:asciiTheme="majorHAnsi" w:eastAsiaTheme="majorEastAsia" w:hAnsiTheme="majorHAnsi" w:cstheme="majorBidi"/>
        </w:rPr>
        <w:t>bell</w:t>
      </w:r>
      <w:r w:rsidRPr="60A8D314">
        <w:rPr>
          <w:rFonts w:asciiTheme="majorHAnsi" w:eastAsiaTheme="majorEastAsia" w:hAnsiTheme="majorHAnsi" w:cstheme="majorBidi"/>
        </w:rPr>
        <w:t xml:space="preserve"> icon in the right part of the interface header</w:t>
      </w:r>
    </w:p>
    <w:p w14:paraId="13BCACBA" w14:textId="77777777" w:rsidR="0058211C" w:rsidRPr="006F26B7" w:rsidRDefault="6E0323BF"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Cool off period between notifications</w:t>
      </w:r>
    </w:p>
    <w:p w14:paraId="2DFF9C90" w14:textId="77777777" w:rsidR="0058211C" w:rsidRPr="006F26B7" w:rsidRDefault="6E0323BF"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Reminders (if relevant)</w:t>
      </w:r>
    </w:p>
    <w:p w14:paraId="6C37900A" w14:textId="390D4B2A" w:rsidR="0058211C" w:rsidRPr="006F26B7" w:rsidRDefault="6E0323BF"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 xml:space="preserve">Ecosystem – Channels: </w:t>
      </w:r>
      <w:r w:rsidRPr="60A8D314">
        <w:rPr>
          <w:rFonts w:asciiTheme="majorHAnsi" w:eastAsiaTheme="majorEastAsia" w:hAnsiTheme="majorHAnsi" w:cstheme="majorBidi"/>
        </w:rPr>
        <w:t>Can be found at the same time with all existing channels on HP, without limitation</w:t>
      </w:r>
    </w:p>
    <w:p w14:paraId="763ED047" w14:textId="1DA14CF3" w:rsidR="0058211C" w:rsidRPr="006F26B7" w:rsidRDefault="6E0323BF"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Does it require a testing period before hand? </w:t>
      </w:r>
      <w:r w:rsidRPr="60A8D314">
        <w:rPr>
          <w:rFonts w:asciiTheme="majorHAnsi" w:eastAsiaTheme="majorEastAsia" w:hAnsiTheme="majorHAnsi" w:cstheme="majorBidi"/>
        </w:rPr>
        <w:t>MVP planned in Q125</w:t>
      </w:r>
    </w:p>
    <w:p w14:paraId="78C2CD69" w14:textId="00BFD4B4" w:rsidR="0058211C" w:rsidRPr="006F26B7" w:rsidRDefault="6E0323BF"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Risk</w:t>
      </w:r>
      <w:r w:rsidR="54E7002C" w:rsidRPr="60A8D314">
        <w:rPr>
          <w:rFonts w:asciiTheme="majorHAnsi" w:eastAsiaTheme="majorEastAsia" w:hAnsiTheme="majorHAnsi" w:cstheme="majorBidi"/>
          <w:b/>
          <w:bCs/>
        </w:rPr>
        <w:t xml:space="preserve">- </w:t>
      </w:r>
      <w:r w:rsidR="54E7002C" w:rsidRPr="60A8D314">
        <w:rPr>
          <w:rFonts w:asciiTheme="majorHAnsi" w:eastAsiaTheme="majorEastAsia" w:hAnsiTheme="majorHAnsi" w:cstheme="majorBidi"/>
        </w:rPr>
        <w:t>Users may encounter or be redirected to products that are unavailable or inaccessible to them.</w:t>
      </w:r>
    </w:p>
    <w:p w14:paraId="70A4156B" w14:textId="6855F9BD" w:rsidR="0058211C" w:rsidRPr="006F26B7" w:rsidRDefault="0058211C" w:rsidP="006F26B7">
      <w:pPr>
        <w:numPr>
          <w:ilvl w:val="0"/>
          <w:numId w:val="1"/>
        </w:numPr>
        <w:tabs>
          <w:tab w:val="clear" w:pos="720"/>
          <w:tab w:val="num" w:pos="1080"/>
        </w:tabs>
        <w:rPr>
          <w:rFonts w:asciiTheme="majorHAnsi" w:eastAsiaTheme="majorEastAsia" w:hAnsiTheme="majorHAnsi" w:cstheme="majorBidi"/>
        </w:rPr>
      </w:pPr>
    </w:p>
    <w:p w14:paraId="0E4A7523" w14:textId="77777777" w:rsidR="0058211C" w:rsidRPr="006F26B7" w:rsidRDefault="6E0323BF" w:rsidP="006F26B7">
      <w:pPr>
        <w:rPr>
          <w:rFonts w:asciiTheme="majorHAnsi" w:eastAsiaTheme="majorEastAsia" w:hAnsiTheme="majorHAnsi" w:cstheme="majorBidi"/>
          <w:b/>
          <w:bCs/>
        </w:rPr>
      </w:pPr>
      <w:r w:rsidRPr="588FAA59">
        <w:rPr>
          <w:rFonts w:asciiTheme="majorHAnsi" w:eastAsiaTheme="majorEastAsia" w:hAnsiTheme="majorHAnsi" w:cstheme="majorBidi"/>
          <w:b/>
          <w:bCs/>
        </w:rPr>
        <w:t>Design guidelines:</w:t>
      </w:r>
    </w:p>
    <w:p w14:paraId="79E05CB0" w14:textId="77777777" w:rsidR="1EAE3A0F" w:rsidRDefault="1EAE3A0F" w:rsidP="1609BBF8">
      <w:pPr>
        <w:pStyle w:val="ListParagraph"/>
        <w:numPr>
          <w:ilvl w:val="0"/>
          <w:numId w:val="1"/>
        </w:numPr>
        <w:rPr>
          <w:rFonts w:asciiTheme="majorHAnsi" w:eastAsiaTheme="majorEastAsia" w:hAnsiTheme="majorHAnsi" w:cstheme="majorBidi"/>
          <w:b/>
          <w:bCs/>
        </w:rPr>
      </w:pPr>
      <w:r w:rsidRPr="1609BBF8">
        <w:rPr>
          <w:rFonts w:asciiTheme="majorHAnsi" w:eastAsiaTheme="majorEastAsia" w:hAnsiTheme="majorHAnsi" w:cstheme="majorBidi"/>
          <w:b/>
          <w:bCs/>
        </w:rPr>
        <w:t>Design guidelines:</w:t>
      </w:r>
    </w:p>
    <w:p w14:paraId="3E3B3CF4" w14:textId="720ABF9C" w:rsidR="1EAE3A0F" w:rsidRDefault="1EAE3A0F" w:rsidP="1609BBF8">
      <w:pPr>
        <w:pStyle w:val="ListParagraph"/>
        <w:numPr>
          <w:ilvl w:val="0"/>
          <w:numId w:val="24"/>
        </w:numPr>
        <w:ind w:left="1080"/>
        <w:rPr>
          <w:rFonts w:asciiTheme="majorHAnsi" w:eastAsiaTheme="majorEastAsia" w:hAnsiTheme="majorHAnsi" w:cstheme="majorBidi"/>
        </w:rPr>
      </w:pPr>
      <w:r w:rsidRPr="1609BBF8">
        <w:rPr>
          <w:rFonts w:asciiTheme="majorHAnsi" w:eastAsiaTheme="majorEastAsia" w:hAnsiTheme="majorHAnsi" w:cstheme="majorBidi"/>
        </w:rPr>
        <w:t>Structure:</w:t>
      </w:r>
    </w:p>
    <w:p w14:paraId="3C32B484" w14:textId="683241B1" w:rsidR="1EAE3A0F" w:rsidRDefault="1EAE3A0F" w:rsidP="1609BBF8">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b/>
          <w:bCs/>
        </w:rPr>
        <w:t xml:space="preserve">Header: </w:t>
      </w:r>
      <w:r w:rsidRPr="1609BBF8">
        <w:rPr>
          <w:rFonts w:asciiTheme="majorHAnsi" w:eastAsiaTheme="majorEastAsia" w:hAnsiTheme="majorHAnsi" w:cstheme="majorBidi"/>
        </w:rPr>
        <w:t xml:space="preserve">The gallery item category will be displayed under the Gallery indication component, on the left of the panel. </w:t>
      </w:r>
    </w:p>
    <w:p w14:paraId="1609F64D" w14:textId="4A0570E2" w:rsidR="1EAE3A0F" w:rsidRDefault="1EAE3A0F" w:rsidP="1609BBF8">
      <w:pPr>
        <w:pStyle w:val="ListParagraph"/>
        <w:numPr>
          <w:ilvl w:val="2"/>
          <w:numId w:val="24"/>
        </w:numPr>
        <w:rPr>
          <w:rFonts w:asciiTheme="majorHAnsi" w:eastAsiaTheme="majorEastAsia" w:hAnsiTheme="majorHAnsi" w:cstheme="majorBidi"/>
        </w:rPr>
      </w:pPr>
      <w:r w:rsidRPr="1609BBF8">
        <w:rPr>
          <w:rFonts w:asciiTheme="majorHAnsi" w:eastAsiaTheme="majorEastAsia" w:hAnsiTheme="majorHAnsi" w:cstheme="majorBidi"/>
        </w:rPr>
        <w:t>The category text will be max 36 characters long. It is H5.</w:t>
      </w:r>
    </w:p>
    <w:p w14:paraId="78119348" w14:textId="6A2A4F2D" w:rsidR="1EAE3A0F" w:rsidRDefault="1EAE3A0F" w:rsidP="1609BBF8">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b/>
          <w:bCs/>
        </w:rPr>
        <w:t xml:space="preserve">Title – H2: </w:t>
      </w:r>
      <w:r w:rsidRPr="1609BBF8">
        <w:rPr>
          <w:rFonts w:asciiTheme="majorHAnsi" w:eastAsiaTheme="majorEastAsia" w:hAnsiTheme="majorHAnsi" w:cstheme="majorBidi"/>
        </w:rPr>
        <w:t>The title should be max 80 characters long. It can overflow to 2 or 3 lines as needed in the device’s display.</w:t>
      </w:r>
    </w:p>
    <w:p w14:paraId="6DC9C891" w14:textId="61F0AAB7" w:rsidR="1EAE3A0F" w:rsidRDefault="1EAE3A0F" w:rsidP="1609BBF8">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b/>
          <w:bCs/>
        </w:rPr>
        <w:t xml:space="preserve">Text - Lead paragraph: </w:t>
      </w:r>
      <w:r w:rsidRPr="1609BBF8">
        <w:rPr>
          <w:rFonts w:asciiTheme="majorHAnsi" w:eastAsiaTheme="majorEastAsia" w:hAnsiTheme="majorHAnsi" w:cstheme="majorBidi"/>
        </w:rPr>
        <w:t>The text should be max 100 characters long. It can overflow to 2 or 3 lines as needed in the device’s display</w:t>
      </w:r>
    </w:p>
    <w:p w14:paraId="488458E8" w14:textId="007F4595" w:rsidR="1609BBF8" w:rsidRDefault="1609BBF8" w:rsidP="1609BBF8">
      <w:pPr>
        <w:ind w:left="360"/>
        <w:rPr>
          <w:rFonts w:asciiTheme="majorHAnsi" w:eastAsiaTheme="majorEastAsia" w:hAnsiTheme="majorHAnsi" w:cstheme="majorBidi"/>
        </w:rPr>
      </w:pPr>
    </w:p>
    <w:p w14:paraId="0E8381A5" w14:textId="35E1FE0A" w:rsidR="1EAE3A0F" w:rsidRDefault="1EAE3A0F" w:rsidP="1609BBF8">
      <w:pPr>
        <w:pStyle w:val="ListParagraph"/>
        <w:numPr>
          <w:ilvl w:val="0"/>
          <w:numId w:val="24"/>
        </w:numPr>
        <w:rPr>
          <w:rFonts w:asciiTheme="majorHAnsi" w:eastAsiaTheme="majorEastAsia" w:hAnsiTheme="majorHAnsi" w:cstheme="majorBidi"/>
        </w:rPr>
      </w:pPr>
      <w:r w:rsidRPr="1609BBF8">
        <w:rPr>
          <w:rFonts w:asciiTheme="majorHAnsi" w:eastAsiaTheme="majorEastAsia" w:hAnsiTheme="majorHAnsi" w:cstheme="majorBidi"/>
          <w:b/>
          <w:bCs/>
        </w:rPr>
        <w:t>Guidelines</w:t>
      </w:r>
      <w:r w:rsidRPr="1609BBF8">
        <w:rPr>
          <w:rFonts w:asciiTheme="majorHAnsi" w:eastAsiaTheme="majorEastAsia" w:hAnsiTheme="majorHAnsi" w:cstheme="majorBidi"/>
        </w:rPr>
        <w:t>:</w:t>
      </w:r>
    </w:p>
    <w:p w14:paraId="06606938" w14:textId="0D0A502F" w:rsidR="1EAE3A0F" w:rsidRDefault="1EAE3A0F" w:rsidP="1609BBF8">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The Title, Text and CTA button will be aligned to the left.</w:t>
      </w:r>
    </w:p>
    <w:p w14:paraId="1A31407C" w14:textId="77E49657" w:rsidR="1EAE3A0F" w:rsidRDefault="1EAE3A0F" w:rsidP="1609BBF8">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They will have fixed spacings between themselves and from the bottom the panel. 8px between the Title and text. 24px between the text and CTA.</w:t>
      </w:r>
    </w:p>
    <w:p w14:paraId="1B6B613F" w14:textId="53621DDB" w:rsidR="1609BBF8" w:rsidRDefault="1EAE3A0F" w:rsidP="61B632C6">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If the Title or the Text are long, it will push the rest of the components up - the spacings between the components themselves and the bottom of the panel will not change. 56px CTA from the bottom.</w:t>
      </w:r>
    </w:p>
    <w:p w14:paraId="01B6F84D" w14:textId="365162F0" w:rsidR="1EAE3A0F" w:rsidRDefault="1EAE3A0F" w:rsidP="61B632C6">
      <w:pPr>
        <w:pStyle w:val="ListParagraph"/>
        <w:numPr>
          <w:ilvl w:val="0"/>
          <w:numId w:val="24"/>
        </w:numPr>
        <w:rPr>
          <w:rFonts w:asciiTheme="majorHAnsi" w:eastAsiaTheme="majorEastAsia" w:hAnsiTheme="majorHAnsi" w:cstheme="majorBidi"/>
        </w:rPr>
      </w:pPr>
      <w:r w:rsidRPr="1609BBF8">
        <w:rPr>
          <w:rFonts w:asciiTheme="majorHAnsi" w:eastAsiaTheme="majorEastAsia" w:hAnsiTheme="majorHAnsi" w:cstheme="majorBidi"/>
          <w:b/>
          <w:bCs/>
        </w:rPr>
        <w:t>Image &amp; Content guidelines for ‘What’s new’ products/features:</w:t>
      </w:r>
    </w:p>
    <w:p w14:paraId="49A59563" w14:textId="6D4BAA23" w:rsidR="1EAE3A0F" w:rsidRDefault="1EAE3A0F" w:rsidP="61B632C6">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The background image should cover the entire panel.</w:t>
      </w:r>
    </w:p>
    <w:p w14:paraId="1FAC5465" w14:textId="31F6123F" w:rsidR="1EAE3A0F" w:rsidRDefault="1EAE3A0F" w:rsidP="61B632C6">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If the image is too light in colors at the top, add a mask to the image (design in Figma). The Gallery indication, the Header text and X button should be clearly visible.</w:t>
      </w:r>
    </w:p>
    <w:p w14:paraId="7A17D34C" w14:textId="37325853" w:rsidR="1EAE3A0F" w:rsidRDefault="1EAE3A0F" w:rsidP="61B632C6">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If the image is too light in colors at the bottom, add a mask to the image (design in Figma). The Title, text and CTA button should be clearly visible.</w:t>
      </w:r>
    </w:p>
    <w:p w14:paraId="2F9B8C0B" w14:textId="56BDD952" w:rsidR="1EAE3A0F" w:rsidRDefault="1EAE3A0F" w:rsidP="61B632C6">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The category text will always start with the words “What’s new in” and then the category name (for example “Making payments”).</w:t>
      </w:r>
    </w:p>
    <w:p w14:paraId="7CCF5301" w14:textId="33D23DBF" w:rsidR="1EAE3A0F" w:rsidRDefault="1EAE3A0F" w:rsidP="61B632C6">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There should always be a Category text, Title, Text, and CTA button.</w:t>
      </w:r>
    </w:p>
    <w:p w14:paraId="6170C91B" w14:textId="10B99436" w:rsidR="1EAE3A0F" w:rsidRDefault="1EAE3A0F" w:rsidP="61B632C6">
      <w:pPr>
        <w:pStyle w:val="ListParagraph"/>
        <w:numPr>
          <w:ilvl w:val="1"/>
          <w:numId w:val="24"/>
        </w:numPr>
        <w:rPr>
          <w:rFonts w:asciiTheme="majorHAnsi" w:eastAsiaTheme="majorEastAsia" w:hAnsiTheme="majorHAnsi" w:cstheme="majorBidi"/>
        </w:rPr>
      </w:pPr>
      <w:r w:rsidRPr="1609BBF8">
        <w:rPr>
          <w:rFonts w:asciiTheme="majorHAnsi" w:eastAsiaTheme="majorEastAsia" w:hAnsiTheme="majorHAnsi" w:cstheme="majorBidi"/>
        </w:rPr>
        <w:t>The CTA button will lead directly to the relevant action page inside Payoneer.</w:t>
      </w:r>
    </w:p>
    <w:p w14:paraId="3CE2C005" w14:textId="3F397211" w:rsidR="1609BBF8" w:rsidRDefault="1609BBF8" w:rsidP="1609BBF8">
      <w:pPr>
        <w:rPr>
          <w:rFonts w:asciiTheme="majorHAnsi" w:eastAsiaTheme="majorEastAsia" w:hAnsiTheme="majorHAnsi" w:cstheme="majorBidi"/>
          <w:strike/>
        </w:rPr>
      </w:pPr>
    </w:p>
    <w:p w14:paraId="0DBF774E" w14:textId="3FACED56" w:rsidR="0058211C" w:rsidRPr="006F26B7" w:rsidRDefault="0058211C" w:rsidP="006F26B7">
      <w:pPr>
        <w:rPr>
          <w:rFonts w:asciiTheme="majorHAnsi" w:eastAsiaTheme="majorEastAsia" w:hAnsiTheme="majorHAnsi" w:cstheme="majorBidi"/>
        </w:rPr>
      </w:pPr>
    </w:p>
    <w:p w14:paraId="63CD80E8" w14:textId="1D3A3785" w:rsidR="0058211C" w:rsidRPr="006F26B7" w:rsidRDefault="0058211C" w:rsidP="006F26B7">
      <w:pPr>
        <w:rPr>
          <w:rFonts w:asciiTheme="majorHAnsi" w:eastAsiaTheme="majorEastAsia" w:hAnsiTheme="majorHAnsi" w:cstheme="majorBidi"/>
          <w:highlight w:val="yellow"/>
        </w:rPr>
      </w:pPr>
    </w:p>
    <w:p w14:paraId="68AE147C" w14:textId="1DA73E2E" w:rsidR="1609BBF8" w:rsidRDefault="1609BBF8">
      <w:pPr>
        <w:rPr>
          <w:rFonts w:asciiTheme="majorHAnsi" w:eastAsiaTheme="majorEastAsia" w:hAnsiTheme="majorHAnsi" w:cstheme="majorBidi"/>
        </w:rPr>
      </w:pPr>
      <w:r w:rsidRPr="60A8D314">
        <w:rPr>
          <w:rFonts w:asciiTheme="majorHAnsi" w:eastAsiaTheme="majorEastAsia" w:hAnsiTheme="majorHAnsi" w:cstheme="majorBidi"/>
        </w:rPr>
        <w:lastRenderedPageBreak/>
        <w:br w:type="page"/>
      </w:r>
    </w:p>
    <w:p w14:paraId="1F03EFC8" w14:textId="461D59A4" w:rsidR="002121A7" w:rsidRPr="006F26B7" w:rsidRDefault="2995023B" w:rsidP="006F26B7">
      <w:pPr>
        <w:rPr>
          <w:rFonts w:asciiTheme="majorHAnsi" w:eastAsiaTheme="majorEastAsia" w:hAnsiTheme="majorHAnsi" w:cstheme="majorBidi"/>
          <w:b/>
          <w:bCs/>
        </w:rPr>
      </w:pPr>
      <w:r w:rsidRPr="60A8D314">
        <w:rPr>
          <w:rFonts w:asciiTheme="majorHAnsi" w:eastAsiaTheme="majorEastAsia" w:hAnsiTheme="majorHAnsi" w:cstheme="majorBidi"/>
          <w:b/>
          <w:bCs/>
        </w:rPr>
        <w:lastRenderedPageBreak/>
        <w:t>Policy Definition- Notifications:</w:t>
      </w:r>
    </w:p>
    <w:p w14:paraId="7C29ED86" w14:textId="77777777" w:rsidR="002121A7" w:rsidRPr="006F26B7" w:rsidRDefault="2995023B"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5717A1FD" w14:textId="2B4652E7" w:rsidR="002121A7" w:rsidRPr="006F26B7" w:rsidRDefault="2995023B" w:rsidP="006F26B7">
      <w:pPr>
        <w:pStyle w:val="ListParagraph"/>
        <w:numPr>
          <w:ilvl w:val="0"/>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Open rate: the rate of clicking and opening of notifications.</w:t>
      </w:r>
    </w:p>
    <w:p w14:paraId="4A20C145" w14:textId="38498F08" w:rsidR="002121A7" w:rsidRPr="006F26B7" w:rsidRDefault="2995023B" w:rsidP="006F26B7">
      <w:pPr>
        <w:pStyle w:val="ListParagraph"/>
        <w:numPr>
          <w:ilvl w:val="0"/>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CTA click rate: Click-through rate on the CTA button within the notification</w:t>
      </w:r>
    </w:p>
    <w:p w14:paraId="337226E1" w14:textId="608509B6" w:rsidR="3A507492" w:rsidRPr="006F26B7" w:rsidRDefault="3A507492" w:rsidP="006F26B7">
      <w:pPr>
        <w:pStyle w:val="ListParagraph"/>
        <w:numPr>
          <w:ilvl w:val="0"/>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Action completion rate (called in notification)</w:t>
      </w:r>
    </w:p>
    <w:p w14:paraId="51F679A3" w14:textId="751845D2" w:rsidR="002121A7" w:rsidRPr="006F26B7" w:rsidRDefault="2995023B" w:rsidP="006F26B7">
      <w:pPr>
        <w:pStyle w:val="ListParagraph"/>
        <w:numPr>
          <w:ilvl w:val="1"/>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Here may need to look at 2 KPIs:</w:t>
      </w:r>
    </w:p>
    <w:p w14:paraId="651FC53B" w14:textId="3629EC15" w:rsidR="002121A7" w:rsidRPr="006F26B7" w:rsidRDefault="2995023B" w:rsidP="006F26B7">
      <w:pPr>
        <w:pStyle w:val="ListParagraph"/>
        <w:numPr>
          <w:ilvl w:val="2"/>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Start of the funnel</w:t>
      </w:r>
    </w:p>
    <w:p w14:paraId="41B0190F" w14:textId="27AE29D0" w:rsidR="002121A7" w:rsidRPr="006F26B7" w:rsidRDefault="2995023B" w:rsidP="006F26B7">
      <w:pPr>
        <w:pStyle w:val="ListParagraph"/>
        <w:numPr>
          <w:ilvl w:val="2"/>
          <w:numId w:val="20"/>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Completion of wanted action</w:t>
      </w:r>
    </w:p>
    <w:p w14:paraId="13A568EA" w14:textId="77777777" w:rsidR="002121A7" w:rsidRPr="006F26B7" w:rsidRDefault="2995023B" w:rsidP="006F26B7">
      <w:pPr>
        <w:numPr>
          <w:ilvl w:val="0"/>
          <w:numId w:val="1"/>
        </w:numPr>
        <w:tabs>
          <w:tab w:val="clear" w:pos="720"/>
          <w:tab w:val="num" w:pos="1080"/>
        </w:tabs>
        <w:rPr>
          <w:rFonts w:asciiTheme="majorHAnsi" w:eastAsiaTheme="majorEastAsia" w:hAnsiTheme="majorHAnsi" w:cstheme="majorBidi"/>
          <w:b/>
          <w:bCs/>
          <w:highlight w:val="yellow"/>
        </w:rPr>
      </w:pPr>
      <w:r w:rsidRPr="60A8D314">
        <w:rPr>
          <w:rFonts w:asciiTheme="majorHAnsi" w:eastAsiaTheme="majorEastAsia" w:hAnsiTheme="majorHAnsi" w:cstheme="majorBidi"/>
          <w:b/>
          <w:bCs/>
        </w:rPr>
        <w:t xml:space="preserve">Who can define communication: </w:t>
      </w:r>
    </w:p>
    <w:p w14:paraId="1DA0E6AB" w14:textId="5D2DE5B5" w:rsidR="002121A7" w:rsidRPr="006F26B7" w:rsidRDefault="2995023B"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Product marketing</w:t>
      </w:r>
      <w:r w:rsidRPr="60A8D314">
        <w:rPr>
          <w:rFonts w:asciiTheme="majorHAnsi" w:eastAsiaTheme="majorEastAsia" w:hAnsiTheme="majorHAnsi" w:cstheme="majorBidi"/>
        </w:rPr>
        <w:t xml:space="preserve">: </w:t>
      </w:r>
    </w:p>
    <w:p w14:paraId="6D0F07F3" w14:textId="7D67FECD" w:rsidR="002121A7" w:rsidRPr="006F26B7" w:rsidRDefault="2995023B" w:rsidP="006F26B7">
      <w:pPr>
        <w:numPr>
          <w:ilvl w:val="0"/>
          <w:numId w:val="1"/>
        </w:numPr>
        <w:tabs>
          <w:tab w:val="clear" w:pos="720"/>
          <w:tab w:val="num" w:pos="1080"/>
        </w:tabs>
        <w:rPr>
          <w:rFonts w:asciiTheme="majorHAnsi" w:eastAsiaTheme="majorEastAsia" w:hAnsiTheme="majorHAnsi" w:cstheme="majorBidi"/>
          <w:color w:val="FF0000"/>
        </w:rPr>
      </w:pPr>
      <w:r w:rsidRPr="60A8D314">
        <w:rPr>
          <w:rFonts w:asciiTheme="majorHAnsi" w:eastAsiaTheme="majorEastAsia" w:hAnsiTheme="majorHAnsi" w:cstheme="majorBidi"/>
          <w:b/>
          <w:bCs/>
        </w:rPr>
        <w:t xml:space="preserve">Who must sign off on communication: </w:t>
      </w:r>
    </w:p>
    <w:p w14:paraId="7B350BC3" w14:textId="75FC5154" w:rsidR="002121A7" w:rsidRPr="006F26B7" w:rsidRDefault="2995023B" w:rsidP="006F26B7">
      <w:pPr>
        <w:numPr>
          <w:ilvl w:val="0"/>
          <w:numId w:val="1"/>
        </w:numPr>
        <w:tabs>
          <w:tab w:val="clear" w:pos="720"/>
          <w:tab w:val="num" w:pos="1080"/>
        </w:tabs>
        <w:rPr>
          <w:rFonts w:asciiTheme="majorHAnsi" w:eastAsiaTheme="majorEastAsia" w:hAnsiTheme="majorHAnsi" w:cstheme="majorBidi"/>
          <w:b/>
          <w:bCs/>
          <w:highlight w:val="yellow"/>
        </w:rPr>
      </w:pPr>
      <w:r w:rsidRPr="60A8D314">
        <w:rPr>
          <w:rFonts w:asciiTheme="majorHAnsi" w:eastAsiaTheme="majorEastAsia" w:hAnsiTheme="majorHAnsi" w:cstheme="majorBidi"/>
          <w:b/>
          <w:bCs/>
        </w:rPr>
        <w:t xml:space="preserve">Audience configuration options / restrictions: </w:t>
      </w:r>
    </w:p>
    <w:p w14:paraId="152ADE0C" w14:textId="3EBA3514" w:rsidR="002121A7" w:rsidRPr="006F26B7" w:rsidRDefault="2995023B" w:rsidP="006F26B7">
      <w:pPr>
        <w:pStyle w:val="ListParagraph"/>
        <w:numPr>
          <w:ilvl w:val="0"/>
          <w:numId w:val="21"/>
        </w:numPr>
        <w:tabs>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Target Audience</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 xml:space="preserve">Primarily unmanaged customers </w:t>
      </w:r>
      <w:r w:rsidRPr="60A8D314">
        <w:rPr>
          <w:rFonts w:asciiTheme="majorHAnsi" w:eastAsiaTheme="majorEastAsia" w:hAnsiTheme="majorHAnsi" w:cstheme="majorBidi"/>
        </w:rPr>
        <w:t>who will benefit from knowing about new features, product enhancements, and updates. Future updates may include customizable options based on user segments.</w:t>
      </w:r>
    </w:p>
    <w:p w14:paraId="6F11D1AA" w14:textId="77777777" w:rsidR="002121A7" w:rsidRPr="006F26B7" w:rsidRDefault="2995023B"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0B4DD0EA" w14:textId="27DAA0D2" w:rsidR="002121A7" w:rsidRPr="006F26B7" w:rsidRDefault="2995023B" w:rsidP="006F26B7">
      <w:pPr>
        <w:numPr>
          <w:ilvl w:val="1"/>
          <w:numId w:val="1"/>
        </w:numPr>
        <w:tabs>
          <w:tab w:val="clear" w:pos="1440"/>
          <w:tab w:val="num" w:pos="1800"/>
        </w:tabs>
        <w:rPr>
          <w:rFonts w:asciiTheme="majorHAnsi" w:eastAsiaTheme="majorEastAsia" w:hAnsiTheme="majorHAnsi" w:cstheme="majorBidi"/>
          <w:highlight w:val="yellow"/>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Feature Announcements</w:t>
      </w:r>
      <w:r w:rsidRPr="60A8D314">
        <w:rPr>
          <w:rFonts w:asciiTheme="majorHAnsi" w:eastAsiaTheme="majorEastAsia" w:hAnsiTheme="majorHAnsi" w:cstheme="majorBidi"/>
        </w:rPr>
        <w:t xml:space="preserve">: </w:t>
      </w:r>
    </w:p>
    <w:p w14:paraId="4D6B1D55" w14:textId="56E11934" w:rsidR="002121A7" w:rsidRPr="006F26B7" w:rsidRDefault="2995023B" w:rsidP="006F26B7">
      <w:pPr>
        <w:numPr>
          <w:ilvl w:val="2"/>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1F03987F" w:rsidRPr="60A8D314">
        <w:rPr>
          <w:rFonts w:asciiTheme="majorHAnsi" w:eastAsiaTheme="majorEastAsia" w:hAnsiTheme="majorHAnsi" w:cstheme="majorBidi"/>
        </w:rPr>
        <w:t>Transactional and operation</w:t>
      </w:r>
    </w:p>
    <w:p w14:paraId="5062A0C9" w14:textId="2325A45D" w:rsidR="002121A7" w:rsidRPr="006F26B7" w:rsidRDefault="2995023B" w:rsidP="006F26B7">
      <w:pPr>
        <w:numPr>
          <w:ilvl w:val="2"/>
          <w:numId w:val="1"/>
        </w:numPr>
        <w:tabs>
          <w:tab w:val="clear" w:pos="2160"/>
          <w:tab w:val="num" w:pos="2520"/>
        </w:tabs>
        <w:rPr>
          <w:rFonts w:asciiTheme="majorHAnsi" w:eastAsiaTheme="majorEastAsia" w:hAnsiTheme="majorHAnsi" w:cstheme="majorBidi"/>
          <w:highlight w:val="yellow"/>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Everything else –</w:t>
      </w:r>
    </w:p>
    <w:p w14:paraId="6E4B3ACB" w14:textId="1E46761C" w:rsidR="002121A7" w:rsidRPr="006F26B7" w:rsidRDefault="2995023B" w:rsidP="006F26B7">
      <w:pPr>
        <w:numPr>
          <w:ilvl w:val="3"/>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Platform Updates</w:t>
      </w:r>
      <w:r w:rsidRPr="60A8D314">
        <w:rPr>
          <w:rFonts w:asciiTheme="majorHAnsi" w:eastAsiaTheme="majorEastAsia" w:hAnsiTheme="majorHAnsi" w:cstheme="majorBidi"/>
        </w:rPr>
        <w:t>: System improvements and backend updates that impact user experience.</w:t>
      </w:r>
    </w:p>
    <w:p w14:paraId="303DF891" w14:textId="0176E691" w:rsidR="002121A7" w:rsidRPr="006F26B7" w:rsidRDefault="2995023B" w:rsidP="006F26B7">
      <w:pPr>
        <w:numPr>
          <w:ilvl w:val="3"/>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rPr>
        <w:t xml:space="preserve">Upselling </w:t>
      </w:r>
      <w:r w:rsidR="3770E069" w:rsidRPr="60A8D314">
        <w:rPr>
          <w:rFonts w:asciiTheme="majorHAnsi" w:eastAsiaTheme="majorEastAsia" w:hAnsiTheme="majorHAnsi" w:cstheme="majorBidi"/>
        </w:rPr>
        <w:t xml:space="preserve">or cross sell </w:t>
      </w:r>
    </w:p>
    <w:p w14:paraId="2750963F" w14:textId="4B9F8A27" w:rsidR="002121A7" w:rsidRPr="006F26B7" w:rsidRDefault="2995023B" w:rsidP="006F26B7">
      <w:pPr>
        <w:numPr>
          <w:ilvl w:val="1"/>
          <w:numId w:val="1"/>
        </w:numPr>
        <w:tabs>
          <w:tab w:val="clear" w:pos="1440"/>
          <w:tab w:val="num" w:pos="1800"/>
        </w:tabs>
        <w:rPr>
          <w:rFonts w:asciiTheme="majorHAnsi" w:eastAsiaTheme="majorEastAsia" w:hAnsiTheme="majorHAnsi" w:cstheme="majorBidi"/>
          <w:highlight w:val="yellow"/>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w:t>
      </w:r>
      <w:r w:rsidR="4B9CCAF6" w:rsidRPr="60A8D314">
        <w:rPr>
          <w:rFonts w:asciiTheme="majorHAnsi" w:eastAsiaTheme="majorEastAsia" w:hAnsiTheme="majorHAnsi" w:cstheme="majorBidi"/>
        </w:rPr>
        <w:t>Transactional and operation</w:t>
      </w:r>
    </w:p>
    <w:p w14:paraId="72C8A0D3" w14:textId="3F57B062" w:rsidR="002121A7" w:rsidRPr="006F26B7" w:rsidRDefault="2995023B" w:rsidP="006F26B7">
      <w:pPr>
        <w:numPr>
          <w:ilvl w:val="1"/>
          <w:numId w:val="1"/>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Call to action definition: CTAs</w:t>
      </w:r>
      <w:r w:rsidRPr="60A8D314">
        <w:rPr>
          <w:rFonts w:asciiTheme="majorHAnsi" w:eastAsiaTheme="majorEastAsia" w:hAnsiTheme="majorHAnsi" w:cstheme="majorBidi"/>
        </w:rPr>
        <w:t>: Must direct users to take actions within the account (e.g., clicking on a feature link to try a new tool). No external links allowed.</w:t>
      </w:r>
    </w:p>
    <w:p w14:paraId="6844F89A" w14:textId="78CA5E5E" w:rsidR="002121A7" w:rsidRPr="006F26B7" w:rsidRDefault="2995023B" w:rsidP="006F26B7">
      <w:pPr>
        <w:numPr>
          <w:ilvl w:val="2"/>
          <w:numId w:val="1"/>
        </w:numPr>
        <w:rPr>
          <w:rFonts w:asciiTheme="majorHAnsi" w:eastAsiaTheme="majorEastAsia" w:hAnsiTheme="majorHAnsi" w:cstheme="majorBidi"/>
        </w:rPr>
      </w:pPr>
      <w:r w:rsidRPr="6F4D657F">
        <w:rPr>
          <w:rFonts w:asciiTheme="majorHAnsi" w:eastAsiaTheme="majorEastAsia" w:hAnsiTheme="majorHAnsi" w:cstheme="majorBidi"/>
        </w:rPr>
        <w:t>When ecosystem play come into being we’ll revaluate opening this up to partnerships</w:t>
      </w:r>
    </w:p>
    <w:p w14:paraId="6DC8204B" w14:textId="23A45DB4" w:rsidR="61B632C6" w:rsidRDefault="61B632C6" w:rsidP="61B632C6">
      <w:pPr>
        <w:rPr>
          <w:rFonts w:asciiTheme="majorHAnsi" w:eastAsiaTheme="majorEastAsia" w:hAnsiTheme="majorHAnsi" w:cstheme="majorBidi"/>
        </w:rPr>
      </w:pPr>
    </w:p>
    <w:p w14:paraId="0F5D1FD9" w14:textId="7F414019" w:rsidR="52E949C7" w:rsidRDefault="52E949C7" w:rsidP="61B632C6">
      <w:pPr>
        <w:pStyle w:val="ListParagraph"/>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Design:</w:t>
      </w:r>
    </w:p>
    <w:p w14:paraId="17D13338" w14:textId="195E9A88" w:rsidR="52E949C7" w:rsidRDefault="52E949C7" w:rsidP="61B632C6">
      <w:pPr>
        <w:pStyle w:val="ListParagraph"/>
        <w:numPr>
          <w:ilvl w:val="0"/>
          <w:numId w:val="1"/>
        </w:numPr>
        <w:rPr>
          <w:rFonts w:asciiTheme="majorHAnsi" w:eastAsiaTheme="majorEastAsia" w:hAnsiTheme="majorHAnsi" w:cstheme="majorBidi"/>
          <w:b/>
          <w:bCs/>
        </w:rPr>
      </w:pPr>
      <w:r w:rsidRPr="61B632C6">
        <w:rPr>
          <w:rFonts w:asciiTheme="majorHAnsi" w:eastAsiaTheme="majorEastAsia" w:hAnsiTheme="majorHAnsi" w:cstheme="majorBidi"/>
          <w:b/>
          <w:bCs/>
        </w:rPr>
        <w:t>Panel behavior &amp; design:</w:t>
      </w:r>
    </w:p>
    <w:p w14:paraId="4BBC36D1" w14:textId="0CC7C0F0" w:rsidR="52E949C7" w:rsidRDefault="52E949C7" w:rsidP="61B632C6">
      <w:pPr>
        <w:pStyle w:val="ListParagraph"/>
        <w:numPr>
          <w:ilvl w:val="1"/>
          <w:numId w:val="1"/>
        </w:numPr>
        <w:rPr>
          <w:rFonts w:asciiTheme="majorHAnsi" w:eastAsiaTheme="majorEastAsia" w:hAnsiTheme="majorHAnsi" w:cstheme="majorBidi"/>
        </w:rPr>
      </w:pPr>
      <w:r w:rsidRPr="61B632C6">
        <w:rPr>
          <w:rFonts w:asciiTheme="majorHAnsi" w:eastAsiaTheme="majorEastAsia" w:hAnsiTheme="majorHAnsi" w:cstheme="majorBidi"/>
        </w:rPr>
        <w:t>The panel will open from the right with a fixed width on desktop and adapt to mobile screens on smaller devices. It should not obstruct the user interface or interfere with ongoing tasks.</w:t>
      </w:r>
    </w:p>
    <w:p w14:paraId="0248B379" w14:textId="01807C78" w:rsidR="52E949C7" w:rsidRDefault="52E949C7" w:rsidP="61B632C6">
      <w:pPr>
        <w:pStyle w:val="ListParagraph"/>
        <w:numPr>
          <w:ilvl w:val="1"/>
          <w:numId w:val="1"/>
        </w:numPr>
        <w:rPr>
          <w:rFonts w:asciiTheme="majorHAnsi" w:eastAsiaTheme="majorEastAsia" w:hAnsiTheme="majorHAnsi" w:cstheme="majorBidi"/>
        </w:rPr>
      </w:pPr>
      <w:r w:rsidRPr="61B632C6">
        <w:rPr>
          <w:rFonts w:asciiTheme="majorHAnsi" w:eastAsiaTheme="majorEastAsia" w:hAnsiTheme="majorHAnsi" w:cstheme="majorBidi"/>
        </w:rPr>
        <w:t>Clicking on the megaphone icon in the header will open the “What’s New” panel</w:t>
      </w:r>
    </w:p>
    <w:p w14:paraId="704BF940" w14:textId="082FEDC2" w:rsidR="52E949C7" w:rsidRDefault="52E949C7" w:rsidP="61B632C6">
      <w:pPr>
        <w:pStyle w:val="ListParagraph"/>
        <w:numPr>
          <w:ilvl w:val="1"/>
          <w:numId w:val="1"/>
        </w:numPr>
        <w:rPr>
          <w:rFonts w:asciiTheme="majorHAnsi" w:eastAsiaTheme="majorEastAsia" w:hAnsiTheme="majorHAnsi" w:cstheme="majorBidi"/>
        </w:rPr>
      </w:pPr>
      <w:r w:rsidRPr="61B632C6">
        <w:rPr>
          <w:rFonts w:asciiTheme="majorHAnsi" w:eastAsiaTheme="majorEastAsia" w:hAnsiTheme="majorHAnsi" w:cstheme="majorBidi"/>
        </w:rPr>
        <w:t>The panel opens from the right with a fixed width on desktops. Its height matches the device screen.</w:t>
      </w:r>
    </w:p>
    <w:p w14:paraId="3679919F" w14:textId="2F2DB1F5" w:rsidR="52E949C7" w:rsidRDefault="52E949C7" w:rsidP="61B632C6">
      <w:pPr>
        <w:pStyle w:val="ListParagraph"/>
        <w:numPr>
          <w:ilvl w:val="1"/>
          <w:numId w:val="1"/>
        </w:numPr>
        <w:rPr>
          <w:rFonts w:asciiTheme="majorHAnsi" w:eastAsiaTheme="majorEastAsia" w:hAnsiTheme="majorHAnsi" w:cstheme="majorBidi"/>
        </w:rPr>
      </w:pPr>
      <w:r w:rsidRPr="61B632C6">
        <w:rPr>
          <w:rFonts w:asciiTheme="majorHAnsi" w:eastAsiaTheme="majorEastAsia" w:hAnsiTheme="majorHAnsi" w:cstheme="majorBidi"/>
        </w:rPr>
        <w:t>Users can close the panel by clicking outside it or on the X icon. While open, the page behind the panel remains interactive and scrollable.</w:t>
      </w:r>
    </w:p>
    <w:p w14:paraId="2CE20AE0" w14:textId="7CA3222E" w:rsidR="52E949C7" w:rsidRDefault="52E949C7" w:rsidP="61B632C6">
      <w:pPr>
        <w:pStyle w:val="ListParagraph"/>
        <w:numPr>
          <w:ilvl w:val="1"/>
          <w:numId w:val="1"/>
        </w:numPr>
        <w:rPr>
          <w:rFonts w:asciiTheme="majorHAnsi" w:eastAsiaTheme="majorEastAsia" w:hAnsiTheme="majorHAnsi" w:cstheme="majorBidi"/>
        </w:rPr>
      </w:pPr>
      <w:r w:rsidRPr="61B632C6">
        <w:rPr>
          <w:rFonts w:asciiTheme="majorHAnsi" w:eastAsiaTheme="majorEastAsia" w:hAnsiTheme="majorHAnsi" w:cstheme="majorBidi"/>
        </w:rPr>
        <w:t xml:space="preserve">The panel features a drop shadow overlay and an image background (MVP). Navigation is carousel-style, with arrows to scroll between items, looping seamlessly from the last to the first. Clicking on the right arrow will scroll to the next “What’s New” item. Clicking on the left arrow will scroll to the previous </w:t>
      </w:r>
      <w:r w:rsidRPr="61B632C6">
        <w:rPr>
          <w:rFonts w:asciiTheme="majorHAnsi" w:eastAsiaTheme="majorEastAsia" w:hAnsiTheme="majorHAnsi" w:cstheme="majorBidi"/>
        </w:rPr>
        <w:lastRenderedPageBreak/>
        <w:t>“What’s New” item. This is a carousel, and you can scroll right from the last item back to the first and the other way around</w:t>
      </w:r>
    </w:p>
    <w:p w14:paraId="667E53B2" w14:textId="253D96E1" w:rsidR="52E949C7" w:rsidRDefault="52E949C7" w:rsidP="61B632C6">
      <w:pPr>
        <w:pStyle w:val="ListParagraph"/>
        <w:numPr>
          <w:ilvl w:val="0"/>
          <w:numId w:val="1"/>
        </w:numPr>
        <w:rPr>
          <w:rFonts w:asciiTheme="majorHAnsi" w:eastAsiaTheme="majorEastAsia" w:hAnsiTheme="majorHAnsi" w:cstheme="majorBidi"/>
          <w:b/>
          <w:bCs/>
        </w:rPr>
      </w:pPr>
      <w:r w:rsidRPr="61B632C6">
        <w:rPr>
          <w:rFonts w:asciiTheme="majorHAnsi" w:eastAsiaTheme="majorEastAsia" w:hAnsiTheme="majorHAnsi" w:cstheme="majorBidi"/>
          <w:b/>
          <w:bCs/>
        </w:rPr>
        <w:t>Bell icon &amp; badge behavior:</w:t>
      </w:r>
    </w:p>
    <w:p w14:paraId="1D6D95FC" w14:textId="5D848997" w:rsidR="11456831" w:rsidRDefault="11456831" w:rsidP="531D8C83">
      <w:pPr>
        <w:pStyle w:val="ListParagraph"/>
        <w:numPr>
          <w:ilvl w:val="1"/>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The bell icon will have a badge with a number to indicate:</w:t>
      </w:r>
    </w:p>
    <w:p w14:paraId="1128A1D0" w14:textId="3B0E94A6" w:rsidR="11456831" w:rsidRDefault="11456831" w:rsidP="531D8C83">
      <w:pPr>
        <w:pStyle w:val="ListParagraph"/>
        <w:numPr>
          <w:ilvl w:val="1"/>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A new notification that is unread.</w:t>
      </w:r>
    </w:p>
    <w:p w14:paraId="1B16100A" w14:textId="078B5EE4" w:rsidR="11456831" w:rsidRDefault="11456831" w:rsidP="531D8C83">
      <w:pPr>
        <w:pStyle w:val="ListParagraph"/>
        <w:numPr>
          <w:ilvl w:val="1"/>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 xml:space="preserve">A new “what’s new” story set (since the stories are added together as a set and the previous stories are removed). </w:t>
      </w:r>
    </w:p>
    <w:p w14:paraId="135C720A" w14:textId="6E15C120" w:rsidR="11456831" w:rsidRDefault="11456831" w:rsidP="531D8C83">
      <w:pPr>
        <w:pStyle w:val="ListParagraph"/>
        <w:numPr>
          <w:ilvl w:val="2"/>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Despite stories being uploaded as a set, if the set includes 4 stories, the badge number will be “4”.</w:t>
      </w:r>
    </w:p>
    <w:p w14:paraId="73C6C86D" w14:textId="1E3C732C" w:rsidR="11456831" w:rsidRDefault="11456831" w:rsidP="531D8C83">
      <w:pPr>
        <w:pStyle w:val="ListParagraph"/>
        <w:numPr>
          <w:ilvl w:val="2"/>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Even if only one story was opened the badge indicating new stories will disappear.</w:t>
      </w:r>
    </w:p>
    <w:p w14:paraId="110708DF" w14:textId="0849B44D" w:rsidR="11456831" w:rsidRDefault="11456831" w:rsidP="531D8C83">
      <w:pPr>
        <w:pStyle w:val="ListParagraph"/>
        <w:numPr>
          <w:ilvl w:val="1"/>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If there are unread notifications + “what’s new” story set, the badge will display their total number. For example:</w:t>
      </w:r>
    </w:p>
    <w:p w14:paraId="3D5CE70A" w14:textId="536F838B" w:rsidR="11456831" w:rsidRDefault="11456831" w:rsidP="7B98D850">
      <w:pPr>
        <w:pStyle w:val="ListParagraph"/>
        <w:numPr>
          <w:ilvl w:val="2"/>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 xml:space="preserve">There are 2 unread notifications + an unread story set with 4 stories. The badge will display the number 6. </w:t>
      </w:r>
    </w:p>
    <w:p w14:paraId="4B1F7385" w14:textId="491B2F33" w:rsidR="11456831" w:rsidRDefault="11456831" w:rsidP="7B98D850">
      <w:pPr>
        <w:pStyle w:val="ListParagraph"/>
        <w:numPr>
          <w:ilvl w:val="2"/>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If they open the panel but click nothing, the badge number will remain 6.</w:t>
      </w:r>
    </w:p>
    <w:p w14:paraId="40005B50" w14:textId="54B1FB91" w:rsidR="11456831" w:rsidRDefault="11456831" w:rsidP="7B98D850">
      <w:pPr>
        <w:pStyle w:val="ListParagraph"/>
        <w:numPr>
          <w:ilvl w:val="2"/>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 xml:space="preserve">If they open the panel and read 1 notification, the badge number will be 5. </w:t>
      </w:r>
    </w:p>
    <w:p w14:paraId="60811207" w14:textId="38DF47EF" w:rsidR="11456831" w:rsidRDefault="11456831" w:rsidP="7B98D850">
      <w:pPr>
        <w:pStyle w:val="ListParagraph"/>
        <w:numPr>
          <w:ilvl w:val="2"/>
          <w:numId w:val="1"/>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If they open the panel and watch 1 story, the badge number will be 2 (the 4 stories are a set so there should be no more indication to the stories, only the unread notifications).</w:t>
      </w:r>
    </w:p>
    <w:p w14:paraId="377E89DA" w14:textId="14BBAEB7" w:rsidR="531D8C83" w:rsidRDefault="531D8C83" w:rsidP="7CB320EB">
      <w:pPr>
        <w:pStyle w:val="ListParagraph"/>
        <w:rPr>
          <w:rFonts w:asciiTheme="majorHAnsi" w:eastAsiaTheme="majorEastAsia" w:hAnsiTheme="majorHAnsi" w:cstheme="majorBidi"/>
          <w:b/>
          <w:bCs/>
        </w:rPr>
      </w:pPr>
    </w:p>
    <w:p w14:paraId="5DB8EDAA" w14:textId="65260FE6" w:rsidR="53979064" w:rsidRPr="006F26B7" w:rsidRDefault="53979064" w:rsidP="563D94DA">
      <w:pPr>
        <w:pStyle w:val="ListParagraph"/>
        <w:numPr>
          <w:ilvl w:val="0"/>
          <w:numId w:val="1"/>
        </w:numPr>
        <w:rPr>
          <w:rFonts w:asciiTheme="majorHAnsi" w:eastAsiaTheme="majorEastAsia" w:hAnsiTheme="majorHAnsi" w:cstheme="majorBidi"/>
          <w:b/>
          <w:bCs/>
        </w:rPr>
      </w:pPr>
      <w:commentRangeStart w:id="18"/>
      <w:commentRangeStart w:id="19"/>
      <w:r w:rsidRPr="60A8D314">
        <w:rPr>
          <w:rFonts w:asciiTheme="majorHAnsi" w:eastAsiaTheme="majorEastAsia" w:hAnsiTheme="majorHAnsi" w:cstheme="majorBidi"/>
          <w:b/>
          <w:bCs/>
        </w:rPr>
        <w:t xml:space="preserve">Notification </w:t>
      </w:r>
      <w:r w:rsidR="02774256" w:rsidRPr="60A8D314">
        <w:rPr>
          <w:rFonts w:asciiTheme="majorHAnsi" w:eastAsiaTheme="majorEastAsia" w:hAnsiTheme="majorHAnsi" w:cstheme="majorBidi"/>
          <w:b/>
          <w:bCs/>
        </w:rPr>
        <w:t>Preview</w:t>
      </w:r>
      <w:r w:rsidRPr="60A8D314">
        <w:rPr>
          <w:rFonts w:asciiTheme="majorHAnsi" w:eastAsiaTheme="majorEastAsia" w:hAnsiTheme="majorHAnsi" w:cstheme="majorBidi"/>
          <w:b/>
          <w:bCs/>
        </w:rPr>
        <w:t xml:space="preserve"> Structure:</w:t>
      </w:r>
    </w:p>
    <w:p w14:paraId="11D63889" w14:textId="2227D090" w:rsidR="53979064" w:rsidRPr="006F26B7" w:rsidRDefault="53979064"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Title:</w:t>
      </w:r>
      <w:r w:rsidRPr="60A8D314">
        <w:rPr>
          <w:rFonts w:asciiTheme="majorHAnsi" w:eastAsiaTheme="majorEastAsia" w:hAnsiTheme="majorHAnsi" w:cstheme="majorBidi"/>
        </w:rPr>
        <w:t xml:space="preserve"> Up to 35 characters, wrapping to multiple lines if needed.</w:t>
      </w:r>
    </w:p>
    <w:p w14:paraId="369BB8E6" w14:textId="78961851" w:rsidR="53979064" w:rsidRPr="006F26B7" w:rsidRDefault="53979064"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Description:</w:t>
      </w:r>
      <w:r w:rsidRPr="60A8D314">
        <w:rPr>
          <w:rFonts w:asciiTheme="majorHAnsi" w:eastAsiaTheme="majorEastAsia" w:hAnsiTheme="majorHAnsi" w:cstheme="majorBidi"/>
        </w:rPr>
        <w:t xml:space="preserve"> A maximum of two lines (1</w:t>
      </w:r>
      <w:r w:rsidR="2F2F75BC" w:rsidRPr="60A8D314">
        <w:rPr>
          <w:rFonts w:asciiTheme="majorHAnsi" w:eastAsiaTheme="majorEastAsia" w:hAnsiTheme="majorHAnsi" w:cstheme="majorBidi"/>
        </w:rPr>
        <w:t>2</w:t>
      </w:r>
      <w:r w:rsidRPr="60A8D314">
        <w:rPr>
          <w:rFonts w:asciiTheme="majorHAnsi" w:eastAsiaTheme="majorEastAsia" w:hAnsiTheme="majorHAnsi" w:cstheme="majorBidi"/>
        </w:rPr>
        <w:t xml:space="preserve">0 characters). For longer content, </w:t>
      </w:r>
      <w:r w:rsidR="492BD544" w:rsidRPr="60A8D314">
        <w:rPr>
          <w:rFonts w:asciiTheme="majorHAnsi" w:eastAsiaTheme="majorEastAsia" w:hAnsiTheme="majorHAnsi" w:cstheme="majorBidi"/>
        </w:rPr>
        <w:t>there will be an ellipsis</w:t>
      </w:r>
      <w:r w:rsidRPr="60A8D314">
        <w:rPr>
          <w:rFonts w:asciiTheme="majorHAnsi" w:eastAsiaTheme="majorEastAsia" w:hAnsiTheme="majorHAnsi" w:cstheme="majorBidi"/>
        </w:rPr>
        <w:t>.</w:t>
      </w:r>
    </w:p>
    <w:p w14:paraId="1FCECFB0" w14:textId="7A5BFF1F" w:rsidR="53979064" w:rsidRPr="006F26B7" w:rsidRDefault="0409B307" w:rsidP="563D94DA">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Date</w:t>
      </w:r>
      <w:r w:rsidR="53979064" w:rsidRPr="60A8D314">
        <w:rPr>
          <w:rFonts w:asciiTheme="majorHAnsi" w:eastAsiaTheme="majorEastAsia" w:hAnsiTheme="majorHAnsi" w:cstheme="majorBidi"/>
          <w:b/>
          <w:bCs/>
        </w:rPr>
        <w:t>:</w:t>
      </w:r>
      <w:r w:rsidR="2DF2413E" w:rsidRPr="60A8D314">
        <w:rPr>
          <w:rFonts w:asciiTheme="majorHAnsi" w:eastAsiaTheme="majorEastAsia" w:hAnsiTheme="majorHAnsi" w:cstheme="majorBidi"/>
          <w:b/>
          <w:bCs/>
        </w:rPr>
        <w:t xml:space="preserve"> </w:t>
      </w:r>
      <w:r w:rsidR="1A8552F0" w:rsidRPr="60A8D314">
        <w:rPr>
          <w:rFonts w:asciiTheme="majorHAnsi" w:eastAsiaTheme="majorEastAsia" w:hAnsiTheme="majorHAnsi" w:cstheme="majorBidi"/>
        </w:rPr>
        <w:t>T</w:t>
      </w:r>
      <w:r w:rsidR="2DF2413E" w:rsidRPr="60A8D314">
        <w:rPr>
          <w:rFonts w:asciiTheme="majorHAnsi" w:eastAsiaTheme="majorEastAsia" w:hAnsiTheme="majorHAnsi" w:cstheme="majorBidi"/>
        </w:rPr>
        <w:t>he date the notification was received</w:t>
      </w:r>
      <w:r w:rsidR="53979064" w:rsidRPr="60A8D314">
        <w:rPr>
          <w:rFonts w:asciiTheme="majorHAnsi" w:eastAsiaTheme="majorEastAsia" w:hAnsiTheme="majorHAnsi" w:cstheme="majorBidi"/>
        </w:rPr>
        <w:t>.</w:t>
      </w:r>
      <w:commentRangeEnd w:id="18"/>
      <w:r w:rsidRPr="006F26B7">
        <w:rPr>
          <w:rStyle w:val="CommentReference"/>
          <w:rFonts w:asciiTheme="majorHAnsi" w:eastAsiaTheme="majorEastAsia" w:hAnsiTheme="majorHAnsi" w:cstheme="majorBidi"/>
          <w:sz w:val="24"/>
          <w:szCs w:val="24"/>
        </w:rPr>
        <w:commentReference w:id="18"/>
      </w:r>
      <w:commentRangeEnd w:id="19"/>
      <w:r>
        <w:rPr>
          <w:rStyle w:val="CommentReference"/>
        </w:rPr>
        <w:commentReference w:id="19"/>
      </w:r>
    </w:p>
    <w:p w14:paraId="3027E12F" w14:textId="7FB23751" w:rsidR="1A7F8B9D" w:rsidRDefault="1A7F8B9D" w:rsidP="563D94DA">
      <w:pPr>
        <w:pStyle w:val="ListParagraph"/>
        <w:numPr>
          <w:ilvl w:val="0"/>
          <w:numId w:val="1"/>
        </w:numPr>
        <w:rPr>
          <w:rFonts w:asciiTheme="majorHAnsi" w:eastAsiaTheme="majorEastAsia" w:hAnsiTheme="majorHAnsi" w:cstheme="majorBidi"/>
        </w:rPr>
      </w:pPr>
      <w:r w:rsidRPr="60A8D314">
        <w:rPr>
          <w:rFonts w:asciiTheme="majorHAnsi" w:eastAsiaTheme="majorEastAsia" w:hAnsiTheme="majorHAnsi" w:cstheme="majorBidi"/>
        </w:rPr>
        <w:t>Full notification structure:</w:t>
      </w:r>
    </w:p>
    <w:p w14:paraId="2AFD834E" w14:textId="0BF3D69B" w:rsidR="1A7F8B9D" w:rsidRDefault="1A7F8B9D" w:rsidP="563D94DA">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Title: 60 characters maximum</w:t>
      </w:r>
    </w:p>
    <w:p w14:paraId="518109CD" w14:textId="21BBF043" w:rsidR="53F826FA" w:rsidRDefault="53F826FA" w:rsidP="563D94DA">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Date: the date the notification was sent</w:t>
      </w:r>
    </w:p>
    <w:p w14:paraId="4F46E82F" w14:textId="59C05258" w:rsidR="1A7F8B9D" w:rsidRDefault="1A7F8B9D" w:rsidP="563D94DA">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Text: no limitations</w:t>
      </w:r>
    </w:p>
    <w:p w14:paraId="59D75931" w14:textId="4C740B86" w:rsidR="1A7F8B9D" w:rsidRDefault="1A7F8B9D" w:rsidP="563D94DA">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Links: text links will be according to the design system: blue link with underline.</w:t>
      </w:r>
    </w:p>
    <w:p w14:paraId="000B183C" w14:textId="023E8BAE" w:rsidR="1A7F8B9D" w:rsidRDefault="1A7F8B9D" w:rsidP="563D94DA">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Buttons: CTA will be primary button </w:t>
      </w:r>
      <w:r w:rsidR="4155FEB8" w:rsidRPr="60A8D314">
        <w:rPr>
          <w:rFonts w:asciiTheme="majorHAnsi" w:eastAsiaTheme="majorEastAsia" w:hAnsiTheme="majorHAnsi" w:cstheme="majorBidi"/>
        </w:rPr>
        <w:t xml:space="preserve">XS </w:t>
      </w:r>
      <w:r w:rsidRPr="60A8D314">
        <w:rPr>
          <w:rFonts w:asciiTheme="majorHAnsi" w:eastAsiaTheme="majorEastAsia" w:hAnsiTheme="majorHAnsi" w:cstheme="majorBidi"/>
        </w:rPr>
        <w:t xml:space="preserve">from the design system, </w:t>
      </w:r>
      <w:r w:rsidR="1968B94C" w:rsidRPr="60A8D314">
        <w:rPr>
          <w:rFonts w:asciiTheme="majorHAnsi" w:eastAsiaTheme="majorEastAsia" w:hAnsiTheme="majorHAnsi" w:cstheme="majorBidi"/>
        </w:rPr>
        <w:t>maximum 20 characters.</w:t>
      </w:r>
    </w:p>
    <w:p w14:paraId="6B1A9995" w14:textId="382F3C49" w:rsidR="1968B94C" w:rsidRDefault="1968B94C" w:rsidP="563D94DA">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Only one CTA button is allowed. It can include links, for example: “View our legal docume</w:t>
      </w:r>
      <w:r w:rsidR="6520D92E" w:rsidRPr="60A8D314">
        <w:rPr>
          <w:rFonts w:asciiTheme="majorHAnsi" w:eastAsiaTheme="majorEastAsia" w:hAnsiTheme="majorHAnsi" w:cstheme="majorBidi"/>
        </w:rPr>
        <w:t>ntation</w:t>
      </w:r>
      <w:r w:rsidRPr="60A8D314">
        <w:rPr>
          <w:rFonts w:asciiTheme="majorHAnsi" w:eastAsiaTheme="majorEastAsia" w:hAnsiTheme="majorHAnsi" w:cstheme="majorBidi"/>
        </w:rPr>
        <w:t>”</w:t>
      </w:r>
    </w:p>
    <w:p w14:paraId="091E893A" w14:textId="3C8B6B56" w:rsidR="792F9F0B" w:rsidRDefault="792F9F0B" w:rsidP="5AC9BF34">
      <w:pPr>
        <w:pStyle w:val="ListParagraph"/>
        <w:numPr>
          <w:ilvl w:val="0"/>
          <w:numId w:val="1"/>
        </w:numPr>
        <w:rPr>
          <w:rFonts w:asciiTheme="majorHAnsi" w:eastAsiaTheme="majorEastAsia" w:hAnsiTheme="majorHAnsi" w:cstheme="majorBidi"/>
          <w:b/>
          <w:bCs/>
        </w:rPr>
      </w:pPr>
      <w:r w:rsidRPr="5AC9BF34">
        <w:rPr>
          <w:rFonts w:asciiTheme="majorHAnsi" w:eastAsiaTheme="majorEastAsia" w:hAnsiTheme="majorHAnsi" w:cstheme="majorBidi"/>
          <w:b/>
          <w:bCs/>
        </w:rPr>
        <w:t>Notification Preview Behavior</w:t>
      </w:r>
    </w:p>
    <w:p w14:paraId="23EA2670" w14:textId="0381DBB9" w:rsidR="792F9F0B" w:rsidRDefault="792F9F0B" w:rsidP="5AC9BF34">
      <w:pPr>
        <w:pStyle w:val="ListParagraph"/>
        <w:numPr>
          <w:ilvl w:val="1"/>
          <w:numId w:val="1"/>
        </w:numPr>
        <w:rPr>
          <w:rFonts w:asciiTheme="majorHAnsi" w:eastAsiaTheme="majorEastAsia" w:hAnsiTheme="majorHAnsi" w:cstheme="majorBidi"/>
          <w:b/>
          <w:bCs/>
        </w:rPr>
      </w:pPr>
      <w:r w:rsidRPr="5AC9BF34">
        <w:rPr>
          <w:rFonts w:asciiTheme="majorHAnsi" w:eastAsiaTheme="majorEastAsia" w:hAnsiTheme="majorHAnsi" w:cstheme="majorBidi"/>
          <w:b/>
          <w:bCs/>
        </w:rPr>
        <w:t>Read vs. Unread:</w:t>
      </w:r>
    </w:p>
    <w:p w14:paraId="78DE0956" w14:textId="1D837A8B" w:rsidR="792F9F0B" w:rsidRDefault="792F9F0B" w:rsidP="5AC9BF34">
      <w:pPr>
        <w:pStyle w:val="ListParagraph"/>
        <w:numPr>
          <w:ilvl w:val="2"/>
          <w:numId w:val="1"/>
        </w:numPr>
        <w:rPr>
          <w:rFonts w:asciiTheme="majorHAnsi" w:eastAsiaTheme="majorEastAsia" w:hAnsiTheme="majorHAnsi" w:cstheme="majorBidi"/>
        </w:rPr>
      </w:pPr>
      <w:r w:rsidRPr="5AC9BF34">
        <w:rPr>
          <w:rFonts w:asciiTheme="majorHAnsi" w:eastAsiaTheme="majorEastAsia" w:hAnsiTheme="majorHAnsi" w:cstheme="majorBidi"/>
        </w:rPr>
        <w:t>Unread notifications feature a blue dot and bold title.</w:t>
      </w:r>
    </w:p>
    <w:p w14:paraId="6199B751" w14:textId="4179554E" w:rsidR="792F9F0B" w:rsidRDefault="792F9F0B" w:rsidP="5AC9BF34">
      <w:pPr>
        <w:pStyle w:val="ListParagraph"/>
        <w:numPr>
          <w:ilvl w:val="2"/>
          <w:numId w:val="1"/>
        </w:numPr>
        <w:rPr>
          <w:rFonts w:asciiTheme="majorHAnsi" w:eastAsiaTheme="majorEastAsia" w:hAnsiTheme="majorHAnsi" w:cstheme="majorBidi"/>
        </w:rPr>
      </w:pPr>
      <w:r w:rsidRPr="5AC9BF34">
        <w:rPr>
          <w:rFonts w:asciiTheme="majorHAnsi" w:eastAsiaTheme="majorEastAsia" w:hAnsiTheme="majorHAnsi" w:cstheme="majorBidi"/>
        </w:rPr>
        <w:t>Notifications become "read" when clicked or marked as read manually. Opening the panel alone does not change the notification's status.</w:t>
      </w:r>
    </w:p>
    <w:p w14:paraId="45FB9926" w14:textId="48FADD23" w:rsidR="792F9F0B" w:rsidRDefault="792F9F0B" w:rsidP="5AC9BF34">
      <w:pPr>
        <w:pStyle w:val="ListParagraph"/>
        <w:numPr>
          <w:ilvl w:val="1"/>
          <w:numId w:val="1"/>
        </w:numPr>
        <w:rPr>
          <w:rFonts w:asciiTheme="majorHAnsi" w:eastAsiaTheme="majorEastAsia" w:hAnsiTheme="majorHAnsi" w:cstheme="majorBidi"/>
          <w:b/>
          <w:bCs/>
        </w:rPr>
      </w:pPr>
      <w:r w:rsidRPr="5AC9BF34">
        <w:rPr>
          <w:rFonts w:asciiTheme="majorHAnsi" w:eastAsiaTheme="majorEastAsia" w:hAnsiTheme="majorHAnsi" w:cstheme="majorBidi"/>
          <w:b/>
          <w:bCs/>
        </w:rPr>
        <w:t>Interaction Design</w:t>
      </w:r>
      <w:r w:rsidRPr="60A8D314">
        <w:rPr>
          <w:rFonts w:asciiTheme="majorHAnsi" w:eastAsiaTheme="majorEastAsia" w:hAnsiTheme="majorHAnsi" w:cstheme="majorBidi"/>
          <w:b/>
          <w:bCs/>
        </w:rPr>
        <w:t>:</w:t>
      </w:r>
    </w:p>
    <w:p w14:paraId="67B51AB1" w14:textId="0AF0C2F8" w:rsidR="792F9F0B" w:rsidRDefault="792F9F0B" w:rsidP="5AC9BF34">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Clicking a notification opens the full message, sliding in from the right.</w:t>
      </w:r>
    </w:p>
    <w:p w14:paraId="2AC05842" w14:textId="0F7AD1E6" w:rsidR="792F9F0B" w:rsidRDefault="792F9F0B" w:rsidP="5AC9BF34">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Hovering over any notification changes its background color to grey for better visibility.</w:t>
      </w:r>
    </w:p>
    <w:p w14:paraId="579EC47F" w14:textId="43133134" w:rsidR="53979064" w:rsidRPr="006F26B7" w:rsidRDefault="53979064" w:rsidP="006F26B7">
      <w:pPr>
        <w:pStyle w:val="ListParagraph"/>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lastRenderedPageBreak/>
        <w:t>Filtering Notifications:</w:t>
      </w:r>
    </w:p>
    <w:p w14:paraId="014EB021" w14:textId="7E2AF02C" w:rsidR="53979064" w:rsidRPr="006F26B7" w:rsidRDefault="53979064"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The default filter is </w:t>
      </w:r>
      <w:r w:rsidRPr="60A8D314">
        <w:rPr>
          <w:rFonts w:asciiTheme="majorHAnsi" w:eastAsiaTheme="majorEastAsia" w:hAnsiTheme="majorHAnsi" w:cstheme="majorBidi"/>
          <w:b/>
          <w:bCs/>
        </w:rPr>
        <w:t>“All”</w:t>
      </w:r>
      <w:r w:rsidRPr="60A8D314">
        <w:rPr>
          <w:rFonts w:asciiTheme="majorHAnsi" w:eastAsiaTheme="majorEastAsia" w:hAnsiTheme="majorHAnsi" w:cstheme="majorBidi"/>
        </w:rPr>
        <w:t xml:space="preserve"> and remains active unless another filter is selected.</w:t>
      </w:r>
    </w:p>
    <w:p w14:paraId="2C930D96" w14:textId="4B66D95C" w:rsidR="53979064" w:rsidRPr="006F26B7" w:rsidRDefault="53979064"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The </w:t>
      </w:r>
      <w:r w:rsidRPr="60A8D314">
        <w:rPr>
          <w:rFonts w:asciiTheme="majorHAnsi" w:eastAsiaTheme="majorEastAsia" w:hAnsiTheme="majorHAnsi" w:cstheme="majorBidi"/>
          <w:b/>
          <w:bCs/>
        </w:rPr>
        <w:t>“Unread”</w:t>
      </w:r>
      <w:r w:rsidRPr="60A8D314">
        <w:rPr>
          <w:rFonts w:asciiTheme="majorHAnsi" w:eastAsiaTheme="majorEastAsia" w:hAnsiTheme="majorHAnsi" w:cstheme="majorBidi"/>
        </w:rPr>
        <w:t xml:space="preserve"> filter displays a badge with the count of unread notifications, even whe</w:t>
      </w:r>
      <w:r w:rsidRPr="5AC9BF34">
        <w:rPr>
          <w:rFonts w:asciiTheme="majorHAnsi" w:eastAsiaTheme="majorEastAsia" w:hAnsiTheme="majorHAnsi" w:cstheme="majorBidi"/>
        </w:rPr>
        <w:t>n not selected.</w:t>
      </w:r>
    </w:p>
    <w:p w14:paraId="467E218A" w14:textId="35B83BC0" w:rsidR="468FC4E0" w:rsidRDefault="53979064" w:rsidP="006F26B7">
      <w:pPr>
        <w:pStyle w:val="ListParagraph"/>
        <w:numPr>
          <w:ilvl w:val="1"/>
          <w:numId w:val="1"/>
        </w:numPr>
        <w:rPr>
          <w:rFonts w:asciiTheme="majorHAnsi" w:eastAsiaTheme="majorEastAsia" w:hAnsiTheme="majorHAnsi" w:cstheme="majorBidi"/>
          <w:b/>
          <w:bCs/>
        </w:rPr>
      </w:pPr>
      <w:r w:rsidRPr="5AC9BF34">
        <w:rPr>
          <w:rFonts w:asciiTheme="majorHAnsi" w:eastAsiaTheme="majorEastAsia" w:hAnsiTheme="majorHAnsi" w:cstheme="majorBidi"/>
        </w:rPr>
        <w:t>Filters and the panel header remain sticky while scrolling. Non-touch devices will display a scrollbar as needed.</w:t>
      </w:r>
    </w:p>
    <w:p w14:paraId="040D6119" w14:textId="5EB0F0DD" w:rsidR="53979064" w:rsidRPr="006F26B7" w:rsidRDefault="53979064" w:rsidP="006F26B7">
      <w:pPr>
        <w:pStyle w:val="ListParagraph"/>
        <w:numPr>
          <w:ilvl w:val="0"/>
          <w:numId w:val="1"/>
        </w:numPr>
        <w:rPr>
          <w:rFonts w:asciiTheme="majorHAnsi" w:eastAsiaTheme="majorEastAsia" w:hAnsiTheme="majorHAnsi" w:cstheme="majorBidi"/>
          <w:b/>
          <w:bCs/>
        </w:rPr>
      </w:pPr>
      <w:r w:rsidRPr="5AC9BF34">
        <w:rPr>
          <w:rFonts w:asciiTheme="majorHAnsi" w:eastAsiaTheme="majorEastAsia" w:hAnsiTheme="majorHAnsi" w:cstheme="majorBidi"/>
          <w:b/>
          <w:bCs/>
        </w:rPr>
        <w:t>Returning to the List:</w:t>
      </w:r>
    </w:p>
    <w:p w14:paraId="531B7EE7" w14:textId="5FA01AFC" w:rsidR="53979064" w:rsidRPr="006F26B7" w:rsidRDefault="53979064" w:rsidP="5AC9BF34">
      <w:pPr>
        <w:pStyle w:val="ListParagraph"/>
        <w:numPr>
          <w:ilvl w:val="1"/>
          <w:numId w:val="1"/>
        </w:numPr>
        <w:rPr>
          <w:rFonts w:asciiTheme="majorHAnsi" w:eastAsiaTheme="majorEastAsia" w:hAnsiTheme="majorHAnsi" w:cstheme="majorBidi"/>
          <w:b/>
          <w:bCs/>
          <w:sz w:val="22"/>
          <w:szCs w:val="22"/>
        </w:rPr>
      </w:pPr>
      <w:r w:rsidRPr="5AC9BF34">
        <w:rPr>
          <w:rFonts w:asciiTheme="majorHAnsi" w:eastAsiaTheme="majorEastAsia" w:hAnsiTheme="majorHAnsi" w:cstheme="majorBidi"/>
        </w:rPr>
        <w:t xml:space="preserve">Clicking the </w:t>
      </w:r>
      <w:r w:rsidRPr="5AC9BF34">
        <w:rPr>
          <w:rFonts w:asciiTheme="majorHAnsi" w:eastAsiaTheme="majorEastAsia" w:hAnsiTheme="majorHAnsi" w:cstheme="majorBidi"/>
          <w:b/>
          <w:bCs/>
        </w:rPr>
        <w:t>“Back Arrow” icon</w:t>
      </w:r>
      <w:r w:rsidRPr="5AC9BF34">
        <w:rPr>
          <w:rFonts w:asciiTheme="majorHAnsi" w:eastAsiaTheme="majorEastAsia" w:hAnsiTheme="majorHAnsi" w:cstheme="majorBidi"/>
        </w:rPr>
        <w:t xml:space="preserve"> returns users to the notification list, sliding in from the left.</w:t>
      </w:r>
    </w:p>
    <w:p w14:paraId="581AE391" w14:textId="6055EB06" w:rsidR="53979064" w:rsidRPr="006F26B7" w:rsidRDefault="53979064" w:rsidP="5AC9BF34">
      <w:pPr>
        <w:rPr>
          <w:rFonts w:asciiTheme="majorHAnsi" w:eastAsiaTheme="majorEastAsia" w:hAnsiTheme="majorHAnsi" w:cstheme="majorBidi"/>
        </w:rPr>
      </w:pPr>
    </w:p>
    <w:p w14:paraId="4BA221F0" w14:textId="729A62D4" w:rsidR="53979064" w:rsidRPr="006F26B7" w:rsidRDefault="53979064" w:rsidP="563D94DA">
      <w:pPr>
        <w:rPr>
          <w:rFonts w:asciiTheme="majorHAnsi" w:eastAsiaTheme="majorEastAsia" w:hAnsiTheme="majorHAnsi" w:cstheme="majorBidi"/>
          <w:b/>
          <w:bCs/>
          <w:sz w:val="22"/>
          <w:szCs w:val="22"/>
        </w:rPr>
      </w:pPr>
      <w:r w:rsidRPr="563D94DA">
        <w:rPr>
          <w:rFonts w:asciiTheme="majorHAnsi" w:eastAsiaTheme="majorEastAsia" w:hAnsiTheme="majorHAnsi" w:cstheme="majorBidi"/>
          <w:b/>
          <w:bCs/>
        </w:rPr>
        <w:t>Business Action Notifications</w:t>
      </w:r>
    </w:p>
    <w:p w14:paraId="27DA50CC" w14:textId="1E01375C" w:rsidR="53979064" w:rsidRPr="006F26B7" w:rsidRDefault="53979064" w:rsidP="006F26B7">
      <w:pPr>
        <w:pStyle w:val="ListParagraph"/>
        <w:numPr>
          <w:ilvl w:val="0"/>
          <w:numId w:val="1"/>
        </w:numPr>
        <w:rPr>
          <w:rFonts w:asciiTheme="majorHAnsi" w:eastAsiaTheme="majorEastAsia" w:hAnsiTheme="majorHAnsi" w:cstheme="majorBidi"/>
          <w:b/>
          <w:bCs/>
        </w:rPr>
      </w:pPr>
      <w:r w:rsidRPr="563D94DA">
        <w:rPr>
          <w:rFonts w:asciiTheme="majorHAnsi" w:eastAsiaTheme="majorEastAsia" w:hAnsiTheme="majorHAnsi" w:cstheme="majorBidi"/>
          <w:b/>
          <w:bCs/>
        </w:rPr>
        <w:t xml:space="preserve">What </w:t>
      </w:r>
      <w:r w:rsidR="54101E5C" w:rsidRPr="563D94DA">
        <w:rPr>
          <w:rFonts w:asciiTheme="majorHAnsi" w:eastAsiaTheme="majorEastAsia" w:hAnsiTheme="majorHAnsi" w:cstheme="majorBidi"/>
          <w:b/>
          <w:bCs/>
        </w:rPr>
        <w:t>are t</w:t>
      </w:r>
      <w:r w:rsidRPr="563D94DA">
        <w:rPr>
          <w:rFonts w:asciiTheme="majorHAnsi" w:eastAsiaTheme="majorEastAsia" w:hAnsiTheme="majorHAnsi" w:cstheme="majorBidi"/>
          <w:b/>
          <w:bCs/>
        </w:rPr>
        <w:t>hey?</w:t>
      </w:r>
    </w:p>
    <w:p w14:paraId="403D1C0C" w14:textId="12654F08" w:rsidR="631F97DE" w:rsidRDefault="631F97DE" w:rsidP="563D94DA">
      <w:pPr>
        <w:pStyle w:val="ListParagraph"/>
        <w:numPr>
          <w:ilvl w:val="1"/>
          <w:numId w:val="1"/>
        </w:numPr>
        <w:rPr>
          <w:rFonts w:asciiTheme="majorHAnsi" w:eastAsiaTheme="majorEastAsia" w:hAnsiTheme="majorHAnsi" w:cstheme="majorBidi"/>
        </w:rPr>
      </w:pPr>
      <w:r w:rsidRPr="563D94DA">
        <w:rPr>
          <w:rFonts w:asciiTheme="majorHAnsi" w:eastAsiaTheme="majorEastAsia" w:hAnsiTheme="majorHAnsi" w:cstheme="majorBidi"/>
        </w:rPr>
        <w:t>Busine</w:t>
      </w:r>
      <w:r w:rsidRPr="60A8D314">
        <w:rPr>
          <w:rFonts w:asciiTheme="majorHAnsi" w:eastAsiaTheme="majorEastAsia" w:hAnsiTheme="majorHAnsi" w:cstheme="majorBidi"/>
        </w:rPr>
        <w:t xml:space="preserve">ss actions are a new type of notification integrated into the panel. </w:t>
      </w:r>
      <w:r w:rsidR="730DD394" w:rsidRPr="60A8D314">
        <w:rPr>
          <w:rFonts w:asciiTheme="majorHAnsi" w:eastAsiaTheme="majorEastAsia" w:hAnsiTheme="majorHAnsi" w:cstheme="majorBidi"/>
        </w:rPr>
        <w:t xml:space="preserve">Business actions </w:t>
      </w:r>
      <w:r w:rsidR="1985AB5C" w:rsidRPr="60A8D314">
        <w:rPr>
          <w:rFonts w:asciiTheme="majorHAnsi" w:eastAsiaTheme="majorEastAsia" w:hAnsiTheme="majorHAnsi" w:cstheme="majorBidi"/>
        </w:rPr>
        <w:t xml:space="preserve">are any message that is revenue generating activity and is not covered in the alerts (like FDC). They </w:t>
      </w:r>
      <w:r w:rsidR="730DD394" w:rsidRPr="60A8D314">
        <w:rPr>
          <w:rFonts w:asciiTheme="majorHAnsi" w:eastAsiaTheme="majorEastAsia" w:hAnsiTheme="majorHAnsi" w:cstheme="majorBidi"/>
        </w:rPr>
        <w:t xml:space="preserve">require action </w:t>
      </w:r>
      <w:r w:rsidR="056E369B" w:rsidRPr="60A8D314">
        <w:rPr>
          <w:rFonts w:asciiTheme="majorHAnsi" w:eastAsiaTheme="majorEastAsia" w:hAnsiTheme="majorHAnsi" w:cstheme="majorBidi"/>
        </w:rPr>
        <w:t xml:space="preserve">from the user </w:t>
      </w:r>
      <w:r w:rsidR="730DD394" w:rsidRPr="60A8D314">
        <w:rPr>
          <w:rFonts w:asciiTheme="majorHAnsi" w:eastAsiaTheme="majorEastAsia" w:hAnsiTheme="majorHAnsi" w:cstheme="majorBidi"/>
        </w:rPr>
        <w:t xml:space="preserve">in order to allow transactions or other business action in the </w:t>
      </w:r>
      <w:r w:rsidR="41971957" w:rsidRPr="60A8D314">
        <w:rPr>
          <w:rFonts w:asciiTheme="majorHAnsi" w:eastAsiaTheme="majorEastAsia" w:hAnsiTheme="majorHAnsi" w:cstheme="majorBidi"/>
        </w:rPr>
        <w:t>user's</w:t>
      </w:r>
      <w:r w:rsidR="730DD394" w:rsidRPr="60A8D314">
        <w:rPr>
          <w:rFonts w:asciiTheme="majorHAnsi" w:eastAsiaTheme="majorEastAsia" w:hAnsiTheme="majorHAnsi" w:cstheme="majorBidi"/>
        </w:rPr>
        <w:t xml:space="preserve"> account. </w:t>
      </w:r>
    </w:p>
    <w:p w14:paraId="38134FD9" w14:textId="6CC78975" w:rsidR="0E3BC4A5" w:rsidRDefault="0E3BC4A5" w:rsidP="563D94DA">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Currently we identified three active business actions:</w:t>
      </w:r>
      <w:r w:rsidR="64F18FE2" w:rsidRPr="60A8D314">
        <w:rPr>
          <w:rFonts w:asciiTheme="majorHAnsi" w:eastAsiaTheme="majorEastAsia" w:hAnsiTheme="majorHAnsi" w:cstheme="majorBidi"/>
        </w:rPr>
        <w:t xml:space="preserve"> payment requests, transaction approvals, and card activations.</w:t>
      </w:r>
    </w:p>
    <w:p w14:paraId="786D8FFC" w14:textId="3A1E1DAC" w:rsidR="1592E144" w:rsidRDefault="1592E144" w:rsidP="563D94DA">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In the future, other notifications that will be defined as business actions will be added according to the guidelines below.</w:t>
      </w:r>
    </w:p>
    <w:p w14:paraId="4F675DBD" w14:textId="3F03CF54" w:rsidR="563D94DA" w:rsidRDefault="563D94DA" w:rsidP="563D94DA">
      <w:pPr>
        <w:rPr>
          <w:rFonts w:asciiTheme="majorHAnsi" w:eastAsiaTheme="majorEastAsia" w:hAnsiTheme="majorHAnsi" w:cstheme="majorBidi"/>
          <w:b/>
          <w:bCs/>
        </w:rPr>
      </w:pPr>
    </w:p>
    <w:p w14:paraId="10661643" w14:textId="65DEA263" w:rsidR="53979064" w:rsidRPr="006F26B7" w:rsidRDefault="53979064" w:rsidP="006F26B7">
      <w:pPr>
        <w:pStyle w:val="ListParagraph"/>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Behavior and Design:</w:t>
      </w:r>
    </w:p>
    <w:p w14:paraId="59510E9A" w14:textId="39D14FD3" w:rsidR="53979064" w:rsidRPr="006F26B7" w:rsidRDefault="53979064"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These notifications are marked as unread by default and are removed from the panel once clicked or marked as read.</w:t>
      </w:r>
    </w:p>
    <w:p w14:paraId="35F56FC7" w14:textId="5BAEE622" w:rsidR="53979064" w:rsidRPr="006F26B7" w:rsidRDefault="53979064"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Unlike standard notifications, business action notifications only activate the </w:t>
      </w:r>
      <w:r w:rsidRPr="60A8D314">
        <w:rPr>
          <w:rFonts w:asciiTheme="majorHAnsi" w:eastAsiaTheme="majorEastAsia" w:hAnsiTheme="majorHAnsi" w:cstheme="majorBidi"/>
          <w:b/>
          <w:bCs/>
        </w:rPr>
        <w:t>CTA button</w:t>
      </w:r>
      <w:r w:rsidRPr="60A8D314">
        <w:rPr>
          <w:rFonts w:asciiTheme="majorHAnsi" w:eastAsiaTheme="majorEastAsia" w:hAnsiTheme="majorHAnsi" w:cstheme="majorBidi"/>
        </w:rPr>
        <w:t xml:space="preserve"> on hover or click.</w:t>
      </w:r>
    </w:p>
    <w:p w14:paraId="48754937" w14:textId="2474D270" w:rsidR="53979064" w:rsidRPr="006F26B7" w:rsidRDefault="53979064"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Each business action notification aggregates the count of pending actions, with a consistent text format regardless of the quantity.</w:t>
      </w:r>
    </w:p>
    <w:p w14:paraId="791835BD" w14:textId="5F58C42E" w:rsidR="53979064" w:rsidRPr="006F26B7" w:rsidRDefault="53979064" w:rsidP="563D94DA">
      <w:pPr>
        <w:pStyle w:val="ListParagraph"/>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CTA Functionality:</w:t>
      </w:r>
    </w:p>
    <w:p w14:paraId="2CD786F1" w14:textId="236D78AE" w:rsidR="53979064" w:rsidRPr="006F26B7" w:rsidRDefault="53979064" w:rsidP="5AC9BF34">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Each notification includes a CTA button that directs users to the relevant Payoneer page for the action.</w:t>
      </w:r>
    </w:p>
    <w:p w14:paraId="723D2983" w14:textId="648DA5AA" w:rsidR="53979064" w:rsidRPr="006F26B7" w:rsidRDefault="53979064" w:rsidP="006F26B7">
      <w:pPr>
        <w:pStyle w:val="ListParagraph"/>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Filtering:</w:t>
      </w:r>
    </w:p>
    <w:p w14:paraId="6D5028ED" w14:textId="114456F5" w:rsidR="002121A7" w:rsidRPr="006F26B7" w:rsidRDefault="53979064" w:rsidP="5AC9BF34">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A dedicated </w:t>
      </w:r>
      <w:r w:rsidRPr="60A8D314">
        <w:rPr>
          <w:rFonts w:asciiTheme="majorHAnsi" w:eastAsiaTheme="majorEastAsia" w:hAnsiTheme="majorHAnsi" w:cstheme="majorBidi"/>
          <w:b/>
          <w:bCs/>
        </w:rPr>
        <w:t>“Business Actions” filter</w:t>
      </w:r>
      <w:r w:rsidRPr="60A8D314">
        <w:rPr>
          <w:rFonts w:asciiTheme="majorHAnsi" w:eastAsiaTheme="majorEastAsia" w:hAnsiTheme="majorHAnsi" w:cstheme="majorBidi"/>
        </w:rPr>
        <w:t xml:space="preserve"> displays only unread business action notifications when selected.</w:t>
      </w:r>
    </w:p>
    <w:p w14:paraId="2D7CF5F1" w14:textId="50367E20" w:rsidR="002121A7" w:rsidRPr="006F26B7" w:rsidRDefault="2995023B" w:rsidP="006F26B7">
      <w:pPr>
        <w:rPr>
          <w:rFonts w:asciiTheme="majorHAnsi" w:eastAsiaTheme="majorEastAsia" w:hAnsiTheme="majorHAnsi" w:cstheme="majorBidi"/>
          <w:b/>
          <w:bCs/>
        </w:rPr>
      </w:pPr>
      <w:r w:rsidRPr="5AC9BF34">
        <w:rPr>
          <w:rFonts w:asciiTheme="majorHAnsi" w:eastAsiaTheme="majorEastAsia" w:hAnsiTheme="majorHAnsi" w:cstheme="majorBidi"/>
          <w:b/>
          <w:bCs/>
        </w:rPr>
        <w:t>Design guidelines</w:t>
      </w:r>
      <w:r w:rsidR="7F3C9DD5" w:rsidRPr="4087B4BF">
        <w:rPr>
          <w:rFonts w:asciiTheme="majorHAnsi" w:eastAsiaTheme="majorEastAsia" w:hAnsiTheme="majorHAnsi" w:cstheme="majorBidi"/>
          <w:b/>
          <w:bCs/>
        </w:rPr>
        <w:t xml:space="preserve"> (MVP)</w:t>
      </w:r>
      <w:r w:rsidRPr="4087B4BF">
        <w:rPr>
          <w:rFonts w:asciiTheme="majorHAnsi" w:eastAsiaTheme="majorEastAsia" w:hAnsiTheme="majorHAnsi" w:cstheme="majorBidi"/>
          <w:b/>
          <w:bCs/>
        </w:rPr>
        <w:t>:</w:t>
      </w:r>
    </w:p>
    <w:p w14:paraId="17B8DE71" w14:textId="4688AEE4" w:rsidR="757B213C" w:rsidRPr="006F26B7" w:rsidRDefault="4824CD95" w:rsidP="5AC9BF34">
      <w:pPr>
        <w:pStyle w:val="ListParagraph"/>
        <w:numPr>
          <w:ilvl w:val="0"/>
          <w:numId w:val="25"/>
        </w:numPr>
        <w:rPr>
          <w:rFonts w:asciiTheme="majorHAnsi" w:eastAsiaTheme="majorEastAsia" w:hAnsiTheme="majorHAnsi" w:cstheme="majorBidi"/>
          <w:highlight w:val="green"/>
        </w:rPr>
      </w:pPr>
      <w:commentRangeStart w:id="24"/>
      <w:commentRangeStart w:id="25"/>
      <w:r w:rsidRPr="5AC9BF34">
        <w:rPr>
          <w:rFonts w:asciiTheme="majorHAnsi" w:eastAsiaTheme="majorEastAsia" w:hAnsiTheme="majorHAnsi" w:cstheme="majorBidi"/>
        </w:rPr>
        <w:t>Structure:</w:t>
      </w:r>
    </w:p>
    <w:p w14:paraId="41439643" w14:textId="70AA99B1" w:rsidR="757B213C" w:rsidRPr="006F26B7" w:rsidRDefault="4824CD95" w:rsidP="5AC9BF34">
      <w:pPr>
        <w:pStyle w:val="ListParagraph"/>
        <w:numPr>
          <w:ilvl w:val="1"/>
          <w:numId w:val="25"/>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rPr>
        <w:t xml:space="preserve">Title: </w:t>
      </w:r>
      <w:r w:rsidR="2E0FAAB8" w:rsidRPr="60A8D314">
        <w:rPr>
          <w:rFonts w:asciiTheme="majorHAnsi" w:eastAsiaTheme="majorEastAsia" w:hAnsiTheme="majorHAnsi" w:cstheme="majorBidi"/>
        </w:rPr>
        <w:t xml:space="preserve">A </w:t>
      </w:r>
      <w:r w:rsidR="132D47A1" w:rsidRPr="60A8D314">
        <w:rPr>
          <w:rFonts w:asciiTheme="majorHAnsi" w:eastAsiaTheme="majorEastAsia" w:hAnsiTheme="majorHAnsi" w:cstheme="majorBidi"/>
        </w:rPr>
        <w:t xml:space="preserve">Business Action </w:t>
      </w:r>
      <w:r w:rsidR="27305F59" w:rsidRPr="60A8D314">
        <w:rPr>
          <w:rFonts w:asciiTheme="majorHAnsi" w:eastAsiaTheme="majorEastAsia" w:hAnsiTheme="majorHAnsi" w:cstheme="majorBidi"/>
        </w:rPr>
        <w:t xml:space="preserve">notification will have a </w:t>
      </w:r>
      <w:r w:rsidR="3289C988" w:rsidRPr="60A8D314">
        <w:rPr>
          <w:rFonts w:asciiTheme="majorHAnsi" w:eastAsiaTheme="majorEastAsia" w:hAnsiTheme="majorHAnsi" w:cstheme="majorBidi"/>
        </w:rPr>
        <w:t>fixed</w:t>
      </w:r>
      <w:r w:rsidR="2E0FAAB8" w:rsidRPr="60A8D314">
        <w:rPr>
          <w:rFonts w:asciiTheme="majorHAnsi" w:eastAsiaTheme="majorEastAsia" w:hAnsiTheme="majorHAnsi" w:cstheme="majorBidi"/>
        </w:rPr>
        <w:t xml:space="preserve"> title</w:t>
      </w:r>
      <w:r w:rsidR="6350525E" w:rsidRPr="48139303">
        <w:rPr>
          <w:rFonts w:asciiTheme="majorHAnsi" w:eastAsiaTheme="majorEastAsia" w:hAnsiTheme="majorHAnsi" w:cstheme="majorBidi"/>
        </w:rPr>
        <w:t xml:space="preserve"> </w:t>
      </w:r>
      <w:r w:rsidR="6350525E" w:rsidRPr="60A8D314">
        <w:rPr>
          <w:rFonts w:asciiTheme="majorHAnsi" w:eastAsiaTheme="majorEastAsia" w:hAnsiTheme="majorHAnsi" w:cstheme="majorBidi"/>
          <w:color w:val="000000" w:themeColor="text1"/>
        </w:rPr>
        <w:t>(to be written by content)</w:t>
      </w:r>
    </w:p>
    <w:p w14:paraId="213AB510" w14:textId="28669137" w:rsidR="757B213C" w:rsidRPr="006F26B7" w:rsidRDefault="601E0BEF" w:rsidP="5AC9BF34">
      <w:pPr>
        <w:pStyle w:val="ListParagraph"/>
        <w:numPr>
          <w:ilvl w:val="1"/>
          <w:numId w:val="25"/>
        </w:numPr>
        <w:rPr>
          <w:rFonts w:asciiTheme="majorHAnsi" w:eastAsiaTheme="majorEastAsia" w:hAnsiTheme="majorHAnsi" w:cstheme="majorBidi"/>
          <w:highlight w:val="green"/>
        </w:rPr>
      </w:pPr>
      <w:r w:rsidRPr="60A8D314">
        <w:rPr>
          <w:rFonts w:asciiTheme="majorHAnsi" w:eastAsiaTheme="majorEastAsia" w:hAnsiTheme="majorHAnsi" w:cstheme="majorBidi"/>
        </w:rPr>
        <w:t>Date:</w:t>
      </w:r>
      <w:r w:rsidR="2E0FAAB8" w:rsidRPr="60A8D314">
        <w:rPr>
          <w:rFonts w:asciiTheme="majorHAnsi" w:eastAsiaTheme="majorEastAsia" w:hAnsiTheme="majorHAnsi" w:cstheme="majorBidi"/>
        </w:rPr>
        <w:t xml:space="preserve"> the date the notification was received</w:t>
      </w:r>
    </w:p>
    <w:p w14:paraId="52039265" w14:textId="3ADF8A9A" w:rsidR="757B213C" w:rsidRPr="006F26B7" w:rsidRDefault="482CE4EB" w:rsidP="5AC9BF34">
      <w:pPr>
        <w:pStyle w:val="ListParagraph"/>
        <w:numPr>
          <w:ilvl w:val="1"/>
          <w:numId w:val="25"/>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rPr>
        <w:t>Message: T</w:t>
      </w:r>
      <w:r w:rsidR="2E0FAAB8" w:rsidRPr="60A8D314">
        <w:rPr>
          <w:rFonts w:asciiTheme="majorHAnsi" w:eastAsiaTheme="majorEastAsia" w:hAnsiTheme="majorHAnsi" w:cstheme="majorBidi"/>
        </w:rPr>
        <w:t>he notification itself (</w:t>
      </w:r>
      <w:r w:rsidR="0CCBAD66" w:rsidRPr="60A8D314">
        <w:rPr>
          <w:rFonts w:asciiTheme="majorHAnsi" w:eastAsiaTheme="majorEastAsia" w:hAnsiTheme="majorHAnsi" w:cstheme="majorBidi"/>
        </w:rPr>
        <w:t>fixed notification for each of the 3 business actions</w:t>
      </w:r>
      <w:r w:rsidR="75DD1993" w:rsidRPr="0073BA2A">
        <w:rPr>
          <w:rFonts w:asciiTheme="majorHAnsi" w:eastAsiaTheme="majorEastAsia" w:hAnsiTheme="majorHAnsi" w:cstheme="majorBidi"/>
        </w:rPr>
        <w:t xml:space="preserve">, </w:t>
      </w:r>
      <w:r w:rsidR="75DD1993" w:rsidRPr="60A8D314">
        <w:rPr>
          <w:rFonts w:asciiTheme="majorHAnsi" w:eastAsiaTheme="majorEastAsia" w:hAnsiTheme="majorHAnsi" w:cstheme="majorBidi"/>
          <w:color w:val="000000" w:themeColor="text1"/>
        </w:rPr>
        <w:t>to be written by content</w:t>
      </w:r>
      <w:r w:rsidR="1B99E619" w:rsidRPr="60A8D314">
        <w:rPr>
          <w:rFonts w:asciiTheme="majorHAnsi" w:eastAsiaTheme="majorEastAsia" w:hAnsiTheme="majorHAnsi" w:cstheme="majorBidi"/>
          <w:color w:val="000000" w:themeColor="text1"/>
        </w:rPr>
        <w:t>)</w:t>
      </w:r>
    </w:p>
    <w:p w14:paraId="7934934A" w14:textId="4D54F735" w:rsidR="757B213C" w:rsidRPr="006F26B7" w:rsidRDefault="72899D2D" w:rsidP="5AC9BF34">
      <w:pPr>
        <w:pStyle w:val="ListParagraph"/>
        <w:numPr>
          <w:ilvl w:val="1"/>
          <w:numId w:val="25"/>
        </w:numPr>
        <w:rPr>
          <w:rFonts w:asciiTheme="majorHAnsi" w:eastAsiaTheme="majorEastAsia" w:hAnsiTheme="majorHAnsi" w:cstheme="majorBidi"/>
        </w:rPr>
      </w:pPr>
      <w:r w:rsidRPr="60A8D314">
        <w:rPr>
          <w:rFonts w:asciiTheme="majorHAnsi" w:eastAsiaTheme="majorEastAsia" w:hAnsiTheme="majorHAnsi" w:cstheme="majorBidi"/>
        </w:rPr>
        <w:t>CTA</w:t>
      </w:r>
      <w:r w:rsidR="4354AD50" w:rsidRPr="60A8D314">
        <w:rPr>
          <w:rFonts w:asciiTheme="majorHAnsi" w:eastAsiaTheme="majorEastAsia" w:hAnsiTheme="majorHAnsi" w:cstheme="majorBidi"/>
        </w:rPr>
        <w:t>:</w:t>
      </w:r>
      <w:r w:rsidRPr="60A8D314">
        <w:rPr>
          <w:rFonts w:asciiTheme="majorHAnsi" w:eastAsiaTheme="majorEastAsia" w:hAnsiTheme="majorHAnsi" w:cstheme="majorBidi"/>
        </w:rPr>
        <w:t xml:space="preserve"> </w:t>
      </w:r>
      <w:r w:rsidR="525EFD26" w:rsidRPr="60A8D314">
        <w:rPr>
          <w:rFonts w:asciiTheme="majorHAnsi" w:eastAsiaTheme="majorEastAsia" w:hAnsiTheme="majorHAnsi" w:cstheme="majorBidi"/>
        </w:rPr>
        <w:t xml:space="preserve">Primary button </w:t>
      </w:r>
      <w:r w:rsidR="1A998CE0" w:rsidRPr="60A8D314">
        <w:rPr>
          <w:rFonts w:asciiTheme="majorHAnsi" w:eastAsiaTheme="majorEastAsia" w:hAnsiTheme="majorHAnsi" w:cstheme="majorBidi"/>
        </w:rPr>
        <w:t>XXS</w:t>
      </w:r>
      <w:r w:rsidR="4C386E9D" w:rsidRPr="60A8D314">
        <w:rPr>
          <w:rFonts w:asciiTheme="majorHAnsi" w:eastAsiaTheme="majorEastAsia" w:hAnsiTheme="majorHAnsi" w:cstheme="majorBidi"/>
        </w:rPr>
        <w:t xml:space="preserve"> </w:t>
      </w:r>
      <w:r w:rsidRPr="60A8D314">
        <w:rPr>
          <w:rFonts w:asciiTheme="majorHAnsi" w:eastAsiaTheme="majorEastAsia" w:hAnsiTheme="majorHAnsi" w:cstheme="majorBidi"/>
        </w:rPr>
        <w:t>(fixed for each of the 3 business actions</w:t>
      </w:r>
      <w:r w:rsidR="58668889" w:rsidRPr="0073BA2A">
        <w:rPr>
          <w:rFonts w:asciiTheme="majorHAnsi" w:eastAsiaTheme="majorEastAsia" w:hAnsiTheme="majorHAnsi" w:cstheme="majorBidi"/>
        </w:rPr>
        <w:t xml:space="preserve">. </w:t>
      </w:r>
      <w:commentRangeEnd w:id="24"/>
      <w:r w:rsidR="2E0FAAB8" w:rsidRPr="60A8D314">
        <w:rPr>
          <w:rStyle w:val="CommentReference"/>
          <w:rFonts w:asciiTheme="majorHAnsi" w:eastAsiaTheme="majorEastAsia" w:hAnsiTheme="majorHAnsi" w:cstheme="majorBidi"/>
          <w:color w:val="000000" w:themeColor="text1"/>
          <w:sz w:val="24"/>
          <w:szCs w:val="24"/>
        </w:rPr>
        <w:commentReference w:id="24"/>
      </w:r>
      <w:commentRangeEnd w:id="25"/>
      <w:r>
        <w:rPr>
          <w:rStyle w:val="CommentReference"/>
        </w:rPr>
        <w:commentReference w:id="25"/>
      </w:r>
      <w:r w:rsidR="58668889" w:rsidRPr="60A8D314">
        <w:rPr>
          <w:rFonts w:asciiTheme="majorHAnsi" w:eastAsiaTheme="majorEastAsia" w:hAnsiTheme="majorHAnsi" w:cstheme="majorBidi"/>
          <w:color w:val="000000" w:themeColor="text1"/>
        </w:rPr>
        <w:t>To be written by content)</w:t>
      </w:r>
      <w:r>
        <w:br/>
      </w:r>
    </w:p>
    <w:p w14:paraId="628827F7" w14:textId="35403B5A" w:rsidR="336903E9" w:rsidRDefault="336903E9" w:rsidP="30BE7E9A">
      <w:pPr>
        <w:rPr>
          <w:rFonts w:asciiTheme="majorHAnsi" w:eastAsiaTheme="majorEastAsia" w:hAnsiTheme="majorHAnsi" w:cstheme="majorBidi"/>
          <w:b/>
          <w:bCs/>
        </w:rPr>
      </w:pPr>
      <w:r w:rsidRPr="30BE7E9A">
        <w:rPr>
          <w:rFonts w:asciiTheme="majorHAnsi" w:eastAsiaTheme="majorEastAsia" w:hAnsiTheme="majorHAnsi" w:cstheme="majorBidi"/>
          <w:b/>
          <w:bCs/>
        </w:rPr>
        <w:lastRenderedPageBreak/>
        <w:t>Design guidelines (Vision):</w:t>
      </w:r>
    </w:p>
    <w:p w14:paraId="5722CF66" w14:textId="4688AEE4" w:rsidR="4824CD95" w:rsidRDefault="336903E9" w:rsidP="30BE7E9A">
      <w:pPr>
        <w:pStyle w:val="ListParagraph"/>
        <w:numPr>
          <w:ilvl w:val="0"/>
          <w:numId w:val="25"/>
        </w:numPr>
        <w:rPr>
          <w:rFonts w:asciiTheme="majorHAnsi" w:eastAsiaTheme="majorEastAsia" w:hAnsiTheme="majorHAnsi" w:cstheme="majorBidi"/>
          <w:highlight w:val="green"/>
        </w:rPr>
      </w:pPr>
      <w:r w:rsidRPr="30BE7E9A">
        <w:rPr>
          <w:rFonts w:asciiTheme="majorHAnsi" w:eastAsiaTheme="majorEastAsia" w:hAnsiTheme="majorHAnsi" w:cstheme="majorBidi"/>
        </w:rPr>
        <w:t>Structure:</w:t>
      </w:r>
    </w:p>
    <w:p w14:paraId="69FFD436" w14:textId="4AC982CC" w:rsidR="336903E9" w:rsidRDefault="336903E9" w:rsidP="30BE7E9A">
      <w:pPr>
        <w:pStyle w:val="ListParagraph"/>
        <w:numPr>
          <w:ilvl w:val="1"/>
          <w:numId w:val="25"/>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rPr>
        <w:t>Title: A Business Action notification will have a title</w:t>
      </w:r>
      <w:r w:rsidRPr="30BE7E9A">
        <w:rPr>
          <w:rFonts w:asciiTheme="majorHAnsi" w:eastAsiaTheme="majorEastAsia" w:hAnsiTheme="majorHAnsi" w:cstheme="majorBidi"/>
        </w:rPr>
        <w:t xml:space="preserve"> </w:t>
      </w:r>
      <w:r w:rsidRPr="60A8D314">
        <w:rPr>
          <w:rFonts w:asciiTheme="majorHAnsi" w:eastAsiaTheme="majorEastAsia" w:hAnsiTheme="majorHAnsi" w:cstheme="majorBidi"/>
          <w:color w:val="000000" w:themeColor="text1"/>
        </w:rPr>
        <w:t>(40 characters maximum)</w:t>
      </w:r>
    </w:p>
    <w:p w14:paraId="10EA82C1" w14:textId="28669137" w:rsidR="336903E9" w:rsidRDefault="336903E9" w:rsidP="30BE7E9A">
      <w:pPr>
        <w:pStyle w:val="ListParagraph"/>
        <w:numPr>
          <w:ilvl w:val="1"/>
          <w:numId w:val="25"/>
        </w:numPr>
        <w:rPr>
          <w:rFonts w:asciiTheme="majorHAnsi" w:eastAsiaTheme="majorEastAsia" w:hAnsiTheme="majorHAnsi" w:cstheme="majorBidi"/>
          <w:highlight w:val="green"/>
        </w:rPr>
      </w:pPr>
      <w:r w:rsidRPr="60A8D314">
        <w:rPr>
          <w:rFonts w:asciiTheme="majorHAnsi" w:eastAsiaTheme="majorEastAsia" w:hAnsiTheme="majorHAnsi" w:cstheme="majorBidi"/>
        </w:rPr>
        <w:t>Date: the date the notification was received</w:t>
      </w:r>
    </w:p>
    <w:p w14:paraId="728F7D44" w14:textId="1DBBF473" w:rsidR="336903E9" w:rsidRDefault="336903E9" w:rsidP="2F31E45A">
      <w:pPr>
        <w:pStyle w:val="ListParagraph"/>
        <w:numPr>
          <w:ilvl w:val="1"/>
          <w:numId w:val="25"/>
        </w:numPr>
        <w:rPr>
          <w:rFonts w:asciiTheme="majorHAnsi" w:eastAsiaTheme="majorEastAsia" w:hAnsiTheme="majorHAnsi" w:cstheme="majorBidi"/>
          <w:color w:val="000000" w:themeColor="text1"/>
        </w:rPr>
      </w:pPr>
      <w:r w:rsidRPr="60A8D314">
        <w:rPr>
          <w:rFonts w:asciiTheme="majorHAnsi" w:eastAsiaTheme="majorEastAsia" w:hAnsiTheme="majorHAnsi" w:cstheme="majorBidi"/>
        </w:rPr>
        <w:t xml:space="preserve">Message: The notification itself </w:t>
      </w:r>
      <w:r w:rsidRPr="60A8D314">
        <w:rPr>
          <w:rFonts w:asciiTheme="majorHAnsi" w:eastAsiaTheme="majorEastAsia" w:hAnsiTheme="majorHAnsi" w:cstheme="majorBidi"/>
          <w:color w:val="000000" w:themeColor="text1"/>
        </w:rPr>
        <w:t>(60 characters maximum)</w:t>
      </w:r>
    </w:p>
    <w:p w14:paraId="066E4A8B" w14:textId="304D9E0D" w:rsidR="4087B4BF" w:rsidRDefault="336903E9" w:rsidP="563D94DA">
      <w:pPr>
        <w:pStyle w:val="ListParagraph"/>
        <w:numPr>
          <w:ilvl w:val="1"/>
          <w:numId w:val="25"/>
        </w:numPr>
        <w:rPr>
          <w:rFonts w:asciiTheme="majorHAnsi" w:eastAsiaTheme="majorEastAsia" w:hAnsiTheme="majorHAnsi" w:cstheme="majorBidi"/>
        </w:rPr>
      </w:pPr>
      <w:r w:rsidRPr="60A8D314">
        <w:rPr>
          <w:rFonts w:asciiTheme="majorHAnsi" w:eastAsiaTheme="majorEastAsia" w:hAnsiTheme="majorHAnsi" w:cstheme="majorBidi"/>
        </w:rPr>
        <w:t xml:space="preserve">CTA: </w:t>
      </w:r>
      <w:r w:rsidR="1E777072" w:rsidRPr="60A8D314">
        <w:rPr>
          <w:rFonts w:asciiTheme="majorHAnsi" w:eastAsiaTheme="majorEastAsia" w:hAnsiTheme="majorHAnsi" w:cstheme="majorBidi"/>
        </w:rPr>
        <w:t>Primary button</w:t>
      </w:r>
      <w:r w:rsidR="6E8D2D12" w:rsidRPr="60A8D314">
        <w:rPr>
          <w:rFonts w:asciiTheme="majorHAnsi" w:eastAsiaTheme="majorEastAsia" w:hAnsiTheme="majorHAnsi" w:cstheme="majorBidi"/>
        </w:rPr>
        <w:t xml:space="preserve"> XXS</w:t>
      </w:r>
      <w:r w:rsidR="61F482FE" w:rsidRPr="60A8D314">
        <w:rPr>
          <w:rFonts w:asciiTheme="majorHAnsi" w:eastAsiaTheme="majorEastAsia" w:hAnsiTheme="majorHAnsi" w:cstheme="majorBidi"/>
        </w:rPr>
        <w:t>.</w:t>
      </w:r>
      <w:r w:rsidR="1E777072" w:rsidRPr="60A8D314">
        <w:rPr>
          <w:rFonts w:asciiTheme="majorHAnsi" w:eastAsiaTheme="majorEastAsia" w:hAnsiTheme="majorHAnsi" w:cstheme="majorBidi"/>
        </w:rPr>
        <w:t xml:space="preserve"> The label </w:t>
      </w:r>
      <w:r w:rsidR="1E777072" w:rsidRPr="60A8D314">
        <w:rPr>
          <w:rFonts w:asciiTheme="majorHAnsi" w:eastAsiaTheme="majorEastAsia" w:hAnsiTheme="majorHAnsi" w:cstheme="majorBidi"/>
          <w:color w:val="000000" w:themeColor="text1"/>
        </w:rPr>
        <w:t>(should be as short as possible</w:t>
      </w:r>
      <w:r w:rsidR="62D0A480" w:rsidRPr="60A8D314">
        <w:rPr>
          <w:rFonts w:asciiTheme="majorHAnsi" w:eastAsiaTheme="majorEastAsia" w:hAnsiTheme="majorHAnsi" w:cstheme="majorBidi"/>
          <w:color w:val="000000" w:themeColor="text1"/>
        </w:rPr>
        <w:t>, 20 characters maximum</w:t>
      </w:r>
      <w:r w:rsidR="1E777072" w:rsidRPr="60A8D314">
        <w:rPr>
          <w:rFonts w:asciiTheme="majorHAnsi" w:eastAsiaTheme="majorEastAsia" w:hAnsiTheme="majorHAnsi" w:cstheme="majorBidi"/>
          <w:color w:val="000000" w:themeColor="text1"/>
        </w:rPr>
        <w:t>. For example: “</w:t>
      </w:r>
      <w:r w:rsidR="719A1029" w:rsidRPr="60A8D314">
        <w:rPr>
          <w:rFonts w:asciiTheme="majorHAnsi" w:eastAsiaTheme="majorEastAsia" w:hAnsiTheme="majorHAnsi" w:cstheme="majorBidi"/>
          <w:color w:val="000000" w:themeColor="text1"/>
        </w:rPr>
        <w:t>P</w:t>
      </w:r>
      <w:r w:rsidR="1E777072" w:rsidRPr="60A8D314">
        <w:rPr>
          <w:rFonts w:asciiTheme="majorHAnsi" w:eastAsiaTheme="majorEastAsia" w:hAnsiTheme="majorHAnsi" w:cstheme="majorBidi"/>
          <w:color w:val="000000" w:themeColor="text1"/>
        </w:rPr>
        <w:t>ayment requests”)</w:t>
      </w:r>
    </w:p>
    <w:p w14:paraId="3CC27304" w14:textId="4AD1B0FD" w:rsidR="2F6342EB" w:rsidRPr="006F26B7" w:rsidRDefault="0775C3FB" w:rsidP="006F26B7">
      <w:pPr>
        <w:pStyle w:val="ListParagraph"/>
        <w:rPr>
          <w:rFonts w:asciiTheme="majorHAnsi" w:eastAsiaTheme="majorEastAsia" w:hAnsiTheme="majorHAnsi" w:cstheme="majorBidi"/>
        </w:rPr>
      </w:pPr>
      <w:r>
        <w:rPr>
          <w:noProof/>
        </w:rPr>
        <w:drawing>
          <wp:inline distT="0" distB="0" distL="0" distR="0" wp14:anchorId="6332EBF9" wp14:editId="59B03DA8">
            <wp:extent cx="2200321" cy="3724275"/>
            <wp:effectExtent l="0" t="0" r="0" b="0"/>
            <wp:docPr id="68680643" name="Picture 85217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170527"/>
                    <pic:cNvPicPr/>
                  </pic:nvPicPr>
                  <pic:blipFill>
                    <a:blip r:embed="rId29">
                      <a:extLst>
                        <a:ext uri="{28A0092B-C50C-407E-A947-70E740481C1C}">
                          <a14:useLocalDpi xmlns:a14="http://schemas.microsoft.com/office/drawing/2010/main" val="0"/>
                        </a:ext>
                      </a:extLst>
                    </a:blip>
                    <a:srcRect l="62980"/>
                    <a:stretch>
                      <a:fillRect/>
                    </a:stretch>
                  </pic:blipFill>
                  <pic:spPr>
                    <a:xfrm>
                      <a:off x="0" y="0"/>
                      <a:ext cx="2200321" cy="3724275"/>
                    </a:xfrm>
                    <a:prstGeom prst="rect">
                      <a:avLst/>
                    </a:prstGeom>
                  </pic:spPr>
                </pic:pic>
              </a:graphicData>
            </a:graphic>
          </wp:inline>
        </w:drawing>
      </w:r>
    </w:p>
    <w:p w14:paraId="324B5CDE" w14:textId="0A415910" w:rsidR="2F6342EB" w:rsidRPr="006F26B7" w:rsidRDefault="2F6342EB" w:rsidP="006F26B7">
      <w:pPr>
        <w:rPr>
          <w:rFonts w:asciiTheme="majorHAnsi" w:eastAsiaTheme="majorEastAsia" w:hAnsiTheme="majorHAnsi" w:cstheme="majorBidi"/>
          <w:b/>
          <w:bCs/>
        </w:rPr>
      </w:pPr>
    </w:p>
    <w:p w14:paraId="6B9869A3" w14:textId="5A6E0557" w:rsidR="395F2371" w:rsidRPr="006F26B7" w:rsidRDefault="395F2371" w:rsidP="006F26B7">
      <w:pPr>
        <w:rPr>
          <w:rFonts w:asciiTheme="majorHAnsi" w:eastAsiaTheme="majorEastAsia" w:hAnsiTheme="majorHAnsi" w:cstheme="majorBidi"/>
        </w:rPr>
      </w:pPr>
      <w:r w:rsidRPr="60A8D314">
        <w:rPr>
          <w:rFonts w:asciiTheme="majorHAnsi" w:eastAsiaTheme="majorEastAsia" w:hAnsiTheme="majorHAnsi" w:cstheme="majorBidi"/>
        </w:rPr>
        <w:br w:type="page"/>
      </w:r>
    </w:p>
    <w:p w14:paraId="40E26318" w14:textId="22C27D06" w:rsidR="00C85B2F" w:rsidRPr="006F26B7" w:rsidRDefault="003876AE" w:rsidP="563D94DA">
      <w:pPr>
        <w:pStyle w:val="Heading1"/>
        <w:spacing w:before="0"/>
        <w:rPr>
          <w:highlight w:val="yellow"/>
        </w:rPr>
      </w:pPr>
      <w:bookmarkStart w:id="28" w:name="_Toc200279525"/>
      <w:r w:rsidRPr="563D94DA">
        <w:lastRenderedPageBreak/>
        <w:t xml:space="preserve">Tour Guide </w:t>
      </w:r>
      <w:r w:rsidR="001D6B20" w:rsidRPr="563D94DA">
        <w:t xml:space="preserve">/ Tooltip </w:t>
      </w:r>
      <w:r w:rsidRPr="563D94DA">
        <w:t>Policy</w:t>
      </w:r>
      <w:bookmarkEnd w:id="28"/>
    </w:p>
    <w:p w14:paraId="3247B011" w14:textId="48A41765" w:rsidR="29B64F86" w:rsidRPr="006F26B7" w:rsidRDefault="29B64F86" w:rsidP="006F26B7">
      <w:pPr>
        <w:rPr>
          <w:rFonts w:asciiTheme="majorHAnsi" w:eastAsiaTheme="majorEastAsia" w:hAnsiTheme="majorHAnsi" w:cstheme="majorBidi"/>
        </w:rPr>
      </w:pPr>
    </w:p>
    <w:p w14:paraId="453F3841" w14:textId="3728CF9A" w:rsidR="7BE6E9CB" w:rsidRPr="006F26B7" w:rsidRDefault="7BE6E9CB" w:rsidP="006F26B7">
      <w:pPr>
        <w:rPr>
          <w:rFonts w:asciiTheme="majorHAnsi" w:eastAsiaTheme="majorEastAsia" w:hAnsiTheme="majorHAnsi" w:cstheme="majorBidi"/>
        </w:rPr>
      </w:pPr>
    </w:p>
    <w:p w14:paraId="554B5CAD" w14:textId="2E7BBA73" w:rsidR="116F2E12" w:rsidRPr="006F26B7" w:rsidRDefault="116F2E12"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Date:</w:t>
      </w:r>
      <w:r w:rsidRPr="60A8D314">
        <w:rPr>
          <w:rFonts w:asciiTheme="majorHAnsi" w:eastAsiaTheme="majorEastAsia" w:hAnsiTheme="majorHAnsi" w:cstheme="majorBidi"/>
        </w:rPr>
        <w:t xml:space="preserve"> January 2025</w:t>
      </w:r>
    </w:p>
    <w:p w14:paraId="26EB324D" w14:textId="28393A37" w:rsidR="116F2E12" w:rsidRPr="006F26B7" w:rsidRDefault="116F2E12"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p>
    <w:p w14:paraId="11F6C1F1" w14:textId="77F37897" w:rsidR="116F2E12" w:rsidRPr="006F26B7" w:rsidRDefault="116F2E12"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r w:rsidRPr="60A8D314">
        <w:rPr>
          <w:rFonts w:asciiTheme="majorHAnsi" w:eastAsiaTheme="majorEastAsia" w:hAnsiTheme="majorHAnsi" w:cstheme="majorBidi"/>
        </w:rPr>
        <w:t xml:space="preserve"> </w:t>
      </w:r>
    </w:p>
    <w:p w14:paraId="05276D9C" w14:textId="079BA54C" w:rsidR="1D59B740" w:rsidRPr="006F26B7" w:rsidRDefault="1D59B740"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No (Currently not planned – Jan 2025</w:t>
      </w:r>
      <w:r w:rsidR="45FAA9F1" w:rsidRPr="60A8D314">
        <w:rPr>
          <w:rFonts w:asciiTheme="majorHAnsi" w:eastAsiaTheme="majorEastAsia" w:hAnsiTheme="majorHAnsi" w:cstheme="majorBidi"/>
        </w:rPr>
        <w:t xml:space="preserve"> – intended to purchase UserPilot</w:t>
      </w:r>
      <w:r w:rsidRPr="60A8D314">
        <w:rPr>
          <w:rFonts w:asciiTheme="majorHAnsi" w:eastAsiaTheme="majorEastAsia" w:hAnsiTheme="majorHAnsi" w:cstheme="majorBidi"/>
        </w:rPr>
        <w:t>)</w:t>
      </w:r>
    </w:p>
    <w:p w14:paraId="63EAA8AD" w14:textId="39E0BF18" w:rsidR="3554171A" w:rsidRPr="006F26B7" w:rsidRDefault="3554171A" w:rsidP="006F26B7">
      <w:pPr>
        <w:rPr>
          <w:rFonts w:asciiTheme="majorHAnsi" w:eastAsiaTheme="majorEastAsia" w:hAnsiTheme="majorHAnsi" w:cstheme="majorBidi"/>
        </w:rPr>
      </w:pPr>
    </w:p>
    <w:p w14:paraId="6521ACA6" w14:textId="3F2EF903" w:rsidR="1283653D" w:rsidRPr="006F26B7" w:rsidRDefault="1283653D" w:rsidP="006F26B7">
      <w:pPr>
        <w:rPr>
          <w:rFonts w:asciiTheme="majorHAnsi" w:eastAsiaTheme="majorEastAsia" w:hAnsiTheme="majorHAnsi" w:cstheme="majorBidi"/>
        </w:rPr>
      </w:pPr>
    </w:p>
    <w:p w14:paraId="09D66EC9" w14:textId="77777777" w:rsidR="00C85B2F" w:rsidRPr="006F26B7" w:rsidRDefault="00C85B2F" w:rsidP="006F26B7">
      <w:pPr>
        <w:rPr>
          <w:rFonts w:asciiTheme="majorHAnsi" w:eastAsiaTheme="majorEastAsia" w:hAnsiTheme="majorHAnsi" w:cstheme="majorBidi"/>
        </w:rPr>
      </w:pPr>
    </w:p>
    <w:p w14:paraId="57474483" w14:textId="77777777" w:rsidR="00A1410B" w:rsidRPr="006F26B7" w:rsidRDefault="00A1410B"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description of product:</w:t>
      </w:r>
    </w:p>
    <w:p w14:paraId="641C42C3" w14:textId="77777777" w:rsidR="00A1410B" w:rsidRPr="006F26B7" w:rsidRDefault="00A1410B" w:rsidP="006F26B7">
      <w:pPr>
        <w:rPr>
          <w:rFonts w:asciiTheme="majorHAnsi" w:eastAsiaTheme="majorEastAsia" w:hAnsiTheme="majorHAnsi" w:cstheme="majorBidi"/>
          <w:color w:val="FF0000"/>
        </w:rPr>
      </w:pPr>
    </w:p>
    <w:p w14:paraId="0E8554DA" w14:textId="6A660C25" w:rsidR="327BEA40" w:rsidRPr="006F26B7" w:rsidRDefault="327BEA40" w:rsidP="006F26B7">
      <w:pPr>
        <w:rPr>
          <w:rFonts w:asciiTheme="majorHAnsi" w:eastAsiaTheme="majorEastAsia" w:hAnsiTheme="majorHAnsi" w:cstheme="majorBidi"/>
        </w:rPr>
      </w:pPr>
      <w:r w:rsidRPr="60A8D314">
        <w:rPr>
          <w:rFonts w:asciiTheme="majorHAnsi" w:eastAsiaTheme="majorEastAsia" w:hAnsiTheme="majorHAnsi" w:cstheme="majorBidi"/>
        </w:rPr>
        <w:t>Awareness tool for new capabilities/ features or for new users.</w:t>
      </w:r>
    </w:p>
    <w:p w14:paraId="3BE9BB87" w14:textId="5F292FDB" w:rsidR="7BE6E9CB" w:rsidRPr="006F26B7" w:rsidRDefault="7BE6E9CB" w:rsidP="006F26B7">
      <w:pPr>
        <w:rPr>
          <w:rFonts w:asciiTheme="majorHAnsi" w:eastAsiaTheme="majorEastAsia" w:hAnsiTheme="majorHAnsi" w:cstheme="majorBidi"/>
        </w:rPr>
      </w:pPr>
    </w:p>
    <w:p w14:paraId="3D8D7514" w14:textId="13C9DE80" w:rsidR="327BEA40" w:rsidRPr="006F26B7" w:rsidRDefault="327BEA40" w:rsidP="006F26B7">
      <w:pPr>
        <w:rPr>
          <w:rFonts w:asciiTheme="majorHAnsi" w:eastAsiaTheme="majorEastAsia" w:hAnsiTheme="majorHAnsi" w:cstheme="majorBidi"/>
        </w:rPr>
      </w:pPr>
      <w:r>
        <w:rPr>
          <w:noProof/>
        </w:rPr>
        <w:drawing>
          <wp:inline distT="0" distB="0" distL="0" distR="0" wp14:anchorId="147FE781" wp14:editId="15C69DA3">
            <wp:extent cx="3214675" cy="1740054"/>
            <wp:effectExtent l="0" t="0" r="0" b="0"/>
            <wp:docPr id="1568684864" name="Picture 103498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9828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14675" cy="1740054"/>
                    </a:xfrm>
                    <a:prstGeom prst="rect">
                      <a:avLst/>
                    </a:prstGeom>
                  </pic:spPr>
                </pic:pic>
              </a:graphicData>
            </a:graphic>
          </wp:inline>
        </w:drawing>
      </w:r>
    </w:p>
    <w:p w14:paraId="1B04FE03" w14:textId="648F65DF" w:rsidR="7BE6E9CB" w:rsidRPr="006F26B7" w:rsidRDefault="7BE6E9CB" w:rsidP="006F26B7">
      <w:pPr>
        <w:rPr>
          <w:rFonts w:asciiTheme="majorHAnsi" w:eastAsiaTheme="majorEastAsia" w:hAnsiTheme="majorHAnsi" w:cstheme="majorBidi"/>
        </w:rPr>
      </w:pPr>
    </w:p>
    <w:p w14:paraId="3D78270D" w14:textId="2976EEE8" w:rsidR="327BEA40" w:rsidRPr="006F26B7" w:rsidRDefault="327BEA40" w:rsidP="006F26B7">
      <w:pPr>
        <w:rPr>
          <w:rFonts w:asciiTheme="majorHAnsi" w:eastAsiaTheme="majorEastAsia" w:hAnsiTheme="majorHAnsi" w:cstheme="majorBidi"/>
        </w:rPr>
      </w:pPr>
      <w:r>
        <w:rPr>
          <w:noProof/>
        </w:rPr>
        <w:drawing>
          <wp:inline distT="0" distB="0" distL="0" distR="0" wp14:anchorId="2549AD45" wp14:editId="136E9E96">
            <wp:extent cx="4049486" cy="3543300"/>
            <wp:effectExtent l="0" t="0" r="0" b="0"/>
            <wp:docPr id="1310121853" name="Picture 206827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27008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49486" cy="3543300"/>
                    </a:xfrm>
                    <a:prstGeom prst="rect">
                      <a:avLst/>
                    </a:prstGeom>
                  </pic:spPr>
                </pic:pic>
              </a:graphicData>
            </a:graphic>
          </wp:inline>
        </w:drawing>
      </w:r>
    </w:p>
    <w:p w14:paraId="6671B6DC" w14:textId="6BB672D7" w:rsidR="00A1410B" w:rsidRPr="006F26B7" w:rsidRDefault="6D785264" w:rsidP="006F26B7">
      <w:pPr>
        <w:rPr>
          <w:rFonts w:asciiTheme="majorHAnsi" w:eastAsiaTheme="majorEastAsia" w:hAnsiTheme="majorHAnsi" w:cstheme="majorBidi"/>
        </w:rPr>
      </w:pPr>
      <w:r w:rsidRPr="60A8D314">
        <w:rPr>
          <w:rFonts w:asciiTheme="majorHAnsi" w:eastAsiaTheme="majorEastAsia" w:hAnsiTheme="majorHAnsi" w:cstheme="majorBidi"/>
        </w:rPr>
        <w:lastRenderedPageBreak/>
        <w:t>The Tour Guide / Tooltip is an awareness tool designed to introduce new capabilities, features, or guide new users within the platform. It leverages contextual, interactive, and user-friendly overlays to highlight key functionalities, ensuring users can quickly and intuitively familiarize themselves with the product.</w:t>
      </w:r>
    </w:p>
    <w:p w14:paraId="20717F7B" w14:textId="767FFB57" w:rsidR="00A1410B" w:rsidRPr="006F26B7" w:rsidRDefault="6D785264" w:rsidP="006F26B7">
      <w:pPr>
        <w:rPr>
          <w:rFonts w:asciiTheme="majorHAnsi" w:eastAsiaTheme="majorEastAsia" w:hAnsiTheme="majorHAnsi" w:cstheme="majorBidi"/>
        </w:rPr>
      </w:pPr>
      <w:r w:rsidRPr="60A8D314">
        <w:rPr>
          <w:rFonts w:asciiTheme="majorHAnsi" w:eastAsiaTheme="majorEastAsia" w:hAnsiTheme="majorHAnsi" w:cstheme="majorBidi"/>
        </w:rPr>
        <w:t>This tool serves two primary purposes:</w:t>
      </w:r>
    </w:p>
    <w:p w14:paraId="7CDF21C2" w14:textId="0B24DE48" w:rsidR="00A1410B" w:rsidRPr="006F26B7" w:rsidRDefault="6D785264" w:rsidP="006F26B7">
      <w:pPr>
        <w:pStyle w:val="ListParagraph"/>
        <w:numPr>
          <w:ilvl w:val="0"/>
          <w:numId w:val="16"/>
        </w:numPr>
        <w:rPr>
          <w:rFonts w:asciiTheme="majorHAnsi" w:eastAsiaTheme="majorEastAsia" w:hAnsiTheme="majorHAnsi" w:cstheme="majorBidi"/>
        </w:rPr>
      </w:pPr>
      <w:r w:rsidRPr="60A8D314">
        <w:rPr>
          <w:rFonts w:asciiTheme="majorHAnsi" w:eastAsiaTheme="majorEastAsia" w:hAnsiTheme="majorHAnsi" w:cstheme="majorBidi"/>
        </w:rPr>
        <w:t>Enhancing User Onboarding: Streamlining the experience for first-time users by providing step-by-step guidance.</w:t>
      </w:r>
    </w:p>
    <w:p w14:paraId="2152EF32" w14:textId="4F6CB5C4" w:rsidR="00A1410B" w:rsidRPr="006F26B7" w:rsidRDefault="6D785264" w:rsidP="006F26B7">
      <w:pPr>
        <w:pStyle w:val="ListParagraph"/>
        <w:numPr>
          <w:ilvl w:val="0"/>
          <w:numId w:val="16"/>
        </w:numPr>
        <w:rPr>
          <w:rFonts w:asciiTheme="majorHAnsi" w:eastAsiaTheme="majorEastAsia" w:hAnsiTheme="majorHAnsi" w:cstheme="majorBidi"/>
        </w:rPr>
      </w:pPr>
      <w:r w:rsidRPr="60A8D314">
        <w:rPr>
          <w:rFonts w:asciiTheme="majorHAnsi" w:eastAsiaTheme="majorEastAsia" w:hAnsiTheme="majorHAnsi" w:cstheme="majorBidi"/>
        </w:rPr>
        <w:t>Promoting New Features: Driving awareness and engagement for recently launched features or updates.</w:t>
      </w:r>
    </w:p>
    <w:p w14:paraId="3E235CF0" w14:textId="73DC0198" w:rsidR="00A1410B" w:rsidRPr="006F26B7" w:rsidRDefault="6D785264" w:rsidP="006F26B7">
      <w:pPr>
        <w:rPr>
          <w:rFonts w:asciiTheme="majorHAnsi" w:eastAsiaTheme="majorEastAsia" w:hAnsiTheme="majorHAnsi" w:cstheme="majorBidi"/>
        </w:rPr>
      </w:pPr>
      <w:r w:rsidRPr="60A8D314">
        <w:rPr>
          <w:rFonts w:asciiTheme="majorHAnsi" w:eastAsiaTheme="majorEastAsia" w:hAnsiTheme="majorHAnsi" w:cstheme="majorBidi"/>
        </w:rPr>
        <w:t>By integrating non-intrusive, informative tooltips and tours, the policy aims to deliver a seamless user experience, improve feature adoption, and empower users to maximize the platform’s value.</w:t>
      </w:r>
    </w:p>
    <w:p w14:paraId="6D2A9F33" w14:textId="6C0ED5C1" w:rsidR="00A1410B" w:rsidRPr="006F26B7" w:rsidRDefault="00A1410B" w:rsidP="006F26B7">
      <w:pPr>
        <w:rPr>
          <w:rFonts w:asciiTheme="majorHAnsi" w:eastAsiaTheme="majorEastAsia" w:hAnsiTheme="majorHAnsi" w:cstheme="majorBidi"/>
        </w:rPr>
      </w:pPr>
    </w:p>
    <w:p w14:paraId="172A5813" w14:textId="77777777" w:rsidR="00A1410B" w:rsidRPr="006F26B7" w:rsidRDefault="00A1410B" w:rsidP="006F26B7">
      <w:pPr>
        <w:rPr>
          <w:rFonts w:asciiTheme="majorHAnsi" w:eastAsiaTheme="majorEastAsia" w:hAnsiTheme="majorHAnsi" w:cstheme="majorBidi"/>
          <w:color w:val="FF0000"/>
        </w:rPr>
      </w:pPr>
    </w:p>
    <w:p w14:paraId="4E817DA2" w14:textId="77777777" w:rsidR="00A1410B" w:rsidRPr="006F26B7" w:rsidRDefault="00A1410B"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product capabilities:</w:t>
      </w:r>
    </w:p>
    <w:p w14:paraId="65F8A68F" w14:textId="4E224190" w:rsidR="3B1A0B34" w:rsidRPr="006F26B7" w:rsidRDefault="3B1A0B34" w:rsidP="006F26B7">
      <w:pPr>
        <w:rPr>
          <w:rFonts w:asciiTheme="majorHAnsi" w:eastAsiaTheme="majorEastAsia" w:hAnsiTheme="majorHAnsi" w:cstheme="majorBidi"/>
          <w:b/>
          <w:bCs/>
        </w:rPr>
      </w:pPr>
    </w:p>
    <w:p w14:paraId="55F78668" w14:textId="1E69709A" w:rsidR="71E312D5" w:rsidRPr="006F26B7" w:rsidRDefault="71E312D5" w:rsidP="006F26B7">
      <w:pPr>
        <w:rPr>
          <w:rFonts w:asciiTheme="majorHAnsi" w:eastAsiaTheme="majorEastAsia" w:hAnsiTheme="majorHAnsi" w:cstheme="majorBidi"/>
        </w:rPr>
      </w:pPr>
      <w:r w:rsidRPr="60A8D314">
        <w:rPr>
          <w:rFonts w:asciiTheme="majorHAnsi" w:eastAsiaTheme="majorEastAsia" w:hAnsiTheme="majorHAnsi" w:cstheme="majorBidi"/>
        </w:rPr>
        <w:t>The Tour Guide/Tooltip is a tool for providing users with contextual guidance about new capabilities, features, or updates. It allows the creation of step-by-step tours tied to specific elements on a page, supporting up to 1–5 steps per tour. Tours can include clear calls to action (e.g., "Next" or "Got it") and must be dismissible by the user.</w:t>
      </w:r>
    </w:p>
    <w:p w14:paraId="57892F55" w14:textId="4C0A0A51" w:rsidR="71E312D5" w:rsidRPr="006F26B7" w:rsidRDefault="71E312D5" w:rsidP="006F26B7">
      <w:pPr>
        <w:rPr>
          <w:rFonts w:asciiTheme="majorHAnsi" w:eastAsiaTheme="majorEastAsia" w:hAnsiTheme="majorHAnsi" w:cstheme="majorBidi"/>
        </w:rPr>
      </w:pPr>
      <w:r w:rsidRPr="60A8D314">
        <w:rPr>
          <w:rFonts w:asciiTheme="majorHAnsi" w:eastAsiaTheme="majorEastAsia" w:hAnsiTheme="majorHAnsi" w:cstheme="majorBidi"/>
        </w:rPr>
        <w:t>The tool supports up to four tours per account, with only one active tour allowed per page at a time. Tours can be targeted using advanced segmentation capabilities, including user attributes like location, device type, and account characteristics. They can appear across most pages in the system, excluding log-in screens, and selection pages.</w:t>
      </w:r>
    </w:p>
    <w:p w14:paraId="004AF936" w14:textId="77777777" w:rsidR="00A1410B" w:rsidRPr="006F26B7" w:rsidRDefault="00A1410B" w:rsidP="006F26B7">
      <w:pPr>
        <w:rPr>
          <w:rFonts w:asciiTheme="majorHAnsi" w:eastAsiaTheme="majorEastAsia" w:hAnsiTheme="majorHAnsi" w:cstheme="majorBidi"/>
          <w:rtl/>
        </w:rPr>
      </w:pPr>
    </w:p>
    <w:p w14:paraId="0264CA99" w14:textId="77777777" w:rsidR="00C85B2F" w:rsidRPr="006F26B7" w:rsidRDefault="00C85B2F"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0696C019" w14:textId="28AB47ED" w:rsidR="71D580BA" w:rsidRPr="006F26B7" w:rsidRDefault="00C85B2F" w:rsidP="006F26B7">
      <w:pPr>
        <w:numPr>
          <w:ilvl w:val="0"/>
          <w:numId w:val="1"/>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KPI? How do we define success?</w:t>
      </w:r>
      <w:r w:rsidR="29542D9E" w:rsidRPr="60A8D314">
        <w:rPr>
          <w:rFonts w:asciiTheme="majorHAnsi" w:eastAsiaTheme="majorEastAsia" w:hAnsiTheme="majorHAnsi" w:cstheme="majorBidi"/>
          <w:b/>
          <w:bCs/>
        </w:rPr>
        <w:t xml:space="preserve"> </w:t>
      </w:r>
    </w:p>
    <w:p w14:paraId="72CA36D3" w14:textId="73F992F6" w:rsidR="215BA788" w:rsidRPr="006F26B7" w:rsidRDefault="5F11B5E9" w:rsidP="006F26B7">
      <w:pPr>
        <w:pStyle w:val="ListParagraph"/>
        <w:numPr>
          <w:ilvl w:val="0"/>
          <w:numId w:val="11"/>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 xml:space="preserve">Engagement rate: </w:t>
      </w:r>
      <w:r w:rsidR="52E7CDF2" w:rsidRPr="60A8D314">
        <w:rPr>
          <w:rFonts w:asciiTheme="majorHAnsi" w:eastAsiaTheme="majorEastAsia" w:hAnsiTheme="majorHAnsi" w:cstheme="majorBidi"/>
        </w:rPr>
        <w:t>If the tour has more than one step: the rate of clicking on the button that takes you to the next step.</w:t>
      </w:r>
    </w:p>
    <w:p w14:paraId="4F9F6B95" w14:textId="30587BFE" w:rsidR="0EC4DD97" w:rsidRPr="006F26B7" w:rsidRDefault="5F11B5E9" w:rsidP="006F26B7">
      <w:pPr>
        <w:pStyle w:val="ListParagraph"/>
        <w:numPr>
          <w:ilvl w:val="0"/>
          <w:numId w:val="11"/>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Adoption rate</w:t>
      </w:r>
      <w:r w:rsidR="387D3125" w:rsidRPr="60A8D314">
        <w:rPr>
          <w:rFonts w:asciiTheme="majorHAnsi" w:eastAsiaTheme="majorEastAsia" w:hAnsiTheme="majorHAnsi" w:cstheme="majorBidi"/>
        </w:rPr>
        <w:t xml:space="preserve">: </w:t>
      </w:r>
      <w:r w:rsidR="65B298AE" w:rsidRPr="60A8D314">
        <w:rPr>
          <w:rFonts w:asciiTheme="majorHAnsi" w:eastAsiaTheme="majorEastAsia" w:hAnsiTheme="majorHAnsi" w:cstheme="majorBidi"/>
        </w:rPr>
        <w:t>The impact on adoption/start of the adoption process of the capability or feature to which the tour was attached</w:t>
      </w:r>
    </w:p>
    <w:p w14:paraId="40705088" w14:textId="637B1E68" w:rsidR="00C85B2F" w:rsidRPr="006F26B7" w:rsidRDefault="001C0C1B"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 xml:space="preserve">Approval process - </w:t>
      </w:r>
      <w:r w:rsidR="00C85B2F" w:rsidRPr="60A8D314">
        <w:rPr>
          <w:rFonts w:asciiTheme="majorHAnsi" w:eastAsiaTheme="majorEastAsia" w:hAnsiTheme="majorHAnsi" w:cstheme="majorBidi"/>
          <w:b/>
          <w:bCs/>
        </w:rPr>
        <w:t>Who can define communication</w:t>
      </w:r>
      <w:r w:rsidR="001942CC" w:rsidRPr="60A8D314">
        <w:rPr>
          <w:rFonts w:asciiTheme="majorHAnsi" w:eastAsiaTheme="majorEastAsia" w:hAnsiTheme="majorHAnsi" w:cstheme="majorBidi"/>
          <w:b/>
          <w:bCs/>
        </w:rPr>
        <w:t xml:space="preserve">, </w:t>
      </w:r>
      <w:r w:rsidRPr="60A8D314">
        <w:rPr>
          <w:rFonts w:asciiTheme="majorHAnsi" w:eastAsiaTheme="majorEastAsia" w:hAnsiTheme="majorHAnsi" w:cstheme="majorBidi"/>
          <w:b/>
          <w:bCs/>
        </w:rPr>
        <w:t>must sign-off</w:t>
      </w:r>
      <w:r w:rsidR="001942CC" w:rsidRPr="60A8D314">
        <w:rPr>
          <w:rFonts w:asciiTheme="majorHAnsi" w:eastAsiaTheme="majorEastAsia" w:hAnsiTheme="majorHAnsi" w:cstheme="majorBidi"/>
          <w:b/>
          <w:bCs/>
        </w:rPr>
        <w:t xml:space="preserve"> &amp; does testing</w:t>
      </w:r>
    </w:p>
    <w:p w14:paraId="7BEF6887" w14:textId="77777777" w:rsidR="0001064C" w:rsidRPr="006F26B7" w:rsidRDefault="0001064C" w:rsidP="006F26B7">
      <w:pPr>
        <w:numPr>
          <w:ilvl w:val="0"/>
          <w:numId w:val="6"/>
        </w:numPr>
        <w:tabs>
          <w:tab w:val="clear" w:pos="720"/>
          <w:tab w:val="num" w:pos="1440"/>
        </w:tabs>
        <w:ind w:left="1080"/>
        <w:textAlignment w:val="center"/>
        <w:rPr>
          <w:rFonts w:asciiTheme="majorHAnsi" w:eastAsiaTheme="majorEastAsia" w:hAnsiTheme="majorHAnsi" w:cstheme="majorBidi"/>
        </w:rPr>
      </w:pPr>
      <w:r w:rsidRPr="60A8D314">
        <w:rPr>
          <w:rFonts w:asciiTheme="majorHAnsi" w:eastAsiaTheme="majorEastAsia" w:hAnsiTheme="majorHAnsi" w:cstheme="majorBidi"/>
          <w:b/>
          <w:bCs/>
        </w:rPr>
        <w:t>High-level process (draft):</w:t>
      </w:r>
    </w:p>
    <w:p w14:paraId="2A8A075E" w14:textId="77777777" w:rsidR="0001064C" w:rsidRPr="006F26B7" w:rsidRDefault="0001064C" w:rsidP="006F26B7">
      <w:pPr>
        <w:numPr>
          <w:ilvl w:val="1"/>
          <w:numId w:val="7"/>
        </w:numPr>
        <w:tabs>
          <w:tab w:val="clear" w:pos="1440"/>
          <w:tab w:val="num" w:pos="2160"/>
        </w:tabs>
        <w:ind w:left="1800"/>
        <w:textAlignment w:val="center"/>
        <w:rPr>
          <w:rFonts w:asciiTheme="majorHAnsi" w:eastAsiaTheme="majorEastAsia" w:hAnsiTheme="majorHAnsi" w:cstheme="majorBidi"/>
        </w:rPr>
      </w:pPr>
      <w:r w:rsidRPr="60A8D314">
        <w:rPr>
          <w:rFonts w:asciiTheme="majorHAnsi" w:eastAsiaTheme="majorEastAsia" w:hAnsiTheme="majorHAnsi" w:cstheme="majorBidi"/>
          <w:b/>
          <w:bCs/>
        </w:rPr>
        <w:t>Product</w:t>
      </w:r>
      <w:r w:rsidRPr="60A8D314">
        <w:rPr>
          <w:rFonts w:asciiTheme="majorHAnsi" w:eastAsiaTheme="majorEastAsia" w:hAnsiTheme="majorHAnsi" w:cstheme="majorBidi"/>
        </w:rPr>
        <w:t xml:space="preserve"> originates with the request</w:t>
      </w:r>
    </w:p>
    <w:p w14:paraId="0C497273" w14:textId="77777777" w:rsidR="0001064C" w:rsidRPr="006F26B7" w:rsidRDefault="0001064C" w:rsidP="006F26B7">
      <w:pPr>
        <w:numPr>
          <w:ilvl w:val="1"/>
          <w:numId w:val="7"/>
        </w:numPr>
        <w:tabs>
          <w:tab w:val="clear" w:pos="1440"/>
          <w:tab w:val="num" w:pos="2160"/>
        </w:tabs>
        <w:ind w:left="1800"/>
        <w:textAlignment w:val="center"/>
        <w:rPr>
          <w:rFonts w:asciiTheme="majorHAnsi" w:eastAsiaTheme="majorEastAsia" w:hAnsiTheme="majorHAnsi" w:cstheme="majorBidi"/>
        </w:rPr>
      </w:pPr>
      <w:r w:rsidRPr="60A8D314">
        <w:rPr>
          <w:rFonts w:asciiTheme="majorHAnsi" w:eastAsiaTheme="majorEastAsia" w:hAnsiTheme="majorHAnsi" w:cstheme="majorBidi"/>
          <w:b/>
          <w:bCs/>
        </w:rPr>
        <w:t xml:space="preserve">Marketing </w:t>
      </w:r>
      <w:r w:rsidRPr="60A8D314">
        <w:rPr>
          <w:rFonts w:asciiTheme="majorHAnsi" w:eastAsiaTheme="majorEastAsia" w:hAnsiTheme="majorHAnsi" w:cstheme="majorBidi"/>
        </w:rPr>
        <w:t>implements it according to pre-defined governance &amp; policy (&amp; design)</w:t>
      </w:r>
    </w:p>
    <w:p w14:paraId="78B85C52" w14:textId="77777777" w:rsidR="0001064C" w:rsidRPr="006F26B7" w:rsidRDefault="0001064C" w:rsidP="006F26B7">
      <w:pPr>
        <w:numPr>
          <w:ilvl w:val="1"/>
          <w:numId w:val="7"/>
        </w:numPr>
        <w:tabs>
          <w:tab w:val="clear" w:pos="1440"/>
          <w:tab w:val="num" w:pos="2160"/>
        </w:tabs>
        <w:ind w:left="1800"/>
        <w:textAlignment w:val="center"/>
        <w:rPr>
          <w:rFonts w:asciiTheme="majorHAnsi" w:eastAsiaTheme="majorEastAsia" w:hAnsiTheme="majorHAnsi" w:cstheme="majorBidi"/>
        </w:rPr>
      </w:pPr>
      <w:r w:rsidRPr="60A8D314">
        <w:rPr>
          <w:rFonts w:asciiTheme="majorHAnsi" w:eastAsiaTheme="majorEastAsia" w:hAnsiTheme="majorHAnsi" w:cstheme="majorBidi"/>
          <w:b/>
          <w:bCs/>
        </w:rPr>
        <w:t xml:space="preserve">Marketing owner </w:t>
      </w:r>
      <w:r w:rsidRPr="60A8D314">
        <w:rPr>
          <w:rFonts w:asciiTheme="majorHAnsi" w:eastAsiaTheme="majorEastAsia" w:hAnsiTheme="majorHAnsi" w:cstheme="majorBidi"/>
        </w:rPr>
        <w:t>pushes to SB</w:t>
      </w:r>
    </w:p>
    <w:p w14:paraId="53BABEFB" w14:textId="77777777" w:rsidR="0001064C" w:rsidRPr="006F26B7" w:rsidRDefault="0001064C" w:rsidP="006F26B7">
      <w:pPr>
        <w:numPr>
          <w:ilvl w:val="1"/>
          <w:numId w:val="7"/>
        </w:numPr>
        <w:tabs>
          <w:tab w:val="clear" w:pos="1440"/>
          <w:tab w:val="num" w:pos="2160"/>
        </w:tabs>
        <w:ind w:left="1800"/>
        <w:textAlignment w:val="center"/>
        <w:rPr>
          <w:rFonts w:asciiTheme="majorHAnsi" w:eastAsiaTheme="majorEastAsia" w:hAnsiTheme="majorHAnsi" w:cstheme="majorBidi"/>
        </w:rPr>
      </w:pPr>
      <w:r w:rsidRPr="60A8D314">
        <w:rPr>
          <w:rFonts w:asciiTheme="majorHAnsi" w:eastAsiaTheme="majorEastAsia" w:hAnsiTheme="majorHAnsi" w:cstheme="majorBidi"/>
          <w:b/>
          <w:bCs/>
        </w:rPr>
        <w:t xml:space="preserve">Product &amp; QA </w:t>
      </w:r>
      <w:r w:rsidRPr="60A8D314">
        <w:rPr>
          <w:rFonts w:asciiTheme="majorHAnsi" w:eastAsiaTheme="majorEastAsia" w:hAnsiTheme="majorHAnsi" w:cstheme="majorBidi"/>
        </w:rPr>
        <w:t>of the domain the request originated from review it</w:t>
      </w:r>
    </w:p>
    <w:p w14:paraId="3A15F943" w14:textId="3D87E94E" w:rsidR="001C0C1B" w:rsidRPr="006F26B7" w:rsidRDefault="0001064C" w:rsidP="006F26B7">
      <w:pPr>
        <w:numPr>
          <w:ilvl w:val="1"/>
          <w:numId w:val="7"/>
        </w:numPr>
        <w:tabs>
          <w:tab w:val="clear" w:pos="1440"/>
          <w:tab w:val="num" w:pos="2160"/>
        </w:tabs>
        <w:ind w:left="1800"/>
        <w:textAlignment w:val="center"/>
        <w:rPr>
          <w:rFonts w:asciiTheme="majorHAnsi" w:eastAsiaTheme="majorEastAsia" w:hAnsiTheme="majorHAnsi" w:cstheme="majorBidi"/>
        </w:rPr>
      </w:pPr>
      <w:r w:rsidRPr="60A8D314">
        <w:rPr>
          <w:rFonts w:asciiTheme="majorHAnsi" w:eastAsiaTheme="majorEastAsia" w:hAnsiTheme="majorHAnsi" w:cstheme="majorBidi"/>
        </w:rPr>
        <w:t>Once approved,</w:t>
      </w:r>
      <w:r w:rsidRPr="60A8D314">
        <w:rPr>
          <w:rFonts w:asciiTheme="majorHAnsi" w:eastAsiaTheme="majorEastAsia" w:hAnsiTheme="majorHAnsi" w:cstheme="majorBidi"/>
          <w:b/>
          <w:bCs/>
        </w:rPr>
        <w:t xml:space="preserve"> Marketing owner </w:t>
      </w:r>
      <w:r w:rsidRPr="60A8D314">
        <w:rPr>
          <w:rFonts w:asciiTheme="majorHAnsi" w:eastAsiaTheme="majorEastAsia" w:hAnsiTheme="majorHAnsi" w:cstheme="majorBidi"/>
        </w:rPr>
        <w:t>pushes to production</w:t>
      </w:r>
    </w:p>
    <w:p w14:paraId="33AD34B3" w14:textId="74B4564B" w:rsidR="00114C0A" w:rsidRPr="006F26B7" w:rsidRDefault="00114C0A"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Bugs/issues responsibility</w:t>
      </w:r>
    </w:p>
    <w:p w14:paraId="4216BC95" w14:textId="77777777" w:rsidR="0001064C" w:rsidRPr="006F26B7" w:rsidRDefault="0001064C" w:rsidP="006F26B7">
      <w:pPr>
        <w:numPr>
          <w:ilvl w:val="0"/>
          <w:numId w:val="8"/>
        </w:numPr>
        <w:tabs>
          <w:tab w:val="clear" w:pos="720"/>
          <w:tab w:val="num" w:pos="1440"/>
        </w:tabs>
        <w:ind w:left="1080"/>
        <w:textAlignment w:val="center"/>
        <w:rPr>
          <w:rFonts w:asciiTheme="majorHAnsi" w:eastAsiaTheme="majorEastAsia" w:hAnsiTheme="majorHAnsi" w:cstheme="majorBidi"/>
        </w:rPr>
      </w:pPr>
      <w:r w:rsidRPr="60A8D314">
        <w:rPr>
          <w:rFonts w:asciiTheme="majorHAnsi" w:eastAsiaTheme="majorEastAsia" w:hAnsiTheme="majorHAnsi" w:cstheme="majorBidi"/>
          <w:b/>
          <w:bCs/>
        </w:rPr>
        <w:t>If issues arise</w:t>
      </w:r>
      <w:r w:rsidRPr="60A8D314">
        <w:rPr>
          <w:rFonts w:asciiTheme="majorHAnsi" w:eastAsiaTheme="majorEastAsia" w:hAnsiTheme="majorHAnsi" w:cstheme="majorBidi"/>
        </w:rPr>
        <w:t xml:space="preserve"> – optimally:</w:t>
      </w:r>
    </w:p>
    <w:p w14:paraId="7D4D80B5" w14:textId="77777777" w:rsidR="0001064C" w:rsidRPr="006F26B7" w:rsidRDefault="0001064C" w:rsidP="006F26B7">
      <w:pPr>
        <w:numPr>
          <w:ilvl w:val="1"/>
          <w:numId w:val="9"/>
        </w:numPr>
        <w:tabs>
          <w:tab w:val="clear" w:pos="1440"/>
          <w:tab w:val="num" w:pos="1800"/>
        </w:tabs>
        <w:ind w:left="1800"/>
        <w:textAlignment w:val="center"/>
        <w:rPr>
          <w:rFonts w:asciiTheme="majorHAnsi" w:eastAsiaTheme="majorEastAsia" w:hAnsiTheme="majorHAnsi" w:cstheme="majorBidi"/>
        </w:rPr>
      </w:pPr>
      <w:r w:rsidRPr="60A8D314">
        <w:rPr>
          <w:rFonts w:asciiTheme="majorHAnsi" w:eastAsiaTheme="majorEastAsia" w:hAnsiTheme="majorHAnsi" w:cstheme="majorBidi"/>
          <w:b/>
          <w:bCs/>
        </w:rPr>
        <w:t>All issues will go via SRE:</w:t>
      </w:r>
    </w:p>
    <w:p w14:paraId="214FA521" w14:textId="77777777" w:rsidR="0001064C" w:rsidRPr="006F26B7" w:rsidRDefault="0001064C" w:rsidP="006F26B7">
      <w:pPr>
        <w:numPr>
          <w:ilvl w:val="2"/>
          <w:numId w:val="10"/>
        </w:numPr>
        <w:tabs>
          <w:tab w:val="clear" w:pos="2160"/>
          <w:tab w:val="num" w:pos="2520"/>
        </w:tabs>
        <w:ind w:left="2520"/>
        <w:textAlignment w:val="center"/>
        <w:rPr>
          <w:rFonts w:asciiTheme="majorHAnsi" w:eastAsiaTheme="majorEastAsia" w:hAnsiTheme="majorHAnsi" w:cstheme="majorBidi"/>
        </w:rPr>
      </w:pPr>
      <w:r w:rsidRPr="60A8D314">
        <w:rPr>
          <w:rFonts w:asciiTheme="majorHAnsi" w:eastAsiaTheme="majorEastAsia" w:hAnsiTheme="majorHAnsi" w:cstheme="majorBidi"/>
        </w:rPr>
        <w:t>If implementation issue – will be directed to Marketing for rollback</w:t>
      </w:r>
    </w:p>
    <w:p w14:paraId="311002B7" w14:textId="7424DB3F" w:rsidR="0001064C" w:rsidRPr="006F26B7" w:rsidRDefault="0001064C" w:rsidP="006F26B7">
      <w:pPr>
        <w:numPr>
          <w:ilvl w:val="2"/>
          <w:numId w:val="10"/>
        </w:numPr>
        <w:tabs>
          <w:tab w:val="clear" w:pos="2160"/>
          <w:tab w:val="num" w:pos="2520"/>
        </w:tabs>
        <w:ind w:left="2520"/>
        <w:textAlignment w:val="center"/>
        <w:rPr>
          <w:rFonts w:asciiTheme="majorHAnsi" w:eastAsiaTheme="majorEastAsia" w:hAnsiTheme="majorHAnsi" w:cstheme="majorBidi"/>
        </w:rPr>
      </w:pPr>
      <w:r w:rsidRPr="60A8D314">
        <w:rPr>
          <w:rFonts w:asciiTheme="majorHAnsi" w:eastAsiaTheme="majorEastAsia" w:hAnsiTheme="majorHAnsi" w:cstheme="majorBidi"/>
        </w:rPr>
        <w:lastRenderedPageBreak/>
        <w:t>If Userpilot/technical issue – will be directed to R&amp;D for support &amp; evaluation</w:t>
      </w:r>
      <w:r w:rsidR="3AB1B2E4" w:rsidRPr="60A8D314">
        <w:rPr>
          <w:rFonts w:asciiTheme="majorHAnsi" w:eastAsiaTheme="majorEastAsia" w:hAnsiTheme="majorHAnsi" w:cstheme="majorBidi"/>
        </w:rPr>
        <w:t xml:space="preserve"> </w:t>
      </w:r>
      <w:r w:rsidR="26251B77" w:rsidRPr="60A8D314">
        <w:rPr>
          <w:rFonts w:asciiTheme="majorHAnsi" w:eastAsiaTheme="majorEastAsia" w:hAnsiTheme="majorHAnsi" w:cstheme="majorBidi"/>
        </w:rPr>
        <w:t>(</w:t>
      </w:r>
      <w:r w:rsidR="0C85C43C" w:rsidRPr="60A8D314">
        <w:rPr>
          <w:rFonts w:asciiTheme="majorHAnsi" w:eastAsiaTheme="majorEastAsia" w:hAnsiTheme="majorHAnsi" w:cstheme="majorBidi"/>
        </w:rPr>
        <w:t>I</w:t>
      </w:r>
      <w:r w:rsidR="26251B77" w:rsidRPr="60A8D314">
        <w:rPr>
          <w:rFonts w:asciiTheme="majorHAnsi" w:eastAsiaTheme="majorEastAsia" w:hAnsiTheme="majorHAnsi" w:cstheme="majorBidi"/>
        </w:rPr>
        <w:t>nfra)</w:t>
      </w:r>
    </w:p>
    <w:p w14:paraId="15B11E03" w14:textId="6FE4B2D3" w:rsidR="00C85B2F" w:rsidRPr="006F26B7" w:rsidRDefault="00C85B2F"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 / restrictions</w:t>
      </w:r>
    </w:p>
    <w:p w14:paraId="46D92465" w14:textId="77777777" w:rsidR="00C85B2F" w:rsidRPr="006F26B7" w:rsidRDefault="00C85B2F"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1355FF3A" w14:textId="6434EEE9" w:rsidR="00C85B2F" w:rsidRPr="006F26B7" w:rsidRDefault="00C85B2F"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w:t>
      </w:r>
      <w:r w:rsidR="00A55133" w:rsidRPr="60A8D314">
        <w:rPr>
          <w:rFonts w:asciiTheme="majorHAnsi" w:eastAsiaTheme="majorEastAsia" w:hAnsiTheme="majorHAnsi" w:cstheme="majorBidi"/>
        </w:rPr>
        <w:t>Up</w:t>
      </w:r>
      <w:r w:rsidRPr="60A8D314">
        <w:rPr>
          <w:rFonts w:asciiTheme="majorHAnsi" w:eastAsiaTheme="majorEastAsia" w:hAnsiTheme="majorHAnsi" w:cstheme="majorBidi"/>
        </w:rPr>
        <w:t xml:space="preserve">sell / </w:t>
      </w:r>
      <w:r w:rsidR="4C2E1215" w:rsidRPr="60A8D314">
        <w:rPr>
          <w:rFonts w:asciiTheme="majorHAnsi" w:eastAsiaTheme="majorEastAsia" w:hAnsiTheme="majorHAnsi" w:cstheme="majorBidi"/>
        </w:rPr>
        <w:t xml:space="preserve">Coss-sell </w:t>
      </w:r>
      <w:r w:rsidR="00A55133" w:rsidRPr="60A8D314">
        <w:rPr>
          <w:rFonts w:asciiTheme="majorHAnsi" w:eastAsiaTheme="majorEastAsia" w:hAnsiTheme="majorHAnsi" w:cstheme="majorBidi"/>
        </w:rPr>
        <w:t>/ W</w:t>
      </w:r>
      <w:r w:rsidRPr="60A8D314">
        <w:rPr>
          <w:rFonts w:asciiTheme="majorHAnsi" w:eastAsiaTheme="majorEastAsia" w:hAnsiTheme="majorHAnsi" w:cstheme="majorBidi"/>
        </w:rPr>
        <w:t xml:space="preserve">hat’s new / </w:t>
      </w:r>
      <w:r w:rsidR="36096E67" w:rsidRPr="60A8D314">
        <w:rPr>
          <w:rFonts w:asciiTheme="majorHAnsi" w:eastAsiaTheme="majorEastAsia" w:hAnsiTheme="majorHAnsi" w:cstheme="majorBidi"/>
        </w:rPr>
        <w:t>UI UX change updates</w:t>
      </w:r>
      <w:r w:rsidRPr="60A8D314">
        <w:rPr>
          <w:rFonts w:asciiTheme="majorHAnsi" w:eastAsiaTheme="majorEastAsia" w:hAnsiTheme="majorHAnsi" w:cstheme="majorBidi"/>
        </w:rPr>
        <w:t>)</w:t>
      </w:r>
    </w:p>
    <w:p w14:paraId="652D00F3" w14:textId="763DB03E" w:rsidR="00C85B2F" w:rsidRPr="006F26B7" w:rsidRDefault="00C85B2F"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5FC5D031" w:rsidRPr="60A8D314">
        <w:rPr>
          <w:rFonts w:asciiTheme="majorHAnsi" w:eastAsiaTheme="majorEastAsia" w:hAnsiTheme="majorHAnsi" w:cstheme="majorBidi"/>
        </w:rPr>
        <w:t>upsell /</w:t>
      </w:r>
      <w:r w:rsidR="779FB9DE" w:rsidRPr="60A8D314">
        <w:rPr>
          <w:rFonts w:asciiTheme="majorHAnsi" w:eastAsiaTheme="majorEastAsia" w:hAnsiTheme="majorHAnsi" w:cstheme="majorBidi"/>
        </w:rPr>
        <w:t>cross-sell</w:t>
      </w:r>
      <w:r w:rsidR="5FC5D031" w:rsidRPr="60A8D314">
        <w:rPr>
          <w:rFonts w:asciiTheme="majorHAnsi" w:eastAsiaTheme="majorEastAsia" w:hAnsiTheme="majorHAnsi" w:cstheme="majorBidi"/>
        </w:rPr>
        <w:t xml:space="preserve"> new Capabilities or features / UI UX change updates</w:t>
      </w:r>
    </w:p>
    <w:p w14:paraId="0A8A62EA" w14:textId="27B5B5C3" w:rsidR="00C85B2F" w:rsidRPr="006F26B7" w:rsidRDefault="00C85B2F"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xml:space="preserve">: </w:t>
      </w:r>
      <w:r w:rsidR="5ADB9742" w:rsidRPr="60A8D314">
        <w:rPr>
          <w:rFonts w:asciiTheme="majorHAnsi" w:eastAsiaTheme="majorEastAsia" w:hAnsiTheme="majorHAnsi" w:cstheme="majorBidi"/>
        </w:rPr>
        <w:t xml:space="preserve">All that is covered by the account alerts: </w:t>
      </w:r>
      <w:r w:rsidR="57E33951" w:rsidRPr="60A8D314">
        <w:rPr>
          <w:rFonts w:asciiTheme="majorHAnsi" w:eastAsiaTheme="majorEastAsia" w:hAnsiTheme="majorHAnsi" w:cstheme="majorBidi"/>
        </w:rPr>
        <w:t>FDC requirement messages, critical messages, or account and payments status warnings</w:t>
      </w:r>
      <w:r w:rsidR="0A5F236D" w:rsidRPr="60A8D314">
        <w:rPr>
          <w:rFonts w:asciiTheme="majorHAnsi" w:eastAsiaTheme="majorEastAsia" w:hAnsiTheme="majorHAnsi" w:cstheme="majorBidi"/>
        </w:rPr>
        <w:t xml:space="preserve">. </w:t>
      </w:r>
    </w:p>
    <w:p w14:paraId="7A016F6A" w14:textId="351A7B32" w:rsidR="00C85B2F" w:rsidRPr="006F26B7" w:rsidRDefault="00C85B2F"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(transactional / marketing etc)</w:t>
      </w:r>
      <w:r w:rsidR="72E26E4E" w:rsidRPr="60A8D314">
        <w:rPr>
          <w:rFonts w:asciiTheme="majorHAnsi" w:eastAsiaTheme="majorEastAsia" w:hAnsiTheme="majorHAnsi" w:cstheme="majorBidi"/>
        </w:rPr>
        <w:t xml:space="preserve"> Transactional not allowed </w:t>
      </w:r>
    </w:p>
    <w:p w14:paraId="241C2F7E" w14:textId="297DF4CC" w:rsidR="00C85B2F" w:rsidRPr="006F26B7" w:rsidRDefault="00C85B2F" w:rsidP="006F26B7">
      <w:pPr>
        <w:numPr>
          <w:ilvl w:val="2"/>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b/>
          <w:bCs/>
        </w:rPr>
        <w:t>Currently</w:t>
      </w:r>
      <w:r w:rsidRPr="60A8D314">
        <w:rPr>
          <w:rFonts w:asciiTheme="majorHAnsi" w:eastAsiaTheme="majorEastAsia" w:hAnsiTheme="majorHAnsi" w:cstheme="majorBidi"/>
        </w:rPr>
        <w:t xml:space="preserve">: </w:t>
      </w:r>
      <w:r w:rsidR="51EF422D" w:rsidRPr="60A8D314">
        <w:rPr>
          <w:rFonts w:asciiTheme="majorHAnsi" w:eastAsiaTheme="majorEastAsia" w:hAnsiTheme="majorHAnsi" w:cstheme="majorBidi"/>
        </w:rPr>
        <w:t xml:space="preserve">marketing </w:t>
      </w:r>
      <w:r w:rsidR="63E3BB6E" w:rsidRPr="60A8D314">
        <w:rPr>
          <w:rFonts w:asciiTheme="majorHAnsi" w:eastAsiaTheme="majorEastAsia" w:hAnsiTheme="majorHAnsi" w:cstheme="majorBidi"/>
        </w:rPr>
        <w:t>and UX</w:t>
      </w:r>
    </w:p>
    <w:p w14:paraId="2592516E" w14:textId="2793A86A" w:rsidR="00C85B2F" w:rsidRPr="006F26B7" w:rsidRDefault="00C85B2F"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Call to action definition</w:t>
      </w:r>
      <w:r w:rsidR="49A8E89E" w:rsidRPr="60A8D314">
        <w:rPr>
          <w:rFonts w:asciiTheme="majorHAnsi" w:eastAsiaTheme="majorEastAsia" w:hAnsiTheme="majorHAnsi" w:cstheme="majorBidi"/>
          <w:b/>
          <w:bCs/>
        </w:rPr>
        <w:t xml:space="preserve">: </w:t>
      </w:r>
      <w:r w:rsidR="49A8E89E" w:rsidRPr="60A8D314">
        <w:rPr>
          <w:rFonts w:asciiTheme="majorHAnsi" w:eastAsiaTheme="majorEastAsia" w:hAnsiTheme="majorHAnsi" w:cstheme="majorBidi"/>
        </w:rPr>
        <w:t>CTA</w:t>
      </w:r>
      <w:r w:rsidR="49A8E89E" w:rsidRPr="60A8D314">
        <w:rPr>
          <w:rFonts w:asciiTheme="majorHAnsi" w:eastAsiaTheme="majorEastAsia" w:hAnsiTheme="majorHAnsi" w:cstheme="majorBidi"/>
          <w:b/>
          <w:bCs/>
        </w:rPr>
        <w:t xml:space="preserve"> </w:t>
      </w:r>
      <w:r w:rsidR="49A8E89E" w:rsidRPr="60A8D314">
        <w:rPr>
          <w:rFonts w:asciiTheme="majorHAnsi" w:eastAsiaTheme="majorEastAsia" w:hAnsiTheme="majorHAnsi" w:cstheme="majorBidi"/>
        </w:rPr>
        <w:t>allowed, not mandatory</w:t>
      </w:r>
      <w:r w:rsidR="7EC81D9D" w:rsidRPr="60A8D314">
        <w:rPr>
          <w:rFonts w:asciiTheme="majorHAnsi" w:eastAsiaTheme="majorEastAsia" w:hAnsiTheme="majorHAnsi" w:cstheme="majorBidi"/>
        </w:rPr>
        <w:t>.</w:t>
      </w:r>
      <w:r w:rsidR="4D10273A" w:rsidRPr="60A8D314">
        <w:rPr>
          <w:rFonts w:asciiTheme="majorHAnsi" w:eastAsiaTheme="majorEastAsia" w:hAnsiTheme="majorHAnsi" w:cstheme="majorBidi"/>
        </w:rPr>
        <w:t xml:space="preserve"> </w:t>
      </w:r>
      <w:r w:rsidR="1BF349B8" w:rsidRPr="60A8D314">
        <w:rPr>
          <w:rFonts w:asciiTheme="majorHAnsi" w:eastAsiaTheme="majorEastAsia" w:hAnsiTheme="majorHAnsi" w:cstheme="majorBidi"/>
        </w:rPr>
        <w:t xml:space="preserve">content is limited to: </w:t>
      </w:r>
      <w:r w:rsidR="4D10273A" w:rsidRPr="60A8D314">
        <w:rPr>
          <w:rFonts w:asciiTheme="majorHAnsi" w:eastAsiaTheme="majorEastAsia" w:hAnsiTheme="majorHAnsi" w:cstheme="majorBidi"/>
        </w:rPr>
        <w:t xml:space="preserve">NEXT </w:t>
      </w:r>
      <w:r w:rsidR="08AC7592" w:rsidRPr="60A8D314">
        <w:rPr>
          <w:rFonts w:asciiTheme="majorHAnsi" w:eastAsiaTheme="majorEastAsia" w:hAnsiTheme="majorHAnsi" w:cstheme="majorBidi"/>
        </w:rPr>
        <w:t xml:space="preserve">/ </w:t>
      </w:r>
      <w:r w:rsidR="4D10273A" w:rsidRPr="60A8D314">
        <w:rPr>
          <w:rFonts w:asciiTheme="majorHAnsi" w:eastAsiaTheme="majorEastAsia" w:hAnsiTheme="majorHAnsi" w:cstheme="majorBidi"/>
        </w:rPr>
        <w:t>GOT IT</w:t>
      </w:r>
      <w:r w:rsidR="50B46B37" w:rsidRPr="60A8D314">
        <w:rPr>
          <w:rFonts w:asciiTheme="majorHAnsi" w:eastAsiaTheme="majorEastAsia" w:hAnsiTheme="majorHAnsi" w:cstheme="majorBidi"/>
        </w:rPr>
        <w:t>/</w:t>
      </w:r>
      <w:r w:rsidR="16F760AE" w:rsidRPr="60A8D314">
        <w:rPr>
          <w:rFonts w:asciiTheme="majorHAnsi" w:eastAsiaTheme="majorEastAsia" w:hAnsiTheme="majorHAnsi" w:cstheme="majorBidi"/>
        </w:rPr>
        <w:t xml:space="preserve"> X </w:t>
      </w:r>
      <w:r w:rsidR="0CBA350F" w:rsidRPr="60A8D314">
        <w:rPr>
          <w:rFonts w:asciiTheme="majorHAnsi" w:eastAsiaTheme="majorEastAsia" w:hAnsiTheme="majorHAnsi" w:cstheme="majorBidi"/>
        </w:rPr>
        <w:t xml:space="preserve">. </w:t>
      </w:r>
    </w:p>
    <w:p w14:paraId="6856C385" w14:textId="0706CDE0" w:rsidR="00C85B2F" w:rsidRPr="006F26B7" w:rsidRDefault="00036615"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C</w:t>
      </w:r>
      <w:r w:rsidR="16F760AE" w:rsidRPr="60A8D314">
        <w:rPr>
          <w:rFonts w:asciiTheme="majorHAnsi" w:eastAsiaTheme="majorEastAsia" w:hAnsiTheme="majorHAnsi" w:cstheme="majorBidi"/>
        </w:rPr>
        <w:t>losing option</w:t>
      </w:r>
      <w:r w:rsidRPr="60A8D314">
        <w:rPr>
          <w:rFonts w:asciiTheme="majorHAnsi" w:eastAsiaTheme="majorEastAsia" w:hAnsiTheme="majorHAnsi" w:cstheme="majorBidi"/>
        </w:rPr>
        <w:t xml:space="preserve"> (X</w:t>
      </w:r>
      <w:r w:rsidR="16F760AE" w:rsidRPr="60A8D314">
        <w:rPr>
          <w:rFonts w:asciiTheme="majorHAnsi" w:eastAsiaTheme="majorEastAsia" w:hAnsiTheme="majorHAnsi" w:cstheme="majorBidi"/>
        </w:rPr>
        <w:t>) mandatory</w:t>
      </w:r>
    </w:p>
    <w:p w14:paraId="3D4109A9" w14:textId="77777777" w:rsidR="001610D0" w:rsidRPr="006F26B7" w:rsidRDefault="00EE09E0" w:rsidP="006F26B7">
      <w:pPr>
        <w:pStyle w:val="ListParagraph"/>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Can disappear if:</w:t>
      </w:r>
    </w:p>
    <w:p w14:paraId="546E1542" w14:textId="5E673B53" w:rsidR="00036615" w:rsidRPr="006F26B7" w:rsidRDefault="00036615"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rPr>
        <w:t>If you user pressed ‘X’</w:t>
      </w:r>
    </w:p>
    <w:p w14:paraId="46849FE8" w14:textId="18ED24E0" w:rsidR="5C25E3DE" w:rsidRPr="006F26B7" w:rsidRDefault="6EAEE7EE"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rPr>
        <w:t>Should disappear, and not return for the same user, after being viewed or closed once (tours are single use)</w:t>
      </w:r>
    </w:p>
    <w:p w14:paraId="4D729770" w14:textId="2564FD83" w:rsidR="02B2B6FD" w:rsidRPr="006F26B7" w:rsidRDefault="15B1F2EB"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No </w:t>
      </w:r>
      <w:r w:rsidR="00E97286" w:rsidRPr="60A8D314">
        <w:rPr>
          <w:rFonts w:asciiTheme="majorHAnsi" w:eastAsiaTheme="majorEastAsia" w:hAnsiTheme="majorHAnsi" w:cstheme="majorBidi"/>
        </w:rPr>
        <w:t>multiple</w:t>
      </w:r>
      <w:r w:rsidRPr="60A8D314">
        <w:rPr>
          <w:rFonts w:asciiTheme="majorHAnsi" w:eastAsiaTheme="majorEastAsia" w:hAnsiTheme="majorHAnsi" w:cstheme="majorBidi"/>
        </w:rPr>
        <w:t xml:space="preserve"> use tour </w:t>
      </w:r>
      <w:r w:rsidR="002D0D94" w:rsidRPr="60A8D314">
        <w:rPr>
          <w:rFonts w:asciiTheme="majorHAnsi" w:eastAsiaTheme="majorEastAsia" w:hAnsiTheme="majorHAnsi" w:cstheme="majorBidi"/>
        </w:rPr>
        <w:t>(cannot be triggered multiple times)</w:t>
      </w:r>
    </w:p>
    <w:p w14:paraId="77A0B492" w14:textId="57D7E716" w:rsidR="00F75B4A" w:rsidRPr="006F26B7" w:rsidRDefault="00F75B4A"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Queuing </w:t>
      </w:r>
    </w:p>
    <w:p w14:paraId="0EADF144" w14:textId="04ECAA01" w:rsidR="3C4BA8D2" w:rsidRPr="006F26B7" w:rsidRDefault="3C4BA8D2" w:rsidP="006F26B7">
      <w:pPr>
        <w:pStyle w:val="ListParagraph"/>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rPr>
        <w:t>Expiration date must exist</w:t>
      </w:r>
    </w:p>
    <w:p w14:paraId="5C6E69DA" w14:textId="095C9586" w:rsidR="00A3357C" w:rsidRPr="006F26B7" w:rsidRDefault="00A3357C"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Can have up to 4 tours in the account, but only one per page. </w:t>
      </w:r>
    </w:p>
    <w:p w14:paraId="78A76B46" w14:textId="21140608" w:rsidR="00A3357C" w:rsidRPr="006F26B7" w:rsidRDefault="00A3357C" w:rsidP="006F26B7">
      <w:pPr>
        <w:pStyle w:val="ListParagraph"/>
        <w:numPr>
          <w:ilvl w:val="2"/>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highlight w:val="yellow"/>
        </w:rPr>
        <w:t xml:space="preserve">Based on </w:t>
      </w:r>
      <w:r w:rsidR="0039462C" w:rsidRPr="60A8D314">
        <w:rPr>
          <w:rFonts w:asciiTheme="majorHAnsi" w:eastAsiaTheme="majorEastAsia" w:hAnsiTheme="majorHAnsi" w:cstheme="majorBidi"/>
          <w:color w:val="FF0000"/>
          <w:highlight w:val="yellow"/>
        </w:rPr>
        <w:t>prioritization mechanism (?)</w:t>
      </w:r>
    </w:p>
    <w:p w14:paraId="1E8E8419" w14:textId="0BA5D4FF" w:rsidR="00A3357C" w:rsidRPr="00B6231A" w:rsidRDefault="00A3357C" w:rsidP="006F26B7">
      <w:pPr>
        <w:pStyle w:val="ListParagraph"/>
        <w:numPr>
          <w:ilvl w:val="2"/>
          <w:numId w:val="1"/>
        </w:numPr>
        <w:rPr>
          <w:rFonts w:asciiTheme="majorHAnsi" w:eastAsiaTheme="majorEastAsia" w:hAnsiTheme="majorHAnsi" w:cstheme="majorBidi"/>
          <w:highlight w:val="yellow"/>
        </w:rPr>
      </w:pPr>
      <w:r w:rsidRPr="60A8D314">
        <w:rPr>
          <w:rFonts w:asciiTheme="majorHAnsi" w:eastAsiaTheme="majorEastAsia" w:hAnsiTheme="majorHAnsi" w:cstheme="majorBidi"/>
        </w:rPr>
        <w:t>When one expires, the next one will appear.</w:t>
      </w:r>
    </w:p>
    <w:p w14:paraId="5A53C7F6" w14:textId="3EC5910D" w:rsidR="462AEFCD" w:rsidRPr="006F26B7" w:rsidRDefault="1A8CCED9"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Appearance policy: </w:t>
      </w:r>
    </w:p>
    <w:p w14:paraId="6B068EEF" w14:textId="7618DE35" w:rsidR="18AC06D5" w:rsidRPr="006F26B7" w:rsidRDefault="18AC06D5" w:rsidP="006F26B7">
      <w:pPr>
        <w:pStyle w:val="ListParagraph"/>
        <w:numPr>
          <w:ilvl w:val="0"/>
          <w:numId w:val="17"/>
        </w:numPr>
        <w:rPr>
          <w:rFonts w:asciiTheme="majorHAnsi" w:eastAsiaTheme="majorEastAsia" w:hAnsiTheme="majorHAnsi" w:cstheme="majorBidi"/>
        </w:rPr>
      </w:pPr>
      <w:r w:rsidRPr="60A8D314">
        <w:rPr>
          <w:rFonts w:asciiTheme="majorHAnsi" w:eastAsiaTheme="majorEastAsia" w:hAnsiTheme="majorHAnsi" w:cstheme="majorBidi"/>
        </w:rPr>
        <w:t xml:space="preserve">Only </w:t>
      </w:r>
      <w:r w:rsidRPr="60A8D314">
        <w:rPr>
          <w:rFonts w:asciiTheme="majorHAnsi" w:eastAsiaTheme="majorEastAsia" w:hAnsiTheme="majorHAnsi" w:cstheme="majorBidi"/>
          <w:b/>
          <w:bCs/>
        </w:rPr>
        <w:t>one tour per page</w:t>
      </w:r>
      <w:r w:rsidRPr="60A8D314">
        <w:rPr>
          <w:rFonts w:asciiTheme="majorHAnsi" w:eastAsiaTheme="majorEastAsia" w:hAnsiTheme="majorHAnsi" w:cstheme="majorBidi"/>
        </w:rPr>
        <w:t xml:space="preserve"> is permitted.</w:t>
      </w:r>
    </w:p>
    <w:p w14:paraId="0C40D808" w14:textId="37F04510" w:rsidR="18AC06D5" w:rsidRPr="006F26B7" w:rsidRDefault="18AC06D5" w:rsidP="006F26B7">
      <w:pPr>
        <w:pStyle w:val="ListParagraph"/>
        <w:numPr>
          <w:ilvl w:val="0"/>
          <w:numId w:val="17"/>
        </w:numPr>
        <w:rPr>
          <w:rFonts w:asciiTheme="majorHAnsi" w:eastAsiaTheme="majorEastAsia" w:hAnsiTheme="majorHAnsi" w:cstheme="majorBidi"/>
        </w:rPr>
      </w:pPr>
      <w:r w:rsidRPr="60A8D314">
        <w:rPr>
          <w:rFonts w:asciiTheme="majorHAnsi" w:eastAsiaTheme="majorEastAsia" w:hAnsiTheme="majorHAnsi" w:cstheme="majorBidi"/>
        </w:rPr>
        <w:t>Each tour must point to a specific item on the page—it cannot be general.</w:t>
      </w:r>
    </w:p>
    <w:p w14:paraId="72DAFB76" w14:textId="00276D2A" w:rsidR="18AC06D5" w:rsidRPr="006F26B7" w:rsidRDefault="18AC06D5" w:rsidP="006F26B7">
      <w:pPr>
        <w:pStyle w:val="ListParagraph"/>
        <w:numPr>
          <w:ilvl w:val="0"/>
          <w:numId w:val="17"/>
        </w:numPr>
        <w:rPr>
          <w:rFonts w:asciiTheme="majorHAnsi" w:eastAsiaTheme="majorEastAsia" w:hAnsiTheme="majorHAnsi" w:cstheme="majorBidi"/>
        </w:rPr>
      </w:pPr>
      <w:r w:rsidRPr="60A8D314">
        <w:rPr>
          <w:rFonts w:asciiTheme="majorHAnsi" w:eastAsiaTheme="majorEastAsia" w:hAnsiTheme="majorHAnsi" w:cstheme="majorBidi"/>
        </w:rPr>
        <w:t>Tours cannot navigate the user between pages.</w:t>
      </w:r>
    </w:p>
    <w:p w14:paraId="5DB57BA3" w14:textId="74ACFE39" w:rsidR="18AC06D5" w:rsidRPr="006F26B7" w:rsidRDefault="18AC06D5" w:rsidP="006F26B7">
      <w:pPr>
        <w:pStyle w:val="ListParagraph"/>
        <w:numPr>
          <w:ilvl w:val="0"/>
          <w:numId w:val="17"/>
        </w:numPr>
        <w:rPr>
          <w:rFonts w:asciiTheme="majorHAnsi" w:eastAsiaTheme="majorEastAsia" w:hAnsiTheme="majorHAnsi" w:cstheme="majorBidi"/>
        </w:rPr>
      </w:pPr>
      <w:r w:rsidRPr="60A8D314">
        <w:rPr>
          <w:rFonts w:asciiTheme="majorHAnsi" w:eastAsiaTheme="majorEastAsia" w:hAnsiTheme="majorHAnsi" w:cstheme="majorBidi"/>
        </w:rPr>
        <w:t xml:space="preserve">A maximum of </w:t>
      </w:r>
      <w:r w:rsidRPr="60A8D314">
        <w:rPr>
          <w:rFonts w:asciiTheme="majorHAnsi" w:eastAsiaTheme="majorEastAsia" w:hAnsiTheme="majorHAnsi" w:cstheme="majorBidi"/>
          <w:b/>
          <w:bCs/>
        </w:rPr>
        <w:t>4 tours per account</w:t>
      </w:r>
      <w:r w:rsidRPr="60A8D314">
        <w:rPr>
          <w:rFonts w:asciiTheme="majorHAnsi" w:eastAsiaTheme="majorEastAsia" w:hAnsiTheme="majorHAnsi" w:cstheme="majorBidi"/>
        </w:rPr>
        <w:t xml:space="preserve"> is allowed, with </w:t>
      </w:r>
      <w:r w:rsidRPr="60A8D314">
        <w:rPr>
          <w:rFonts w:asciiTheme="majorHAnsi" w:eastAsiaTheme="majorEastAsia" w:hAnsiTheme="majorHAnsi" w:cstheme="majorBidi"/>
          <w:b/>
          <w:bCs/>
        </w:rPr>
        <w:t>only one tour per page</w:t>
      </w:r>
      <w:r w:rsidRPr="60A8D314">
        <w:rPr>
          <w:rFonts w:asciiTheme="majorHAnsi" w:eastAsiaTheme="majorEastAsia" w:hAnsiTheme="majorHAnsi" w:cstheme="majorBidi"/>
        </w:rPr>
        <w:t>.</w:t>
      </w:r>
    </w:p>
    <w:p w14:paraId="57D69473" w14:textId="59F799E7" w:rsidR="18AC06D5" w:rsidRPr="006F26B7" w:rsidRDefault="18AC06D5" w:rsidP="006F26B7">
      <w:pPr>
        <w:pStyle w:val="ListParagraph"/>
        <w:numPr>
          <w:ilvl w:val="0"/>
          <w:numId w:val="17"/>
        </w:numPr>
        <w:rPr>
          <w:rFonts w:asciiTheme="majorHAnsi" w:eastAsiaTheme="majorEastAsia" w:hAnsiTheme="majorHAnsi" w:cstheme="majorBidi"/>
        </w:rPr>
      </w:pPr>
      <w:r w:rsidRPr="60A8D314">
        <w:rPr>
          <w:rFonts w:asciiTheme="majorHAnsi" w:eastAsiaTheme="majorEastAsia" w:hAnsiTheme="majorHAnsi" w:cstheme="majorBidi"/>
        </w:rPr>
        <w:t>Tours can appear on any page except Log-in, Wizards, and Selection pages.</w:t>
      </w:r>
    </w:p>
    <w:p w14:paraId="7D0F19A6" w14:textId="253F6AA1" w:rsidR="18AC06D5" w:rsidRPr="006F26B7" w:rsidRDefault="18AC06D5" w:rsidP="006F26B7">
      <w:pPr>
        <w:pStyle w:val="ListParagraph"/>
        <w:numPr>
          <w:ilvl w:val="0"/>
          <w:numId w:val="17"/>
        </w:numPr>
        <w:rPr>
          <w:rFonts w:asciiTheme="majorHAnsi" w:eastAsiaTheme="majorEastAsia" w:hAnsiTheme="majorHAnsi" w:cstheme="majorBidi"/>
        </w:rPr>
      </w:pPr>
      <w:r w:rsidRPr="60A8D314">
        <w:rPr>
          <w:rFonts w:asciiTheme="majorHAnsi" w:eastAsiaTheme="majorEastAsia" w:hAnsiTheme="majorHAnsi" w:cstheme="majorBidi"/>
        </w:rPr>
        <w:t>Tours cannot target open communications like banners, Jumbotrons, etc.</w:t>
      </w:r>
    </w:p>
    <w:p w14:paraId="62277510" w14:textId="78FCA3EC" w:rsidR="543DC36B" w:rsidRPr="006F26B7" w:rsidRDefault="18AC06D5" w:rsidP="006F26B7">
      <w:pPr>
        <w:pStyle w:val="ListParagraph"/>
        <w:numPr>
          <w:ilvl w:val="0"/>
          <w:numId w:val="17"/>
        </w:numPr>
        <w:rPr>
          <w:rFonts w:asciiTheme="majorHAnsi" w:eastAsiaTheme="majorEastAsia" w:hAnsiTheme="majorHAnsi" w:cstheme="majorBidi"/>
        </w:rPr>
      </w:pPr>
      <w:r w:rsidRPr="60A8D314">
        <w:rPr>
          <w:rFonts w:asciiTheme="majorHAnsi" w:eastAsiaTheme="majorEastAsia" w:hAnsiTheme="majorHAnsi" w:cstheme="majorBidi"/>
        </w:rPr>
        <w:t xml:space="preserve">Tours can include </w:t>
      </w:r>
      <w:r w:rsidRPr="60A8D314">
        <w:rPr>
          <w:rFonts w:asciiTheme="majorHAnsi" w:eastAsiaTheme="majorEastAsia" w:hAnsiTheme="majorHAnsi" w:cstheme="majorBidi"/>
          <w:b/>
          <w:bCs/>
        </w:rPr>
        <w:t>1 to 5 steps</w:t>
      </w:r>
      <w:r w:rsidRPr="60A8D314">
        <w:rPr>
          <w:rFonts w:asciiTheme="majorHAnsi" w:eastAsiaTheme="majorEastAsia" w:hAnsiTheme="majorHAnsi" w:cstheme="majorBidi"/>
        </w:rPr>
        <w:t xml:space="preserve">. If more than 1 step, a </w:t>
      </w:r>
      <w:r w:rsidRPr="60A8D314">
        <w:rPr>
          <w:rFonts w:asciiTheme="majorHAnsi" w:eastAsiaTheme="majorEastAsia" w:hAnsiTheme="majorHAnsi" w:cstheme="majorBidi"/>
          <w:b/>
          <w:bCs/>
        </w:rPr>
        <w:t>“Next” CTA</w:t>
      </w:r>
      <w:r w:rsidRPr="60A8D314">
        <w:rPr>
          <w:rFonts w:asciiTheme="majorHAnsi" w:eastAsiaTheme="majorEastAsia" w:hAnsiTheme="majorHAnsi" w:cstheme="majorBidi"/>
        </w:rPr>
        <w:t xml:space="preserve"> must be included.</w:t>
      </w:r>
    </w:p>
    <w:p w14:paraId="4FF47753" w14:textId="425FFE04" w:rsidR="00C85B2F" w:rsidRPr="006F26B7" w:rsidRDefault="00C85B2F"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Cool off period between notifications</w:t>
      </w:r>
    </w:p>
    <w:p w14:paraId="70928EA8" w14:textId="77777777" w:rsidR="00C85B2F" w:rsidRPr="006F26B7" w:rsidRDefault="00C85B2F"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Reminders (if relevant)</w:t>
      </w:r>
    </w:p>
    <w:p w14:paraId="4177A543" w14:textId="7E68AD2B" w:rsidR="00C85B2F" w:rsidRPr="006F26B7" w:rsidRDefault="00C85B2F"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Ecosystem – Channels</w:t>
      </w:r>
      <w:r w:rsidR="7D1AB6C5" w:rsidRPr="60A8D314">
        <w:rPr>
          <w:rFonts w:asciiTheme="majorHAnsi" w:eastAsiaTheme="majorEastAsia" w:hAnsiTheme="majorHAnsi" w:cstheme="majorBidi"/>
          <w:b/>
          <w:bCs/>
        </w:rPr>
        <w:t xml:space="preserve">: </w:t>
      </w:r>
    </w:p>
    <w:p w14:paraId="19D923F2" w14:textId="0C37D8FE" w:rsidR="002A7CEE" w:rsidRPr="006F26B7" w:rsidRDefault="002A7CEE"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Can appear simultaneously with other channels but cannot appear upon a channel.</w:t>
      </w:r>
    </w:p>
    <w:p w14:paraId="7A78FBD1" w14:textId="0FEA7E02" w:rsidR="71AA26DD" w:rsidRPr="006F26B7" w:rsidRDefault="00A1410B"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Cannot appear for an item that already has a </w:t>
      </w:r>
      <w:r w:rsidR="00D64458" w:rsidRPr="60A8D314">
        <w:rPr>
          <w:rFonts w:asciiTheme="majorHAnsi" w:eastAsiaTheme="majorEastAsia" w:hAnsiTheme="majorHAnsi" w:cstheme="majorBidi"/>
        </w:rPr>
        <w:t>upsell/cross-sell/</w:t>
      </w:r>
      <w:r w:rsidR="008C03AC" w:rsidRPr="60A8D314">
        <w:rPr>
          <w:rFonts w:asciiTheme="majorHAnsi" w:eastAsiaTheme="majorEastAsia" w:hAnsiTheme="majorHAnsi" w:cstheme="majorBidi"/>
        </w:rPr>
        <w:t>new capability banner</w:t>
      </w:r>
    </w:p>
    <w:p w14:paraId="7DA14EB5" w14:textId="2CE21D96" w:rsidR="001942CC" w:rsidRPr="006F26B7" w:rsidRDefault="00D424FB"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Vendor information</w:t>
      </w:r>
      <w:r w:rsidR="005005D0" w:rsidRPr="60A8D314">
        <w:rPr>
          <w:rFonts w:asciiTheme="majorHAnsi" w:eastAsiaTheme="majorEastAsia" w:hAnsiTheme="majorHAnsi" w:cstheme="majorBidi"/>
          <w:b/>
          <w:bCs/>
        </w:rPr>
        <w:t>/capabilities:</w:t>
      </w:r>
    </w:p>
    <w:p w14:paraId="66E397C1" w14:textId="03E5D865" w:rsidR="00D424FB" w:rsidRPr="006F26B7" w:rsidRDefault="00D424FB" w:rsidP="006F26B7">
      <w:pPr>
        <w:numPr>
          <w:ilvl w:val="1"/>
          <w:numId w:val="1"/>
        </w:numPr>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SLA/Support</w:t>
      </w:r>
    </w:p>
    <w:p w14:paraId="7E3BB548" w14:textId="786858D5" w:rsidR="00D424FB" w:rsidRPr="006F26B7" w:rsidRDefault="00D424FB" w:rsidP="006F26B7">
      <w:pPr>
        <w:numPr>
          <w:ilvl w:val="1"/>
          <w:numId w:val="1"/>
        </w:numPr>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Definition of success</w:t>
      </w:r>
    </w:p>
    <w:p w14:paraId="6163AF7A" w14:textId="255DD871" w:rsidR="00D424FB" w:rsidRPr="006F26B7" w:rsidRDefault="00D424FB" w:rsidP="006F26B7">
      <w:pPr>
        <w:numPr>
          <w:ilvl w:val="1"/>
          <w:numId w:val="1"/>
        </w:numPr>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Capabilities available</w:t>
      </w:r>
    </w:p>
    <w:p w14:paraId="03844CA3" w14:textId="38542BA0" w:rsidR="005005D0" w:rsidRPr="006F26B7" w:rsidRDefault="005005D0" w:rsidP="006F26B7">
      <w:pPr>
        <w:numPr>
          <w:ilvl w:val="2"/>
          <w:numId w:val="1"/>
        </w:numPr>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A/B testing</w:t>
      </w:r>
    </w:p>
    <w:p w14:paraId="50B30028" w14:textId="6952920A" w:rsidR="00F1374C" w:rsidRPr="006F26B7" w:rsidRDefault="00F1374C" w:rsidP="006F26B7">
      <w:pPr>
        <w:pStyle w:val="NormalWeb"/>
        <w:numPr>
          <w:ilvl w:val="0"/>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b/>
          <w:bCs/>
          <w:sz w:val="22"/>
          <w:szCs w:val="22"/>
        </w:rPr>
        <w:lastRenderedPageBreak/>
        <w:t>Segmentation capabilities (draft):</w:t>
      </w:r>
    </w:p>
    <w:p w14:paraId="7E19DA77"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User ID (Account Holder ID)</w:t>
      </w:r>
    </w:p>
    <w:p w14:paraId="40DF0290"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Device ID </w:t>
      </w:r>
    </w:p>
    <w:p w14:paraId="46722767"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Platform</w:t>
      </w:r>
    </w:p>
    <w:p w14:paraId="245E7323"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Device Type</w:t>
      </w:r>
    </w:p>
    <w:p w14:paraId="5673BB96"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Country </w:t>
      </w:r>
    </w:p>
    <w:p w14:paraId="30F05A56"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City</w:t>
      </w:r>
    </w:p>
    <w:p w14:paraId="0FC65DDA"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Region</w:t>
      </w:r>
    </w:p>
    <w:p w14:paraId="480B280C"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Billing_Country</w:t>
      </w:r>
    </w:p>
    <w:p w14:paraId="6F0C2282"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user language </w:t>
      </w:r>
    </w:p>
    <w:p w14:paraId="3F94C060"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OS </w:t>
      </w:r>
    </w:p>
    <w:p w14:paraId="48A4F2F9"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account holder type </w:t>
      </w:r>
    </w:p>
    <w:p w14:paraId="7B0A1AF6"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customer type </w:t>
      </w:r>
    </w:p>
    <w:p w14:paraId="4DB94DC5"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Entity_Type</w:t>
      </w:r>
    </w:p>
    <w:p w14:paraId="58E968E3"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funding type</w:t>
      </w:r>
    </w:p>
    <w:p w14:paraId="0D69C301"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Have_First_Approve_Date </w:t>
      </w:r>
    </w:p>
    <w:p w14:paraId="2D6ABE7A"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 payer </w:t>
      </w:r>
    </w:p>
    <w:p w14:paraId="731A223D"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 receiver</w:t>
      </w:r>
    </w:p>
    <w:p w14:paraId="4CA068C8"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Is_Complete_Registration</w:t>
      </w:r>
    </w:p>
    <w:p w14:paraId="40E0ACC7"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Is_FTL</w:t>
      </w:r>
    </w:p>
    <w:p w14:paraId="06512C42"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Is_ICP</w:t>
      </w:r>
    </w:p>
    <w:p w14:paraId="731B8AE8"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Is_FTS</w:t>
      </w:r>
    </w:p>
    <w:p w14:paraId="02ACE98F"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Is_Managed</w:t>
      </w:r>
    </w:p>
    <w:p w14:paraId="3E88CF6B"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Is_Start_Registration</w:t>
      </w:r>
    </w:p>
    <w:p w14:paraId="218A05C1"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kyc level</w:t>
      </w:r>
    </w:p>
    <w:p w14:paraId="470B8B57"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MA_Current_Size_Segment </w:t>
      </w:r>
    </w:p>
    <w:p w14:paraId="20ED545C"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MA_Current_Size_Sub_Segment </w:t>
      </w:r>
    </w:p>
    <w:p w14:paraId="4BCA1966"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Primary_Vertical </w:t>
      </w:r>
    </w:p>
    <w:p w14:paraId="233D3EF0"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Registration_Category_Desc </w:t>
      </w:r>
    </w:p>
    <w:p w14:paraId="7FA451B4"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Registration_Vertical </w:t>
      </w:r>
    </w:p>
    <w:p w14:paraId="5DDF6265"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Value_Segment </w:t>
      </w:r>
    </w:p>
    <w:p w14:paraId="5DCEAE35" w14:textId="77777777" w:rsidR="00F1374C" w:rsidRPr="006F26B7" w:rsidRDefault="00F1374C"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role id</w:t>
      </w:r>
    </w:p>
    <w:p w14:paraId="0D5261B7" w14:textId="77777777" w:rsidR="00F1374C" w:rsidRPr="006F26B7" w:rsidRDefault="00F1374C" w:rsidP="006F26B7">
      <w:pPr>
        <w:numPr>
          <w:ilvl w:val="1"/>
          <w:numId w:val="1"/>
        </w:numPr>
        <w:rPr>
          <w:rFonts w:asciiTheme="majorHAnsi" w:eastAsiaTheme="majorEastAsia" w:hAnsiTheme="majorHAnsi" w:cstheme="majorBidi"/>
          <w:b/>
          <w:bCs/>
        </w:rPr>
      </w:pPr>
    </w:p>
    <w:p w14:paraId="0FD8CCBD" w14:textId="3B63C5A0" w:rsidR="000A3C45" w:rsidRPr="006F26B7" w:rsidRDefault="00C85B2F"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Risk</w:t>
      </w:r>
    </w:p>
    <w:p w14:paraId="539C4382" w14:textId="569430EA" w:rsidR="00D95C98" w:rsidRPr="006F26B7" w:rsidRDefault="00D95C98"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Mobile-web view needs to be tested</w:t>
      </w:r>
    </w:p>
    <w:p w14:paraId="5E832463" w14:textId="03F20799" w:rsidR="005005D0" w:rsidRPr="006F26B7" w:rsidRDefault="005005D0"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A/B testing does not connect seamlessly to LaunchDarkly (will need to be done manually if relevant)</w:t>
      </w:r>
    </w:p>
    <w:p w14:paraId="15B0304C" w14:textId="7467217A" w:rsidR="00DE116F" w:rsidRPr="006F26B7" w:rsidRDefault="00C85B2F"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Design guidelines</w:t>
      </w:r>
      <w:r w:rsidR="00A3392A" w:rsidRPr="60A8D314">
        <w:rPr>
          <w:rFonts w:asciiTheme="majorHAnsi" w:eastAsiaTheme="majorEastAsia" w:hAnsiTheme="majorHAnsi" w:cstheme="majorBidi"/>
          <w:b/>
          <w:bCs/>
        </w:rPr>
        <w:t xml:space="preserve"> &amp; limitations</w:t>
      </w:r>
      <w:r w:rsidRPr="60A8D314">
        <w:rPr>
          <w:rFonts w:asciiTheme="majorHAnsi" w:eastAsiaTheme="majorEastAsia" w:hAnsiTheme="majorHAnsi" w:cstheme="majorBidi"/>
          <w:b/>
          <w:bCs/>
        </w:rPr>
        <w:t xml:space="preserve"> </w:t>
      </w:r>
      <w:r w:rsidR="00DE116F" w:rsidRPr="60A8D314">
        <w:rPr>
          <w:rFonts w:asciiTheme="majorHAnsi" w:eastAsiaTheme="majorEastAsia" w:hAnsiTheme="majorHAnsi" w:cstheme="majorBidi"/>
          <w:b/>
          <w:bCs/>
        </w:rPr>
        <w:t>–</w:t>
      </w:r>
      <w:r w:rsidRPr="60A8D314">
        <w:rPr>
          <w:rFonts w:asciiTheme="majorHAnsi" w:eastAsiaTheme="majorEastAsia" w:hAnsiTheme="majorHAnsi" w:cstheme="majorBidi"/>
          <w:b/>
          <w:bCs/>
        </w:rPr>
        <w:t xml:space="preserve"> </w:t>
      </w:r>
    </w:p>
    <w:p w14:paraId="762AFBFD" w14:textId="1DC7AC2F" w:rsidR="5FE9B7E7" w:rsidRPr="006F26B7" w:rsidRDefault="5FE9B7E7" w:rsidP="0AFB550D">
      <w:pPr>
        <w:numPr>
          <w:ilvl w:val="1"/>
          <w:numId w:val="1"/>
        </w:numPr>
        <w:rPr>
          <w:rFonts w:asciiTheme="majorHAnsi" w:eastAsiaTheme="majorEastAsia" w:hAnsiTheme="majorHAnsi" w:cstheme="majorBidi"/>
        </w:rPr>
      </w:pPr>
      <w:r w:rsidRPr="0AFB550D">
        <w:rPr>
          <w:rFonts w:asciiTheme="majorHAnsi" w:eastAsiaTheme="majorEastAsia" w:hAnsiTheme="majorHAnsi" w:cstheme="majorBidi"/>
        </w:rPr>
        <w:t xml:space="preserve">The tour component </w:t>
      </w:r>
      <w:r w:rsidR="79757636" w:rsidRPr="0AFB550D">
        <w:rPr>
          <w:rFonts w:asciiTheme="majorHAnsi" w:eastAsiaTheme="majorEastAsia" w:hAnsiTheme="majorHAnsi" w:cstheme="majorBidi"/>
        </w:rPr>
        <w:t>(with one step or multiple</w:t>
      </w:r>
      <w:r w:rsidRPr="0AFB550D">
        <w:rPr>
          <w:rFonts w:asciiTheme="majorHAnsi" w:eastAsiaTheme="majorEastAsia" w:hAnsiTheme="majorHAnsi" w:cstheme="majorBidi"/>
        </w:rPr>
        <w:t xml:space="preserve"> steps</w:t>
      </w:r>
      <w:r w:rsidR="79757636" w:rsidRPr="0AFB550D">
        <w:rPr>
          <w:rFonts w:asciiTheme="majorHAnsi" w:eastAsiaTheme="majorEastAsia" w:hAnsiTheme="majorHAnsi" w:cstheme="majorBidi"/>
        </w:rPr>
        <w:t>)</w:t>
      </w:r>
      <w:r w:rsidRPr="0AFB550D">
        <w:rPr>
          <w:rFonts w:asciiTheme="majorHAnsi" w:eastAsiaTheme="majorEastAsia" w:hAnsiTheme="majorHAnsi" w:cstheme="majorBidi"/>
        </w:rPr>
        <w:t xml:space="preserve"> has </w:t>
      </w:r>
      <w:r w:rsidR="336329D6" w:rsidRPr="0AFB550D">
        <w:rPr>
          <w:rFonts w:asciiTheme="majorHAnsi" w:eastAsiaTheme="majorEastAsia" w:hAnsiTheme="majorHAnsi" w:cstheme="majorBidi"/>
        </w:rPr>
        <w:t>two optional</w:t>
      </w:r>
      <w:r w:rsidRPr="0AFB550D">
        <w:rPr>
          <w:rFonts w:asciiTheme="majorHAnsi" w:eastAsiaTheme="majorEastAsia" w:hAnsiTheme="majorHAnsi" w:cstheme="majorBidi"/>
        </w:rPr>
        <w:t xml:space="preserve"> templates in User Pilot: </w:t>
      </w:r>
    </w:p>
    <w:p w14:paraId="712AE475" w14:textId="6824415F" w:rsidR="5FE9B7E7" w:rsidRPr="006F26B7" w:rsidRDefault="688EE2F5" w:rsidP="0AFB550D">
      <w:pPr>
        <w:numPr>
          <w:ilvl w:val="2"/>
          <w:numId w:val="1"/>
        </w:numPr>
        <w:rPr>
          <w:rFonts w:asciiTheme="majorHAnsi" w:eastAsiaTheme="majorEastAsia" w:hAnsiTheme="majorHAnsi" w:cstheme="majorBidi"/>
        </w:rPr>
      </w:pPr>
      <w:r w:rsidRPr="0AFB550D">
        <w:rPr>
          <w:rFonts w:asciiTheme="majorHAnsi" w:eastAsiaTheme="majorEastAsia" w:hAnsiTheme="majorHAnsi" w:cstheme="majorBidi"/>
        </w:rPr>
        <w:t>W</w:t>
      </w:r>
      <w:r w:rsidR="5FE9B7E7" w:rsidRPr="0AFB550D">
        <w:rPr>
          <w:rFonts w:asciiTheme="majorHAnsi" w:eastAsiaTheme="majorEastAsia" w:hAnsiTheme="majorHAnsi" w:cstheme="majorBidi"/>
        </w:rPr>
        <w:t>ith</w:t>
      </w:r>
      <w:r w:rsidR="4E888989" w:rsidRPr="0AFB550D">
        <w:rPr>
          <w:rFonts w:asciiTheme="majorHAnsi" w:eastAsiaTheme="majorEastAsia" w:hAnsiTheme="majorHAnsi" w:cstheme="majorBidi"/>
        </w:rPr>
        <w:t xml:space="preserve"> an illustration</w:t>
      </w:r>
    </w:p>
    <w:p w14:paraId="4A6934FC" w14:textId="42C9C3B2" w:rsidR="5FE9B7E7" w:rsidRPr="006F26B7" w:rsidRDefault="4E888989" w:rsidP="0AFB550D">
      <w:pPr>
        <w:numPr>
          <w:ilvl w:val="2"/>
          <w:numId w:val="1"/>
        </w:numPr>
        <w:rPr>
          <w:rFonts w:asciiTheme="majorHAnsi" w:eastAsiaTheme="majorEastAsia" w:hAnsiTheme="majorHAnsi" w:cstheme="majorBidi"/>
        </w:rPr>
      </w:pPr>
      <w:r w:rsidRPr="0AFB550D">
        <w:rPr>
          <w:rFonts w:asciiTheme="majorHAnsi" w:eastAsiaTheme="majorEastAsia" w:hAnsiTheme="majorHAnsi" w:cstheme="majorBidi"/>
        </w:rPr>
        <w:t>Wi</w:t>
      </w:r>
      <w:r w:rsidR="5FE9B7E7" w:rsidRPr="0AFB550D">
        <w:rPr>
          <w:rFonts w:asciiTheme="majorHAnsi" w:eastAsiaTheme="majorEastAsia" w:hAnsiTheme="majorHAnsi" w:cstheme="majorBidi"/>
        </w:rPr>
        <w:t>thout i</w:t>
      </w:r>
      <w:r w:rsidR="014215A9" w:rsidRPr="0AFB550D">
        <w:rPr>
          <w:rFonts w:asciiTheme="majorHAnsi" w:eastAsiaTheme="majorEastAsia" w:hAnsiTheme="majorHAnsi" w:cstheme="majorBidi"/>
        </w:rPr>
        <w:t>llustration</w:t>
      </w:r>
      <w:r w:rsidR="735F9354" w:rsidRPr="0AFB550D">
        <w:rPr>
          <w:rFonts w:asciiTheme="majorHAnsi" w:eastAsiaTheme="majorEastAsia" w:hAnsiTheme="majorHAnsi" w:cstheme="majorBidi"/>
        </w:rPr>
        <w:t>.</w:t>
      </w:r>
    </w:p>
    <w:p w14:paraId="68202B01" w14:textId="3F4EA74C" w:rsidR="735F9354" w:rsidRPr="006F26B7" w:rsidRDefault="735F9354"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Changing the template and the tour look and feel is not</w:t>
      </w:r>
      <w:r w:rsidR="5FE9B7E7" w:rsidRPr="60A8D314">
        <w:rPr>
          <w:rFonts w:asciiTheme="majorHAnsi" w:eastAsiaTheme="majorEastAsia" w:hAnsiTheme="majorHAnsi" w:cstheme="majorBidi"/>
        </w:rPr>
        <w:t xml:space="preserve"> </w:t>
      </w:r>
      <w:r w:rsidRPr="60A8D314">
        <w:rPr>
          <w:rFonts w:asciiTheme="majorHAnsi" w:eastAsiaTheme="majorEastAsia" w:hAnsiTheme="majorHAnsi" w:cstheme="majorBidi"/>
        </w:rPr>
        <w:t>allowed.</w:t>
      </w:r>
    </w:p>
    <w:p w14:paraId="11FA76E7" w14:textId="3BFA9E08" w:rsidR="5FE9B7E7" w:rsidRPr="006F26B7" w:rsidRDefault="735F9354" w:rsidP="006F26B7">
      <w:pPr>
        <w:numPr>
          <w:ilvl w:val="1"/>
          <w:numId w:val="1"/>
        </w:numPr>
        <w:rPr>
          <w:rFonts w:asciiTheme="majorHAnsi" w:eastAsiaTheme="majorEastAsia" w:hAnsiTheme="majorHAnsi" w:cstheme="majorBidi"/>
        </w:rPr>
      </w:pPr>
      <w:r w:rsidRPr="0AFB550D">
        <w:rPr>
          <w:rFonts w:asciiTheme="majorHAnsi" w:eastAsiaTheme="majorEastAsia" w:hAnsiTheme="majorHAnsi" w:cstheme="majorBidi"/>
        </w:rPr>
        <w:t xml:space="preserve">If using the Tour step with </w:t>
      </w:r>
      <w:r w:rsidRPr="0AFB550D">
        <w:rPr>
          <w:rFonts w:asciiTheme="majorHAnsi" w:eastAsiaTheme="majorEastAsia" w:hAnsiTheme="majorHAnsi" w:cstheme="majorBidi"/>
          <w:b/>
          <w:bCs/>
        </w:rPr>
        <w:t>image template</w:t>
      </w:r>
      <w:r w:rsidRPr="0AFB550D">
        <w:rPr>
          <w:rFonts w:asciiTheme="majorHAnsi" w:eastAsiaTheme="majorEastAsia" w:hAnsiTheme="majorHAnsi" w:cstheme="majorBidi"/>
        </w:rPr>
        <w:t xml:space="preserve">, the images allowed are </w:t>
      </w:r>
      <w:r w:rsidR="51EBACB1" w:rsidRPr="0AFB550D">
        <w:rPr>
          <w:rFonts w:asciiTheme="majorHAnsi" w:eastAsiaTheme="majorEastAsia" w:hAnsiTheme="majorHAnsi" w:cstheme="majorBidi"/>
        </w:rPr>
        <w:t xml:space="preserve">Level 3 Light illustrations from the Design system: </w:t>
      </w:r>
      <w:hyperlink r:id="rId32">
        <w:r w:rsidR="51EBACB1" w:rsidRPr="0AFB550D">
          <w:rPr>
            <w:rStyle w:val="Hyperlink"/>
            <w:rFonts w:asciiTheme="majorHAnsi" w:eastAsiaTheme="majorEastAsia" w:hAnsiTheme="majorHAnsi" w:cstheme="majorBidi"/>
          </w:rPr>
          <w:t>https://www.figma.com/design/lQTqPKYHZH5OC0AlmC1xA9/%5BCORE%5D---LIB-Illustrations---all-levels?node-id=142-509&amp;t=nRguKBwoUN9BI9y9-1</w:t>
        </w:r>
      </w:hyperlink>
    </w:p>
    <w:p w14:paraId="39043C33" w14:textId="0B4CDA4D" w:rsidR="4B497B41" w:rsidRPr="006F26B7" w:rsidRDefault="12C49245" w:rsidP="0AFB550D">
      <w:pPr>
        <w:numPr>
          <w:ilvl w:val="2"/>
          <w:numId w:val="1"/>
        </w:numPr>
        <w:rPr>
          <w:rFonts w:asciiTheme="majorHAnsi" w:eastAsiaTheme="majorEastAsia" w:hAnsiTheme="majorHAnsi" w:cstheme="majorBidi"/>
        </w:rPr>
      </w:pPr>
      <w:r w:rsidRPr="0AFB550D">
        <w:rPr>
          <w:rFonts w:asciiTheme="majorHAnsi" w:eastAsiaTheme="majorEastAsia" w:hAnsiTheme="majorHAnsi" w:cstheme="majorBidi"/>
        </w:rPr>
        <w:t>Do not resize the template illustration</w:t>
      </w:r>
      <w:r w:rsidR="2534BFC5" w:rsidRPr="0AFB550D">
        <w:rPr>
          <w:rFonts w:asciiTheme="majorHAnsi" w:eastAsiaTheme="majorEastAsia" w:hAnsiTheme="majorHAnsi" w:cstheme="majorBidi"/>
        </w:rPr>
        <w:t xml:space="preserve"> (120px x 120px).</w:t>
      </w:r>
    </w:p>
    <w:p w14:paraId="4621999C" w14:textId="0258EAB3" w:rsidR="147F57FF" w:rsidRPr="006F26B7" w:rsidRDefault="247A60D9" w:rsidP="006F26B7">
      <w:pPr>
        <w:numPr>
          <w:ilvl w:val="1"/>
          <w:numId w:val="1"/>
        </w:numPr>
        <w:rPr>
          <w:rFonts w:asciiTheme="majorHAnsi" w:eastAsiaTheme="majorEastAsia" w:hAnsiTheme="majorHAnsi" w:cstheme="majorBidi"/>
          <w:b/>
          <w:bCs/>
        </w:rPr>
      </w:pPr>
      <w:r w:rsidRPr="0AFB550D">
        <w:rPr>
          <w:rFonts w:asciiTheme="majorHAnsi" w:eastAsiaTheme="majorEastAsia" w:hAnsiTheme="majorHAnsi" w:cstheme="majorBidi"/>
          <w:b/>
          <w:bCs/>
        </w:rPr>
        <w:t>Content guidlines</w:t>
      </w:r>
      <w:r w:rsidR="2534BFC5" w:rsidRPr="0AFB550D">
        <w:rPr>
          <w:rFonts w:asciiTheme="majorHAnsi" w:eastAsiaTheme="majorEastAsia" w:hAnsiTheme="majorHAnsi" w:cstheme="majorBidi"/>
          <w:b/>
          <w:bCs/>
        </w:rPr>
        <w:t>:</w:t>
      </w:r>
    </w:p>
    <w:p w14:paraId="1780049C" w14:textId="5CEF4D22" w:rsidR="2534BFC5" w:rsidRPr="006F26B7" w:rsidRDefault="2534BFC5"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b/>
          <w:bCs/>
        </w:rPr>
        <w:t>Illustration</w:t>
      </w:r>
      <w:r w:rsidRPr="60A8D314">
        <w:rPr>
          <w:rFonts w:asciiTheme="majorHAnsi" w:eastAsiaTheme="majorEastAsia" w:hAnsiTheme="majorHAnsi" w:cstheme="majorBidi"/>
        </w:rPr>
        <w:t xml:space="preserve"> (</w:t>
      </w:r>
      <w:r w:rsidR="25FE63FD" w:rsidRPr="60A8D314">
        <w:rPr>
          <w:rFonts w:asciiTheme="majorHAnsi" w:eastAsiaTheme="majorEastAsia" w:hAnsiTheme="majorHAnsi" w:cstheme="majorBidi"/>
        </w:rPr>
        <w:t>optional</w:t>
      </w:r>
      <w:r w:rsidRPr="60A8D314">
        <w:rPr>
          <w:rFonts w:asciiTheme="majorHAnsi" w:eastAsiaTheme="majorEastAsia" w:hAnsiTheme="majorHAnsi" w:cstheme="majorBidi"/>
        </w:rPr>
        <w:t>)</w:t>
      </w:r>
    </w:p>
    <w:p w14:paraId="6C00390D" w14:textId="60E2B2C9" w:rsidR="2534BFC5" w:rsidRPr="006F26B7" w:rsidRDefault="2534BFC5" w:rsidP="006F26B7">
      <w:pPr>
        <w:numPr>
          <w:ilvl w:val="2"/>
          <w:numId w:val="1"/>
        </w:numPr>
        <w:rPr>
          <w:rFonts w:asciiTheme="majorHAnsi" w:eastAsiaTheme="majorEastAsia" w:hAnsiTheme="majorHAnsi" w:cstheme="majorBidi"/>
        </w:rPr>
      </w:pPr>
      <w:r w:rsidRPr="0AFB550D">
        <w:rPr>
          <w:rFonts w:asciiTheme="majorHAnsi" w:eastAsiaTheme="majorEastAsia" w:hAnsiTheme="majorHAnsi" w:cstheme="majorBidi"/>
          <w:b/>
          <w:bCs/>
        </w:rPr>
        <w:t xml:space="preserve">Title </w:t>
      </w:r>
      <w:r w:rsidR="7537683F" w:rsidRPr="0AFB550D">
        <w:rPr>
          <w:rFonts w:asciiTheme="majorHAnsi" w:eastAsiaTheme="majorEastAsia" w:hAnsiTheme="majorHAnsi" w:cstheme="majorBidi"/>
          <w:b/>
          <w:bCs/>
        </w:rPr>
        <w:t>(m</w:t>
      </w:r>
      <w:r w:rsidR="69B55349" w:rsidRPr="0AFB550D">
        <w:rPr>
          <w:rFonts w:asciiTheme="majorHAnsi" w:eastAsiaTheme="majorEastAsia" w:hAnsiTheme="majorHAnsi" w:cstheme="majorBidi"/>
          <w:b/>
          <w:bCs/>
        </w:rPr>
        <w:t>ust</w:t>
      </w:r>
      <w:r w:rsidR="7537683F" w:rsidRPr="0AFB550D">
        <w:rPr>
          <w:rFonts w:asciiTheme="majorHAnsi" w:eastAsiaTheme="majorEastAsia" w:hAnsiTheme="majorHAnsi" w:cstheme="majorBidi"/>
          <w:b/>
          <w:bCs/>
        </w:rPr>
        <w:t>)</w:t>
      </w:r>
      <w:r w:rsidR="7537683F" w:rsidRPr="0AFB550D">
        <w:rPr>
          <w:rFonts w:asciiTheme="majorHAnsi" w:eastAsiaTheme="majorEastAsia" w:hAnsiTheme="majorHAnsi" w:cstheme="majorBidi"/>
        </w:rPr>
        <w:t xml:space="preserve"> </w:t>
      </w:r>
      <w:r w:rsidRPr="0AFB550D">
        <w:rPr>
          <w:rFonts w:asciiTheme="majorHAnsi" w:eastAsiaTheme="majorEastAsia" w:hAnsiTheme="majorHAnsi" w:cstheme="majorBidi"/>
        </w:rPr>
        <w:t xml:space="preserve">– </w:t>
      </w:r>
      <w:r w:rsidR="7718D477" w:rsidRPr="0AFB550D">
        <w:rPr>
          <w:rFonts w:asciiTheme="majorHAnsi" w:eastAsiaTheme="majorEastAsia" w:hAnsiTheme="majorHAnsi" w:cstheme="majorBidi"/>
        </w:rPr>
        <w:t>80</w:t>
      </w:r>
      <w:r w:rsidR="007B0151" w:rsidRPr="0AFB550D">
        <w:rPr>
          <w:rFonts w:asciiTheme="majorHAnsi" w:eastAsiaTheme="majorEastAsia" w:hAnsiTheme="majorHAnsi" w:cstheme="majorBidi"/>
        </w:rPr>
        <w:t xml:space="preserve"> characters</w:t>
      </w:r>
      <w:r w:rsidR="0E1955B5" w:rsidRPr="0AFB550D">
        <w:rPr>
          <w:rFonts w:asciiTheme="majorHAnsi" w:eastAsiaTheme="majorEastAsia" w:hAnsiTheme="majorHAnsi" w:cstheme="majorBidi"/>
        </w:rPr>
        <w:t xml:space="preserve"> max</w:t>
      </w:r>
      <w:r w:rsidR="007B0151" w:rsidRPr="0AFB550D">
        <w:rPr>
          <w:rFonts w:asciiTheme="majorHAnsi" w:eastAsiaTheme="majorEastAsia" w:hAnsiTheme="majorHAnsi" w:cstheme="majorBidi"/>
        </w:rPr>
        <w:t>.</w:t>
      </w:r>
    </w:p>
    <w:p w14:paraId="79ACD407" w14:textId="1CA9E136" w:rsidR="2534BFC5" w:rsidRPr="006F26B7" w:rsidRDefault="2534BFC5" w:rsidP="006F26B7">
      <w:pPr>
        <w:numPr>
          <w:ilvl w:val="2"/>
          <w:numId w:val="1"/>
        </w:numPr>
        <w:rPr>
          <w:rFonts w:asciiTheme="majorHAnsi" w:eastAsiaTheme="majorEastAsia" w:hAnsiTheme="majorHAnsi" w:cstheme="majorBidi"/>
        </w:rPr>
      </w:pPr>
      <w:r w:rsidRPr="0AFB550D">
        <w:rPr>
          <w:rFonts w:asciiTheme="majorHAnsi" w:eastAsiaTheme="majorEastAsia" w:hAnsiTheme="majorHAnsi" w:cstheme="majorBidi"/>
          <w:b/>
          <w:bCs/>
        </w:rPr>
        <w:t xml:space="preserve">Text </w:t>
      </w:r>
      <w:r w:rsidR="3B66F06E" w:rsidRPr="0AFB550D">
        <w:rPr>
          <w:rFonts w:asciiTheme="majorHAnsi" w:eastAsiaTheme="majorEastAsia" w:hAnsiTheme="majorHAnsi" w:cstheme="majorBidi"/>
          <w:b/>
          <w:bCs/>
        </w:rPr>
        <w:t>(</w:t>
      </w:r>
      <w:r w:rsidR="0343F592" w:rsidRPr="0AFB550D">
        <w:rPr>
          <w:rFonts w:asciiTheme="majorHAnsi" w:eastAsiaTheme="majorEastAsia" w:hAnsiTheme="majorHAnsi" w:cstheme="majorBidi"/>
          <w:b/>
          <w:bCs/>
        </w:rPr>
        <w:t>must</w:t>
      </w:r>
      <w:r w:rsidR="3B66F06E" w:rsidRPr="0AFB550D">
        <w:rPr>
          <w:rFonts w:asciiTheme="majorHAnsi" w:eastAsiaTheme="majorEastAsia" w:hAnsiTheme="majorHAnsi" w:cstheme="majorBidi"/>
          <w:b/>
          <w:bCs/>
        </w:rPr>
        <w:t>)</w:t>
      </w:r>
      <w:r w:rsidR="3B66F06E" w:rsidRPr="0AFB550D">
        <w:rPr>
          <w:rFonts w:asciiTheme="majorHAnsi" w:eastAsiaTheme="majorEastAsia" w:hAnsiTheme="majorHAnsi" w:cstheme="majorBidi"/>
        </w:rPr>
        <w:t xml:space="preserve"> </w:t>
      </w:r>
      <w:r w:rsidRPr="0AFB550D">
        <w:rPr>
          <w:rFonts w:asciiTheme="majorHAnsi" w:eastAsiaTheme="majorEastAsia" w:hAnsiTheme="majorHAnsi" w:cstheme="majorBidi"/>
        </w:rPr>
        <w:t>-</w:t>
      </w:r>
      <w:r w:rsidR="007B0151" w:rsidRPr="0AFB550D">
        <w:rPr>
          <w:rFonts w:asciiTheme="majorHAnsi" w:eastAsiaTheme="majorEastAsia" w:hAnsiTheme="majorHAnsi" w:cstheme="majorBidi"/>
        </w:rPr>
        <w:t xml:space="preserve">– </w:t>
      </w:r>
      <w:r w:rsidR="5F3561DE" w:rsidRPr="0AFB550D">
        <w:rPr>
          <w:rFonts w:asciiTheme="majorHAnsi" w:eastAsiaTheme="majorEastAsia" w:hAnsiTheme="majorHAnsi" w:cstheme="majorBidi"/>
        </w:rPr>
        <w:t>150</w:t>
      </w:r>
      <w:r w:rsidR="007B0151" w:rsidRPr="0AFB550D">
        <w:rPr>
          <w:rFonts w:asciiTheme="majorHAnsi" w:eastAsiaTheme="majorEastAsia" w:hAnsiTheme="majorHAnsi" w:cstheme="majorBidi"/>
        </w:rPr>
        <w:t xml:space="preserve"> characters</w:t>
      </w:r>
      <w:r w:rsidR="574A7010" w:rsidRPr="0AFB550D">
        <w:rPr>
          <w:rFonts w:asciiTheme="majorHAnsi" w:eastAsiaTheme="majorEastAsia" w:hAnsiTheme="majorHAnsi" w:cstheme="majorBidi"/>
        </w:rPr>
        <w:t xml:space="preserve"> max</w:t>
      </w:r>
      <w:r w:rsidR="007B0151" w:rsidRPr="0AFB550D">
        <w:rPr>
          <w:rFonts w:asciiTheme="majorHAnsi" w:eastAsiaTheme="majorEastAsia" w:hAnsiTheme="majorHAnsi" w:cstheme="majorBidi"/>
        </w:rPr>
        <w:t>.</w:t>
      </w:r>
    </w:p>
    <w:p w14:paraId="5D01E8EE" w14:textId="65747782" w:rsidR="2534BFC5" w:rsidRPr="006F26B7" w:rsidRDefault="2534BFC5" w:rsidP="563D94DA">
      <w:pPr>
        <w:numPr>
          <w:ilvl w:val="2"/>
          <w:numId w:val="1"/>
        </w:numPr>
        <w:rPr>
          <w:rFonts w:asciiTheme="majorHAnsi" w:eastAsiaTheme="majorEastAsia" w:hAnsiTheme="majorHAnsi" w:cstheme="majorBidi"/>
        </w:rPr>
      </w:pPr>
      <w:r w:rsidRPr="563D94DA">
        <w:rPr>
          <w:rFonts w:asciiTheme="majorHAnsi" w:eastAsiaTheme="majorEastAsia" w:hAnsiTheme="majorHAnsi" w:cstheme="majorBidi"/>
          <w:b/>
          <w:bCs/>
        </w:rPr>
        <w:t>CTA</w:t>
      </w:r>
      <w:r w:rsidRPr="563D94DA">
        <w:rPr>
          <w:rFonts w:asciiTheme="majorHAnsi" w:eastAsiaTheme="majorEastAsia" w:hAnsiTheme="majorHAnsi" w:cstheme="majorBidi"/>
        </w:rPr>
        <w:t xml:space="preserve"> </w:t>
      </w:r>
      <w:r w:rsidR="7C22D7E2" w:rsidRPr="563D94DA">
        <w:rPr>
          <w:rFonts w:asciiTheme="majorHAnsi" w:eastAsiaTheme="majorEastAsia" w:hAnsiTheme="majorHAnsi" w:cstheme="majorBidi"/>
        </w:rPr>
        <w:t>(</w:t>
      </w:r>
      <w:r w:rsidR="47869BB0" w:rsidRPr="563D94DA">
        <w:rPr>
          <w:rFonts w:asciiTheme="majorHAnsi" w:eastAsiaTheme="majorEastAsia" w:hAnsiTheme="majorHAnsi" w:cstheme="majorBidi"/>
        </w:rPr>
        <w:t>must</w:t>
      </w:r>
      <w:r w:rsidR="7C22D7E2" w:rsidRPr="563D94DA">
        <w:rPr>
          <w:rFonts w:asciiTheme="majorHAnsi" w:eastAsiaTheme="majorEastAsia" w:hAnsiTheme="majorHAnsi" w:cstheme="majorBidi"/>
        </w:rPr>
        <w:t>)</w:t>
      </w:r>
      <w:r w:rsidRPr="563D94DA">
        <w:rPr>
          <w:rFonts w:asciiTheme="majorHAnsi" w:eastAsiaTheme="majorEastAsia" w:hAnsiTheme="majorHAnsi" w:cstheme="majorBidi"/>
        </w:rPr>
        <w:t xml:space="preserve"> – primary button with label “Next” when the tour has more than 1 step / “Got it” when the tour has 1 step or this is the final tour step</w:t>
      </w:r>
      <w:r w:rsidR="007B0151" w:rsidRPr="563D94DA">
        <w:rPr>
          <w:rFonts w:asciiTheme="majorHAnsi" w:eastAsiaTheme="majorEastAsia" w:hAnsiTheme="majorHAnsi" w:cstheme="majorBidi"/>
        </w:rPr>
        <w:t>. No other options are allowed.</w:t>
      </w:r>
    </w:p>
    <w:p w14:paraId="789E367C" w14:textId="191CA2AE" w:rsidR="30D94884" w:rsidRDefault="30D94884" w:rsidP="563D94DA">
      <w:pPr>
        <w:numPr>
          <w:ilvl w:val="2"/>
          <w:numId w:val="1"/>
        </w:numPr>
        <w:rPr>
          <w:rFonts w:asciiTheme="majorHAnsi" w:eastAsiaTheme="majorEastAsia" w:hAnsiTheme="majorHAnsi" w:cstheme="majorBidi"/>
        </w:rPr>
      </w:pPr>
      <w:r w:rsidRPr="563D94DA">
        <w:rPr>
          <w:rFonts w:asciiTheme="majorHAnsi" w:eastAsiaTheme="majorEastAsia" w:hAnsiTheme="majorHAnsi" w:cstheme="majorBidi"/>
        </w:rPr>
        <w:t>Dismiss button (x) - mandatory</w:t>
      </w:r>
    </w:p>
    <w:p w14:paraId="5844E7B9" w14:textId="6560DEAA" w:rsidR="5AD7456D" w:rsidRPr="006F26B7" w:rsidRDefault="06C0B41C" w:rsidP="0AFB550D">
      <w:pPr>
        <w:numPr>
          <w:ilvl w:val="1"/>
          <w:numId w:val="1"/>
        </w:numPr>
        <w:rPr>
          <w:rFonts w:asciiTheme="majorHAnsi" w:eastAsiaTheme="majorEastAsia" w:hAnsiTheme="majorHAnsi" w:cstheme="majorBidi"/>
        </w:rPr>
      </w:pPr>
      <w:r w:rsidRPr="0AFB550D">
        <w:rPr>
          <w:rFonts w:asciiTheme="majorHAnsi" w:eastAsiaTheme="majorEastAsia" w:hAnsiTheme="majorHAnsi" w:cstheme="majorBidi"/>
        </w:rPr>
        <w:t>If the tour has m</w:t>
      </w:r>
      <w:r w:rsidR="387549B0" w:rsidRPr="0AFB550D">
        <w:rPr>
          <w:rFonts w:asciiTheme="majorHAnsi" w:eastAsiaTheme="majorEastAsia" w:hAnsiTheme="majorHAnsi" w:cstheme="majorBidi"/>
        </w:rPr>
        <w:t>ultiple steps:</w:t>
      </w:r>
    </w:p>
    <w:p w14:paraId="51D5FEEE" w14:textId="3B6CFCFA" w:rsidR="5AD7456D" w:rsidRPr="006F26B7" w:rsidRDefault="387549B0" w:rsidP="0AFB550D">
      <w:pPr>
        <w:numPr>
          <w:ilvl w:val="2"/>
          <w:numId w:val="1"/>
        </w:numPr>
        <w:rPr>
          <w:rFonts w:asciiTheme="majorHAnsi" w:eastAsiaTheme="majorEastAsia" w:hAnsiTheme="majorHAnsi" w:cstheme="majorBidi"/>
        </w:rPr>
      </w:pPr>
      <w:r w:rsidRPr="563D94DA">
        <w:rPr>
          <w:rFonts w:asciiTheme="majorHAnsi" w:eastAsiaTheme="majorEastAsia" w:hAnsiTheme="majorHAnsi" w:cstheme="majorBidi"/>
        </w:rPr>
        <w:t xml:space="preserve">You must </w:t>
      </w:r>
      <w:r w:rsidR="06C0B41C" w:rsidRPr="563D94DA">
        <w:rPr>
          <w:rFonts w:asciiTheme="majorHAnsi" w:eastAsiaTheme="majorEastAsia" w:hAnsiTheme="majorHAnsi" w:cstheme="majorBidi"/>
        </w:rPr>
        <w:t xml:space="preserve">display </w:t>
      </w:r>
      <w:r w:rsidR="5AD7456D" w:rsidRPr="563D94DA">
        <w:rPr>
          <w:rFonts w:asciiTheme="majorHAnsi" w:eastAsiaTheme="majorEastAsia" w:hAnsiTheme="majorHAnsi" w:cstheme="majorBidi"/>
        </w:rPr>
        <w:t xml:space="preserve">the </w:t>
      </w:r>
      <w:r w:rsidR="616562C4" w:rsidRPr="563D94DA">
        <w:rPr>
          <w:rFonts w:asciiTheme="majorHAnsi" w:eastAsiaTheme="majorEastAsia" w:hAnsiTheme="majorHAnsi" w:cstheme="majorBidi"/>
        </w:rPr>
        <w:t>step number out of the total</w:t>
      </w:r>
    </w:p>
    <w:p w14:paraId="2F4515FE" w14:textId="6BD8D62E" w:rsidR="00C85B2F" w:rsidRPr="006F26B7" w:rsidRDefault="00DE116F" w:rsidP="006F26B7">
      <w:pPr>
        <w:numPr>
          <w:ilvl w:val="0"/>
          <w:numId w:val="1"/>
        </w:numPr>
        <w:rPr>
          <w:rFonts w:asciiTheme="majorHAnsi" w:eastAsiaTheme="majorEastAsia" w:hAnsiTheme="majorHAnsi" w:cstheme="majorBidi"/>
        </w:rPr>
      </w:pPr>
      <w:r w:rsidRPr="60A8D314">
        <w:rPr>
          <w:rFonts w:asciiTheme="majorHAnsi" w:eastAsiaTheme="majorEastAsia" w:hAnsiTheme="majorHAnsi" w:cstheme="majorBidi"/>
          <w:b/>
          <w:bCs/>
        </w:rPr>
        <w:t>Accessibility requirements</w:t>
      </w:r>
      <w:r w:rsidR="00D72BCE" w:rsidRPr="60A8D314">
        <w:rPr>
          <w:rFonts w:asciiTheme="majorHAnsi" w:eastAsiaTheme="majorEastAsia" w:hAnsiTheme="majorHAnsi" w:cstheme="majorBidi"/>
          <w:b/>
          <w:bCs/>
        </w:rPr>
        <w:t xml:space="preserve"> - </w:t>
      </w:r>
      <w:r w:rsidR="2FC1E0A2" w:rsidRPr="60A8D314">
        <w:rPr>
          <w:rFonts w:asciiTheme="majorHAnsi" w:eastAsiaTheme="majorEastAsia" w:hAnsiTheme="majorHAnsi" w:cstheme="majorBidi"/>
        </w:rPr>
        <w:t>The template created in UserPilot by the design team meets accessibility requirements.</w:t>
      </w:r>
      <w:r>
        <w:br/>
      </w:r>
    </w:p>
    <w:p w14:paraId="5390FCA9" w14:textId="0CC6D98B" w:rsidR="3314E5F2" w:rsidRPr="006F26B7" w:rsidRDefault="3314E5F2" w:rsidP="006F26B7">
      <w:pPr>
        <w:rPr>
          <w:rFonts w:asciiTheme="majorHAnsi" w:eastAsiaTheme="majorEastAsia" w:hAnsiTheme="majorHAnsi" w:cstheme="majorBidi"/>
          <w:b/>
          <w:bCs/>
        </w:rPr>
      </w:pPr>
    </w:p>
    <w:p w14:paraId="4E8CE1AB" w14:textId="2F2953EA" w:rsidR="0EBBC27E" w:rsidRPr="006F26B7" w:rsidRDefault="0EBBC27E" w:rsidP="006F26B7">
      <w:pPr>
        <w:rPr>
          <w:rFonts w:asciiTheme="majorHAnsi" w:eastAsiaTheme="majorEastAsia" w:hAnsiTheme="majorHAnsi" w:cstheme="majorBidi"/>
          <w:b/>
          <w:bCs/>
        </w:rPr>
      </w:pPr>
    </w:p>
    <w:p w14:paraId="25122A3D" w14:textId="77777777" w:rsidR="0058211C" w:rsidRPr="006F26B7" w:rsidRDefault="0058211C" w:rsidP="006F26B7">
      <w:pPr>
        <w:rPr>
          <w:rFonts w:asciiTheme="majorHAnsi" w:eastAsiaTheme="majorEastAsia" w:hAnsiTheme="majorHAnsi" w:cstheme="majorBidi"/>
          <w:color w:val="2F5496" w:themeColor="accent1" w:themeShade="BF"/>
          <w:sz w:val="32"/>
          <w:szCs w:val="32"/>
          <w:highlight w:val="yellow"/>
        </w:rPr>
      </w:pPr>
      <w:r w:rsidRPr="60A8D314">
        <w:rPr>
          <w:rFonts w:asciiTheme="majorHAnsi" w:eastAsiaTheme="majorEastAsia" w:hAnsiTheme="majorHAnsi" w:cstheme="majorBidi"/>
          <w:highlight w:val="yellow"/>
        </w:rPr>
        <w:br w:type="page"/>
      </w:r>
    </w:p>
    <w:p w14:paraId="395DC10D" w14:textId="5E125440" w:rsidR="6A000883" w:rsidRPr="006F26B7" w:rsidRDefault="6A000883" w:rsidP="563D94DA">
      <w:pPr>
        <w:pStyle w:val="Heading1"/>
        <w:spacing w:before="0"/>
      </w:pPr>
      <w:bookmarkStart w:id="29" w:name="_Toc200279526"/>
      <w:r w:rsidRPr="563D94DA">
        <w:lastRenderedPageBreak/>
        <w:t>Banners Policy</w:t>
      </w:r>
      <w:bookmarkEnd w:id="29"/>
    </w:p>
    <w:p w14:paraId="583E9C56" w14:textId="62F6D517" w:rsidR="0EBBC27E" w:rsidRPr="006F26B7" w:rsidRDefault="0EBBC27E" w:rsidP="006F26B7">
      <w:pPr>
        <w:rPr>
          <w:rFonts w:asciiTheme="majorHAnsi" w:eastAsiaTheme="majorEastAsia" w:hAnsiTheme="majorHAnsi" w:cstheme="majorBidi"/>
        </w:rPr>
      </w:pPr>
    </w:p>
    <w:p w14:paraId="2F613F89" w14:textId="6DC1F827" w:rsidR="6A000883" w:rsidRPr="006F26B7" w:rsidRDefault="6A000883"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Date:</w:t>
      </w:r>
      <w:r w:rsidRPr="60A8D314">
        <w:rPr>
          <w:rFonts w:asciiTheme="majorHAnsi" w:eastAsiaTheme="majorEastAsia" w:hAnsiTheme="majorHAnsi" w:cstheme="majorBidi"/>
        </w:rPr>
        <w:t xml:space="preserve"> </w:t>
      </w:r>
      <w:r w:rsidR="093E99BA" w:rsidRPr="60A8D314">
        <w:rPr>
          <w:rFonts w:asciiTheme="majorHAnsi" w:eastAsiaTheme="majorEastAsia" w:hAnsiTheme="majorHAnsi" w:cstheme="majorBidi"/>
        </w:rPr>
        <w:t>January 2025</w:t>
      </w:r>
    </w:p>
    <w:p w14:paraId="00D6A735" w14:textId="452C7BBF" w:rsidR="6A000883" w:rsidRPr="006F26B7" w:rsidRDefault="6A000883"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p>
    <w:p w14:paraId="1D9AD716" w14:textId="14F155EA" w:rsidR="6A000883" w:rsidRPr="006F26B7" w:rsidRDefault="6A000883"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r w:rsidRPr="60A8D314">
        <w:rPr>
          <w:rFonts w:asciiTheme="majorHAnsi" w:eastAsiaTheme="majorEastAsia" w:hAnsiTheme="majorHAnsi" w:cstheme="majorBidi"/>
        </w:rPr>
        <w:t xml:space="preserve"> </w:t>
      </w:r>
    </w:p>
    <w:p w14:paraId="498353EF" w14:textId="7DC64276" w:rsidR="395F2371" w:rsidRPr="006F26B7" w:rsidRDefault="7F903152"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No (Currently not planned – Jan 2025 – intended to purchase UserPilot)</w:t>
      </w:r>
    </w:p>
    <w:p w14:paraId="3499F8AB" w14:textId="7F47F3AB" w:rsidR="395F2371" w:rsidRPr="006F26B7" w:rsidRDefault="395F2371" w:rsidP="006F26B7">
      <w:pPr>
        <w:rPr>
          <w:rFonts w:asciiTheme="majorHAnsi" w:eastAsiaTheme="majorEastAsia" w:hAnsiTheme="majorHAnsi" w:cstheme="majorBidi"/>
        </w:rPr>
      </w:pPr>
    </w:p>
    <w:p w14:paraId="4D63DCFD" w14:textId="77777777" w:rsidR="00A1410B" w:rsidRPr="006F26B7" w:rsidRDefault="00A1410B" w:rsidP="006F26B7">
      <w:pPr>
        <w:rPr>
          <w:rFonts w:asciiTheme="majorHAnsi" w:eastAsiaTheme="majorEastAsia" w:hAnsiTheme="majorHAnsi" w:cstheme="majorBidi"/>
        </w:rPr>
      </w:pPr>
    </w:p>
    <w:p w14:paraId="289670F2" w14:textId="77777777" w:rsidR="00A1410B" w:rsidRPr="006F26B7" w:rsidRDefault="00A1410B" w:rsidP="006F26B7">
      <w:pPr>
        <w:rPr>
          <w:rFonts w:asciiTheme="majorHAnsi" w:eastAsiaTheme="majorEastAsia" w:hAnsiTheme="majorHAnsi" w:cstheme="majorBidi"/>
        </w:rPr>
      </w:pPr>
    </w:p>
    <w:p w14:paraId="77B09BCA" w14:textId="1FE515B7" w:rsidR="00A1410B" w:rsidRPr="006F26B7" w:rsidRDefault="00A1410B" w:rsidP="006F26B7">
      <w:pPr>
        <w:rPr>
          <w:rFonts w:asciiTheme="majorHAnsi" w:eastAsiaTheme="majorEastAsia" w:hAnsiTheme="majorHAnsi" w:cstheme="majorBidi"/>
        </w:rPr>
      </w:pPr>
      <w:r w:rsidRPr="60A8D314">
        <w:rPr>
          <w:rFonts w:asciiTheme="majorHAnsi" w:eastAsiaTheme="majorEastAsia" w:hAnsiTheme="majorHAnsi" w:cstheme="majorBidi"/>
          <w:b/>
          <w:bCs/>
        </w:rPr>
        <w:t>High-level description of product:</w:t>
      </w:r>
      <w:r w:rsidR="09CEB2E2">
        <w:rPr>
          <w:noProof/>
        </w:rPr>
        <w:drawing>
          <wp:inline distT="0" distB="0" distL="0" distR="0" wp14:anchorId="02C4463E" wp14:editId="06006AF3">
            <wp:extent cx="4838700" cy="659118"/>
            <wp:effectExtent l="0" t="0" r="0" b="0"/>
            <wp:docPr id="861583595" name="Picture 86158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583595"/>
                    <pic:cNvPicPr/>
                  </pic:nvPicPr>
                  <pic:blipFill>
                    <a:blip r:embed="rId33">
                      <a:extLst>
                        <a:ext uri="{28A0092B-C50C-407E-A947-70E740481C1C}">
                          <a14:useLocalDpi xmlns:a14="http://schemas.microsoft.com/office/drawing/2010/main" val="0"/>
                        </a:ext>
                      </a:extLst>
                    </a:blip>
                    <a:stretch>
                      <a:fillRect/>
                    </a:stretch>
                  </pic:blipFill>
                  <pic:spPr>
                    <a:xfrm>
                      <a:off x="0" y="0"/>
                      <a:ext cx="4838700" cy="659118"/>
                    </a:xfrm>
                    <a:prstGeom prst="rect">
                      <a:avLst/>
                    </a:prstGeom>
                  </pic:spPr>
                </pic:pic>
              </a:graphicData>
            </a:graphic>
          </wp:inline>
        </w:drawing>
      </w:r>
    </w:p>
    <w:p w14:paraId="4D559E1A" w14:textId="5636760C" w:rsidR="00A1410B" w:rsidRPr="006F26B7" w:rsidRDefault="0F6BAD93" w:rsidP="006F26B7">
      <w:pPr>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The Banner system is a communication tool designed to enhance user engagement by promoting cross-sell, upsell opportunities, and new capabilities available within the platform. It serves as a dynamic medium to deliver actionable, relevant, and targeted messages to users based on their eligibility and activity. By providing clear, measurable calls to action, banners drive awareness and adoption of key features, ensuring users are informed and empowered to take advantage of Payoneer’s offerings.</w:t>
      </w:r>
    </w:p>
    <w:p w14:paraId="689F1FBD" w14:textId="77777777" w:rsidR="00A1410B" w:rsidRPr="006F26B7" w:rsidRDefault="00A1410B" w:rsidP="006F26B7">
      <w:pPr>
        <w:rPr>
          <w:rFonts w:asciiTheme="majorHAnsi" w:eastAsiaTheme="majorEastAsia" w:hAnsiTheme="majorHAnsi" w:cstheme="majorBidi"/>
          <w:color w:val="FF0000"/>
        </w:rPr>
      </w:pPr>
    </w:p>
    <w:p w14:paraId="3B917CC3" w14:textId="77777777" w:rsidR="00A1410B" w:rsidRPr="006F26B7" w:rsidRDefault="00A1410B" w:rsidP="006F26B7">
      <w:pPr>
        <w:rPr>
          <w:rFonts w:asciiTheme="majorHAnsi" w:eastAsiaTheme="majorEastAsia" w:hAnsiTheme="majorHAnsi" w:cstheme="majorBidi"/>
          <w:color w:val="FF0000"/>
        </w:rPr>
      </w:pPr>
    </w:p>
    <w:p w14:paraId="576C1C48" w14:textId="77777777" w:rsidR="00A1410B" w:rsidRPr="006F26B7" w:rsidRDefault="00A1410B"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product capabilities:</w:t>
      </w:r>
    </w:p>
    <w:p w14:paraId="6814DDE3" w14:textId="7BE034DC" w:rsidR="0EBBC27E" w:rsidRPr="006F26B7" w:rsidRDefault="0EBBC27E" w:rsidP="006F26B7">
      <w:pPr>
        <w:rPr>
          <w:rFonts w:asciiTheme="majorHAnsi" w:eastAsiaTheme="majorEastAsia" w:hAnsiTheme="majorHAnsi" w:cstheme="majorBidi"/>
          <w:rtl/>
        </w:rPr>
      </w:pPr>
    </w:p>
    <w:p w14:paraId="2072AC45" w14:textId="4A8EDDEB" w:rsidR="6A000883" w:rsidRPr="006F26B7" w:rsidRDefault="0F961652" w:rsidP="006F26B7">
      <w:pPr>
        <w:rPr>
          <w:rFonts w:asciiTheme="majorHAnsi" w:eastAsiaTheme="majorEastAsia" w:hAnsiTheme="majorHAnsi" w:cstheme="majorBidi"/>
          <w:b/>
          <w:bCs/>
        </w:rPr>
      </w:pPr>
      <w:r w:rsidRPr="60A8D314">
        <w:rPr>
          <w:rFonts w:asciiTheme="majorHAnsi" w:eastAsiaTheme="majorEastAsia" w:hAnsiTheme="majorHAnsi" w:cstheme="majorBidi"/>
          <w:color w:val="000000" w:themeColor="text1"/>
        </w:rPr>
        <w:t xml:space="preserve">Banners support advanced audience segmentation, allowing for precise targeting based on user attributes such as account type, region, and activity. They include mandatory Call-to-Action (CTA) buttons to enable immediate user adoption and track key metrics like clicks and adoption rates. Banners are limited to one per page but can span multiple pages within an account, and they automatically disappear after user interaction, expiration, or three login sessions without engagement. Lifecycle management features include expiration dates, cool-off periods, and reminders to ensure timely and effective messaging. </w:t>
      </w:r>
    </w:p>
    <w:p w14:paraId="16CED925" w14:textId="4BAB1F12" w:rsidR="6A000883" w:rsidRPr="006F26B7" w:rsidRDefault="6A000883" w:rsidP="006F26B7">
      <w:pPr>
        <w:rPr>
          <w:rFonts w:asciiTheme="majorHAnsi" w:eastAsiaTheme="majorEastAsia" w:hAnsiTheme="majorHAnsi" w:cstheme="majorBidi"/>
          <w:b/>
          <w:bCs/>
        </w:rPr>
      </w:pPr>
    </w:p>
    <w:p w14:paraId="69A91322" w14:textId="1F7373B4" w:rsidR="6A000883" w:rsidRPr="006F26B7" w:rsidRDefault="6A000883"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47F499A6" w14:textId="3805786C" w:rsidR="6A000883" w:rsidRPr="006F26B7" w:rsidRDefault="6A000883"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2CF50386" w14:textId="30B6E142" w:rsidR="25227BBB" w:rsidRPr="006F26B7" w:rsidRDefault="5EDED9ED" w:rsidP="006F26B7">
      <w:pPr>
        <w:pStyle w:val="ListParagraph"/>
        <w:numPr>
          <w:ilvl w:val="0"/>
          <w:numId w:val="15"/>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 xml:space="preserve">CTA click </w:t>
      </w:r>
    </w:p>
    <w:p w14:paraId="55854993" w14:textId="2056A72B" w:rsidR="5EDED9ED" w:rsidRPr="006F26B7" w:rsidRDefault="5EDED9ED" w:rsidP="006F26B7">
      <w:pPr>
        <w:pStyle w:val="ListParagraph"/>
        <w:numPr>
          <w:ilvl w:val="0"/>
          <w:numId w:val="15"/>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 xml:space="preserve">Adoption start of funnel </w:t>
      </w:r>
    </w:p>
    <w:p w14:paraId="78B38AD1" w14:textId="50B3C918" w:rsidR="75AC3C56" w:rsidRPr="006F26B7" w:rsidRDefault="5EDED9ED" w:rsidP="006F26B7">
      <w:pPr>
        <w:pStyle w:val="ListParagraph"/>
        <w:numPr>
          <w:ilvl w:val="0"/>
          <w:numId w:val="15"/>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Adoption (complete)</w:t>
      </w:r>
    </w:p>
    <w:p w14:paraId="24C08B70" w14:textId="29068041" w:rsidR="6A000883" w:rsidRPr="006F26B7" w:rsidRDefault="6A000883"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Approval process - Who can define communication, must sign-off &amp; does testing</w:t>
      </w:r>
    </w:p>
    <w:p w14:paraId="5B179954" w14:textId="78C84D61" w:rsidR="6A000883" w:rsidRPr="003E5B3C" w:rsidRDefault="00E40C4D" w:rsidP="006F26B7">
      <w:pPr>
        <w:pStyle w:val="ListParagraph"/>
        <w:rPr>
          <w:rFonts w:asciiTheme="majorHAnsi" w:eastAsiaTheme="majorEastAsia" w:hAnsiTheme="majorHAnsi" w:cstheme="majorBidi"/>
          <w:color w:val="FF0000"/>
        </w:rPr>
      </w:pPr>
      <w:r w:rsidRPr="60A8D314">
        <w:rPr>
          <w:rFonts w:asciiTheme="majorHAnsi" w:eastAsiaTheme="majorEastAsia" w:hAnsiTheme="majorHAnsi" w:cstheme="majorBidi"/>
          <w:b/>
          <w:bCs/>
          <w:color w:val="000000" w:themeColor="text1"/>
        </w:rPr>
        <w:t xml:space="preserve">1. </w:t>
      </w:r>
      <w:r w:rsidR="6A000883" w:rsidRPr="60A8D314">
        <w:rPr>
          <w:rFonts w:asciiTheme="majorHAnsi" w:eastAsiaTheme="majorEastAsia" w:hAnsiTheme="majorHAnsi" w:cstheme="majorBidi"/>
          <w:b/>
          <w:bCs/>
          <w:color w:val="000000" w:themeColor="text1"/>
        </w:rPr>
        <w:t>High-level process (draft):</w:t>
      </w:r>
      <w:r w:rsidR="0033366F" w:rsidRPr="60A8D314">
        <w:rPr>
          <w:rFonts w:asciiTheme="majorHAnsi" w:eastAsiaTheme="majorEastAsia" w:hAnsiTheme="majorHAnsi" w:cstheme="majorBidi"/>
          <w:b/>
          <w:bCs/>
          <w:color w:val="000000" w:themeColor="text1"/>
        </w:rPr>
        <w:t xml:space="preserve"> </w:t>
      </w:r>
      <w:r w:rsidR="0033366F" w:rsidRPr="60A8D314">
        <w:rPr>
          <w:rFonts w:asciiTheme="majorHAnsi" w:eastAsiaTheme="majorEastAsia" w:hAnsiTheme="majorHAnsi" w:cstheme="majorBidi"/>
          <w:b/>
          <w:bCs/>
          <w:color w:val="FF0000"/>
        </w:rPr>
        <w:t xml:space="preserve">Do we want </w:t>
      </w:r>
      <w:r w:rsidR="001F6B6C" w:rsidRPr="60A8D314">
        <w:rPr>
          <w:rFonts w:asciiTheme="majorHAnsi" w:eastAsiaTheme="majorEastAsia" w:hAnsiTheme="majorHAnsi" w:cstheme="majorBidi"/>
          <w:b/>
          <w:bCs/>
          <w:color w:val="FF0000"/>
        </w:rPr>
        <w:t xml:space="preserve">someone to orchestrate </w:t>
      </w:r>
      <w:r w:rsidR="005A3F1F" w:rsidRPr="60A8D314">
        <w:rPr>
          <w:rFonts w:asciiTheme="majorHAnsi" w:eastAsiaTheme="majorEastAsia" w:hAnsiTheme="majorHAnsi" w:cstheme="majorBidi"/>
          <w:b/>
          <w:bCs/>
          <w:color w:val="FF0000"/>
        </w:rPr>
        <w:t xml:space="preserve">upsell/cross-sell </w:t>
      </w:r>
      <w:r w:rsidR="003E5B3C" w:rsidRPr="60A8D314">
        <w:rPr>
          <w:rFonts w:asciiTheme="majorHAnsi" w:eastAsiaTheme="majorEastAsia" w:hAnsiTheme="majorHAnsi" w:cstheme="majorBidi"/>
          <w:b/>
          <w:bCs/>
          <w:color w:val="FF0000"/>
        </w:rPr>
        <w:t>across the company?</w:t>
      </w:r>
    </w:p>
    <w:p w14:paraId="76B29C69" w14:textId="6D220FC4" w:rsidR="6A000883" w:rsidRPr="006F26B7" w:rsidRDefault="6A000883" w:rsidP="006F26B7">
      <w:pPr>
        <w:numPr>
          <w:ilvl w:val="1"/>
          <w:numId w:val="7"/>
        </w:numPr>
        <w:tabs>
          <w:tab w:val="clear" w:pos="1440"/>
          <w:tab w:val="num" w:pos="2160"/>
        </w:tabs>
        <w:ind w:left="1800"/>
        <w:rPr>
          <w:rFonts w:asciiTheme="majorHAnsi" w:eastAsiaTheme="majorEastAsia" w:hAnsiTheme="majorHAnsi" w:cstheme="majorBidi"/>
          <w:color w:val="000000" w:themeColor="text1"/>
        </w:rPr>
      </w:pPr>
      <w:r w:rsidRPr="60A8D314">
        <w:rPr>
          <w:rFonts w:asciiTheme="majorHAnsi" w:eastAsiaTheme="majorEastAsia" w:hAnsiTheme="majorHAnsi" w:cstheme="majorBidi"/>
          <w:b/>
          <w:bCs/>
          <w:color w:val="000000" w:themeColor="text1"/>
        </w:rPr>
        <w:t>Product</w:t>
      </w:r>
      <w:r w:rsidRPr="60A8D314">
        <w:rPr>
          <w:rFonts w:asciiTheme="majorHAnsi" w:eastAsiaTheme="majorEastAsia" w:hAnsiTheme="majorHAnsi" w:cstheme="majorBidi"/>
          <w:color w:val="000000" w:themeColor="text1"/>
        </w:rPr>
        <w:t xml:space="preserve"> originates with the request</w:t>
      </w:r>
    </w:p>
    <w:p w14:paraId="6D9382CD" w14:textId="40EA4A2E" w:rsidR="6A000883" w:rsidRPr="006F26B7" w:rsidRDefault="6A000883" w:rsidP="006F26B7">
      <w:pPr>
        <w:numPr>
          <w:ilvl w:val="1"/>
          <w:numId w:val="7"/>
        </w:numPr>
        <w:tabs>
          <w:tab w:val="clear" w:pos="1440"/>
          <w:tab w:val="num" w:pos="2160"/>
        </w:tabs>
        <w:ind w:left="1800"/>
        <w:rPr>
          <w:rFonts w:asciiTheme="majorHAnsi" w:eastAsiaTheme="majorEastAsia" w:hAnsiTheme="majorHAnsi" w:cstheme="majorBidi"/>
          <w:color w:val="000000" w:themeColor="text1"/>
        </w:rPr>
      </w:pPr>
      <w:r w:rsidRPr="60A8D314">
        <w:rPr>
          <w:rFonts w:asciiTheme="majorHAnsi" w:eastAsiaTheme="majorEastAsia" w:hAnsiTheme="majorHAnsi" w:cstheme="majorBidi"/>
          <w:b/>
          <w:bCs/>
          <w:color w:val="000000" w:themeColor="text1"/>
        </w:rPr>
        <w:t xml:space="preserve">Marketing </w:t>
      </w:r>
      <w:r w:rsidRPr="60A8D314">
        <w:rPr>
          <w:rFonts w:asciiTheme="majorHAnsi" w:eastAsiaTheme="majorEastAsia" w:hAnsiTheme="majorHAnsi" w:cstheme="majorBidi"/>
          <w:color w:val="000000" w:themeColor="text1"/>
        </w:rPr>
        <w:t>implements it according to pre-defined governance &amp; policy (&amp; design)</w:t>
      </w:r>
    </w:p>
    <w:p w14:paraId="4714D859" w14:textId="3606AFC4" w:rsidR="6A000883" w:rsidRPr="006F26B7" w:rsidRDefault="6A000883" w:rsidP="006F26B7">
      <w:pPr>
        <w:numPr>
          <w:ilvl w:val="1"/>
          <w:numId w:val="7"/>
        </w:numPr>
        <w:tabs>
          <w:tab w:val="clear" w:pos="1440"/>
          <w:tab w:val="num" w:pos="2160"/>
        </w:tabs>
        <w:ind w:left="1800"/>
        <w:rPr>
          <w:rFonts w:asciiTheme="majorHAnsi" w:eastAsiaTheme="majorEastAsia" w:hAnsiTheme="majorHAnsi" w:cstheme="majorBidi"/>
          <w:color w:val="000000" w:themeColor="text1"/>
        </w:rPr>
      </w:pPr>
      <w:r w:rsidRPr="60A8D314">
        <w:rPr>
          <w:rFonts w:asciiTheme="majorHAnsi" w:eastAsiaTheme="majorEastAsia" w:hAnsiTheme="majorHAnsi" w:cstheme="majorBidi"/>
          <w:b/>
          <w:bCs/>
          <w:color w:val="000000" w:themeColor="text1"/>
        </w:rPr>
        <w:t xml:space="preserve">Marketing owner </w:t>
      </w:r>
      <w:r w:rsidRPr="60A8D314">
        <w:rPr>
          <w:rFonts w:asciiTheme="majorHAnsi" w:eastAsiaTheme="majorEastAsia" w:hAnsiTheme="majorHAnsi" w:cstheme="majorBidi"/>
          <w:color w:val="000000" w:themeColor="text1"/>
        </w:rPr>
        <w:t>pushes to SB</w:t>
      </w:r>
    </w:p>
    <w:p w14:paraId="3D4D1E61" w14:textId="41B26560" w:rsidR="6A000883" w:rsidRPr="006F26B7" w:rsidRDefault="6A000883" w:rsidP="006F26B7">
      <w:pPr>
        <w:numPr>
          <w:ilvl w:val="1"/>
          <w:numId w:val="7"/>
        </w:numPr>
        <w:tabs>
          <w:tab w:val="clear" w:pos="1440"/>
          <w:tab w:val="num" w:pos="2160"/>
        </w:tabs>
        <w:ind w:left="1800"/>
        <w:rPr>
          <w:rFonts w:asciiTheme="majorHAnsi" w:eastAsiaTheme="majorEastAsia" w:hAnsiTheme="majorHAnsi" w:cstheme="majorBidi"/>
          <w:color w:val="000000" w:themeColor="text1"/>
        </w:rPr>
      </w:pPr>
      <w:r w:rsidRPr="60A8D314">
        <w:rPr>
          <w:rFonts w:asciiTheme="majorHAnsi" w:eastAsiaTheme="majorEastAsia" w:hAnsiTheme="majorHAnsi" w:cstheme="majorBidi"/>
          <w:b/>
          <w:bCs/>
          <w:color w:val="000000" w:themeColor="text1"/>
        </w:rPr>
        <w:lastRenderedPageBreak/>
        <w:t xml:space="preserve">Product &amp; QA </w:t>
      </w:r>
      <w:r w:rsidRPr="60A8D314">
        <w:rPr>
          <w:rFonts w:asciiTheme="majorHAnsi" w:eastAsiaTheme="majorEastAsia" w:hAnsiTheme="majorHAnsi" w:cstheme="majorBidi"/>
          <w:color w:val="000000" w:themeColor="text1"/>
        </w:rPr>
        <w:t>of the domain the request originated from review it</w:t>
      </w:r>
    </w:p>
    <w:p w14:paraId="7DE6849D" w14:textId="205E9203" w:rsidR="6A000883" w:rsidRPr="006F26B7" w:rsidRDefault="6A000883" w:rsidP="006F26B7">
      <w:pPr>
        <w:numPr>
          <w:ilvl w:val="1"/>
          <w:numId w:val="7"/>
        </w:numPr>
        <w:tabs>
          <w:tab w:val="clear" w:pos="1440"/>
          <w:tab w:val="num" w:pos="2160"/>
        </w:tabs>
        <w:ind w:left="1800"/>
        <w:rPr>
          <w:rFonts w:asciiTheme="majorHAnsi" w:eastAsiaTheme="majorEastAsia" w:hAnsiTheme="majorHAnsi" w:cstheme="majorBidi"/>
          <w:color w:val="000000" w:themeColor="text1"/>
        </w:rPr>
      </w:pPr>
      <w:r w:rsidRPr="60A8D314">
        <w:rPr>
          <w:rFonts w:asciiTheme="majorHAnsi" w:eastAsiaTheme="majorEastAsia" w:hAnsiTheme="majorHAnsi" w:cstheme="majorBidi"/>
          <w:color w:val="000000" w:themeColor="text1"/>
        </w:rPr>
        <w:t>Once approved,</w:t>
      </w:r>
      <w:r w:rsidRPr="60A8D314">
        <w:rPr>
          <w:rFonts w:asciiTheme="majorHAnsi" w:eastAsiaTheme="majorEastAsia" w:hAnsiTheme="majorHAnsi" w:cstheme="majorBidi"/>
          <w:b/>
          <w:bCs/>
          <w:color w:val="000000" w:themeColor="text1"/>
        </w:rPr>
        <w:t xml:space="preserve"> Marketing owner </w:t>
      </w:r>
      <w:r w:rsidRPr="60A8D314">
        <w:rPr>
          <w:rFonts w:asciiTheme="majorHAnsi" w:eastAsiaTheme="majorEastAsia" w:hAnsiTheme="majorHAnsi" w:cstheme="majorBidi"/>
          <w:color w:val="000000" w:themeColor="text1"/>
        </w:rPr>
        <w:t>pushes to production</w:t>
      </w:r>
    </w:p>
    <w:p w14:paraId="0AF81F1F" w14:textId="057AD1A5" w:rsidR="6A000883" w:rsidRPr="006F26B7" w:rsidRDefault="6A000883" w:rsidP="006F26B7">
      <w:pPr>
        <w:numPr>
          <w:ilvl w:val="0"/>
          <w:numId w:val="1"/>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Bugs/issues responsibility</w:t>
      </w:r>
    </w:p>
    <w:p w14:paraId="5AB02DD0" w14:textId="4D83B388" w:rsidR="6A000883" w:rsidRPr="0033366F" w:rsidRDefault="0033366F" w:rsidP="006F26B7">
      <w:pPr>
        <w:ind w:left="360" w:firstLine="360"/>
        <w:rPr>
          <w:rFonts w:asciiTheme="majorHAnsi" w:eastAsiaTheme="majorEastAsia" w:hAnsiTheme="majorHAnsi" w:cstheme="majorBidi"/>
        </w:rPr>
      </w:pPr>
      <w:r w:rsidRPr="60A8D314">
        <w:rPr>
          <w:rFonts w:asciiTheme="majorHAnsi" w:eastAsiaTheme="majorEastAsia" w:hAnsiTheme="majorHAnsi" w:cstheme="majorBidi"/>
          <w:b/>
          <w:bCs/>
        </w:rPr>
        <w:t xml:space="preserve">1. </w:t>
      </w:r>
      <w:r w:rsidR="6A000883" w:rsidRPr="60A8D314">
        <w:rPr>
          <w:rFonts w:asciiTheme="majorHAnsi" w:eastAsiaTheme="majorEastAsia" w:hAnsiTheme="majorHAnsi" w:cstheme="majorBidi"/>
          <w:b/>
          <w:bCs/>
        </w:rPr>
        <w:t>If issues arise</w:t>
      </w:r>
      <w:r w:rsidR="6A000883" w:rsidRPr="60A8D314">
        <w:rPr>
          <w:rFonts w:asciiTheme="majorHAnsi" w:eastAsiaTheme="majorEastAsia" w:hAnsiTheme="majorHAnsi" w:cstheme="majorBidi"/>
        </w:rPr>
        <w:t xml:space="preserve"> – optimally:</w:t>
      </w:r>
    </w:p>
    <w:p w14:paraId="2DD57374" w14:textId="130863EB" w:rsidR="6A000883" w:rsidRPr="006F26B7" w:rsidRDefault="6A000883" w:rsidP="006F26B7">
      <w:pPr>
        <w:numPr>
          <w:ilvl w:val="1"/>
          <w:numId w:val="9"/>
        </w:numPr>
        <w:tabs>
          <w:tab w:val="clear" w:pos="1440"/>
          <w:tab w:val="num" w:pos="1800"/>
        </w:tabs>
        <w:ind w:left="1800"/>
        <w:rPr>
          <w:rFonts w:asciiTheme="majorHAnsi" w:eastAsiaTheme="majorEastAsia" w:hAnsiTheme="majorHAnsi" w:cstheme="majorBidi"/>
        </w:rPr>
      </w:pPr>
      <w:r w:rsidRPr="60A8D314">
        <w:rPr>
          <w:rFonts w:asciiTheme="majorHAnsi" w:eastAsiaTheme="majorEastAsia" w:hAnsiTheme="majorHAnsi" w:cstheme="majorBidi"/>
          <w:b/>
          <w:bCs/>
        </w:rPr>
        <w:t>All issues will go via SRE:</w:t>
      </w:r>
    </w:p>
    <w:p w14:paraId="22880DA0" w14:textId="740BE7DE" w:rsidR="6A000883" w:rsidRPr="006F26B7" w:rsidRDefault="6A000883" w:rsidP="006F26B7">
      <w:pPr>
        <w:numPr>
          <w:ilvl w:val="2"/>
          <w:numId w:val="10"/>
        </w:numPr>
        <w:tabs>
          <w:tab w:val="clear" w:pos="2160"/>
          <w:tab w:val="num" w:pos="2520"/>
        </w:tabs>
        <w:ind w:left="2520"/>
        <w:rPr>
          <w:rFonts w:asciiTheme="majorHAnsi" w:eastAsiaTheme="majorEastAsia" w:hAnsiTheme="majorHAnsi" w:cstheme="majorBidi"/>
        </w:rPr>
      </w:pPr>
      <w:r w:rsidRPr="60A8D314">
        <w:rPr>
          <w:rFonts w:asciiTheme="majorHAnsi" w:eastAsiaTheme="majorEastAsia" w:hAnsiTheme="majorHAnsi" w:cstheme="majorBidi"/>
        </w:rPr>
        <w:t>If implementation issue – will be directed to Marketing for rollback</w:t>
      </w:r>
    </w:p>
    <w:p w14:paraId="3B4069B5" w14:textId="4B4B6285" w:rsidR="6A000883" w:rsidRPr="006F26B7" w:rsidRDefault="6A000883" w:rsidP="006F26B7">
      <w:pPr>
        <w:numPr>
          <w:ilvl w:val="2"/>
          <w:numId w:val="10"/>
        </w:numPr>
        <w:tabs>
          <w:tab w:val="clear" w:pos="2160"/>
          <w:tab w:val="num" w:pos="2520"/>
        </w:tabs>
        <w:ind w:left="2520"/>
        <w:rPr>
          <w:rFonts w:asciiTheme="majorHAnsi" w:eastAsiaTheme="majorEastAsia" w:hAnsiTheme="majorHAnsi" w:cstheme="majorBidi"/>
        </w:rPr>
      </w:pPr>
      <w:r w:rsidRPr="60A8D314">
        <w:rPr>
          <w:rFonts w:asciiTheme="majorHAnsi" w:eastAsiaTheme="majorEastAsia" w:hAnsiTheme="majorHAnsi" w:cstheme="majorBidi"/>
        </w:rPr>
        <w:t>If Userpilot/technical issue – will be directed to R&amp;D for support &amp; evaluation</w:t>
      </w:r>
    </w:p>
    <w:p w14:paraId="6BA3AFF7" w14:textId="11C45FC1" w:rsidR="6A000883" w:rsidRPr="006F26B7" w:rsidRDefault="6A000883"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 / restrictions</w:t>
      </w:r>
    </w:p>
    <w:p w14:paraId="24AE2050" w14:textId="4251BBB0" w:rsidR="00EA34BC" w:rsidRPr="006F26B7" w:rsidRDefault="6A000883"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Messages allowed</w:t>
      </w:r>
      <w:r w:rsidR="4BBC831A" w:rsidRPr="60A8D314">
        <w:rPr>
          <w:rFonts w:asciiTheme="majorHAnsi" w:eastAsiaTheme="majorEastAsia" w:hAnsiTheme="majorHAnsi" w:cstheme="majorBidi"/>
          <w:b/>
          <w:bCs/>
        </w:rPr>
        <w:t xml:space="preserve">: </w:t>
      </w:r>
      <w:r w:rsidR="4BBC831A" w:rsidRPr="60A8D314">
        <w:rPr>
          <w:rFonts w:asciiTheme="majorHAnsi" w:eastAsiaTheme="majorEastAsia" w:hAnsiTheme="majorHAnsi" w:cstheme="majorBidi"/>
        </w:rPr>
        <w:t>Must include cross-sell and up-sell</w:t>
      </w:r>
      <w:r w:rsidR="00EA34BC" w:rsidRPr="60A8D314">
        <w:rPr>
          <w:rFonts w:asciiTheme="majorHAnsi" w:eastAsiaTheme="majorEastAsia" w:hAnsiTheme="majorHAnsi" w:cstheme="majorBidi"/>
        </w:rPr>
        <w:t xml:space="preserve"> / new</w:t>
      </w:r>
      <w:r w:rsidR="4BBC831A" w:rsidRPr="60A8D314">
        <w:rPr>
          <w:rFonts w:asciiTheme="majorHAnsi" w:eastAsiaTheme="majorEastAsia" w:hAnsiTheme="majorHAnsi" w:cstheme="majorBidi"/>
        </w:rPr>
        <w:t xml:space="preserve"> capabilities - which the user is </w:t>
      </w:r>
      <w:r w:rsidR="005839BA" w:rsidRPr="60A8D314">
        <w:rPr>
          <w:rFonts w:asciiTheme="majorHAnsi" w:eastAsiaTheme="majorEastAsia" w:hAnsiTheme="majorHAnsi" w:cstheme="majorBidi"/>
        </w:rPr>
        <w:t>available</w:t>
      </w:r>
      <w:r w:rsidR="4BBC831A" w:rsidRPr="60A8D314">
        <w:rPr>
          <w:rFonts w:asciiTheme="majorHAnsi" w:eastAsiaTheme="majorEastAsia" w:hAnsiTheme="majorHAnsi" w:cstheme="majorBidi"/>
        </w:rPr>
        <w:t xml:space="preserve"> for</w:t>
      </w:r>
    </w:p>
    <w:p w14:paraId="27EB69F5" w14:textId="539560C4" w:rsidR="6A000883" w:rsidRPr="006F26B7" w:rsidRDefault="6A000883"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(promotion / upsell / what’s new / alerts)</w:t>
      </w:r>
    </w:p>
    <w:p w14:paraId="55C91964" w14:textId="06756996" w:rsidR="00A1410B" w:rsidRPr="006F26B7" w:rsidRDefault="00A1410B"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upsell /cross-sell new Capabilities or features </w:t>
      </w:r>
    </w:p>
    <w:p w14:paraId="1EE00073" w14:textId="29952510" w:rsidR="00A1410B" w:rsidRPr="006F26B7" w:rsidRDefault="00A1410B"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xml:space="preserve">: UI UX change updates / All that is covered by the account alerts:  FDC requirement messages, critical messages, or account and payments status warnings. </w:t>
      </w:r>
    </w:p>
    <w:p w14:paraId="059E5C7A" w14:textId="7476E611" w:rsidR="6A000883" w:rsidRPr="006F26B7" w:rsidRDefault="6A000883"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(transactional / marketing etc)</w:t>
      </w:r>
    </w:p>
    <w:p w14:paraId="4FDF399D" w14:textId="7F399E61" w:rsidR="6A000883" w:rsidRPr="006F26B7" w:rsidRDefault="6A000883"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b/>
          <w:bCs/>
        </w:rPr>
        <w:t>Currently</w:t>
      </w:r>
      <w:r w:rsidRPr="60A8D314">
        <w:rPr>
          <w:rFonts w:asciiTheme="majorHAnsi" w:eastAsiaTheme="majorEastAsia" w:hAnsiTheme="majorHAnsi" w:cstheme="majorBidi"/>
        </w:rPr>
        <w:t xml:space="preserve">: </w:t>
      </w:r>
      <w:r w:rsidR="008C03AC" w:rsidRPr="60A8D314">
        <w:rPr>
          <w:rFonts w:asciiTheme="majorHAnsi" w:eastAsiaTheme="majorEastAsia" w:hAnsiTheme="majorHAnsi" w:cstheme="majorBidi"/>
        </w:rPr>
        <w:t>Marketing</w:t>
      </w:r>
    </w:p>
    <w:p w14:paraId="395838AB" w14:textId="77777777" w:rsidR="00037383" w:rsidRPr="006F26B7" w:rsidRDefault="6A000883" w:rsidP="006F26B7">
      <w:pPr>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Call to action definition</w:t>
      </w:r>
      <w:r w:rsidR="00037383" w:rsidRPr="60A8D314">
        <w:rPr>
          <w:rFonts w:asciiTheme="majorHAnsi" w:eastAsiaTheme="majorEastAsia" w:hAnsiTheme="majorHAnsi" w:cstheme="majorBidi"/>
          <w:b/>
          <w:bCs/>
        </w:rPr>
        <w:t xml:space="preserve">: </w:t>
      </w:r>
    </w:p>
    <w:p w14:paraId="0F96AA63" w14:textId="315C881B" w:rsidR="6A000883" w:rsidRPr="006F26B7" w:rsidRDefault="00037383"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Existing capability that the customer is eligible for &amp; can adopt.</w:t>
      </w:r>
    </w:p>
    <w:p w14:paraId="4BFDB2B7" w14:textId="265E7A5F" w:rsidR="00037383" w:rsidRPr="006F26B7" w:rsidRDefault="00037383"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User must be able to adopt immediately, cannot be in the future</w:t>
      </w:r>
    </w:p>
    <w:p w14:paraId="3113E890" w14:textId="3B32ECB6" w:rsidR="001F58F4" w:rsidRPr="006F26B7" w:rsidRDefault="001F58F4"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CTA must exist</w:t>
      </w:r>
      <w:r w:rsidR="001632CC" w:rsidRPr="60A8D314">
        <w:rPr>
          <w:rFonts w:asciiTheme="majorHAnsi" w:eastAsiaTheme="majorEastAsia" w:hAnsiTheme="majorHAnsi" w:cstheme="majorBidi"/>
        </w:rPr>
        <w:t xml:space="preserve"> &amp; be measured.</w:t>
      </w:r>
    </w:p>
    <w:p w14:paraId="5E7D7F34" w14:textId="77777777" w:rsidR="00036615" w:rsidRPr="006F26B7" w:rsidRDefault="00036615" w:rsidP="006F26B7">
      <w:pPr>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Closing option (X) mandatory</w:t>
      </w:r>
    </w:p>
    <w:p w14:paraId="0F85D392" w14:textId="77777777" w:rsidR="00036615" w:rsidRPr="006F26B7" w:rsidRDefault="00036615" w:rsidP="006F26B7">
      <w:pPr>
        <w:pStyle w:val="ListParagraph"/>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Can disappear if:</w:t>
      </w:r>
    </w:p>
    <w:p w14:paraId="257B3D55" w14:textId="3E416E74" w:rsidR="32CBFEDF" w:rsidRPr="006F26B7" w:rsidRDefault="32CBFEDF"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An expiration date must be set for each banner.</w:t>
      </w:r>
    </w:p>
    <w:p w14:paraId="7E338260" w14:textId="71B629B4" w:rsidR="32CBFEDF" w:rsidRPr="006F26B7" w:rsidRDefault="32CBFEDF"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If the user clicks the ‘X’ to close the banner, it will no longer appear.</w:t>
      </w:r>
    </w:p>
    <w:p w14:paraId="51AB326D" w14:textId="7A0B08B2" w:rsidR="32CBFEDF" w:rsidRPr="006F26B7" w:rsidRDefault="32CBFEDF"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If the user views the banner but does not interact (neither clicks ‘X’ nor the CTA): </w:t>
      </w:r>
    </w:p>
    <w:p w14:paraId="474B8739" w14:textId="4CB8AD21" w:rsidR="32CBFEDF" w:rsidRPr="006F26B7" w:rsidRDefault="32CBFEDF"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The banner will reappear up to two more times upon login.</w:t>
      </w:r>
    </w:p>
    <w:p w14:paraId="26F75F67" w14:textId="5C01236F" w:rsidR="32CBFEDF" w:rsidRPr="006F26B7" w:rsidRDefault="32CBFEDF"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After three login sessions without engagement, the banner will automatically disappear.</w:t>
      </w:r>
    </w:p>
    <w:p w14:paraId="0ABF6F21" w14:textId="0D455E15" w:rsidR="0C178D82" w:rsidRPr="006F26B7" w:rsidRDefault="0C178D82" w:rsidP="006F26B7">
      <w:pPr>
        <w:ind w:left="720"/>
        <w:rPr>
          <w:rFonts w:asciiTheme="majorHAnsi" w:eastAsiaTheme="majorEastAsia" w:hAnsiTheme="majorHAnsi" w:cstheme="majorBidi"/>
        </w:rPr>
      </w:pPr>
    </w:p>
    <w:p w14:paraId="200FA3E5" w14:textId="6F0A328C" w:rsidR="6A000883" w:rsidRPr="006F26B7" w:rsidRDefault="6A000883" w:rsidP="006F26B7">
      <w:pPr>
        <w:numPr>
          <w:ilvl w:val="0"/>
          <w:numId w:val="1"/>
        </w:numPr>
        <w:rPr>
          <w:rFonts w:asciiTheme="majorHAnsi" w:eastAsiaTheme="majorEastAsia" w:hAnsiTheme="majorHAnsi" w:cstheme="majorBidi"/>
        </w:rPr>
      </w:pPr>
      <w:r w:rsidRPr="60A8D314">
        <w:rPr>
          <w:rFonts w:asciiTheme="majorHAnsi" w:eastAsiaTheme="majorEastAsia" w:hAnsiTheme="majorHAnsi" w:cstheme="majorBidi"/>
          <w:b/>
          <w:bCs/>
        </w:rPr>
        <w:t>Delivery time</w:t>
      </w:r>
      <w:r w:rsidRPr="60A8D314">
        <w:rPr>
          <w:rFonts w:asciiTheme="majorHAnsi" w:eastAsiaTheme="majorEastAsia" w:hAnsiTheme="majorHAnsi" w:cstheme="majorBidi"/>
        </w:rPr>
        <w:t xml:space="preserve"> (if a limitation exists)</w:t>
      </w:r>
    </w:p>
    <w:p w14:paraId="1226D841" w14:textId="5C33D133" w:rsidR="6A000883" w:rsidRPr="006F26B7" w:rsidRDefault="6A000883"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Expiration date must exist</w:t>
      </w:r>
    </w:p>
    <w:p w14:paraId="37370CFA" w14:textId="19E2ACAA" w:rsidR="6A000883" w:rsidRPr="006F26B7" w:rsidRDefault="6A000883"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Queuing </w:t>
      </w:r>
    </w:p>
    <w:p w14:paraId="6D5F236C" w14:textId="2C41AAF3" w:rsidR="6A000883" w:rsidRPr="006F26B7" w:rsidRDefault="6A000883"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Cool off period between notifications</w:t>
      </w:r>
    </w:p>
    <w:p w14:paraId="16552701" w14:textId="2E915D3B" w:rsidR="6A000883" w:rsidRPr="006F26B7" w:rsidRDefault="6A000883"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Reminders (if relevant)</w:t>
      </w:r>
    </w:p>
    <w:p w14:paraId="542E3DC9" w14:textId="76B16105" w:rsidR="6A000883" w:rsidRPr="006F26B7" w:rsidRDefault="6A000883"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Ecosystem – Channels</w:t>
      </w:r>
      <w:r w:rsidR="005C6961" w:rsidRPr="60A8D314">
        <w:rPr>
          <w:rFonts w:asciiTheme="majorHAnsi" w:eastAsiaTheme="majorEastAsia" w:hAnsiTheme="majorHAnsi" w:cstheme="majorBidi"/>
          <w:b/>
          <w:bCs/>
        </w:rPr>
        <w:t>:</w:t>
      </w:r>
    </w:p>
    <w:p w14:paraId="7D8B64B4" w14:textId="0FBD9592" w:rsidR="005C6961" w:rsidRPr="006F26B7" w:rsidRDefault="005C6961"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Cannot appear in the same page as Jumbo</w:t>
      </w:r>
      <w:r w:rsidR="7F10843C" w:rsidRPr="60A8D314">
        <w:rPr>
          <w:rFonts w:asciiTheme="majorHAnsi" w:eastAsiaTheme="majorEastAsia" w:hAnsiTheme="majorHAnsi" w:cstheme="majorBidi"/>
        </w:rPr>
        <w:t>tron</w:t>
      </w:r>
      <w:r w:rsidRPr="60A8D314">
        <w:rPr>
          <w:rFonts w:asciiTheme="majorHAnsi" w:eastAsiaTheme="majorEastAsia" w:hAnsiTheme="majorHAnsi" w:cstheme="majorBidi"/>
        </w:rPr>
        <w:t>.</w:t>
      </w:r>
    </w:p>
    <w:p w14:paraId="36175985" w14:textId="1EC8AA94" w:rsidR="005C6961" w:rsidRPr="006F26B7" w:rsidRDefault="005C6961" w:rsidP="006F26B7">
      <w:pPr>
        <w:numPr>
          <w:ilvl w:val="1"/>
          <w:numId w:val="1"/>
        </w:numPr>
        <w:rPr>
          <w:rFonts w:asciiTheme="majorHAnsi" w:eastAsiaTheme="majorEastAsia" w:hAnsiTheme="majorHAnsi" w:cstheme="majorBidi"/>
          <w:color w:val="FF0000"/>
        </w:rPr>
      </w:pPr>
      <w:r w:rsidRPr="60A8D314">
        <w:rPr>
          <w:rFonts w:asciiTheme="majorHAnsi" w:eastAsiaTheme="majorEastAsia" w:hAnsiTheme="majorHAnsi" w:cstheme="majorBidi"/>
          <w:color w:val="FF0000"/>
        </w:rPr>
        <w:t>Can we make Jumbo</w:t>
      </w:r>
      <w:r w:rsidR="02E21804" w:rsidRPr="60A8D314">
        <w:rPr>
          <w:rFonts w:asciiTheme="majorHAnsi" w:eastAsiaTheme="majorEastAsia" w:hAnsiTheme="majorHAnsi" w:cstheme="majorBidi"/>
          <w:color w:val="FF0000"/>
        </w:rPr>
        <w:t>tron</w:t>
      </w:r>
      <w:r w:rsidRPr="60A8D314">
        <w:rPr>
          <w:rFonts w:asciiTheme="majorHAnsi" w:eastAsiaTheme="majorEastAsia" w:hAnsiTheme="majorHAnsi" w:cstheme="majorBidi"/>
          <w:color w:val="FF0000"/>
        </w:rPr>
        <w:t xml:space="preserve"> disappear</w:t>
      </w:r>
      <w:r w:rsidR="00706D52" w:rsidRPr="60A8D314">
        <w:rPr>
          <w:rFonts w:asciiTheme="majorHAnsi" w:eastAsiaTheme="majorEastAsia" w:hAnsiTheme="majorHAnsi" w:cstheme="majorBidi"/>
          <w:color w:val="FF0000"/>
        </w:rPr>
        <w:t xml:space="preserve"> </w:t>
      </w:r>
      <w:r w:rsidR="00A556A8" w:rsidRPr="60A8D314">
        <w:rPr>
          <w:rFonts w:asciiTheme="majorHAnsi" w:eastAsiaTheme="majorEastAsia" w:hAnsiTheme="majorHAnsi" w:cstheme="majorBidi"/>
          <w:color w:val="FF0000"/>
        </w:rPr>
        <w:t>if we provide the banner tool?</w:t>
      </w:r>
    </w:p>
    <w:p w14:paraId="441D624C" w14:textId="3AE1844E" w:rsidR="00A1410B" w:rsidRPr="006F26B7" w:rsidRDefault="00A1410B" w:rsidP="006F26B7">
      <w:pPr>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Cannot appear for an item that already has a tour / tooltip</w:t>
      </w:r>
    </w:p>
    <w:p w14:paraId="1D6C0BAF" w14:textId="6CF5DB5C" w:rsidR="63F3A1F5" w:rsidRPr="006F26B7" w:rsidRDefault="63F3A1F5"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Appearance policy: </w:t>
      </w:r>
    </w:p>
    <w:p w14:paraId="54CFD021" w14:textId="0DF4F1DD" w:rsidR="31F924F9" w:rsidRPr="006F26B7" w:rsidRDefault="31F924F9"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Only one banner is allowed per page at a time.</w:t>
      </w:r>
    </w:p>
    <w:p w14:paraId="2DF879E5" w14:textId="4A622C79" w:rsidR="31F924F9" w:rsidRPr="006F26B7" w:rsidRDefault="31F924F9"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Banners can navigate users between pages but cannot direct them outside the MA </w:t>
      </w:r>
    </w:p>
    <w:p w14:paraId="10FD4BC2" w14:textId="5B03DE8D" w:rsidR="31F924F9" w:rsidRPr="006F26B7" w:rsidRDefault="31F924F9" w:rsidP="563D94DA">
      <w:pPr>
        <w:pStyle w:val="ListParagraph"/>
        <w:numPr>
          <w:ilvl w:val="1"/>
          <w:numId w:val="1"/>
        </w:numPr>
        <w:rPr>
          <w:rFonts w:asciiTheme="majorHAnsi" w:eastAsiaTheme="majorEastAsia" w:hAnsiTheme="majorHAnsi" w:cstheme="majorBidi"/>
        </w:rPr>
      </w:pPr>
      <w:commentRangeStart w:id="30"/>
      <w:r w:rsidRPr="563D94DA">
        <w:rPr>
          <w:rFonts w:asciiTheme="majorHAnsi" w:eastAsiaTheme="majorEastAsia" w:hAnsiTheme="majorHAnsi" w:cstheme="majorBidi"/>
        </w:rPr>
        <w:lastRenderedPageBreak/>
        <w:t>Multiple banners</w:t>
      </w:r>
      <w:commentRangeEnd w:id="30"/>
      <w:r w:rsidRPr="563D94DA">
        <w:rPr>
          <w:rStyle w:val="CommentReference"/>
          <w:rFonts w:asciiTheme="majorHAnsi" w:eastAsiaTheme="majorEastAsia" w:hAnsiTheme="majorHAnsi" w:cstheme="majorBidi"/>
          <w:sz w:val="24"/>
          <w:szCs w:val="24"/>
        </w:rPr>
        <w:commentReference w:id="30"/>
      </w:r>
      <w:r w:rsidRPr="563D94DA">
        <w:rPr>
          <w:rFonts w:asciiTheme="majorHAnsi" w:eastAsiaTheme="majorEastAsia" w:hAnsiTheme="majorHAnsi" w:cstheme="majorBidi"/>
        </w:rPr>
        <w:t xml:space="preserve"> may be active within an account, but only one can be displayed per page.</w:t>
      </w:r>
    </w:p>
    <w:p w14:paraId="34F9EFD6" w14:textId="3DF0CCFA" w:rsidR="31F924F9" w:rsidRPr="006F26B7" w:rsidRDefault="31F924F9"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Banners can appear on all pages except: Log-in pages, Home Page (HP)</w:t>
      </w:r>
      <w:r w:rsidR="0D54A21D" w:rsidRPr="60A8D314">
        <w:rPr>
          <w:rFonts w:asciiTheme="majorHAnsi" w:eastAsiaTheme="majorEastAsia" w:hAnsiTheme="majorHAnsi" w:cstheme="majorBidi"/>
        </w:rPr>
        <w:t xml:space="preserve">, </w:t>
      </w:r>
      <w:r w:rsidRPr="60A8D314">
        <w:rPr>
          <w:rFonts w:asciiTheme="majorHAnsi" w:eastAsiaTheme="majorEastAsia" w:hAnsiTheme="majorHAnsi" w:cstheme="majorBidi"/>
        </w:rPr>
        <w:t>selection pages</w:t>
      </w:r>
      <w:r w:rsidR="4BD4D79B" w:rsidRPr="60A8D314">
        <w:rPr>
          <w:rFonts w:asciiTheme="majorHAnsi" w:eastAsiaTheme="majorEastAsia" w:hAnsiTheme="majorHAnsi" w:cstheme="majorBidi"/>
        </w:rPr>
        <w:t>,</w:t>
      </w:r>
      <w:r w:rsidR="340AA956" w:rsidRPr="60A8D314">
        <w:rPr>
          <w:rFonts w:asciiTheme="majorHAnsi" w:eastAsiaTheme="majorEastAsia" w:hAnsiTheme="majorHAnsi" w:cstheme="majorBidi"/>
        </w:rPr>
        <w:t xml:space="preserve"> </w:t>
      </w:r>
      <w:r w:rsidRPr="60A8D314">
        <w:rPr>
          <w:rFonts w:asciiTheme="majorHAnsi" w:eastAsiaTheme="majorEastAsia" w:hAnsiTheme="majorHAnsi" w:cstheme="majorBidi"/>
        </w:rPr>
        <w:t>Gate offering (empty state)</w:t>
      </w:r>
      <w:r w:rsidR="1F0751B5" w:rsidRPr="60A8D314">
        <w:rPr>
          <w:rFonts w:asciiTheme="majorHAnsi" w:eastAsiaTheme="majorEastAsia" w:hAnsiTheme="majorHAnsi" w:cstheme="majorBidi"/>
        </w:rPr>
        <w:t xml:space="preserve"> and </w:t>
      </w:r>
      <w:r w:rsidRPr="60A8D314">
        <w:rPr>
          <w:rFonts w:asciiTheme="majorHAnsi" w:eastAsiaTheme="majorEastAsia" w:hAnsiTheme="majorHAnsi" w:cstheme="majorBidi"/>
        </w:rPr>
        <w:t>Wizards (except on the success page).</w:t>
      </w:r>
    </w:p>
    <w:p w14:paraId="1AAC37B8" w14:textId="783F51DE" w:rsidR="31F924F9" w:rsidRPr="006F26B7" w:rsidRDefault="31F924F9"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Each banner must include a Call to Action (CTA).</w:t>
      </w:r>
    </w:p>
    <w:p w14:paraId="5A52CDA5" w14:textId="2843C10D" w:rsidR="31F924F9" w:rsidRPr="006F26B7" w:rsidRDefault="31F924F9"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If a user closes the banner by clicking 'X,' it will no longer appear.</w:t>
      </w:r>
    </w:p>
    <w:p w14:paraId="211E7A2A" w14:textId="3B6BC3BD" w:rsidR="31F924F9" w:rsidRPr="006F26B7" w:rsidRDefault="31F924F9"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 xml:space="preserve">If a user views the banner without interacting: </w:t>
      </w:r>
    </w:p>
    <w:p w14:paraId="03265B62" w14:textId="2E1FB9D4" w:rsidR="31F924F9" w:rsidRPr="006F26B7" w:rsidRDefault="31F924F9"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The banner will reappear up to two more times during subsequent logins.</w:t>
      </w:r>
    </w:p>
    <w:p w14:paraId="06E9B83E" w14:textId="26C3EA31" w:rsidR="31F924F9" w:rsidRPr="006F26B7" w:rsidRDefault="31F924F9" w:rsidP="006F26B7">
      <w:pPr>
        <w:pStyle w:val="ListParagraph"/>
        <w:numPr>
          <w:ilvl w:val="2"/>
          <w:numId w:val="1"/>
        </w:numPr>
        <w:rPr>
          <w:rFonts w:asciiTheme="majorHAnsi" w:eastAsiaTheme="majorEastAsia" w:hAnsiTheme="majorHAnsi" w:cstheme="majorBidi"/>
        </w:rPr>
      </w:pPr>
      <w:r w:rsidRPr="60A8D314">
        <w:rPr>
          <w:rFonts w:asciiTheme="majorHAnsi" w:eastAsiaTheme="majorEastAsia" w:hAnsiTheme="majorHAnsi" w:cstheme="majorBidi"/>
        </w:rPr>
        <w:t>It will disappear entirely after three logins without engagement.</w:t>
      </w:r>
    </w:p>
    <w:p w14:paraId="40360F8D" w14:textId="136D8D21" w:rsidR="31F924F9" w:rsidRPr="006F26B7" w:rsidRDefault="31F924F9" w:rsidP="006F26B7">
      <w:pPr>
        <w:pStyle w:val="ListParagraph"/>
        <w:numPr>
          <w:ilvl w:val="1"/>
          <w:numId w:val="1"/>
        </w:numPr>
        <w:rPr>
          <w:rFonts w:asciiTheme="majorHAnsi" w:eastAsiaTheme="majorEastAsia" w:hAnsiTheme="majorHAnsi" w:cstheme="majorBidi"/>
        </w:rPr>
      </w:pPr>
      <w:r w:rsidRPr="60A8D314">
        <w:rPr>
          <w:rFonts w:asciiTheme="majorHAnsi" w:eastAsiaTheme="majorEastAsia" w:hAnsiTheme="majorHAnsi" w:cstheme="majorBidi"/>
        </w:rPr>
        <w:t>If a user clicks the CTA, the banner will no longer appear during the next login.</w:t>
      </w:r>
    </w:p>
    <w:p w14:paraId="70B63B83" w14:textId="530E8F50" w:rsidR="0C178D82" w:rsidRPr="006F26B7" w:rsidRDefault="0C178D82" w:rsidP="006F26B7">
      <w:pPr>
        <w:pStyle w:val="ListParagraph"/>
        <w:ind w:left="1440"/>
        <w:rPr>
          <w:rFonts w:asciiTheme="majorHAnsi" w:eastAsiaTheme="majorEastAsia" w:hAnsiTheme="majorHAnsi" w:cstheme="majorBidi"/>
          <w:highlight w:val="yellow"/>
        </w:rPr>
      </w:pPr>
    </w:p>
    <w:p w14:paraId="2ED69051" w14:textId="3CC0B43F" w:rsidR="4073FDA0" w:rsidRPr="006F26B7" w:rsidRDefault="4073FDA0" w:rsidP="006F26B7">
      <w:pPr>
        <w:pStyle w:val="ListParagraph"/>
        <w:numPr>
          <w:ilvl w:val="0"/>
          <w:numId w:val="1"/>
        </w:numPr>
        <w:rPr>
          <w:rFonts w:asciiTheme="majorHAnsi" w:eastAsiaTheme="majorEastAsia" w:hAnsiTheme="majorHAnsi" w:cstheme="majorBidi"/>
        </w:rPr>
      </w:pPr>
      <w:r w:rsidRPr="60A8D314">
        <w:rPr>
          <w:rFonts w:asciiTheme="majorHAnsi" w:eastAsiaTheme="majorEastAsia" w:hAnsiTheme="majorHAnsi" w:cstheme="majorBidi"/>
        </w:rPr>
        <w:t>Can appear with other communication channels (like alert, etc)</w:t>
      </w:r>
    </w:p>
    <w:p w14:paraId="4980FF1F" w14:textId="7EED348F" w:rsidR="4073FDA0" w:rsidRPr="006F26B7" w:rsidRDefault="4073FDA0" w:rsidP="006F26B7">
      <w:pPr>
        <w:pStyle w:val="ListParagraph"/>
        <w:numPr>
          <w:ilvl w:val="0"/>
          <w:numId w:val="1"/>
        </w:numPr>
        <w:rPr>
          <w:rFonts w:asciiTheme="majorHAnsi" w:eastAsiaTheme="majorEastAsia" w:hAnsiTheme="majorHAnsi" w:cstheme="majorBidi"/>
        </w:rPr>
      </w:pPr>
      <w:r w:rsidRPr="60A8D314">
        <w:rPr>
          <w:rFonts w:asciiTheme="majorHAnsi" w:eastAsiaTheme="majorEastAsia" w:hAnsiTheme="majorHAnsi" w:cstheme="majorBidi"/>
        </w:rPr>
        <w:t>Cannot appear on other communication channels (like Jumbotron, alert, etc</w:t>
      </w:r>
    </w:p>
    <w:p w14:paraId="6D60A63F" w14:textId="1C754722" w:rsidR="6A000883" w:rsidRPr="006F26B7" w:rsidRDefault="6A000883"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Vendor information:</w:t>
      </w:r>
    </w:p>
    <w:p w14:paraId="1CC0309D" w14:textId="11703275" w:rsidR="6A000883" w:rsidRPr="006F26B7" w:rsidRDefault="6A000883" w:rsidP="006F26B7">
      <w:pPr>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SLA/Support</w:t>
      </w:r>
    </w:p>
    <w:p w14:paraId="2AFBEB22" w14:textId="445DC2FB" w:rsidR="6A000883" w:rsidRPr="006F26B7" w:rsidRDefault="6A000883" w:rsidP="006F26B7">
      <w:pPr>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Definition of success</w:t>
      </w:r>
    </w:p>
    <w:p w14:paraId="1C821D48" w14:textId="42BC43BB" w:rsidR="6A000883" w:rsidRPr="006F26B7" w:rsidRDefault="6A000883" w:rsidP="006F26B7">
      <w:pPr>
        <w:numPr>
          <w:ilvl w:val="1"/>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Capabilities available</w:t>
      </w:r>
    </w:p>
    <w:p w14:paraId="7D27CCDE" w14:textId="41BF0795" w:rsidR="6A000883" w:rsidRPr="006F26B7" w:rsidRDefault="6A000883" w:rsidP="006F26B7">
      <w:pPr>
        <w:pStyle w:val="NormalWeb"/>
        <w:numPr>
          <w:ilvl w:val="0"/>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b/>
          <w:bCs/>
          <w:sz w:val="22"/>
          <w:szCs w:val="22"/>
        </w:rPr>
        <w:t>Segmentation capabilities (draft):</w:t>
      </w:r>
    </w:p>
    <w:p w14:paraId="681551C4" w14:textId="325B7545"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User ID (Account Holder ID)</w:t>
      </w:r>
    </w:p>
    <w:p w14:paraId="4EC87BE0" w14:textId="22D5CB6B"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Device ID </w:t>
      </w:r>
    </w:p>
    <w:p w14:paraId="4DE5D192" w14:textId="47A98C5E"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Platform</w:t>
      </w:r>
    </w:p>
    <w:p w14:paraId="23AD8014" w14:textId="04AB3D5E"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Device Type</w:t>
      </w:r>
    </w:p>
    <w:p w14:paraId="574E2226" w14:textId="6E106A0B"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Country </w:t>
      </w:r>
    </w:p>
    <w:p w14:paraId="6E4378FC" w14:textId="0ED5219D"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City</w:t>
      </w:r>
    </w:p>
    <w:p w14:paraId="097EF84A" w14:textId="53E4141D"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Region</w:t>
      </w:r>
    </w:p>
    <w:p w14:paraId="423A8B5B" w14:textId="0EB0612A"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Billing_Country</w:t>
      </w:r>
    </w:p>
    <w:p w14:paraId="20244843" w14:textId="3B169383"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user language </w:t>
      </w:r>
    </w:p>
    <w:p w14:paraId="2266EB37" w14:textId="0A3ED76A"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OS </w:t>
      </w:r>
    </w:p>
    <w:p w14:paraId="75AA4A24" w14:textId="32507CD8"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account holder type </w:t>
      </w:r>
    </w:p>
    <w:p w14:paraId="1E7E3788" w14:textId="32EA605B"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customer type </w:t>
      </w:r>
    </w:p>
    <w:p w14:paraId="5A01F045" w14:textId="49B6CF24"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Entity_Type</w:t>
      </w:r>
    </w:p>
    <w:p w14:paraId="2D395259" w14:textId="4D6A55E2"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funding type</w:t>
      </w:r>
    </w:p>
    <w:p w14:paraId="14E2010D" w14:textId="47F6FFC5"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Have_First_Approve_Date </w:t>
      </w:r>
    </w:p>
    <w:p w14:paraId="42149575" w14:textId="38C6A024"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 payer </w:t>
      </w:r>
    </w:p>
    <w:p w14:paraId="35D7CBC8" w14:textId="5D4BC515"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 receiver</w:t>
      </w:r>
    </w:p>
    <w:p w14:paraId="220DF7EE" w14:textId="4AF17715"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Is_Complete_Registration</w:t>
      </w:r>
    </w:p>
    <w:p w14:paraId="53F665F4" w14:textId="305401AF"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Is_FTL</w:t>
      </w:r>
    </w:p>
    <w:p w14:paraId="3D2854FD" w14:textId="6501E52D"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Is_ICP</w:t>
      </w:r>
    </w:p>
    <w:p w14:paraId="2CEE0806" w14:textId="6A6F0F16"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Is_FTS</w:t>
      </w:r>
    </w:p>
    <w:p w14:paraId="0FF79304" w14:textId="7B493CEB"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Is_Managed</w:t>
      </w:r>
    </w:p>
    <w:p w14:paraId="025A156D" w14:textId="53FE267A"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Is_Start_Registration</w:t>
      </w:r>
    </w:p>
    <w:p w14:paraId="4F5A9382" w14:textId="34CFE294"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kyc level</w:t>
      </w:r>
    </w:p>
    <w:p w14:paraId="3BE82030" w14:textId="2333E217"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MA_Current_Size_Segment </w:t>
      </w:r>
    </w:p>
    <w:p w14:paraId="5B7F1019" w14:textId="4684A21F"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MA_Current_Size_Sub_Segment </w:t>
      </w:r>
    </w:p>
    <w:p w14:paraId="11490EFC" w14:textId="0480455C"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Primary_Vertical </w:t>
      </w:r>
    </w:p>
    <w:p w14:paraId="4F5E823B" w14:textId="7331CFE7"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Registration_Category_Desc </w:t>
      </w:r>
    </w:p>
    <w:p w14:paraId="553ED584" w14:textId="4FCC677B"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lastRenderedPageBreak/>
        <w:t>Registration_Vertical </w:t>
      </w:r>
    </w:p>
    <w:p w14:paraId="169A8953" w14:textId="10224AD4"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Value_Segment </w:t>
      </w:r>
    </w:p>
    <w:p w14:paraId="1CD1D256" w14:textId="1B0AF1D3" w:rsidR="6A000883" w:rsidRPr="006F26B7" w:rsidRDefault="6A000883" w:rsidP="006F26B7">
      <w:pPr>
        <w:pStyle w:val="NormalWeb"/>
        <w:numPr>
          <w:ilvl w:val="1"/>
          <w:numId w:val="1"/>
        </w:numPr>
        <w:spacing w:before="0" w:beforeAutospacing="0" w:after="0" w:afterAutospacing="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role id</w:t>
      </w:r>
    </w:p>
    <w:p w14:paraId="5213717A" w14:textId="1970ED92" w:rsidR="0EBBC27E" w:rsidRPr="006F26B7" w:rsidRDefault="0EBBC27E" w:rsidP="7AC55F37">
      <w:pPr>
        <w:ind w:left="1440"/>
        <w:rPr>
          <w:rFonts w:asciiTheme="majorHAnsi" w:eastAsiaTheme="majorEastAsia" w:hAnsiTheme="majorHAnsi" w:cstheme="majorBidi"/>
          <w:b/>
          <w:bCs/>
        </w:rPr>
      </w:pPr>
    </w:p>
    <w:p w14:paraId="147FC8A8" w14:textId="2419883E" w:rsidR="6A000883" w:rsidRPr="006F26B7" w:rsidRDefault="6A000883"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Risk</w:t>
      </w:r>
    </w:p>
    <w:p w14:paraId="683DC215" w14:textId="5F44604A" w:rsidR="6A000883" w:rsidRPr="006F26B7" w:rsidRDefault="6A000883" w:rsidP="006F26B7">
      <w:pPr>
        <w:numPr>
          <w:ilvl w:val="0"/>
          <w:numId w:val="1"/>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Design guidelines &amp; limitations – </w:t>
      </w:r>
      <w:r w:rsidR="73D10693" w:rsidRPr="055911B1">
        <w:rPr>
          <w:rFonts w:asciiTheme="majorHAnsi" w:eastAsiaTheme="majorEastAsia" w:hAnsiTheme="majorHAnsi" w:cstheme="majorBidi"/>
          <w:b/>
          <w:bCs/>
        </w:rPr>
        <w:t>TB</w:t>
      </w:r>
      <w:r w:rsidR="6045C2C9" w:rsidRPr="055911B1">
        <w:rPr>
          <w:rFonts w:asciiTheme="majorHAnsi" w:eastAsiaTheme="majorEastAsia" w:hAnsiTheme="majorHAnsi" w:cstheme="majorBidi"/>
          <w:b/>
          <w:bCs/>
        </w:rPr>
        <w:t>D</w:t>
      </w:r>
      <w:r w:rsidR="6D9F3444" w:rsidRPr="60A8D314">
        <w:rPr>
          <w:rFonts w:asciiTheme="majorHAnsi" w:eastAsiaTheme="majorEastAsia" w:hAnsiTheme="majorHAnsi" w:cstheme="majorBidi"/>
          <w:b/>
          <w:bCs/>
        </w:rPr>
        <w:t xml:space="preserve"> (pending tests)</w:t>
      </w:r>
    </w:p>
    <w:p w14:paraId="798DF731" w14:textId="5399120A" w:rsidR="084ECA8E" w:rsidRPr="006F26B7" w:rsidRDefault="38058911" w:rsidP="331DCF10">
      <w:pPr>
        <w:numPr>
          <w:ilvl w:val="0"/>
          <w:numId w:val="1"/>
        </w:numPr>
        <w:rPr>
          <w:rFonts w:asciiTheme="majorHAnsi" w:eastAsiaTheme="majorEastAsia" w:hAnsiTheme="majorHAnsi" w:cstheme="majorBidi"/>
          <w:b/>
          <w:bCs/>
        </w:rPr>
      </w:pPr>
      <w:r w:rsidRPr="331DCF10">
        <w:rPr>
          <w:rFonts w:asciiTheme="majorHAnsi" w:eastAsiaTheme="majorEastAsia" w:hAnsiTheme="majorHAnsi" w:cstheme="majorBidi"/>
          <w:b/>
          <w:bCs/>
        </w:rPr>
        <w:t>Accessibility requirements</w:t>
      </w:r>
      <w:r w:rsidR="0703856E" w:rsidRPr="331DCF10">
        <w:rPr>
          <w:rFonts w:asciiTheme="majorHAnsi" w:eastAsiaTheme="majorEastAsia" w:hAnsiTheme="majorHAnsi" w:cstheme="majorBidi"/>
          <w:b/>
          <w:bCs/>
        </w:rPr>
        <w:t xml:space="preserve">: </w:t>
      </w:r>
      <w:r w:rsidR="0703856E" w:rsidRPr="331DCF10">
        <w:rPr>
          <w:rFonts w:asciiTheme="majorHAnsi" w:eastAsiaTheme="majorEastAsia" w:hAnsiTheme="majorHAnsi" w:cstheme="majorBidi"/>
        </w:rPr>
        <w:t>The template created in UserPilot by the design team meets accessibility requirements.</w:t>
      </w:r>
      <w:r w:rsidR="084ECA8E">
        <w:br/>
      </w:r>
    </w:p>
    <w:p w14:paraId="0ABA3876" w14:textId="2514ADC2" w:rsidR="00B94D0A" w:rsidRPr="006F26B7" w:rsidRDefault="00B94D0A" w:rsidP="006F26B7">
      <w:pPr>
        <w:rPr>
          <w:rFonts w:asciiTheme="majorHAnsi" w:eastAsiaTheme="majorEastAsia" w:hAnsiTheme="majorHAnsi" w:cstheme="majorBidi"/>
        </w:rPr>
      </w:pPr>
      <w:r w:rsidRPr="006F26B7">
        <w:rPr>
          <w:rFonts w:asciiTheme="majorHAnsi" w:hAnsiTheme="majorHAnsi" w:cstheme="majorHAnsi"/>
          <w:rtl/>
        </w:rPr>
        <w:tab/>
      </w:r>
    </w:p>
    <w:p w14:paraId="31F21216" w14:textId="3FD89C3B" w:rsidR="65878D51" w:rsidRPr="006F26B7" w:rsidRDefault="65878D51" w:rsidP="006F26B7">
      <w:pPr>
        <w:rPr>
          <w:rFonts w:asciiTheme="majorHAnsi" w:eastAsiaTheme="majorEastAsia" w:hAnsiTheme="majorHAnsi" w:cstheme="majorBidi"/>
        </w:rPr>
      </w:pPr>
      <w:r w:rsidRPr="60A8D314">
        <w:rPr>
          <w:rFonts w:asciiTheme="majorHAnsi" w:eastAsiaTheme="majorEastAsia" w:hAnsiTheme="majorHAnsi" w:cstheme="majorBidi"/>
        </w:rPr>
        <w:br w:type="page"/>
      </w:r>
    </w:p>
    <w:p w14:paraId="268DF62E" w14:textId="31C89077" w:rsidR="002F5704" w:rsidRPr="006F26B7" w:rsidRDefault="002F5704" w:rsidP="008E5227">
      <w:pPr>
        <w:pStyle w:val="Heading1"/>
      </w:pPr>
      <w:bookmarkStart w:id="32" w:name="_Toc200279527"/>
      <w:r>
        <w:lastRenderedPageBreak/>
        <w:t xml:space="preserve">First-use </w:t>
      </w:r>
      <w:r w:rsidR="00BB3F94">
        <w:t>S</w:t>
      </w:r>
      <w:r>
        <w:t>tates</w:t>
      </w:r>
      <w:r w:rsidR="007F018D">
        <w:t xml:space="preserve"> </w:t>
      </w:r>
      <w:r w:rsidR="00BB3F94">
        <w:t>P</w:t>
      </w:r>
      <w:r w:rsidR="007F018D">
        <w:t>olicy</w:t>
      </w:r>
      <w:r>
        <w:t xml:space="preserve"> (Overview)</w:t>
      </w:r>
      <w:bookmarkEnd w:id="32"/>
    </w:p>
    <w:p w14:paraId="60BDBCE9" w14:textId="77777777" w:rsidR="00F3514C" w:rsidRPr="006F26B7" w:rsidRDefault="00F3514C" w:rsidP="006F26B7">
      <w:pPr>
        <w:rPr>
          <w:rFonts w:asciiTheme="majorHAnsi" w:eastAsiaTheme="majorEastAsia" w:hAnsiTheme="majorHAnsi" w:cstheme="majorBidi"/>
        </w:rPr>
      </w:pPr>
    </w:p>
    <w:p w14:paraId="6C64EF64" w14:textId="0FAC5175" w:rsidR="00E66421" w:rsidRPr="006F26B7" w:rsidRDefault="00E66421" w:rsidP="006F26B7">
      <w:pPr>
        <w:rPr>
          <w:rFonts w:asciiTheme="majorHAnsi" w:eastAsiaTheme="majorEastAsia" w:hAnsiTheme="majorHAnsi" w:cstheme="majorBidi"/>
          <w:b/>
          <w:bCs/>
        </w:rPr>
      </w:pPr>
      <w:r w:rsidRPr="60A8D314">
        <w:rPr>
          <w:rFonts w:asciiTheme="majorHAnsi" w:eastAsiaTheme="majorEastAsia" w:hAnsiTheme="majorHAnsi" w:cstheme="majorBidi"/>
        </w:rPr>
        <w:t xml:space="preserve">The first-use states guide users through </w:t>
      </w:r>
      <w:r w:rsidRPr="60A8D314">
        <w:rPr>
          <w:rFonts w:asciiTheme="majorHAnsi" w:eastAsiaTheme="majorEastAsia" w:hAnsiTheme="majorHAnsi" w:cstheme="majorBidi"/>
          <w:b/>
          <w:bCs/>
        </w:rPr>
        <w:t>upgrade</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setup</w:t>
      </w:r>
      <w:r w:rsidRPr="60A8D314">
        <w:rPr>
          <w:rFonts w:asciiTheme="majorHAnsi" w:eastAsiaTheme="majorEastAsia" w:hAnsiTheme="majorHAnsi" w:cstheme="majorBidi"/>
        </w:rPr>
        <w:t xml:space="preserve"> and initial </w:t>
      </w:r>
      <w:r w:rsidRPr="60A8D314">
        <w:rPr>
          <w:rFonts w:asciiTheme="majorHAnsi" w:eastAsiaTheme="majorEastAsia" w:hAnsiTheme="majorHAnsi" w:cstheme="majorBidi"/>
          <w:b/>
          <w:bCs/>
        </w:rPr>
        <w:t>introduction</w:t>
      </w:r>
      <w:r w:rsidRPr="60A8D314">
        <w:rPr>
          <w:rFonts w:asciiTheme="majorHAnsi" w:eastAsiaTheme="majorEastAsia" w:hAnsiTheme="majorHAnsi" w:cstheme="majorBidi"/>
        </w:rPr>
        <w:t xml:space="preserve"> to explain </w:t>
      </w:r>
      <w:r w:rsidRPr="60A8D314">
        <w:rPr>
          <w:rFonts w:asciiTheme="majorHAnsi" w:eastAsiaTheme="majorEastAsia" w:hAnsiTheme="majorHAnsi" w:cstheme="majorBidi"/>
          <w:b/>
          <w:bCs/>
        </w:rPr>
        <w:t>core features</w:t>
      </w:r>
      <w:r w:rsidRPr="60A8D314">
        <w:rPr>
          <w:rFonts w:asciiTheme="majorHAnsi" w:eastAsiaTheme="majorEastAsia" w:hAnsiTheme="majorHAnsi" w:cstheme="majorBidi"/>
        </w:rPr>
        <w:t xml:space="preserve">, demonstrate the </w:t>
      </w:r>
      <w:r w:rsidRPr="60A8D314">
        <w:rPr>
          <w:rFonts w:asciiTheme="majorHAnsi" w:eastAsiaTheme="majorEastAsia" w:hAnsiTheme="majorHAnsi" w:cstheme="majorBidi"/>
          <w:b/>
          <w:bCs/>
        </w:rPr>
        <w:t>product's unique value proposition</w:t>
      </w:r>
      <w:r w:rsidRPr="60A8D314">
        <w:rPr>
          <w:rFonts w:asciiTheme="majorHAnsi" w:eastAsiaTheme="majorEastAsia" w:hAnsiTheme="majorHAnsi" w:cstheme="majorBidi"/>
        </w:rPr>
        <w:t xml:space="preserve"> and prompt users to their </w:t>
      </w:r>
      <w:r w:rsidRPr="60A8D314">
        <w:rPr>
          <w:rFonts w:asciiTheme="majorHAnsi" w:eastAsiaTheme="majorEastAsia" w:hAnsiTheme="majorHAnsi" w:cstheme="majorBidi"/>
          <w:b/>
          <w:bCs/>
        </w:rPr>
        <w:t>next best action.</w:t>
      </w:r>
    </w:p>
    <w:p w14:paraId="7740B993" w14:textId="77777777" w:rsidR="00E66421" w:rsidRPr="006F26B7" w:rsidRDefault="00E66421" w:rsidP="006F26B7">
      <w:pPr>
        <w:rPr>
          <w:rFonts w:asciiTheme="majorHAnsi" w:eastAsiaTheme="majorEastAsia" w:hAnsiTheme="majorHAnsi" w:cstheme="majorBidi"/>
        </w:rPr>
      </w:pPr>
      <w:r w:rsidRPr="60A8D314">
        <w:rPr>
          <w:rFonts w:asciiTheme="majorHAnsi" w:eastAsiaTheme="majorEastAsia" w:hAnsiTheme="majorHAnsi" w:cstheme="majorBidi"/>
        </w:rPr>
        <w:t>As part of our mission to deliver a unified and delightful experience, we've built an infrastructure to create consistent first-use states across all products. This helps customers learn about the benefits of the products, why they should adopt them and seamlessly guides them toward their next steps.</w:t>
      </w:r>
    </w:p>
    <w:p w14:paraId="19910B23" w14:textId="77777777" w:rsidR="00E66421" w:rsidRPr="006F26B7" w:rsidRDefault="00E66421" w:rsidP="006F26B7">
      <w:pPr>
        <w:rPr>
          <w:rFonts w:asciiTheme="majorHAnsi" w:eastAsiaTheme="majorEastAsia" w:hAnsiTheme="majorHAnsi" w:cstheme="majorBidi"/>
        </w:rPr>
      </w:pPr>
    </w:p>
    <w:p w14:paraId="5F9045AD" w14:textId="77777777" w:rsidR="002F5704" w:rsidRPr="006F26B7" w:rsidRDefault="002F5704" w:rsidP="006F26B7">
      <w:pPr>
        <w:rPr>
          <w:rFonts w:asciiTheme="majorHAnsi" w:eastAsiaTheme="majorEastAsia" w:hAnsiTheme="majorHAnsi" w:cstheme="majorBidi"/>
        </w:rPr>
      </w:pPr>
    </w:p>
    <w:p w14:paraId="63B957CD" w14:textId="555BCEC9" w:rsidR="00911036" w:rsidRPr="00942B66" w:rsidRDefault="00911036" w:rsidP="00942B66">
      <w:pPr>
        <w:rPr>
          <w:rFonts w:asciiTheme="majorHAnsi" w:eastAsiaTheme="majorEastAsia" w:hAnsiTheme="majorHAnsi" w:cstheme="majorBidi"/>
          <w:b/>
          <w:bCs/>
        </w:rPr>
      </w:pPr>
      <w:r w:rsidRPr="60A8D314">
        <w:rPr>
          <w:rFonts w:asciiTheme="majorHAnsi" w:eastAsiaTheme="majorEastAsia" w:hAnsiTheme="majorHAnsi" w:cstheme="majorBidi"/>
          <w:b/>
          <w:bCs/>
        </w:rPr>
        <w:t xml:space="preserve">(Currently) 3 types of </w:t>
      </w:r>
      <w:r w:rsidR="00942B66" w:rsidRPr="60A8D314">
        <w:rPr>
          <w:rFonts w:asciiTheme="majorHAnsi" w:eastAsiaTheme="majorEastAsia" w:hAnsiTheme="majorHAnsi" w:cstheme="majorBidi"/>
          <w:b/>
          <w:bCs/>
        </w:rPr>
        <w:t xml:space="preserve">first-use </w:t>
      </w:r>
      <w:r w:rsidRPr="60A8D314">
        <w:rPr>
          <w:rFonts w:asciiTheme="majorHAnsi" w:eastAsiaTheme="majorEastAsia" w:hAnsiTheme="majorHAnsi" w:cstheme="majorBidi"/>
          <w:b/>
          <w:bCs/>
        </w:rPr>
        <w:t>states:</w:t>
      </w:r>
    </w:p>
    <w:p w14:paraId="586A5120" w14:textId="77777777" w:rsidR="00911036" w:rsidRPr="006F26B7" w:rsidRDefault="00911036"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Different scenarios require a different form of "attack":</w:t>
      </w:r>
    </w:p>
    <w:p w14:paraId="01B729EC" w14:textId="473FDF80" w:rsidR="00911036" w:rsidRPr="006F26B7" w:rsidRDefault="00911036" w:rsidP="006F26B7">
      <w:pPr>
        <w:rPr>
          <w:rFonts w:asciiTheme="majorHAnsi" w:eastAsiaTheme="majorEastAsia" w:hAnsiTheme="majorHAnsi" w:cstheme="majorBidi"/>
        </w:rPr>
      </w:pPr>
      <w:r>
        <w:rPr>
          <w:noProof/>
        </w:rPr>
        <w:drawing>
          <wp:inline distT="0" distB="0" distL="0" distR="0" wp14:anchorId="6B096D77" wp14:editId="3E2F060D">
            <wp:extent cx="5943600" cy="1966595"/>
            <wp:effectExtent l="0" t="0" r="0" b="1905"/>
            <wp:docPr id="737688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4">
                      <a:extLst>
                        <a:ext uri="{28A0092B-C50C-407E-A947-70E740481C1C}">
                          <a14:useLocalDpi xmlns:a14="http://schemas.microsoft.com/office/drawing/2010/main" val="0"/>
                        </a:ext>
                      </a:extLst>
                    </a:blip>
                    <a:stretch>
                      <a:fillRect/>
                    </a:stretch>
                  </pic:blipFill>
                  <pic:spPr>
                    <a:xfrm>
                      <a:off x="0" y="0"/>
                      <a:ext cx="5943600" cy="1966595"/>
                    </a:xfrm>
                    <a:prstGeom prst="rect">
                      <a:avLst/>
                    </a:prstGeom>
                  </pic:spPr>
                </pic:pic>
              </a:graphicData>
            </a:graphic>
          </wp:inline>
        </w:drawing>
      </w:r>
    </w:p>
    <w:p w14:paraId="7B8FAD26" w14:textId="77777777" w:rsidR="00911036" w:rsidRPr="006F26B7" w:rsidRDefault="00911036" w:rsidP="006F26B7">
      <w:pPr>
        <w:ind w:left="1440" w:hanging="1440"/>
        <w:rPr>
          <w:rFonts w:asciiTheme="majorHAnsi" w:eastAsiaTheme="majorEastAsia" w:hAnsiTheme="majorHAnsi" w:cstheme="majorBidi"/>
        </w:rPr>
      </w:pPr>
    </w:p>
    <w:tbl>
      <w:tblPr>
        <w:tblW w:w="0" w:type="auto"/>
        <w:tblCellMar>
          <w:top w:w="15" w:type="dxa"/>
          <w:left w:w="15" w:type="dxa"/>
          <w:bottom w:w="15" w:type="dxa"/>
          <w:right w:w="15" w:type="dxa"/>
        </w:tblCellMar>
        <w:tblLook w:val="04A0" w:firstRow="1" w:lastRow="0" w:firstColumn="1" w:lastColumn="0" w:noHBand="0" w:noVBand="1"/>
      </w:tblPr>
      <w:tblGrid>
        <w:gridCol w:w="1239"/>
        <w:gridCol w:w="1311"/>
        <w:gridCol w:w="1762"/>
        <w:gridCol w:w="1932"/>
        <w:gridCol w:w="2095"/>
        <w:gridCol w:w="1005"/>
      </w:tblGrid>
      <w:tr w:rsidR="00E372F9" w:rsidRPr="006F26B7" w14:paraId="55A88CA4" w14:textId="77777777" w:rsidTr="00702452">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174D962D" w14:textId="77777777" w:rsidR="00702452" w:rsidRPr="006F26B7" w:rsidRDefault="00702452" w:rsidP="006F26B7">
            <w:pPr>
              <w:rPr>
                <w:rFonts w:asciiTheme="majorHAnsi" w:eastAsiaTheme="majorEastAsia" w:hAnsiTheme="majorHAnsi" w:cstheme="majorBidi"/>
                <w:b/>
                <w:bCs/>
                <w:sz w:val="22"/>
                <w:szCs w:val="22"/>
              </w:rPr>
            </w:pPr>
            <w:r w:rsidRPr="60A8D314">
              <w:rPr>
                <w:rFonts w:asciiTheme="majorHAnsi" w:eastAsiaTheme="majorEastAsia" w:hAnsiTheme="majorHAnsi" w:cstheme="majorBidi"/>
                <w:b/>
                <w:bCs/>
                <w:sz w:val="22"/>
                <w:szCs w:val="22"/>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6E9FB" w14:textId="77777777" w:rsidR="00702452" w:rsidRPr="006F26B7" w:rsidRDefault="00702452" w:rsidP="006F26B7">
            <w:pPr>
              <w:rPr>
                <w:rFonts w:asciiTheme="majorHAnsi" w:eastAsiaTheme="majorEastAsia" w:hAnsiTheme="majorHAnsi" w:cstheme="majorBidi"/>
                <w:b/>
                <w:bCs/>
                <w:sz w:val="22"/>
                <w:szCs w:val="22"/>
              </w:rPr>
            </w:pPr>
            <w:r w:rsidRPr="60A8D314">
              <w:rPr>
                <w:rFonts w:asciiTheme="majorHAnsi" w:eastAsiaTheme="majorEastAsia" w:hAnsiTheme="majorHAnsi" w:cstheme="majorBidi"/>
                <w:b/>
                <w:bCs/>
                <w:sz w:val="22"/>
                <w:szCs w:val="22"/>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B0D69" w14:textId="77777777" w:rsidR="00702452" w:rsidRPr="006F26B7" w:rsidRDefault="00702452" w:rsidP="006F26B7">
            <w:pPr>
              <w:rPr>
                <w:rFonts w:asciiTheme="majorHAnsi" w:eastAsiaTheme="majorEastAsia" w:hAnsiTheme="majorHAnsi" w:cstheme="majorBidi"/>
                <w:b/>
                <w:bCs/>
                <w:sz w:val="22"/>
                <w:szCs w:val="22"/>
              </w:rPr>
            </w:pPr>
            <w:r w:rsidRPr="60A8D314">
              <w:rPr>
                <w:rFonts w:asciiTheme="majorHAnsi" w:eastAsiaTheme="majorEastAsia" w:hAnsiTheme="majorHAnsi" w:cstheme="majorBidi"/>
                <w:b/>
                <w:bCs/>
                <w:sz w:val="22"/>
                <w:szCs w:val="22"/>
              </w:rPr>
              <w:t>User 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E5D13" w14:textId="77777777" w:rsidR="00702452" w:rsidRPr="006F26B7" w:rsidRDefault="00702452" w:rsidP="006F26B7">
            <w:pPr>
              <w:rPr>
                <w:rFonts w:asciiTheme="majorHAnsi" w:eastAsiaTheme="majorEastAsia" w:hAnsiTheme="majorHAnsi" w:cstheme="majorBidi"/>
                <w:b/>
                <w:bCs/>
                <w:sz w:val="22"/>
                <w:szCs w:val="22"/>
              </w:rPr>
            </w:pPr>
            <w:r w:rsidRPr="60A8D314">
              <w:rPr>
                <w:rFonts w:asciiTheme="majorHAnsi" w:eastAsiaTheme="majorEastAsia" w:hAnsiTheme="majorHAnsi" w:cstheme="majorBidi"/>
                <w:b/>
                <w:bCs/>
                <w:sz w:val="22"/>
                <w:szCs w:val="22"/>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552E8" w14:textId="77777777" w:rsidR="00702452" w:rsidRPr="006F26B7" w:rsidRDefault="00702452" w:rsidP="006F26B7">
            <w:pPr>
              <w:rPr>
                <w:rFonts w:asciiTheme="majorHAnsi" w:eastAsiaTheme="majorEastAsia" w:hAnsiTheme="majorHAnsi" w:cstheme="majorBidi"/>
                <w:b/>
                <w:bCs/>
                <w:sz w:val="22"/>
                <w:szCs w:val="22"/>
              </w:rPr>
            </w:pPr>
            <w:r w:rsidRPr="60A8D314">
              <w:rPr>
                <w:rFonts w:asciiTheme="majorHAnsi" w:eastAsiaTheme="majorEastAsia" w:hAnsiTheme="majorHAnsi" w:cstheme="majorBidi"/>
                <w:b/>
                <w:bCs/>
                <w:sz w:val="22"/>
                <w:szCs w:val="22"/>
              </w:rPr>
              <w:t>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A602D" w14:textId="77777777" w:rsidR="00702452" w:rsidRPr="006F26B7" w:rsidRDefault="00702452" w:rsidP="006F26B7">
            <w:pPr>
              <w:rPr>
                <w:rFonts w:asciiTheme="majorHAnsi" w:eastAsiaTheme="majorEastAsia" w:hAnsiTheme="majorHAnsi" w:cstheme="majorBidi"/>
                <w:b/>
                <w:bCs/>
                <w:sz w:val="22"/>
                <w:szCs w:val="22"/>
              </w:rPr>
            </w:pPr>
            <w:r w:rsidRPr="60A8D314">
              <w:rPr>
                <w:rFonts w:asciiTheme="majorHAnsi" w:eastAsiaTheme="majorEastAsia" w:hAnsiTheme="majorHAnsi" w:cstheme="majorBidi"/>
                <w:b/>
                <w:bCs/>
                <w:sz w:val="22"/>
                <w:szCs w:val="22"/>
              </w:rPr>
              <w:t>Progress</w:t>
            </w:r>
          </w:p>
        </w:tc>
      </w:tr>
      <w:tr w:rsidR="00E372F9" w:rsidRPr="006F26B7" w14:paraId="0961BE79" w14:textId="77777777" w:rsidTr="00702452">
        <w:tc>
          <w:tcPr>
            <w:tcW w:w="0" w:type="auto"/>
            <w:tcBorders>
              <w:top w:val="single" w:sz="6" w:space="0" w:color="auto"/>
              <w:left w:val="single" w:sz="6" w:space="0" w:color="auto"/>
              <w:bottom w:val="single" w:sz="6" w:space="0" w:color="auto"/>
              <w:right w:val="single" w:sz="6" w:space="0" w:color="auto"/>
            </w:tcBorders>
            <w:vAlign w:val="center"/>
            <w:hideMark/>
          </w:tcPr>
          <w:p w14:paraId="3E2857CE"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b/>
                <w:bCs/>
                <w:sz w:val="22"/>
                <w:szCs w:val="22"/>
              </w:rPr>
              <w:t>Drive to FFT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D46B7"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To explain to users the different money-in methods so they can begin using their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E9BE4"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Relevant from registration until FFT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F69A0"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Areas where the user won't have any relevant information until he/she has money inside their account.</w:t>
            </w:r>
          </w:p>
          <w:p w14:paraId="7843D2E6"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1. Transactions</w:t>
            </w:r>
          </w:p>
          <w:p w14:paraId="5CFEAF19"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 xml:space="preserve">2. Balances </w:t>
            </w:r>
          </w:p>
          <w:p w14:paraId="3190415A"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 xml:space="preserve">3. Companies you work with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7E96C" w14:textId="77777777" w:rsidR="00702452" w:rsidRPr="006F26B7" w:rsidRDefault="00702452" w:rsidP="006F26B7">
            <w:pPr>
              <w:pStyle w:val="scriptor-listitemlistlist-4ee26214-3cf3-4d92-86e1-3d1ea08482cb0"/>
              <w:numPr>
                <w:ilvl w:val="0"/>
                <w:numId w:val="34"/>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Ability to set dynamically money-in products</w:t>
            </w:r>
          </w:p>
          <w:p w14:paraId="443291E7" w14:textId="77777777" w:rsidR="00702452" w:rsidRPr="006F26B7" w:rsidRDefault="00702452" w:rsidP="006F26B7">
            <w:pPr>
              <w:pStyle w:val="scriptor-listitemlistlist-4ee26214-3cf3-4d92-86e1-3d1ea08482cb0"/>
              <w:numPr>
                <w:ilvl w:val="0"/>
                <w:numId w:val="34"/>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Prioritization can be defined</w:t>
            </w:r>
          </w:p>
          <w:p w14:paraId="63141133" w14:textId="77777777" w:rsidR="00702452" w:rsidRPr="006F26B7" w:rsidRDefault="00702452" w:rsidP="006F26B7">
            <w:pPr>
              <w:pStyle w:val="scriptor-listitemlistlist-4ee26214-3cf3-4d92-86e1-3d1ea08482cb0"/>
              <w:numPr>
                <w:ilvl w:val="0"/>
                <w:numId w:val="34"/>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Eligibility-based</w:t>
            </w:r>
          </w:p>
          <w:p w14:paraId="13E4B9E8" w14:textId="77777777" w:rsidR="00702452" w:rsidRPr="006F26B7" w:rsidRDefault="00702452" w:rsidP="006F26B7">
            <w:pPr>
              <w:pStyle w:val="scriptor-listitemlistlist-4ee26214-3cf3-4d92-86e1-3d1ea08482cb0"/>
              <w:numPr>
                <w:ilvl w:val="0"/>
                <w:numId w:val="34"/>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Infra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CADBB"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Completed</w:t>
            </w:r>
          </w:p>
        </w:tc>
      </w:tr>
      <w:tr w:rsidR="00E372F9" w:rsidRPr="006F26B7" w14:paraId="056890F9" w14:textId="77777777" w:rsidTr="00702452">
        <w:tc>
          <w:tcPr>
            <w:tcW w:w="0" w:type="auto"/>
            <w:tcBorders>
              <w:top w:val="single" w:sz="6" w:space="0" w:color="auto"/>
              <w:left w:val="single" w:sz="6" w:space="0" w:color="auto"/>
              <w:bottom w:val="single" w:sz="6" w:space="0" w:color="auto"/>
              <w:right w:val="single" w:sz="6" w:space="0" w:color="auto"/>
            </w:tcBorders>
            <w:vAlign w:val="center"/>
            <w:hideMark/>
          </w:tcPr>
          <w:p w14:paraId="05D4CBC7"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b/>
                <w:bCs/>
                <w:sz w:val="22"/>
                <w:szCs w:val="22"/>
              </w:rPr>
              <w:t>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A3E06"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Emphasize unique product value proposition and prompt users to their next best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2EF6C"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Changes throughout the user lifecycle - from registration to ongoing.</w:t>
            </w:r>
            <w:r w:rsidR="0073050D">
              <w:br/>
            </w:r>
            <w:r w:rsidR="0073050D">
              <w:br/>
            </w:r>
            <w:r w:rsidR="0073050D" w:rsidRPr="60A8D314">
              <w:rPr>
                <w:rFonts w:asciiTheme="majorHAnsi" w:eastAsiaTheme="majorEastAsia" w:hAnsiTheme="majorHAnsi" w:cstheme="majorBidi"/>
                <w:sz w:val="22"/>
                <w:szCs w:val="22"/>
              </w:rPr>
              <w:t>The 3 main stages:</w:t>
            </w:r>
          </w:p>
          <w:p w14:paraId="4DF5B1A0" w14:textId="77777777" w:rsidR="0073050D" w:rsidRPr="006F26B7" w:rsidRDefault="0073050D" w:rsidP="006F26B7">
            <w:pPr>
              <w:pStyle w:val="ListParagraph"/>
              <w:numPr>
                <w:ilvl w:val="0"/>
                <w:numId w:val="41"/>
              </w:num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Upgrade</w:t>
            </w:r>
          </w:p>
          <w:p w14:paraId="593988F5" w14:textId="77777777" w:rsidR="0073050D" w:rsidRPr="006F26B7" w:rsidRDefault="00E372F9" w:rsidP="006F26B7">
            <w:pPr>
              <w:pStyle w:val="ListParagraph"/>
              <w:numPr>
                <w:ilvl w:val="0"/>
                <w:numId w:val="41"/>
              </w:num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lastRenderedPageBreak/>
              <w:t>Requirement collection (threshold, withdrawal and/or document submission)</w:t>
            </w:r>
          </w:p>
          <w:p w14:paraId="6B4A56E0" w14:textId="1CD23F9E" w:rsidR="00E372F9" w:rsidRPr="006F26B7" w:rsidRDefault="00E372F9" w:rsidP="006F26B7">
            <w:pPr>
              <w:pStyle w:val="ListParagraph"/>
              <w:numPr>
                <w:ilvl w:val="0"/>
                <w:numId w:val="41"/>
              </w:num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Introduction to begin using the 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3C264" w14:textId="0768B14E"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lastRenderedPageBreak/>
              <w:t>Financial money-in</w:t>
            </w:r>
            <w:r w:rsidR="00981733" w:rsidRPr="60A8D314">
              <w:rPr>
                <w:rFonts w:asciiTheme="majorHAnsi" w:eastAsiaTheme="majorEastAsia" w:hAnsiTheme="majorHAnsi" w:cstheme="majorBidi"/>
                <w:sz w:val="22"/>
                <w:szCs w:val="22"/>
              </w:rPr>
              <w:t>,</w:t>
            </w:r>
            <w:r w:rsidRPr="60A8D314">
              <w:rPr>
                <w:rFonts w:asciiTheme="majorHAnsi" w:eastAsiaTheme="majorEastAsia" w:hAnsiTheme="majorHAnsi" w:cstheme="majorBidi"/>
                <w:sz w:val="22"/>
                <w:szCs w:val="22"/>
              </w:rPr>
              <w:t xml:space="preserve"> money-out </w:t>
            </w:r>
            <w:r w:rsidR="00981733" w:rsidRPr="60A8D314">
              <w:rPr>
                <w:rFonts w:asciiTheme="majorHAnsi" w:eastAsiaTheme="majorEastAsia" w:hAnsiTheme="majorHAnsi" w:cstheme="majorBidi"/>
                <w:sz w:val="22"/>
                <w:szCs w:val="22"/>
              </w:rPr>
              <w:t xml:space="preserve">&amp; monetized management </w:t>
            </w:r>
            <w:r w:rsidRPr="60A8D314">
              <w:rPr>
                <w:rFonts w:asciiTheme="majorHAnsi" w:eastAsiaTheme="majorEastAsia" w:hAnsiTheme="majorHAnsi" w:cstheme="majorBidi"/>
                <w:sz w:val="22"/>
                <w:szCs w:val="22"/>
              </w:rPr>
              <w:t>products - including:</w:t>
            </w:r>
          </w:p>
          <w:p w14:paraId="2B754946"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b/>
                <w:bCs/>
                <w:sz w:val="22"/>
                <w:szCs w:val="22"/>
              </w:rPr>
              <w:t>Money-out</w:t>
            </w:r>
            <w:r w:rsidRPr="60A8D314">
              <w:rPr>
                <w:rFonts w:asciiTheme="majorHAnsi" w:eastAsiaTheme="majorEastAsia" w:hAnsiTheme="majorHAnsi" w:cstheme="majorBidi"/>
                <w:sz w:val="22"/>
                <w:szCs w:val="22"/>
              </w:rPr>
              <w:t>:</w:t>
            </w:r>
          </w:p>
          <w:p w14:paraId="4D88DF31" w14:textId="77777777" w:rsidR="00702452" w:rsidRPr="006F26B7" w:rsidRDefault="00702452" w:rsidP="006F26B7">
            <w:pPr>
              <w:pStyle w:val="scriptor-listitemlistlist-4ee26214-3cf3-4d92-86e1-3d1ea08482cb0"/>
              <w:numPr>
                <w:ilvl w:val="0"/>
                <w:numId w:val="35"/>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PON &amp; PON Batch</w:t>
            </w:r>
          </w:p>
          <w:p w14:paraId="16E72FB3" w14:textId="77777777" w:rsidR="00702452" w:rsidRPr="006F26B7" w:rsidRDefault="00702452" w:rsidP="006F26B7">
            <w:pPr>
              <w:pStyle w:val="scriptor-listitemlistlist-4ee26214-3cf3-4d92-86e1-3d1ea08482cb0"/>
              <w:numPr>
                <w:ilvl w:val="0"/>
                <w:numId w:val="35"/>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lastRenderedPageBreak/>
              <w:t>MAP &amp; MAP Batch</w:t>
            </w:r>
          </w:p>
          <w:p w14:paraId="3E1D91C9"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b/>
                <w:bCs/>
                <w:sz w:val="22"/>
                <w:szCs w:val="22"/>
              </w:rPr>
              <w:t>Money-in</w:t>
            </w:r>
            <w:r w:rsidRPr="60A8D314">
              <w:rPr>
                <w:rFonts w:asciiTheme="majorHAnsi" w:eastAsiaTheme="majorEastAsia" w:hAnsiTheme="majorHAnsi" w:cstheme="majorBidi"/>
                <w:sz w:val="22"/>
                <w:szCs w:val="22"/>
              </w:rPr>
              <w:t>:</w:t>
            </w:r>
          </w:p>
          <w:p w14:paraId="0F6EA8DC" w14:textId="77777777" w:rsidR="00702452" w:rsidRPr="006F26B7" w:rsidRDefault="00702452" w:rsidP="006F26B7">
            <w:pPr>
              <w:pStyle w:val="scriptor-listitemlistlist-4ee26214-3cf3-4d92-86e1-3d1ea08482cb0"/>
              <w:numPr>
                <w:ilvl w:val="0"/>
                <w:numId w:val="36"/>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Receiving account</w:t>
            </w:r>
          </w:p>
          <w:p w14:paraId="2350B56C" w14:textId="77777777" w:rsidR="00702452" w:rsidRPr="006F26B7" w:rsidRDefault="00702452" w:rsidP="006F26B7">
            <w:pPr>
              <w:pStyle w:val="scriptor-listitemlistlist-4ee26214-3cf3-4d92-86e1-3d1ea08482cb0"/>
              <w:numPr>
                <w:ilvl w:val="0"/>
                <w:numId w:val="36"/>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Add funds</w:t>
            </w:r>
          </w:p>
          <w:p w14:paraId="6C0AE929" w14:textId="77777777" w:rsidR="00702452" w:rsidRPr="006F26B7" w:rsidRDefault="00702452" w:rsidP="006F26B7">
            <w:pPr>
              <w:pStyle w:val="scriptor-listitemlistlist-4ee26214-3cf3-4d92-86e1-3d1ea08482cb0"/>
              <w:numPr>
                <w:ilvl w:val="0"/>
                <w:numId w:val="36"/>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 xml:space="preserve">Request a payment </w:t>
            </w:r>
          </w:p>
          <w:p w14:paraId="799FB2F1" w14:textId="43642A83" w:rsidR="00981733" w:rsidRPr="006F26B7" w:rsidRDefault="00981733" w:rsidP="006F26B7">
            <w:pPr>
              <w:rPr>
                <w:rFonts w:asciiTheme="majorHAnsi" w:eastAsiaTheme="majorEastAsia" w:hAnsiTheme="majorHAnsi" w:cstheme="majorBidi"/>
                <w:b/>
                <w:bCs/>
                <w:sz w:val="22"/>
                <w:szCs w:val="22"/>
              </w:rPr>
            </w:pPr>
            <w:r w:rsidRPr="60A8D314">
              <w:rPr>
                <w:rFonts w:asciiTheme="majorHAnsi" w:eastAsiaTheme="majorEastAsia" w:hAnsiTheme="majorHAnsi" w:cstheme="majorBidi"/>
                <w:b/>
                <w:bCs/>
                <w:sz w:val="22"/>
                <w:szCs w:val="22"/>
              </w:rPr>
              <w:t>Monetized Management products:</w:t>
            </w:r>
          </w:p>
          <w:p w14:paraId="7CA7818D" w14:textId="75C6B2DE" w:rsidR="00981733" w:rsidRPr="006F26B7" w:rsidRDefault="00981733" w:rsidP="006F26B7">
            <w:pPr>
              <w:pStyle w:val="ListParagraph"/>
              <w:numPr>
                <w:ilvl w:val="0"/>
                <w:numId w:val="37"/>
              </w:num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Role management</w:t>
            </w:r>
          </w:p>
          <w:p w14:paraId="519F9172" w14:textId="48FDFBD6" w:rsidR="00981733" w:rsidRPr="006F26B7" w:rsidRDefault="00981733" w:rsidP="006F26B7">
            <w:pPr>
              <w:pStyle w:val="ListParagraph"/>
              <w:numPr>
                <w:ilvl w:val="0"/>
                <w:numId w:val="37"/>
              </w:num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Software integrations</w:t>
            </w:r>
          </w:p>
          <w:p w14:paraId="6A4CBE3C" w14:textId="77777777" w:rsidR="00981733" w:rsidRPr="006F26B7" w:rsidRDefault="00981733" w:rsidP="006F26B7">
            <w:pPr>
              <w:pStyle w:val="scriptor-listitemlistlist-4ee26214-3cf3-4d92-86e1-3d1ea08482cb0"/>
              <w:spacing w:after="0"/>
              <w:rPr>
                <w:rFonts w:asciiTheme="majorHAnsi" w:eastAsiaTheme="majorEastAsia" w:hAnsiTheme="majorHAns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D2AE103" w14:textId="37D8F94D" w:rsidR="00702452" w:rsidRPr="006F26B7" w:rsidRDefault="00702452" w:rsidP="006F26B7">
            <w:pPr>
              <w:pStyle w:val="scriptor-listitemlistlist-4ee26214-3cf3-4d92-86e1-3d1ea08482cb1"/>
              <w:numPr>
                <w:ilvl w:val="0"/>
                <w:numId w:val="40"/>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lastRenderedPageBreak/>
              <w:t>Dynamic (mostly content) based on customer status/lifecycle</w:t>
            </w:r>
          </w:p>
          <w:p w14:paraId="1106E212" w14:textId="77777777" w:rsidR="00702452" w:rsidRPr="006F26B7" w:rsidRDefault="00702452" w:rsidP="006F26B7">
            <w:pPr>
              <w:pStyle w:val="scriptor-listitemlistlist-4ee26214-3cf3-4d92-86e1-3d1ea08482cb1"/>
              <w:numPr>
                <w:ilvl w:val="0"/>
                <w:numId w:val="40"/>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 xml:space="preserve">Component-based (different products can utilize different components based </w:t>
            </w:r>
            <w:r w:rsidRPr="60A8D314">
              <w:rPr>
                <w:rFonts w:asciiTheme="majorHAnsi" w:eastAsiaTheme="majorEastAsia" w:hAnsiTheme="majorHAnsi" w:cstheme="majorBidi"/>
                <w:sz w:val="22"/>
                <w:szCs w:val="22"/>
              </w:rPr>
              <w:lastRenderedPageBreak/>
              <w:t>on defined guidelines).</w:t>
            </w:r>
          </w:p>
          <w:p w14:paraId="501B85EF" w14:textId="77777777" w:rsidR="00702452" w:rsidRPr="006F26B7" w:rsidRDefault="00702452" w:rsidP="006F26B7">
            <w:pPr>
              <w:pStyle w:val="scriptor-listitemlistlist-4ee26214-3cf3-4d92-86e1-3d1ea08482cb1"/>
              <w:numPr>
                <w:ilvl w:val="0"/>
                <w:numId w:val="40"/>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Eligibility-based</w:t>
            </w:r>
          </w:p>
          <w:p w14:paraId="4AEE00E8" w14:textId="77777777" w:rsidR="00702452" w:rsidRPr="006F26B7" w:rsidRDefault="00702452" w:rsidP="006F26B7">
            <w:pPr>
              <w:pStyle w:val="scriptor-listitemlistlist-4ee26214-3cf3-4d92-86e1-3d1ea08482cb1"/>
              <w:numPr>
                <w:ilvl w:val="0"/>
                <w:numId w:val="40"/>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Infra component</w:t>
            </w:r>
          </w:p>
          <w:p w14:paraId="27A5B161" w14:textId="77777777" w:rsidR="00702452" w:rsidRPr="006F26B7" w:rsidRDefault="00702452" w:rsidP="006F26B7">
            <w:pPr>
              <w:pStyle w:val="scriptor-listitemlistlist-4ee26214-3cf3-4d92-86e1-3d1ea08482cb1"/>
              <w:numPr>
                <w:ilvl w:val="0"/>
                <w:numId w:val="40"/>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Visual elements &amp; content will change in different products</w:t>
            </w:r>
          </w:p>
          <w:p w14:paraId="1A929BB3" w14:textId="77777777" w:rsidR="00702452" w:rsidRPr="006F26B7" w:rsidRDefault="00702452" w:rsidP="006F26B7">
            <w:pPr>
              <w:pStyle w:val="scriptor-listitemlistlist-4ee26214-3cf3-4d92-86e1-3d1ea08482cb1"/>
              <w:numPr>
                <w:ilvl w:val="0"/>
                <w:numId w:val="40"/>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Includes A/B testing capability</w:t>
            </w:r>
          </w:p>
          <w:p w14:paraId="056BE41E"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b/>
                <w:bCs/>
                <w:sz w:val="22"/>
                <w:szCs w:val="22"/>
              </w:rPr>
              <w:t>Future considerations:</w:t>
            </w:r>
          </w:p>
          <w:p w14:paraId="171B0E52" w14:textId="77777777" w:rsidR="00702452" w:rsidRPr="006F26B7" w:rsidRDefault="00702452" w:rsidP="006F26B7">
            <w:pPr>
              <w:pStyle w:val="scriptor-listitemlistlist-4ee26214-3cf3-4d92-86e1-3d1ea08482cb0"/>
              <w:numPr>
                <w:ilvl w:val="0"/>
                <w:numId w:val="38"/>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As products will be unified their empty states must be unified as well.</w:t>
            </w:r>
          </w:p>
          <w:p w14:paraId="040114D8" w14:textId="77777777" w:rsidR="00702452" w:rsidRPr="006F26B7" w:rsidRDefault="00702452" w:rsidP="006F26B7">
            <w:pPr>
              <w:pStyle w:val="scriptor-listitemlistlist-4ee26214-3cf3-4d92-86e1-3d1ea08482cb0"/>
              <w:numPr>
                <w:ilvl w:val="0"/>
                <w:numId w:val="38"/>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Feature benefits configurable based on country?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946A9"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lastRenderedPageBreak/>
              <w:t>Not started</w:t>
            </w:r>
          </w:p>
        </w:tc>
      </w:tr>
      <w:tr w:rsidR="00E372F9" w:rsidRPr="006F26B7" w14:paraId="325153D8" w14:textId="77777777" w:rsidTr="00702452">
        <w:tc>
          <w:tcPr>
            <w:tcW w:w="0" w:type="auto"/>
            <w:tcBorders>
              <w:top w:val="single" w:sz="6" w:space="0" w:color="auto"/>
              <w:left w:val="single" w:sz="6" w:space="0" w:color="auto"/>
              <w:bottom w:val="single" w:sz="6" w:space="0" w:color="auto"/>
              <w:right w:val="single" w:sz="6" w:space="0" w:color="auto"/>
            </w:tcBorders>
            <w:vAlign w:val="center"/>
            <w:hideMark/>
          </w:tcPr>
          <w:p w14:paraId="178E5030"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b/>
                <w:bCs/>
                <w:sz w:val="22"/>
                <w:szCs w:val="22"/>
              </w:rPr>
              <w:t>Financial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0FF6" w14:textId="77777777" w:rsidR="00702452" w:rsidRPr="006F26B7" w:rsidRDefault="00702452" w:rsidP="006F26B7">
            <w:pPr>
              <w:rPr>
                <w:rFonts w:asciiTheme="majorHAnsi" w:eastAsiaTheme="majorEastAsia" w:hAnsiTheme="majorHAns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1C37FF"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First time to access a financial management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CED21"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 xml:space="preserve">This will be located in areas where the user can do an financial management action that is NOT a financial standalone product. </w:t>
            </w:r>
          </w:p>
          <w:p w14:paraId="3141ED5F"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1. Reports &amp; statements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C1BF2" w14:textId="77777777" w:rsidR="00702452" w:rsidRPr="006F26B7" w:rsidRDefault="00702452" w:rsidP="006F26B7">
            <w:pPr>
              <w:pStyle w:val="scriptor-listitemlistlist-4ee26214-3cf3-4d92-86e1-3d1ea08482cb0"/>
              <w:numPr>
                <w:ilvl w:val="0"/>
                <w:numId w:val="39"/>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Will be created as a component</w:t>
            </w:r>
          </w:p>
          <w:p w14:paraId="2208E2DD" w14:textId="77777777" w:rsidR="00702452" w:rsidRPr="006F26B7" w:rsidRDefault="00702452" w:rsidP="006F26B7">
            <w:pPr>
              <w:pStyle w:val="scriptor-listitemlistlist-4ee26214-3cf3-4d92-86e1-3d1ea08482cb0"/>
              <w:numPr>
                <w:ilvl w:val="0"/>
                <w:numId w:val="39"/>
              </w:numPr>
              <w:spacing w:after="0"/>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Only relevant in first-entry, after the user uses the product once, we'll transition to an empty state closer to the populated 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40ADB" w14:textId="77777777" w:rsidR="00702452" w:rsidRPr="006F26B7" w:rsidRDefault="00702452" w:rsidP="006F26B7">
            <w:pPr>
              <w:rPr>
                <w:rFonts w:asciiTheme="majorHAnsi" w:eastAsiaTheme="majorEastAsia" w:hAnsiTheme="majorHAnsi" w:cstheme="majorBidi"/>
                <w:sz w:val="22"/>
                <w:szCs w:val="22"/>
              </w:rPr>
            </w:pPr>
            <w:r w:rsidRPr="60A8D314">
              <w:rPr>
                <w:rFonts w:asciiTheme="majorHAnsi" w:eastAsiaTheme="majorEastAsia" w:hAnsiTheme="majorHAnsi" w:cstheme="majorBidi"/>
                <w:sz w:val="22"/>
                <w:szCs w:val="22"/>
              </w:rPr>
              <w:t>In progress</w:t>
            </w:r>
          </w:p>
        </w:tc>
      </w:tr>
    </w:tbl>
    <w:p w14:paraId="367C3478" w14:textId="77777777" w:rsidR="00911036" w:rsidRPr="006F26B7" w:rsidRDefault="00911036" w:rsidP="006F26B7">
      <w:pPr>
        <w:rPr>
          <w:rFonts w:asciiTheme="majorHAnsi" w:eastAsiaTheme="majorEastAsia" w:hAnsiTheme="majorHAnsi" w:cstheme="majorBidi"/>
        </w:rPr>
      </w:pPr>
    </w:p>
    <w:p w14:paraId="35BD1327" w14:textId="77777777" w:rsidR="00FC5772" w:rsidRPr="006F26B7" w:rsidRDefault="00FC5772" w:rsidP="006F26B7">
      <w:pPr>
        <w:rPr>
          <w:rFonts w:asciiTheme="majorHAnsi" w:eastAsiaTheme="majorEastAsia" w:hAnsiTheme="majorHAnsi" w:cstheme="majorBidi"/>
        </w:rPr>
      </w:pPr>
    </w:p>
    <w:p w14:paraId="2985B884" w14:textId="77777777" w:rsidR="00FC5772" w:rsidRPr="006F26B7" w:rsidRDefault="00FC5772" w:rsidP="006F26B7">
      <w:pPr>
        <w:rPr>
          <w:rFonts w:asciiTheme="majorHAnsi" w:eastAsiaTheme="majorEastAsia" w:hAnsiTheme="majorHAnsi" w:cstheme="majorBidi"/>
        </w:rPr>
      </w:pPr>
    </w:p>
    <w:p w14:paraId="67B5DE71" w14:textId="77777777" w:rsidR="00FC5772" w:rsidRPr="006F26B7" w:rsidRDefault="00FC5772" w:rsidP="006F26B7">
      <w:pPr>
        <w:rPr>
          <w:rFonts w:asciiTheme="majorHAnsi" w:eastAsiaTheme="majorEastAsia" w:hAnsiTheme="majorHAnsi" w:cstheme="majorBidi"/>
        </w:rPr>
      </w:pPr>
    </w:p>
    <w:p w14:paraId="4D425B3B" w14:textId="77777777" w:rsidR="00911036" w:rsidRPr="006F26B7" w:rsidRDefault="00911036" w:rsidP="006F26B7">
      <w:pPr>
        <w:rPr>
          <w:rFonts w:asciiTheme="majorHAnsi" w:eastAsiaTheme="majorEastAsia" w:hAnsiTheme="majorHAnsi" w:cstheme="majorBidi"/>
        </w:rPr>
      </w:pPr>
    </w:p>
    <w:p w14:paraId="281E1EBD" w14:textId="34BD4A93" w:rsidR="002F5704" w:rsidRPr="006F26B7" w:rsidRDefault="002F5704" w:rsidP="006F26B7">
      <w:pPr>
        <w:pStyle w:val="Heading1"/>
        <w:spacing w:before="0"/>
      </w:pPr>
    </w:p>
    <w:p w14:paraId="76392B74" w14:textId="4A58479E" w:rsidR="002F5704" w:rsidRPr="006F26B7" w:rsidRDefault="002F5704" w:rsidP="006F26B7">
      <w:pPr>
        <w:rPr>
          <w:rFonts w:asciiTheme="majorHAnsi" w:eastAsiaTheme="majorEastAsia" w:hAnsiTheme="majorHAnsi" w:cstheme="majorBidi"/>
        </w:rPr>
      </w:pPr>
    </w:p>
    <w:p w14:paraId="12CC53D5" w14:textId="77777777" w:rsidR="00981733" w:rsidRPr="006F26B7" w:rsidRDefault="00981733" w:rsidP="006F26B7">
      <w:pPr>
        <w:rPr>
          <w:rFonts w:asciiTheme="majorHAnsi" w:eastAsiaTheme="majorEastAsia" w:hAnsiTheme="majorHAnsi" w:cstheme="majorBidi"/>
          <w:color w:val="2F5496" w:themeColor="accent1" w:themeShade="BF"/>
          <w:sz w:val="32"/>
          <w:szCs w:val="32"/>
        </w:rPr>
      </w:pPr>
      <w:r w:rsidRPr="60A8D314">
        <w:rPr>
          <w:rFonts w:asciiTheme="majorHAnsi" w:eastAsiaTheme="majorEastAsia" w:hAnsiTheme="majorHAnsi" w:cstheme="majorBidi"/>
        </w:rPr>
        <w:br w:type="page"/>
      </w:r>
    </w:p>
    <w:p w14:paraId="6C290FB2" w14:textId="6316C66E" w:rsidR="008D65B3" w:rsidRPr="006F26B7" w:rsidRDefault="008D65B3" w:rsidP="563D94DA">
      <w:pPr>
        <w:pStyle w:val="Heading2"/>
        <w:spacing w:before="0"/>
      </w:pPr>
      <w:bookmarkStart w:id="33" w:name="_Toc200279528"/>
      <w:r w:rsidRPr="563D94DA">
        <w:lastRenderedPageBreak/>
        <w:t xml:space="preserve">Drive to FFT </w:t>
      </w:r>
      <w:r w:rsidR="00BB3F94" w:rsidRPr="563D94DA">
        <w:t>F</w:t>
      </w:r>
      <w:r w:rsidRPr="563D94DA">
        <w:t xml:space="preserve">irst-use </w:t>
      </w:r>
      <w:r w:rsidR="00BB3F94" w:rsidRPr="563D94DA">
        <w:t>S</w:t>
      </w:r>
      <w:r w:rsidRPr="563D94DA">
        <w:t xml:space="preserve">tate </w:t>
      </w:r>
      <w:r w:rsidR="00BB3F94" w:rsidRPr="563D94DA">
        <w:t>Policy</w:t>
      </w:r>
      <w:bookmarkEnd w:id="33"/>
    </w:p>
    <w:p w14:paraId="7E4C2376" w14:textId="77777777" w:rsidR="008D65B3" w:rsidRPr="006F26B7" w:rsidRDefault="008D65B3" w:rsidP="006F26B7">
      <w:pPr>
        <w:rPr>
          <w:rFonts w:asciiTheme="majorHAnsi" w:eastAsiaTheme="majorEastAsia" w:hAnsiTheme="majorHAnsi" w:cstheme="majorBidi"/>
          <w:b/>
          <w:bCs/>
        </w:rPr>
      </w:pPr>
    </w:p>
    <w:p w14:paraId="49F95330" w14:textId="77777777" w:rsidR="008D65B3" w:rsidRPr="006F26B7" w:rsidRDefault="008D65B3" w:rsidP="006F26B7">
      <w:pPr>
        <w:rPr>
          <w:rFonts w:asciiTheme="majorHAnsi" w:eastAsiaTheme="majorEastAsia" w:hAnsiTheme="majorHAnsi" w:cstheme="majorBidi"/>
        </w:rPr>
      </w:pPr>
      <w:r w:rsidRPr="60A8D314">
        <w:rPr>
          <w:rFonts w:asciiTheme="majorHAnsi" w:eastAsiaTheme="majorEastAsia" w:hAnsiTheme="majorHAnsi" w:cstheme="majorBidi"/>
          <w:b/>
          <w:bCs/>
        </w:rPr>
        <w:t xml:space="preserve">Date: </w:t>
      </w:r>
    </w:p>
    <w:p w14:paraId="7CF932DF" w14:textId="77777777" w:rsidR="008D65B3" w:rsidRPr="006F26B7" w:rsidRDefault="008D65B3"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p>
    <w:p w14:paraId="7F219E6D" w14:textId="77777777" w:rsidR="008D65B3" w:rsidRPr="006F26B7" w:rsidRDefault="008D65B3"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r w:rsidRPr="60A8D314">
        <w:rPr>
          <w:rFonts w:asciiTheme="majorHAnsi" w:eastAsiaTheme="majorEastAsia" w:hAnsiTheme="majorHAnsi" w:cstheme="majorBidi"/>
        </w:rPr>
        <w:t xml:space="preserve"> </w:t>
      </w:r>
    </w:p>
    <w:p w14:paraId="47C7C0BF" w14:textId="77777777" w:rsidR="008D65B3" w:rsidRPr="006F26B7" w:rsidRDefault="008D65B3"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Yes (as of April 2024)</w:t>
      </w:r>
    </w:p>
    <w:p w14:paraId="553A30AF" w14:textId="77777777" w:rsidR="008D65B3" w:rsidRPr="006F26B7" w:rsidRDefault="008D65B3" w:rsidP="006F26B7">
      <w:pPr>
        <w:rPr>
          <w:rFonts w:asciiTheme="majorHAnsi" w:eastAsiaTheme="majorEastAsia" w:hAnsiTheme="majorHAnsi" w:cstheme="majorBidi"/>
        </w:rPr>
      </w:pPr>
    </w:p>
    <w:p w14:paraId="346A867D" w14:textId="77777777" w:rsidR="008D65B3" w:rsidRPr="006F26B7" w:rsidRDefault="008D65B3" w:rsidP="006F26B7">
      <w:pPr>
        <w:rPr>
          <w:rFonts w:asciiTheme="majorHAnsi" w:eastAsiaTheme="majorEastAsia" w:hAnsiTheme="majorHAnsi" w:cstheme="majorBidi"/>
          <w:rtl/>
        </w:rPr>
      </w:pPr>
    </w:p>
    <w:p w14:paraId="75B625E0" w14:textId="77777777" w:rsidR="008D65B3" w:rsidRPr="006F26B7" w:rsidRDefault="008D65B3"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description of product:</w:t>
      </w:r>
    </w:p>
    <w:p w14:paraId="23FACE8A" w14:textId="351D6E0B" w:rsidR="00DA39DA" w:rsidRDefault="00DA39DA" w:rsidP="00AF69D0">
      <w:pPr>
        <w:rPr>
          <w:rFonts w:asciiTheme="majorHAnsi" w:eastAsiaTheme="majorEastAsia" w:hAnsiTheme="majorHAnsi" w:cstheme="majorBidi"/>
        </w:rPr>
      </w:pPr>
      <w:r w:rsidRPr="60A8D314">
        <w:rPr>
          <w:rFonts w:asciiTheme="majorHAnsi" w:eastAsiaTheme="majorEastAsia" w:hAnsiTheme="majorHAnsi" w:cstheme="majorBidi"/>
        </w:rPr>
        <w:t xml:space="preserve">The </w:t>
      </w:r>
      <w:r w:rsidR="00981E41" w:rsidRPr="60A8D314">
        <w:rPr>
          <w:rFonts w:asciiTheme="majorHAnsi" w:eastAsiaTheme="majorEastAsia" w:hAnsiTheme="majorHAnsi" w:cstheme="majorBidi"/>
        </w:rPr>
        <w:t>drive to first financial transaction</w:t>
      </w:r>
      <w:r w:rsidRPr="60A8D314">
        <w:rPr>
          <w:rFonts w:asciiTheme="majorHAnsi" w:eastAsiaTheme="majorEastAsia" w:hAnsiTheme="majorHAnsi" w:cstheme="majorBidi"/>
        </w:rPr>
        <w:t xml:space="preserve"> first-use state guide users </w:t>
      </w:r>
      <w:r w:rsidR="006223B5" w:rsidRPr="60A8D314">
        <w:rPr>
          <w:rFonts w:asciiTheme="majorHAnsi" w:eastAsiaTheme="majorEastAsia" w:hAnsiTheme="majorHAnsi" w:cstheme="majorBidi"/>
        </w:rPr>
        <w:t xml:space="preserve">to </w:t>
      </w:r>
      <w:r w:rsidR="007113DD" w:rsidRPr="60A8D314">
        <w:rPr>
          <w:rFonts w:asciiTheme="majorHAnsi" w:eastAsiaTheme="majorEastAsia" w:hAnsiTheme="majorHAnsi" w:cstheme="majorBidi"/>
          <w:b/>
          <w:bCs/>
        </w:rPr>
        <w:t>add money into the account</w:t>
      </w:r>
      <w:r w:rsidR="007113DD" w:rsidRPr="60A8D314">
        <w:rPr>
          <w:rFonts w:asciiTheme="majorHAnsi" w:eastAsiaTheme="majorEastAsia" w:hAnsiTheme="majorHAnsi" w:cstheme="majorBidi"/>
        </w:rPr>
        <w:t xml:space="preserve"> so they can</w:t>
      </w:r>
      <w:r w:rsidR="007639C3" w:rsidRPr="60A8D314">
        <w:rPr>
          <w:rFonts w:asciiTheme="majorHAnsi" w:eastAsiaTheme="majorEastAsia" w:hAnsiTheme="majorHAnsi" w:cstheme="majorBidi"/>
        </w:rPr>
        <w:t xml:space="preserve"> begin using </w:t>
      </w:r>
      <w:r w:rsidR="00981E41" w:rsidRPr="60A8D314">
        <w:rPr>
          <w:rFonts w:asciiTheme="majorHAnsi" w:eastAsiaTheme="majorEastAsia" w:hAnsiTheme="majorHAnsi" w:cstheme="majorBidi"/>
        </w:rPr>
        <w:t xml:space="preserve">it’s features. It appears in key areas where the user won’t see any input of significance without first </w:t>
      </w:r>
      <w:r w:rsidR="00AF69D0" w:rsidRPr="60A8D314">
        <w:rPr>
          <w:rFonts w:asciiTheme="majorHAnsi" w:eastAsiaTheme="majorEastAsia" w:hAnsiTheme="majorHAnsi" w:cstheme="majorBidi"/>
        </w:rPr>
        <w:t>inserting money into the account. Such areas include:</w:t>
      </w:r>
      <w:r w:rsidR="007113DD" w:rsidRPr="60A8D314">
        <w:rPr>
          <w:rFonts w:asciiTheme="majorHAnsi" w:eastAsiaTheme="majorEastAsia" w:hAnsiTheme="majorHAnsi" w:cstheme="majorBidi"/>
        </w:rPr>
        <w:t xml:space="preserve"> </w:t>
      </w:r>
    </w:p>
    <w:p w14:paraId="6C67FFD0" w14:textId="79BA2014" w:rsidR="00AF69D0" w:rsidRPr="006203D2" w:rsidRDefault="00AF69D0" w:rsidP="00AF69D0">
      <w:pPr>
        <w:pStyle w:val="ListParagraph"/>
        <w:numPr>
          <w:ilvl w:val="1"/>
          <w:numId w:val="40"/>
        </w:numPr>
        <w:rPr>
          <w:rFonts w:asciiTheme="majorHAnsi" w:eastAsiaTheme="majorEastAsia" w:hAnsiTheme="majorHAnsi" w:cstheme="majorBidi"/>
        </w:rPr>
      </w:pPr>
      <w:r w:rsidRPr="60A8D314">
        <w:rPr>
          <w:rFonts w:asciiTheme="majorHAnsi" w:eastAsiaTheme="majorEastAsia" w:hAnsiTheme="majorHAnsi" w:cstheme="majorBidi"/>
        </w:rPr>
        <w:t>Transactions</w:t>
      </w:r>
    </w:p>
    <w:p w14:paraId="2A2A2BC2" w14:textId="487E6E11" w:rsidR="00AF69D0" w:rsidRPr="006203D2" w:rsidRDefault="00AF69D0" w:rsidP="00AF69D0">
      <w:pPr>
        <w:pStyle w:val="ListParagraph"/>
        <w:numPr>
          <w:ilvl w:val="1"/>
          <w:numId w:val="40"/>
        </w:numPr>
        <w:rPr>
          <w:rFonts w:asciiTheme="majorHAnsi" w:eastAsiaTheme="majorEastAsia" w:hAnsiTheme="majorHAnsi" w:cstheme="majorBidi"/>
        </w:rPr>
      </w:pPr>
      <w:r w:rsidRPr="60A8D314">
        <w:rPr>
          <w:rFonts w:asciiTheme="majorHAnsi" w:eastAsiaTheme="majorEastAsia" w:hAnsiTheme="majorHAnsi" w:cstheme="majorBidi"/>
        </w:rPr>
        <w:t>Balance page</w:t>
      </w:r>
    </w:p>
    <w:p w14:paraId="41097C85" w14:textId="2BD8143D" w:rsidR="00DA39DA" w:rsidRPr="00D21219" w:rsidRDefault="006203D2" w:rsidP="00D21219">
      <w:pPr>
        <w:pStyle w:val="ListParagraph"/>
        <w:numPr>
          <w:ilvl w:val="1"/>
          <w:numId w:val="40"/>
        </w:numPr>
        <w:rPr>
          <w:rFonts w:asciiTheme="majorHAnsi" w:eastAsiaTheme="majorEastAsia" w:hAnsiTheme="majorHAnsi" w:cstheme="majorBidi"/>
        </w:rPr>
      </w:pPr>
      <w:r w:rsidRPr="60A8D314">
        <w:rPr>
          <w:rFonts w:asciiTheme="majorHAnsi" w:eastAsiaTheme="majorEastAsia" w:hAnsiTheme="majorHAnsi" w:cstheme="majorBidi"/>
        </w:rPr>
        <w:t>Companie you work with</w:t>
      </w:r>
    </w:p>
    <w:p w14:paraId="628374FB" w14:textId="77777777" w:rsidR="008D65B3" w:rsidRPr="006F26B7" w:rsidRDefault="008D65B3" w:rsidP="006F26B7">
      <w:pPr>
        <w:rPr>
          <w:rFonts w:asciiTheme="majorHAnsi" w:eastAsiaTheme="majorEastAsia" w:hAnsiTheme="majorHAnsi" w:cstheme="majorBidi"/>
          <w:b/>
          <w:bCs/>
        </w:rPr>
      </w:pPr>
    </w:p>
    <w:p w14:paraId="682BBC5D" w14:textId="77777777" w:rsidR="008D65B3" w:rsidRPr="006F26B7" w:rsidRDefault="008D65B3" w:rsidP="006F26B7">
      <w:pPr>
        <w:rPr>
          <w:rFonts w:asciiTheme="majorHAnsi" w:eastAsiaTheme="majorEastAsia" w:hAnsiTheme="majorHAnsi" w:cstheme="majorBidi"/>
          <w:b/>
          <w:bCs/>
        </w:rPr>
      </w:pPr>
    </w:p>
    <w:p w14:paraId="70E62D4D" w14:textId="77777777" w:rsidR="008D65B3" w:rsidRPr="006F26B7" w:rsidRDefault="008D65B3"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product capabilities:</w:t>
      </w:r>
    </w:p>
    <w:p w14:paraId="4964C3EE" w14:textId="1815122B" w:rsidR="008D65B3" w:rsidRDefault="0068755B" w:rsidP="0068755B">
      <w:pPr>
        <w:pStyle w:val="ListParagraph"/>
        <w:numPr>
          <w:ilvl w:val="1"/>
          <w:numId w:val="41"/>
        </w:numPr>
        <w:rPr>
          <w:rFonts w:asciiTheme="majorHAnsi" w:eastAsiaTheme="majorEastAsia" w:hAnsiTheme="majorHAnsi" w:cstheme="majorBidi"/>
          <w:b/>
          <w:bCs/>
        </w:rPr>
      </w:pPr>
      <w:r w:rsidRPr="60A8D314">
        <w:rPr>
          <w:rFonts w:asciiTheme="majorHAnsi" w:eastAsiaTheme="majorEastAsia" w:hAnsiTheme="majorHAnsi" w:cstheme="majorBidi"/>
          <w:b/>
          <w:bCs/>
        </w:rPr>
        <w:t>Currently 3 money-in options are available:</w:t>
      </w:r>
    </w:p>
    <w:p w14:paraId="2CEDC88A" w14:textId="12F389C7" w:rsidR="0068755B" w:rsidRPr="00262E61" w:rsidRDefault="0068755B" w:rsidP="0068755B">
      <w:pPr>
        <w:pStyle w:val="ListParagraph"/>
        <w:numPr>
          <w:ilvl w:val="2"/>
          <w:numId w:val="41"/>
        </w:numPr>
        <w:rPr>
          <w:rFonts w:asciiTheme="majorHAnsi" w:eastAsiaTheme="majorEastAsia" w:hAnsiTheme="majorHAnsi" w:cstheme="majorBidi"/>
        </w:rPr>
      </w:pPr>
      <w:r w:rsidRPr="60A8D314">
        <w:rPr>
          <w:rFonts w:asciiTheme="majorHAnsi" w:eastAsiaTheme="majorEastAsia" w:hAnsiTheme="majorHAnsi" w:cstheme="majorBidi"/>
        </w:rPr>
        <w:t>Rece</w:t>
      </w:r>
      <w:r w:rsidR="00262E61" w:rsidRPr="60A8D314">
        <w:rPr>
          <w:rFonts w:asciiTheme="majorHAnsi" w:eastAsiaTheme="majorEastAsia" w:hAnsiTheme="majorHAnsi" w:cstheme="majorBidi"/>
        </w:rPr>
        <w:t>i</w:t>
      </w:r>
      <w:r w:rsidRPr="60A8D314">
        <w:rPr>
          <w:rFonts w:asciiTheme="majorHAnsi" w:eastAsiaTheme="majorEastAsia" w:hAnsiTheme="majorHAnsi" w:cstheme="majorBidi"/>
        </w:rPr>
        <w:t>ving accounts</w:t>
      </w:r>
    </w:p>
    <w:p w14:paraId="1910FA27" w14:textId="7ECE1262" w:rsidR="0068755B" w:rsidRPr="00262E61" w:rsidRDefault="00262E61" w:rsidP="0068755B">
      <w:pPr>
        <w:pStyle w:val="ListParagraph"/>
        <w:numPr>
          <w:ilvl w:val="2"/>
          <w:numId w:val="41"/>
        </w:numPr>
        <w:rPr>
          <w:rFonts w:asciiTheme="majorHAnsi" w:eastAsiaTheme="majorEastAsia" w:hAnsiTheme="majorHAnsi" w:cstheme="majorBidi"/>
        </w:rPr>
      </w:pPr>
      <w:r w:rsidRPr="60A8D314">
        <w:rPr>
          <w:rFonts w:asciiTheme="majorHAnsi" w:eastAsiaTheme="majorEastAsia" w:hAnsiTheme="majorHAnsi" w:cstheme="majorBidi"/>
        </w:rPr>
        <w:t>Request payment</w:t>
      </w:r>
    </w:p>
    <w:p w14:paraId="7A6F2F3C" w14:textId="18305C8A" w:rsidR="00262E61" w:rsidRDefault="00262E61" w:rsidP="0068755B">
      <w:pPr>
        <w:pStyle w:val="ListParagraph"/>
        <w:numPr>
          <w:ilvl w:val="2"/>
          <w:numId w:val="41"/>
        </w:numPr>
        <w:rPr>
          <w:rFonts w:asciiTheme="majorHAnsi" w:eastAsiaTheme="majorEastAsia" w:hAnsiTheme="majorHAnsi" w:cstheme="majorBidi"/>
        </w:rPr>
      </w:pPr>
      <w:r w:rsidRPr="60A8D314">
        <w:rPr>
          <w:rFonts w:asciiTheme="majorHAnsi" w:eastAsiaTheme="majorEastAsia" w:hAnsiTheme="majorHAnsi" w:cstheme="majorBidi"/>
        </w:rPr>
        <w:t>Marketplace</w:t>
      </w:r>
    </w:p>
    <w:p w14:paraId="443AA10E" w14:textId="01CEAA2C" w:rsidR="00262E61" w:rsidRDefault="00262E61" w:rsidP="00262E61">
      <w:pPr>
        <w:pStyle w:val="ListParagraph"/>
        <w:numPr>
          <w:ilvl w:val="1"/>
          <w:numId w:val="41"/>
        </w:numPr>
        <w:rPr>
          <w:rFonts w:asciiTheme="majorHAnsi" w:eastAsiaTheme="majorEastAsia" w:hAnsiTheme="majorHAnsi" w:cstheme="majorBidi"/>
        </w:rPr>
      </w:pPr>
      <w:r w:rsidRPr="60A8D314">
        <w:rPr>
          <w:rFonts w:asciiTheme="majorHAnsi" w:eastAsiaTheme="majorEastAsia" w:hAnsiTheme="majorHAnsi" w:cstheme="majorBidi"/>
        </w:rPr>
        <w:t>Prioritization:</w:t>
      </w:r>
    </w:p>
    <w:p w14:paraId="0887189E" w14:textId="41C82CBB" w:rsidR="007F58C2" w:rsidRPr="007F58C2" w:rsidRDefault="00A9351A" w:rsidP="00A9351A">
      <w:pPr>
        <w:pStyle w:val="ListParagraph"/>
        <w:numPr>
          <w:ilvl w:val="2"/>
          <w:numId w:val="41"/>
        </w:numPr>
        <w:rPr>
          <w:rFonts w:asciiTheme="majorHAnsi" w:eastAsiaTheme="majorEastAsia" w:hAnsiTheme="majorHAnsi" w:cstheme="majorBidi"/>
        </w:rPr>
      </w:pPr>
      <w:r w:rsidRPr="60A8D314">
        <w:rPr>
          <w:rFonts w:asciiTheme="majorHAnsi" w:eastAsiaTheme="majorEastAsia" w:hAnsiTheme="majorHAnsi" w:cstheme="majorBidi"/>
        </w:rPr>
        <w:t>If the user is NOT eligible to </w:t>
      </w:r>
      <w:r w:rsidRPr="60A8D314">
        <w:rPr>
          <w:rFonts w:asciiTheme="majorHAnsi" w:eastAsiaTheme="majorEastAsia" w:hAnsiTheme="majorHAnsi" w:cstheme="majorBidi"/>
          <w:b/>
          <w:bCs/>
        </w:rPr>
        <w:t>either </w:t>
      </w:r>
      <w:r w:rsidRPr="60A8D314">
        <w:rPr>
          <w:rFonts w:asciiTheme="majorHAnsi" w:eastAsiaTheme="majorEastAsia" w:hAnsiTheme="majorHAnsi" w:cstheme="majorBidi"/>
        </w:rPr>
        <w:t xml:space="preserve">request a payment OR receiving accounts then the marketplace option </w:t>
      </w:r>
      <w:r w:rsidR="00ED2DB8" w:rsidRPr="60A8D314">
        <w:rPr>
          <w:rFonts w:asciiTheme="majorHAnsi" w:eastAsiaTheme="majorEastAsia" w:hAnsiTheme="majorHAnsi" w:cstheme="majorBidi"/>
        </w:rPr>
        <w:t xml:space="preserve">will appear in </w:t>
      </w:r>
      <w:r w:rsidR="00ED2DB8" w:rsidRPr="60A8D314">
        <w:rPr>
          <w:rFonts w:asciiTheme="majorHAnsi" w:eastAsiaTheme="majorEastAsia" w:hAnsiTheme="majorHAnsi" w:cstheme="majorBidi"/>
          <w:color w:val="FF0000"/>
        </w:rPr>
        <w:t>its place:</w:t>
      </w:r>
      <w:r w:rsidR="00ED2DB8">
        <w:rPr>
          <w:rFonts w:eastAsiaTheme="majorEastAsia"/>
        </w:rPr>
        <w:br/>
      </w:r>
      <w:r w:rsidR="007F58C2">
        <w:fldChar w:fldCharType="begin"/>
      </w:r>
      <w:r w:rsidR="007F58C2">
        <w:instrText xml:space="preserve"> INCLUDEPICTURE "https://dev.azure.com/Payoneer/c3097ec5-4c17-4639-bf2d-7efadadf5637/_apis/wit/attachments/7a57d4bb-f134-458f-b4d1-b2fb766a452a?fileName=image.png" \* MERGEFORMATINET </w:instrText>
      </w:r>
      <w:r w:rsidR="007F58C2">
        <w:fldChar w:fldCharType="separate"/>
      </w:r>
      <w:r w:rsidR="007F58C2">
        <w:fldChar w:fldCharType="end"/>
      </w:r>
    </w:p>
    <w:p w14:paraId="2452CAAC" w14:textId="02099C3D" w:rsidR="00262E61" w:rsidRPr="00262E61" w:rsidRDefault="008F5944" w:rsidP="008F5944">
      <w:pPr>
        <w:pStyle w:val="ListParagraph"/>
        <w:numPr>
          <w:ilvl w:val="2"/>
          <w:numId w:val="41"/>
        </w:numPr>
        <w:rPr>
          <w:rFonts w:asciiTheme="majorHAnsi" w:eastAsiaTheme="majorEastAsia" w:hAnsiTheme="majorHAnsi" w:cstheme="majorBidi"/>
        </w:rPr>
      </w:pPr>
      <w:r w:rsidRPr="60A8D314">
        <w:rPr>
          <w:rFonts w:asciiTheme="majorHAnsi" w:eastAsiaTheme="majorEastAsia" w:hAnsiTheme="majorHAnsi" w:cstheme="majorBidi"/>
        </w:rPr>
        <w:t>If the user it NOT eligible to </w:t>
      </w:r>
      <w:r w:rsidRPr="60A8D314">
        <w:rPr>
          <w:rFonts w:asciiTheme="majorHAnsi" w:eastAsiaTheme="majorEastAsia" w:hAnsiTheme="majorHAnsi" w:cstheme="majorBidi"/>
          <w:b/>
          <w:bCs/>
        </w:rPr>
        <w:t>BOTH </w:t>
      </w:r>
      <w:r w:rsidRPr="60A8D314">
        <w:rPr>
          <w:rFonts w:asciiTheme="majorHAnsi" w:eastAsiaTheme="majorEastAsia" w:hAnsiTheme="majorHAnsi" w:cstheme="majorBidi"/>
        </w:rPr>
        <w:t xml:space="preserve">request a payment OR receiving account  -- the user will see only an explanation on how to connect their </w:t>
      </w:r>
      <w:r w:rsidRPr="60A8D314">
        <w:rPr>
          <w:rFonts w:asciiTheme="majorHAnsi" w:eastAsiaTheme="majorEastAsia" w:hAnsiTheme="majorHAnsi" w:cstheme="majorBidi"/>
          <w:color w:val="FF0000"/>
        </w:rPr>
        <w:t>marketplace</w:t>
      </w:r>
      <w:r w:rsidRPr="60A8D314">
        <w:rPr>
          <w:rFonts w:asciiTheme="majorHAnsi" w:eastAsiaTheme="majorEastAsia" w:hAnsiTheme="majorHAnsi" w:cstheme="majorBidi"/>
        </w:rPr>
        <w:t>:</w:t>
      </w:r>
      <w:r w:rsidR="00A9351A" w:rsidRPr="60A8D314">
        <w:rPr>
          <w:rFonts w:asciiTheme="majorHAnsi" w:eastAsiaTheme="majorEastAsia" w:hAnsiTheme="majorHAnsi" w:cstheme="majorBidi"/>
        </w:rPr>
        <w:fldChar w:fldCharType="begin"/>
      </w:r>
      <w:r w:rsidR="00A9351A" w:rsidRPr="60A8D314">
        <w:rPr>
          <w:rFonts w:asciiTheme="majorHAnsi" w:eastAsiaTheme="majorEastAsia" w:hAnsiTheme="majorHAnsi" w:cstheme="majorBidi"/>
        </w:rPr>
        <w:instrText xml:space="preserve"> INCLUDEPICTURE "https://dev.azure.com/Payoneer/c3097ec5-4c17-4639-bf2d-7efadadf5637/_apis/wit/attachments/7a57d4bb-f134-458f-b4d1-b2fb766a452a?fileName=image.png" \* MERGEFORMATINET </w:instrText>
      </w:r>
      <w:r w:rsidR="00A9351A" w:rsidRPr="60A8D314">
        <w:rPr>
          <w:rFonts w:asciiTheme="majorHAnsi" w:eastAsiaTheme="majorEastAsia" w:hAnsiTheme="majorHAnsi" w:cstheme="majorBidi"/>
        </w:rPr>
        <w:fldChar w:fldCharType="separate"/>
      </w:r>
      <w:r w:rsidR="00A9351A" w:rsidRPr="60A8D314">
        <w:rPr>
          <w:rFonts w:asciiTheme="majorHAnsi" w:eastAsiaTheme="majorEastAsia" w:hAnsiTheme="majorHAnsi" w:cstheme="majorBidi"/>
        </w:rPr>
        <w:fldChar w:fldCharType="end"/>
      </w:r>
    </w:p>
    <w:p w14:paraId="39BD5CF3" w14:textId="77777777" w:rsidR="008D65B3" w:rsidRPr="006F26B7" w:rsidRDefault="008D65B3" w:rsidP="006F26B7">
      <w:pPr>
        <w:rPr>
          <w:rFonts w:asciiTheme="majorHAnsi" w:eastAsiaTheme="majorEastAsia" w:hAnsiTheme="majorHAnsi" w:cstheme="majorBidi"/>
          <w:b/>
          <w:bCs/>
        </w:rPr>
      </w:pPr>
    </w:p>
    <w:p w14:paraId="30A3A7CD" w14:textId="77777777" w:rsidR="008D65B3" w:rsidRPr="006F26B7" w:rsidRDefault="008D65B3"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11692EEE" w14:textId="77777777" w:rsidR="008D65B3" w:rsidRDefault="008D65B3"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281E6E50" w14:textId="77777777" w:rsidR="00D24489" w:rsidRPr="006F26B7" w:rsidRDefault="00D24489" w:rsidP="00D24489">
      <w:pPr>
        <w:pStyle w:val="ListParagraph"/>
        <w:numPr>
          <w:ilvl w:val="1"/>
          <w:numId w:val="2"/>
        </w:numPr>
        <w:rPr>
          <w:rFonts w:asciiTheme="majorHAnsi" w:eastAsiaTheme="majorEastAsia" w:hAnsiTheme="majorHAnsi" w:cstheme="majorBidi"/>
        </w:rPr>
      </w:pPr>
      <w:r w:rsidRPr="60A8D314">
        <w:rPr>
          <w:rFonts w:asciiTheme="majorHAnsi" w:eastAsiaTheme="majorEastAsia" w:hAnsiTheme="majorHAnsi" w:cstheme="majorBidi"/>
          <w:b/>
          <w:bCs/>
        </w:rPr>
        <w:t>CTA click rate</w:t>
      </w:r>
      <w:r w:rsidRPr="60A8D314">
        <w:rPr>
          <w:rFonts w:asciiTheme="majorHAnsi" w:eastAsiaTheme="majorEastAsia" w:hAnsiTheme="majorHAnsi" w:cstheme="majorBidi"/>
        </w:rPr>
        <w:t>: Click-through rate on the CTA button within the first-use state</w:t>
      </w:r>
    </w:p>
    <w:p w14:paraId="327AC7CF" w14:textId="77777777" w:rsidR="00D24489" w:rsidRPr="006F26B7" w:rsidRDefault="00D24489" w:rsidP="00D24489">
      <w:pPr>
        <w:pStyle w:val="ListParagraph"/>
        <w:numPr>
          <w:ilvl w:val="1"/>
          <w:numId w:val="2"/>
        </w:numPr>
        <w:tabs>
          <w:tab w:val="clear" w:pos="1440"/>
        </w:tabs>
        <w:rPr>
          <w:rFonts w:asciiTheme="majorHAnsi" w:eastAsiaTheme="majorEastAsia" w:hAnsiTheme="majorHAnsi" w:cstheme="majorBidi"/>
        </w:rPr>
      </w:pPr>
      <w:r w:rsidRPr="60A8D314">
        <w:rPr>
          <w:rFonts w:asciiTheme="majorHAnsi" w:eastAsiaTheme="majorEastAsia" w:hAnsiTheme="majorHAnsi" w:cstheme="majorBidi"/>
          <w:b/>
          <w:bCs/>
        </w:rPr>
        <w:t>Action completion rate</w:t>
      </w:r>
      <w:r w:rsidRPr="60A8D314">
        <w:rPr>
          <w:rFonts w:asciiTheme="majorHAnsi" w:eastAsiaTheme="majorEastAsia" w:hAnsiTheme="majorHAnsi" w:cstheme="majorBidi"/>
        </w:rPr>
        <w:t xml:space="preserve"> (called in notification)</w:t>
      </w:r>
    </w:p>
    <w:p w14:paraId="2B501463" w14:textId="02FD5ADE" w:rsidR="00D24489" w:rsidRPr="006F26B7" w:rsidRDefault="00D24489" w:rsidP="00D24489">
      <w:pPr>
        <w:pStyle w:val="ListParagraph"/>
        <w:numPr>
          <w:ilvl w:val="2"/>
          <w:numId w:val="2"/>
        </w:numPr>
        <w:tabs>
          <w:tab w:val="clear" w:pos="2160"/>
        </w:tabs>
        <w:rPr>
          <w:rFonts w:asciiTheme="majorHAnsi" w:eastAsiaTheme="majorEastAsia" w:hAnsiTheme="majorHAnsi" w:cstheme="majorBidi"/>
        </w:rPr>
      </w:pPr>
      <w:r w:rsidRPr="60A8D314">
        <w:rPr>
          <w:rFonts w:asciiTheme="majorHAnsi" w:eastAsiaTheme="majorEastAsia" w:hAnsiTheme="majorHAnsi" w:cstheme="majorBidi"/>
        </w:rPr>
        <w:t>2 KPIs:</w:t>
      </w:r>
    </w:p>
    <w:p w14:paraId="3A2AD8AE" w14:textId="77777777" w:rsidR="00D24489" w:rsidRPr="006F26B7" w:rsidRDefault="00D24489" w:rsidP="00D24489">
      <w:pPr>
        <w:pStyle w:val="ListParagraph"/>
        <w:numPr>
          <w:ilvl w:val="3"/>
          <w:numId w:val="2"/>
        </w:numPr>
        <w:tabs>
          <w:tab w:val="clear" w:pos="2880"/>
        </w:tabs>
        <w:rPr>
          <w:rFonts w:asciiTheme="majorHAnsi" w:eastAsiaTheme="majorEastAsia" w:hAnsiTheme="majorHAnsi" w:cstheme="majorBidi"/>
        </w:rPr>
      </w:pPr>
      <w:r w:rsidRPr="60A8D314">
        <w:rPr>
          <w:rFonts w:asciiTheme="majorHAnsi" w:eastAsiaTheme="majorEastAsia" w:hAnsiTheme="majorHAnsi" w:cstheme="majorBidi"/>
        </w:rPr>
        <w:t>Start of the funnel</w:t>
      </w:r>
    </w:p>
    <w:p w14:paraId="18C76654" w14:textId="0AAC0E7A" w:rsidR="00D24489" w:rsidRPr="006F26B7" w:rsidRDefault="00D24489" w:rsidP="00D24489">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Completion </w:t>
      </w:r>
      <w:r w:rsidR="006D3B20" w:rsidRPr="60A8D314">
        <w:rPr>
          <w:rFonts w:asciiTheme="majorHAnsi" w:eastAsiaTheme="majorEastAsia" w:hAnsiTheme="majorHAnsi" w:cstheme="majorBidi"/>
        </w:rPr>
        <w:t>to FFT</w:t>
      </w:r>
    </w:p>
    <w:p w14:paraId="0B3A1092" w14:textId="77777777" w:rsidR="008D65B3" w:rsidRDefault="008D65B3"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can define communication</w:t>
      </w:r>
    </w:p>
    <w:p w14:paraId="4CAF5E0D" w14:textId="52B60443" w:rsidR="009C3937" w:rsidRPr="009C3937" w:rsidRDefault="009C3937" w:rsidP="009C393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Product</w:t>
      </w:r>
    </w:p>
    <w:p w14:paraId="4D9A55AE" w14:textId="77777777" w:rsidR="008D65B3" w:rsidRDefault="008D65B3"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must sign off on communication</w:t>
      </w:r>
    </w:p>
    <w:p w14:paraId="407BF809" w14:textId="4BDBA496" w:rsidR="009C3937" w:rsidRPr="009C3937" w:rsidRDefault="009C3937" w:rsidP="009C393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Product</w:t>
      </w:r>
    </w:p>
    <w:p w14:paraId="34D5C73C" w14:textId="77777777" w:rsidR="008D65B3" w:rsidRDefault="008D65B3" w:rsidP="006F26B7">
      <w:pPr>
        <w:numPr>
          <w:ilvl w:val="0"/>
          <w:numId w:val="2"/>
        </w:numPr>
        <w:tabs>
          <w:tab w:val="clear" w:pos="720"/>
          <w:tab w:val="num" w:pos="1440"/>
        </w:tabs>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 / restrictions</w:t>
      </w:r>
    </w:p>
    <w:p w14:paraId="46B5B028" w14:textId="06E59B83" w:rsidR="009C3937" w:rsidRPr="009C3937" w:rsidRDefault="009C3937" w:rsidP="009C393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None – the infrastructure component is based on eligbility and each relevant audience will view a variation of the first-use state based on his/her eligibility.</w:t>
      </w:r>
    </w:p>
    <w:p w14:paraId="0849062B" w14:textId="77777777" w:rsidR="008D65B3" w:rsidRPr="006F26B7" w:rsidRDefault="008D65B3"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47B2BEC0" w14:textId="77777777" w:rsidR="009E04D0" w:rsidRPr="006F26B7" w:rsidRDefault="009E04D0" w:rsidP="009E04D0">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lastRenderedPageBreak/>
        <w:t>Types of messaging</w:t>
      </w:r>
      <w:r w:rsidRPr="60A8D314">
        <w:rPr>
          <w:rFonts w:asciiTheme="majorHAnsi" w:eastAsiaTheme="majorEastAsia" w:hAnsiTheme="majorHAnsi" w:cstheme="majorBidi"/>
        </w:rPr>
        <w:t xml:space="preserve"> (promotion / upsell / what’s new / alerts)</w:t>
      </w:r>
    </w:p>
    <w:p w14:paraId="2F4CAD28" w14:textId="3907C897" w:rsidR="009E04D0" w:rsidRPr="006F26B7" w:rsidRDefault="009E04D0" w:rsidP="009E04D0">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003B0777" w:rsidRPr="60A8D314">
        <w:rPr>
          <w:rFonts w:asciiTheme="majorHAnsi" w:eastAsiaTheme="majorEastAsia" w:hAnsiTheme="majorHAnsi" w:cstheme="majorBidi"/>
        </w:rPr>
        <w:t>Offering of money-in products so that they user can begin using his/her account.</w:t>
      </w:r>
    </w:p>
    <w:p w14:paraId="2B9BB678" w14:textId="77777777" w:rsidR="009E04D0" w:rsidRPr="006F26B7" w:rsidRDefault="009E04D0" w:rsidP="009E04D0">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All other types of communication</w:t>
      </w:r>
    </w:p>
    <w:p w14:paraId="0FB3D265" w14:textId="77777777" w:rsidR="009E04D0" w:rsidRPr="006F26B7" w:rsidRDefault="009E04D0" w:rsidP="009E04D0">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(transactional / marketing etc)</w:t>
      </w:r>
    </w:p>
    <w:p w14:paraId="009B1408" w14:textId="77777777" w:rsidR="009E04D0" w:rsidRPr="006F26B7" w:rsidRDefault="009E04D0" w:rsidP="009E04D0">
      <w:pPr>
        <w:numPr>
          <w:ilvl w:val="2"/>
          <w:numId w:val="2"/>
        </w:numPr>
        <w:tabs>
          <w:tab w:val="num" w:pos="2880"/>
        </w:tabs>
        <w:rPr>
          <w:rFonts w:asciiTheme="majorHAnsi" w:eastAsiaTheme="majorEastAsia" w:hAnsiTheme="majorHAnsi" w:cstheme="majorBidi"/>
        </w:rPr>
      </w:pPr>
      <w:r w:rsidRPr="60A8D314">
        <w:rPr>
          <w:rFonts w:asciiTheme="majorHAnsi" w:eastAsiaTheme="majorEastAsia" w:hAnsiTheme="majorHAnsi" w:cstheme="majorBidi"/>
          <w:b/>
          <w:bCs/>
        </w:rPr>
        <w:t>Currently</w:t>
      </w:r>
      <w:r w:rsidRPr="60A8D314">
        <w:rPr>
          <w:rFonts w:asciiTheme="majorHAnsi" w:eastAsiaTheme="majorEastAsia" w:hAnsiTheme="majorHAnsi" w:cstheme="majorBidi"/>
        </w:rPr>
        <w:t>: Marketing</w:t>
      </w:r>
    </w:p>
    <w:p w14:paraId="585C383E" w14:textId="77777777" w:rsidR="009E04D0" w:rsidRPr="006F26B7" w:rsidRDefault="009E04D0" w:rsidP="009E04D0">
      <w:pPr>
        <w:numPr>
          <w:ilvl w:val="1"/>
          <w:numId w:val="2"/>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Call to action definition</w:t>
      </w:r>
    </w:p>
    <w:p w14:paraId="64E68B59" w14:textId="3FE3C589" w:rsidR="009E04D0" w:rsidRPr="006F26B7" w:rsidRDefault="009E04D0" w:rsidP="009E04D0">
      <w:pPr>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User must be able</w:t>
      </w:r>
      <w:r w:rsidR="000E09FA" w:rsidRPr="60A8D314">
        <w:rPr>
          <w:rFonts w:asciiTheme="majorHAnsi" w:eastAsiaTheme="majorEastAsia" w:hAnsiTheme="majorHAnsi" w:cstheme="majorBidi"/>
        </w:rPr>
        <w:t xml:space="preserve"> eligible &amp; can</w:t>
      </w:r>
      <w:r w:rsidRPr="60A8D314">
        <w:rPr>
          <w:rFonts w:asciiTheme="majorHAnsi" w:eastAsiaTheme="majorEastAsia" w:hAnsiTheme="majorHAnsi" w:cstheme="majorBidi"/>
        </w:rPr>
        <w:t xml:space="preserve"> adopt</w:t>
      </w:r>
      <w:r w:rsidR="000E09FA" w:rsidRPr="60A8D314">
        <w:rPr>
          <w:rFonts w:asciiTheme="majorHAnsi" w:eastAsiaTheme="majorEastAsia" w:hAnsiTheme="majorHAnsi" w:cstheme="majorBidi"/>
        </w:rPr>
        <w:t xml:space="preserve"> the product</w:t>
      </w:r>
      <w:r w:rsidRPr="60A8D314">
        <w:rPr>
          <w:rFonts w:asciiTheme="majorHAnsi" w:eastAsiaTheme="majorEastAsia" w:hAnsiTheme="majorHAnsi" w:cstheme="majorBidi"/>
        </w:rPr>
        <w:t xml:space="preserve"> immediately, cannot be in the future</w:t>
      </w:r>
      <w:r w:rsidR="000E09FA" w:rsidRPr="60A8D314">
        <w:rPr>
          <w:rFonts w:asciiTheme="majorHAnsi" w:eastAsiaTheme="majorEastAsia" w:hAnsiTheme="majorHAnsi" w:cstheme="majorBidi"/>
        </w:rPr>
        <w:t>.</w:t>
      </w:r>
    </w:p>
    <w:p w14:paraId="7B7CBF0D" w14:textId="77777777" w:rsidR="009E04D0" w:rsidRDefault="009E04D0" w:rsidP="009E04D0">
      <w:pPr>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CTA must exist &amp; be measured.</w:t>
      </w:r>
    </w:p>
    <w:p w14:paraId="06E8F20B" w14:textId="7D28C691" w:rsidR="00DF0A71" w:rsidRPr="006F26B7" w:rsidRDefault="00DF0A71" w:rsidP="00DF0A71">
      <w:pPr>
        <w:numPr>
          <w:ilvl w:val="3"/>
          <w:numId w:val="2"/>
        </w:numPr>
        <w:rPr>
          <w:rFonts w:asciiTheme="majorHAnsi" w:eastAsiaTheme="majorEastAsia" w:hAnsiTheme="majorHAnsi" w:cstheme="majorBidi"/>
        </w:rPr>
      </w:pPr>
      <w:r w:rsidRPr="60A8D314">
        <w:rPr>
          <w:rFonts w:asciiTheme="majorHAnsi" w:eastAsiaTheme="majorEastAsia" w:hAnsiTheme="majorHAnsi" w:cstheme="majorBidi"/>
        </w:rPr>
        <w:t>For marketplace it could be in a form of a link that can be measured</w:t>
      </w:r>
    </w:p>
    <w:p w14:paraId="217C7A5E" w14:textId="77777777" w:rsidR="008D65B3" w:rsidRPr="003B5770" w:rsidRDefault="008D65B3" w:rsidP="006F26B7">
      <w:pPr>
        <w:numPr>
          <w:ilvl w:val="0"/>
          <w:numId w:val="2"/>
        </w:numPr>
        <w:rPr>
          <w:rFonts w:asciiTheme="majorHAnsi" w:eastAsiaTheme="majorEastAsia" w:hAnsiTheme="majorHAnsi" w:cstheme="majorBidi"/>
          <w:strike/>
        </w:rPr>
      </w:pPr>
      <w:r w:rsidRPr="60A8D314">
        <w:rPr>
          <w:rFonts w:asciiTheme="majorHAnsi" w:eastAsiaTheme="majorEastAsia" w:hAnsiTheme="majorHAnsi" w:cstheme="majorBidi"/>
          <w:b/>
          <w:bCs/>
          <w:strike/>
        </w:rPr>
        <w:t>Delivery time</w:t>
      </w:r>
      <w:r w:rsidRPr="60A8D314">
        <w:rPr>
          <w:rFonts w:asciiTheme="majorHAnsi" w:eastAsiaTheme="majorEastAsia" w:hAnsiTheme="majorHAnsi" w:cstheme="majorBidi"/>
          <w:strike/>
        </w:rPr>
        <w:t xml:space="preserve"> (if a limitation exists)</w:t>
      </w:r>
    </w:p>
    <w:p w14:paraId="3F6F3CAB" w14:textId="77777777" w:rsidR="008D65B3" w:rsidRPr="003B5770" w:rsidRDefault="008D65B3"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Cool off period between notifications</w:t>
      </w:r>
    </w:p>
    <w:p w14:paraId="297741C4" w14:textId="77777777" w:rsidR="008D65B3" w:rsidRPr="003B5770" w:rsidRDefault="008D65B3"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Reminders (if relevant)</w:t>
      </w:r>
    </w:p>
    <w:p w14:paraId="5F22C748" w14:textId="77777777" w:rsidR="008D65B3" w:rsidRPr="003B5770" w:rsidRDefault="008D65B3"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Ecosystem – Channels</w:t>
      </w:r>
    </w:p>
    <w:p w14:paraId="5443EF25" w14:textId="77777777" w:rsidR="008D65B3" w:rsidRPr="006A49CB" w:rsidRDefault="008D65B3" w:rsidP="006F26B7">
      <w:pPr>
        <w:numPr>
          <w:ilvl w:val="0"/>
          <w:numId w:val="2"/>
        </w:numPr>
        <w:tabs>
          <w:tab w:val="clear" w:pos="720"/>
          <w:tab w:val="num" w:pos="1080"/>
        </w:tabs>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Does it require a testing period before hand?</w:t>
      </w:r>
    </w:p>
    <w:p w14:paraId="4D3A3E0D" w14:textId="77777777" w:rsidR="008D65B3" w:rsidRPr="006A49CB" w:rsidRDefault="008D65B3" w:rsidP="006F26B7">
      <w:pPr>
        <w:numPr>
          <w:ilvl w:val="0"/>
          <w:numId w:val="2"/>
        </w:numPr>
        <w:tabs>
          <w:tab w:val="clear" w:pos="720"/>
          <w:tab w:val="num" w:pos="1080"/>
        </w:tabs>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Risk</w:t>
      </w:r>
    </w:p>
    <w:p w14:paraId="4453B8B2" w14:textId="0B310AE9" w:rsidR="00213955" w:rsidRPr="006A49CB" w:rsidRDefault="00213955" w:rsidP="006F26B7">
      <w:pPr>
        <w:numPr>
          <w:ilvl w:val="0"/>
          <w:numId w:val="2"/>
        </w:numPr>
        <w:tabs>
          <w:tab w:val="clear" w:pos="720"/>
          <w:tab w:val="num" w:pos="1080"/>
        </w:tabs>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Behavior:</w:t>
      </w:r>
    </w:p>
    <w:p w14:paraId="000305E1" w14:textId="2FFAABD4" w:rsidR="00213955" w:rsidRDefault="00213955" w:rsidP="60A8D314">
      <w:pPr>
        <w:numPr>
          <w:ilvl w:val="1"/>
          <w:numId w:val="2"/>
        </w:numPr>
        <w:shd w:val="clear" w:color="auto" w:fill="FFFFFF" w:themeFill="background1"/>
        <w:spacing w:before="100" w:beforeAutospacing="1" w:after="100" w:afterAutospacing="1"/>
        <w:rPr>
          <w:rFonts w:asciiTheme="majorHAnsi" w:eastAsiaTheme="majorEastAsia" w:hAnsiTheme="majorHAnsi" w:cstheme="majorBidi"/>
          <w:color w:val="000000"/>
          <w:sz w:val="21"/>
          <w:szCs w:val="21"/>
        </w:rPr>
      </w:pPr>
      <w:r w:rsidRPr="60A8D314">
        <w:rPr>
          <w:rFonts w:asciiTheme="majorHAnsi" w:eastAsiaTheme="majorEastAsia" w:hAnsiTheme="majorHAnsi" w:cstheme="majorBidi"/>
          <w:color w:val="000000" w:themeColor="text1"/>
          <w:sz w:val="21"/>
          <w:szCs w:val="21"/>
        </w:rPr>
        <w:t xml:space="preserve">If the user has received at least 1 USD sometime in his lifetime &gt; </w:t>
      </w:r>
      <w:r w:rsidR="00014B49" w:rsidRPr="60A8D314">
        <w:rPr>
          <w:rFonts w:asciiTheme="majorHAnsi" w:eastAsiaTheme="majorEastAsia" w:hAnsiTheme="majorHAnsi" w:cstheme="majorBidi"/>
          <w:color w:val="000000" w:themeColor="text1"/>
          <w:sz w:val="21"/>
          <w:szCs w:val="21"/>
        </w:rPr>
        <w:t>the FFT first use state will not appear</w:t>
      </w:r>
    </w:p>
    <w:p w14:paraId="5722D061" w14:textId="6727E0B4" w:rsidR="00014B49" w:rsidRDefault="00213955" w:rsidP="60A8D314">
      <w:pPr>
        <w:numPr>
          <w:ilvl w:val="1"/>
          <w:numId w:val="2"/>
        </w:numPr>
        <w:shd w:val="clear" w:color="auto" w:fill="FFFFFF" w:themeFill="background1"/>
        <w:spacing w:after="100" w:afterAutospacing="1"/>
        <w:rPr>
          <w:rFonts w:asciiTheme="majorHAnsi" w:eastAsiaTheme="majorEastAsia" w:hAnsiTheme="majorHAnsi" w:cstheme="majorBidi"/>
          <w:color w:val="000000"/>
          <w:sz w:val="21"/>
          <w:szCs w:val="21"/>
        </w:rPr>
      </w:pPr>
      <w:r w:rsidRPr="60A8D314">
        <w:rPr>
          <w:rFonts w:asciiTheme="majorHAnsi" w:eastAsiaTheme="majorEastAsia" w:hAnsiTheme="majorHAnsi" w:cstheme="majorBidi"/>
          <w:color w:val="000000" w:themeColor="text1"/>
          <w:sz w:val="21"/>
          <w:szCs w:val="21"/>
        </w:rPr>
        <w:t xml:space="preserve">If the user has received NO money-in throughout his lifetime &gt; </w:t>
      </w:r>
      <w:r w:rsidR="00014B49" w:rsidRPr="60A8D314">
        <w:rPr>
          <w:rFonts w:asciiTheme="majorHAnsi" w:eastAsiaTheme="majorEastAsia" w:hAnsiTheme="majorHAnsi" w:cstheme="majorBidi"/>
          <w:color w:val="000000" w:themeColor="text1"/>
          <w:sz w:val="21"/>
          <w:szCs w:val="21"/>
        </w:rPr>
        <w:t>the FFT first use state will appear</w:t>
      </w:r>
    </w:p>
    <w:p w14:paraId="74AE6111" w14:textId="77777777" w:rsidR="003B5770" w:rsidRDefault="003B5770" w:rsidP="003B5770">
      <w:pPr>
        <w:pStyle w:val="ListParagraph"/>
        <w:numPr>
          <w:ilvl w:val="1"/>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Currently 3 money-in options are available:</w:t>
      </w:r>
    </w:p>
    <w:p w14:paraId="60CEBFEF" w14:textId="77777777" w:rsidR="003B5770" w:rsidRPr="00262E61" w:rsidRDefault="003B5770" w:rsidP="003B5770">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Receiving accounts</w:t>
      </w:r>
    </w:p>
    <w:p w14:paraId="76A63047" w14:textId="77777777" w:rsidR="003B5770" w:rsidRPr="00262E61" w:rsidRDefault="003B5770" w:rsidP="003B5770">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Request payment</w:t>
      </w:r>
    </w:p>
    <w:p w14:paraId="609708AE" w14:textId="77777777" w:rsidR="003B5770" w:rsidRDefault="003B5770" w:rsidP="003B5770">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Marketplace</w:t>
      </w:r>
    </w:p>
    <w:p w14:paraId="1D34E2D7" w14:textId="77777777" w:rsidR="003B5770" w:rsidRDefault="003B5770" w:rsidP="003B5770">
      <w:pPr>
        <w:pStyle w:val="ListParagraph"/>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Prioritization:</w:t>
      </w:r>
    </w:p>
    <w:p w14:paraId="10EF0D9A" w14:textId="77777777" w:rsidR="003B5770" w:rsidRPr="007F58C2" w:rsidRDefault="003B5770" w:rsidP="003B5770">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If the user is NOT eligible to </w:t>
      </w:r>
      <w:r w:rsidRPr="60A8D314">
        <w:rPr>
          <w:rFonts w:asciiTheme="majorHAnsi" w:eastAsiaTheme="majorEastAsia" w:hAnsiTheme="majorHAnsi" w:cstheme="majorBidi"/>
          <w:b/>
          <w:bCs/>
        </w:rPr>
        <w:t>either </w:t>
      </w:r>
      <w:r w:rsidRPr="60A8D314">
        <w:rPr>
          <w:rFonts w:asciiTheme="majorHAnsi" w:eastAsiaTheme="majorEastAsia" w:hAnsiTheme="majorHAnsi" w:cstheme="majorBidi"/>
        </w:rPr>
        <w:t xml:space="preserve">request a payment OR receiving accounts then the marketplace option will appear in </w:t>
      </w:r>
      <w:r w:rsidRPr="60A8D314">
        <w:rPr>
          <w:rFonts w:asciiTheme="majorHAnsi" w:eastAsiaTheme="majorEastAsia" w:hAnsiTheme="majorHAnsi" w:cstheme="majorBidi"/>
          <w:color w:val="FF0000"/>
        </w:rPr>
        <w:t>its place:</w:t>
      </w:r>
      <w:r>
        <w:rPr>
          <w:rFonts w:eastAsiaTheme="majorEastAsia"/>
        </w:rPr>
        <w:br/>
      </w:r>
      <w:r>
        <w:fldChar w:fldCharType="begin"/>
      </w:r>
      <w:r>
        <w:instrText xml:space="preserve"> INCLUDEPICTURE "https://dev.azure.com/Payoneer/c3097ec5-4c17-4639-bf2d-7efadadf5637/_apis/wit/attachments/7a57d4bb-f134-458f-b4d1-b2fb766a452a?fileName=image.png" \* MERGEFORMATINET </w:instrText>
      </w:r>
      <w:r>
        <w:fldChar w:fldCharType="separate"/>
      </w:r>
      <w:r>
        <w:fldChar w:fldCharType="end"/>
      </w:r>
    </w:p>
    <w:p w14:paraId="343E1814" w14:textId="77777777" w:rsidR="00DF0A71" w:rsidRDefault="003B5770" w:rsidP="006A49CB">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If the user it NOT eligible to </w:t>
      </w:r>
      <w:r w:rsidRPr="60A8D314">
        <w:rPr>
          <w:rFonts w:asciiTheme="majorHAnsi" w:eastAsiaTheme="majorEastAsia" w:hAnsiTheme="majorHAnsi" w:cstheme="majorBidi"/>
          <w:b/>
          <w:bCs/>
        </w:rPr>
        <w:t>BOTH </w:t>
      </w:r>
      <w:r w:rsidRPr="60A8D314">
        <w:rPr>
          <w:rFonts w:asciiTheme="majorHAnsi" w:eastAsiaTheme="majorEastAsia" w:hAnsiTheme="majorHAnsi" w:cstheme="majorBidi"/>
        </w:rPr>
        <w:t xml:space="preserve">request a payment OR receiving account  -- the user will see only an explanation on how to connect their </w:t>
      </w:r>
      <w:r w:rsidRPr="60A8D314">
        <w:rPr>
          <w:rFonts w:asciiTheme="majorHAnsi" w:eastAsiaTheme="majorEastAsia" w:hAnsiTheme="majorHAnsi" w:cstheme="majorBidi"/>
          <w:color w:val="FF0000"/>
        </w:rPr>
        <w:t>marketplace</w:t>
      </w:r>
      <w:r w:rsidRPr="60A8D314">
        <w:rPr>
          <w:rFonts w:asciiTheme="majorHAnsi" w:eastAsiaTheme="majorEastAsia" w:hAnsiTheme="majorHAnsi" w:cstheme="majorBidi"/>
        </w:rPr>
        <w:t>:</w:t>
      </w:r>
    </w:p>
    <w:p w14:paraId="1EB2B2ED" w14:textId="77777777" w:rsidR="00DF0A71" w:rsidRDefault="00DF0A71" w:rsidP="00DF0A71">
      <w:pPr>
        <w:pStyle w:val="ListParagraph"/>
        <w:numPr>
          <w:ilvl w:val="0"/>
          <w:numId w:val="2"/>
        </w:numPr>
        <w:rPr>
          <w:rFonts w:asciiTheme="majorHAnsi" w:eastAsiaTheme="majorEastAsia" w:hAnsiTheme="majorHAnsi" w:cstheme="majorBidi"/>
        </w:rPr>
      </w:pPr>
      <w:r w:rsidRPr="60A8D314">
        <w:rPr>
          <w:rFonts w:asciiTheme="majorHAnsi" w:eastAsiaTheme="majorEastAsia" w:hAnsiTheme="majorHAnsi" w:cstheme="majorBidi"/>
          <w:b/>
          <w:bCs/>
        </w:rPr>
        <w:t>Limitations</w:t>
      </w:r>
      <w:r w:rsidRPr="60A8D314">
        <w:rPr>
          <w:rFonts w:asciiTheme="majorHAnsi" w:eastAsiaTheme="majorEastAsia" w:hAnsiTheme="majorHAnsi" w:cstheme="majorBidi"/>
        </w:rPr>
        <w:t>:</w:t>
      </w:r>
    </w:p>
    <w:p w14:paraId="3947127C" w14:textId="77777777" w:rsidR="00DF0A71" w:rsidRDefault="00DF0A71" w:rsidP="00DF0A71">
      <w:pPr>
        <w:pStyle w:val="ListParagraph"/>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Money-in products can be added to the pool in the future</w:t>
      </w:r>
    </w:p>
    <w:p w14:paraId="7E6D312F" w14:textId="6AB3C517" w:rsidR="00213955" w:rsidRPr="006A49CB" w:rsidRDefault="00DF0A71" w:rsidP="00DF0A71">
      <w:pPr>
        <w:pStyle w:val="ListParagraph"/>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The design limits it in such a way that only 3 products can be offered at a given point and depending on prioritization – 2 primary products (with primary CTAs) &amp; 1 secondary products (with a link)</w:t>
      </w:r>
      <w:r w:rsidR="003B5770" w:rsidRPr="60A8D314">
        <w:rPr>
          <w:rFonts w:asciiTheme="majorHAnsi" w:eastAsiaTheme="majorEastAsia" w:hAnsiTheme="majorHAnsi" w:cstheme="majorBidi"/>
        </w:rPr>
        <w:fldChar w:fldCharType="begin"/>
      </w:r>
      <w:r w:rsidR="003B5770" w:rsidRPr="60A8D314">
        <w:rPr>
          <w:rFonts w:asciiTheme="majorHAnsi" w:eastAsiaTheme="majorEastAsia" w:hAnsiTheme="majorHAnsi" w:cstheme="majorBidi"/>
        </w:rPr>
        <w:instrText xml:space="preserve"> INCLUDEPICTURE "https://dev.azure.com/Payoneer/c3097ec5-4c17-4639-bf2d-7efadadf5637/_apis/wit/attachments/7a57d4bb-f134-458f-b4d1-b2fb766a452a?fileName=image.png" \* MERGEFORMATINET </w:instrText>
      </w:r>
      <w:r w:rsidR="003B5770" w:rsidRPr="60A8D314">
        <w:rPr>
          <w:rFonts w:asciiTheme="majorHAnsi" w:eastAsiaTheme="majorEastAsia" w:hAnsiTheme="majorHAnsi" w:cstheme="majorBidi"/>
        </w:rPr>
        <w:fldChar w:fldCharType="separate"/>
      </w:r>
      <w:r w:rsidR="003B5770" w:rsidRPr="60A8D314">
        <w:rPr>
          <w:rFonts w:asciiTheme="majorHAnsi" w:eastAsiaTheme="majorEastAsia" w:hAnsiTheme="majorHAnsi" w:cstheme="majorBidi"/>
        </w:rPr>
        <w:fldChar w:fldCharType="end"/>
      </w:r>
    </w:p>
    <w:p w14:paraId="4E6B49DF" w14:textId="77777777" w:rsidR="008D65B3" w:rsidRPr="006F26B7" w:rsidRDefault="008D65B3" w:rsidP="006F26B7">
      <w:pPr>
        <w:numPr>
          <w:ilvl w:val="0"/>
          <w:numId w:val="2"/>
        </w:numPr>
        <w:tabs>
          <w:tab w:val="clear" w:pos="720"/>
          <w:tab w:val="num" w:pos="1080"/>
        </w:tabs>
        <w:rPr>
          <w:rFonts w:asciiTheme="majorHAnsi" w:eastAsiaTheme="majorEastAsia" w:hAnsiTheme="majorHAnsi" w:cstheme="majorBidi"/>
          <w:b/>
          <w:bCs/>
        </w:rPr>
      </w:pPr>
      <w:commentRangeStart w:id="34"/>
      <w:commentRangeStart w:id="35"/>
      <w:commentRangeStart w:id="36"/>
      <w:r w:rsidRPr="6F062CC2">
        <w:rPr>
          <w:rFonts w:asciiTheme="majorHAnsi" w:eastAsiaTheme="majorEastAsia" w:hAnsiTheme="majorHAnsi" w:cstheme="majorBidi"/>
          <w:b/>
          <w:bCs/>
        </w:rPr>
        <w:t xml:space="preserve">Design guidelines </w:t>
      </w:r>
    </w:p>
    <w:p w14:paraId="44C04116" w14:textId="535FBED7" w:rsidR="008D65B3" w:rsidRPr="00DF0A71" w:rsidRDefault="008D65B3" w:rsidP="00DF0A71">
      <w:pPr>
        <w:numPr>
          <w:ilvl w:val="1"/>
          <w:numId w:val="2"/>
        </w:numPr>
        <w:tabs>
          <w:tab w:val="num" w:pos="1080"/>
        </w:tabs>
        <w:rPr>
          <w:rFonts w:asciiTheme="majorHAnsi" w:eastAsiaTheme="majorEastAsia" w:hAnsiTheme="majorHAnsi" w:cstheme="majorBidi"/>
          <w:b/>
          <w:bCs/>
        </w:rPr>
      </w:pPr>
      <w:r w:rsidRPr="6F062CC2">
        <w:rPr>
          <w:rFonts w:asciiTheme="majorHAnsi" w:eastAsiaTheme="majorEastAsia" w:hAnsiTheme="majorHAnsi" w:cstheme="majorBidi"/>
          <w:b/>
          <w:bCs/>
        </w:rPr>
        <w:t xml:space="preserve">Figma: </w:t>
      </w:r>
      <w:hyperlink r:id="rId35" w:tgtFrame="_blank" w:tooltip="https://www.figma.com/file/slk5bs99fo8pavagj8k44v/interactive-empty-states?type=design&amp;node-id=0-1&amp;mode=design" w:history="1">
        <w:r w:rsidRPr="6F062CC2">
          <w:rPr>
            <w:rStyle w:val="Hyperlink"/>
            <w:rFonts w:asciiTheme="majorHAnsi" w:eastAsiaTheme="majorEastAsia" w:hAnsiTheme="majorHAnsi" w:cstheme="majorBidi"/>
            <w:sz w:val="21"/>
            <w:szCs w:val="21"/>
            <w:shd w:val="clear" w:color="auto" w:fill="FFFFFF"/>
          </w:rPr>
          <w:t>https://www.figma.com/file/SlK5Bs99fO8pavagj8K44V/Interactive-empty-states?type=design&amp;node-id=0-1&amp;mode=design</w:t>
        </w:r>
      </w:hyperlink>
      <w:commentRangeEnd w:id="34"/>
      <w:r w:rsidR="0035301D" w:rsidRPr="00DF0A71">
        <w:rPr>
          <w:rStyle w:val="CommentReference"/>
          <w:rFonts w:asciiTheme="majorHAnsi" w:eastAsiaTheme="majorEastAsia" w:hAnsiTheme="majorHAnsi" w:cstheme="majorBidi"/>
          <w:b/>
          <w:bCs/>
          <w:sz w:val="24"/>
          <w:szCs w:val="24"/>
        </w:rPr>
        <w:commentReference w:id="34"/>
      </w:r>
      <w:commentRangeEnd w:id="35"/>
      <w:r>
        <w:rPr>
          <w:rStyle w:val="CommentReference"/>
        </w:rPr>
        <w:commentReference w:id="35"/>
      </w:r>
      <w:commentRangeEnd w:id="36"/>
      <w:r>
        <w:rPr>
          <w:rStyle w:val="CommentReference"/>
        </w:rPr>
        <w:commentReference w:id="36"/>
      </w:r>
    </w:p>
    <w:p w14:paraId="63263E75" w14:textId="77777777" w:rsidR="00577C48" w:rsidRDefault="00577C48">
      <w:pPr>
        <w:spacing w:after="160" w:line="259" w:lineRule="auto"/>
        <w:rPr>
          <w:rFonts w:asciiTheme="majorHAnsi" w:eastAsiaTheme="majorEastAsia" w:hAnsiTheme="majorHAnsi" w:cstheme="majorBidi"/>
          <w:color w:val="2F5496" w:themeColor="accent1" w:themeShade="BF"/>
          <w:sz w:val="26"/>
          <w:szCs w:val="26"/>
        </w:rPr>
      </w:pPr>
      <w:r w:rsidRPr="60A8D314">
        <w:rPr>
          <w:rFonts w:asciiTheme="majorHAnsi" w:eastAsiaTheme="majorEastAsia" w:hAnsiTheme="majorHAnsi" w:cstheme="majorBidi"/>
        </w:rPr>
        <w:br w:type="page"/>
      </w:r>
    </w:p>
    <w:p w14:paraId="3473CA58" w14:textId="73D5EBA2" w:rsidR="084ECA8E" w:rsidRPr="006F26B7" w:rsidRDefault="3C187739" w:rsidP="563D94DA">
      <w:pPr>
        <w:pStyle w:val="Heading2"/>
        <w:spacing w:before="0"/>
      </w:pPr>
      <w:bookmarkStart w:id="40" w:name="_Toc200279529"/>
      <w:r w:rsidRPr="563D94DA">
        <w:lastRenderedPageBreak/>
        <w:t>Product</w:t>
      </w:r>
      <w:r w:rsidR="009070BB" w:rsidRPr="563D94DA">
        <w:t xml:space="preserve"> - Upgrade</w:t>
      </w:r>
      <w:r w:rsidRPr="563D94DA">
        <w:t xml:space="preserve"> </w:t>
      </w:r>
      <w:r w:rsidR="00C629B6" w:rsidRPr="563D94DA">
        <w:t>F</w:t>
      </w:r>
      <w:r w:rsidRPr="563D94DA">
        <w:t xml:space="preserve">irst-use </w:t>
      </w:r>
      <w:r w:rsidR="00C629B6" w:rsidRPr="563D94DA">
        <w:t>S</w:t>
      </w:r>
      <w:r w:rsidRPr="563D94DA">
        <w:t>tate</w:t>
      </w:r>
      <w:r w:rsidR="00C629B6" w:rsidRPr="563D94DA">
        <w:t xml:space="preserve"> Policy</w:t>
      </w:r>
      <w:r w:rsidRPr="563D94DA">
        <w:t xml:space="preserve"> </w:t>
      </w:r>
      <w:r w:rsidR="2AB09B7A" w:rsidRPr="563D94DA">
        <w:t>(MVP</w:t>
      </w:r>
      <w:r w:rsidR="7BD1F133" w:rsidRPr="563D94DA">
        <w:t xml:space="preserve"> for Upgrade/Offering</w:t>
      </w:r>
      <w:r w:rsidR="2AB09B7A" w:rsidRPr="563D94DA">
        <w:t>)</w:t>
      </w:r>
      <w:bookmarkEnd w:id="40"/>
    </w:p>
    <w:p w14:paraId="3772F511" w14:textId="2BB691F9" w:rsidR="70345D7B" w:rsidRPr="006F26B7" w:rsidRDefault="70345D7B" w:rsidP="006F26B7">
      <w:pPr>
        <w:rPr>
          <w:rFonts w:asciiTheme="majorHAnsi" w:eastAsiaTheme="majorEastAsia" w:hAnsiTheme="majorHAnsi" w:cstheme="majorBidi"/>
        </w:rPr>
      </w:pPr>
    </w:p>
    <w:p w14:paraId="72168B4F" w14:textId="13BBA443" w:rsidR="3C187739" w:rsidRPr="006F26B7" w:rsidRDefault="3C187739" w:rsidP="006F26B7">
      <w:pPr>
        <w:rPr>
          <w:rFonts w:asciiTheme="majorHAnsi" w:eastAsiaTheme="majorEastAsia" w:hAnsiTheme="majorHAnsi" w:cstheme="majorBidi"/>
        </w:rPr>
      </w:pPr>
      <w:r w:rsidRPr="60A8D314">
        <w:rPr>
          <w:rFonts w:asciiTheme="majorHAnsi" w:eastAsiaTheme="majorEastAsia" w:hAnsiTheme="majorHAnsi" w:cstheme="majorBidi"/>
          <w:b/>
          <w:bCs/>
        </w:rPr>
        <w:t xml:space="preserve">Date: </w:t>
      </w:r>
      <w:r w:rsidR="5E6B298A" w:rsidRPr="60A8D314">
        <w:rPr>
          <w:rFonts w:asciiTheme="majorHAnsi" w:eastAsiaTheme="majorEastAsia" w:hAnsiTheme="majorHAnsi" w:cstheme="majorBidi"/>
        </w:rPr>
        <w:t>October 2024</w:t>
      </w:r>
    </w:p>
    <w:p w14:paraId="2D6A5952" w14:textId="5987B12B" w:rsidR="3C187739" w:rsidRPr="006F26B7" w:rsidRDefault="3C187739"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r w:rsidR="33B60352" w:rsidRPr="60A8D314">
        <w:rPr>
          <w:rFonts w:asciiTheme="majorHAnsi" w:eastAsiaTheme="majorEastAsia" w:hAnsiTheme="majorHAnsi" w:cstheme="majorBidi"/>
        </w:rPr>
        <w:t>Offering team</w:t>
      </w:r>
    </w:p>
    <w:p w14:paraId="345BA31C" w14:textId="1474CABA" w:rsidR="3C187739" w:rsidRPr="006F26B7" w:rsidRDefault="3C187739"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r w:rsidRPr="60A8D314">
        <w:rPr>
          <w:rFonts w:asciiTheme="majorHAnsi" w:eastAsiaTheme="majorEastAsia" w:hAnsiTheme="majorHAnsi" w:cstheme="majorBidi"/>
        </w:rPr>
        <w:t xml:space="preserve"> </w:t>
      </w:r>
      <w:r w:rsidR="2965040C" w:rsidRPr="60A8D314">
        <w:rPr>
          <w:rFonts w:asciiTheme="majorHAnsi" w:eastAsiaTheme="majorEastAsia" w:hAnsiTheme="majorHAnsi" w:cstheme="majorBidi"/>
        </w:rPr>
        <w:t>Transparency regarding requirements the user may experience after the ‘upgrade’ state.</w:t>
      </w:r>
    </w:p>
    <w:p w14:paraId="05FF6ECB" w14:textId="2AF054E2" w:rsidR="7874622D" w:rsidRPr="006F26B7" w:rsidRDefault="7874622D"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Yes (as of January 21</w:t>
      </w:r>
      <w:r w:rsidRPr="60A8D314">
        <w:rPr>
          <w:rFonts w:asciiTheme="majorHAnsi" w:eastAsiaTheme="majorEastAsia" w:hAnsiTheme="majorHAnsi" w:cstheme="majorBidi"/>
          <w:vertAlign w:val="superscript"/>
        </w:rPr>
        <w:t>st</w:t>
      </w:r>
      <w:r w:rsidRPr="60A8D314">
        <w:rPr>
          <w:rFonts w:asciiTheme="majorHAnsi" w:eastAsiaTheme="majorEastAsia" w:hAnsiTheme="majorHAnsi" w:cstheme="majorBidi"/>
        </w:rPr>
        <w:t>, 2025)</w:t>
      </w:r>
    </w:p>
    <w:p w14:paraId="427DD8B9" w14:textId="389EC4DF" w:rsidR="02A08300" w:rsidRPr="006F26B7" w:rsidRDefault="02A08300" w:rsidP="006F26B7">
      <w:pPr>
        <w:rPr>
          <w:rFonts w:asciiTheme="majorHAnsi" w:eastAsiaTheme="majorEastAsia" w:hAnsiTheme="majorHAnsi" w:cstheme="majorBidi"/>
        </w:rPr>
      </w:pPr>
    </w:p>
    <w:p w14:paraId="3A1C9C10" w14:textId="77777777" w:rsidR="084ECA8E" w:rsidRPr="006F26B7" w:rsidRDefault="084ECA8E" w:rsidP="006F26B7">
      <w:pPr>
        <w:rPr>
          <w:rFonts w:asciiTheme="majorHAnsi" w:eastAsiaTheme="majorEastAsia" w:hAnsiTheme="majorHAnsi" w:cstheme="majorBidi"/>
          <w:rtl/>
        </w:rPr>
      </w:pPr>
    </w:p>
    <w:p w14:paraId="74FF2858" w14:textId="47A3825E" w:rsidR="3C187739" w:rsidRPr="006F26B7" w:rsidRDefault="3C187739" w:rsidP="006F26B7">
      <w:pPr>
        <w:rPr>
          <w:rFonts w:asciiTheme="majorHAnsi" w:eastAsiaTheme="majorEastAsia" w:hAnsiTheme="majorHAnsi" w:cstheme="majorBidi"/>
        </w:rPr>
      </w:pPr>
      <w:r w:rsidRPr="60A8D314">
        <w:rPr>
          <w:rFonts w:asciiTheme="majorHAnsi" w:eastAsiaTheme="majorEastAsia" w:hAnsiTheme="majorHAnsi" w:cstheme="majorBidi"/>
          <w:b/>
          <w:bCs/>
        </w:rPr>
        <w:t>High-level description of product:</w:t>
      </w:r>
    </w:p>
    <w:p w14:paraId="5BBD0C83" w14:textId="021EED00" w:rsidR="00066A44" w:rsidRPr="006F26B7" w:rsidRDefault="00066A44" w:rsidP="006F26B7">
      <w:pPr>
        <w:rPr>
          <w:rFonts w:asciiTheme="majorHAnsi" w:eastAsiaTheme="majorEastAsia" w:hAnsiTheme="majorHAnsi" w:cstheme="majorBidi"/>
          <w:b/>
          <w:bCs/>
        </w:rPr>
      </w:pPr>
      <w:r w:rsidRPr="60A8D314">
        <w:rPr>
          <w:rFonts w:asciiTheme="majorHAnsi" w:eastAsiaTheme="majorEastAsia" w:hAnsiTheme="majorHAnsi" w:cstheme="majorBidi"/>
        </w:rPr>
        <w:t xml:space="preserve">The </w:t>
      </w:r>
      <w:r w:rsidR="007E3E5A" w:rsidRPr="60A8D314">
        <w:rPr>
          <w:rFonts w:asciiTheme="majorHAnsi" w:eastAsiaTheme="majorEastAsia" w:hAnsiTheme="majorHAnsi" w:cstheme="majorBidi"/>
        </w:rPr>
        <w:t xml:space="preserve">product </w:t>
      </w:r>
      <w:r w:rsidRPr="60A8D314">
        <w:rPr>
          <w:rFonts w:asciiTheme="majorHAnsi" w:eastAsiaTheme="majorEastAsia" w:hAnsiTheme="majorHAnsi" w:cstheme="majorBidi"/>
        </w:rPr>
        <w:t>first-use state</w:t>
      </w:r>
      <w:r w:rsidR="007E3E5A" w:rsidRPr="60A8D314">
        <w:rPr>
          <w:rFonts w:asciiTheme="majorHAnsi" w:eastAsiaTheme="majorEastAsia" w:hAnsiTheme="majorHAnsi" w:cstheme="majorBidi"/>
        </w:rPr>
        <w:t xml:space="preserve"> </w:t>
      </w:r>
      <w:r w:rsidRPr="60A8D314">
        <w:rPr>
          <w:rFonts w:asciiTheme="majorHAnsi" w:eastAsiaTheme="majorEastAsia" w:hAnsiTheme="majorHAnsi" w:cstheme="majorBidi"/>
        </w:rPr>
        <w:t xml:space="preserve">guide users through </w:t>
      </w:r>
      <w:r w:rsidRPr="60A8D314">
        <w:rPr>
          <w:rFonts w:asciiTheme="majorHAnsi" w:eastAsiaTheme="majorEastAsia" w:hAnsiTheme="majorHAnsi" w:cstheme="majorBidi"/>
          <w:b/>
          <w:bCs/>
        </w:rPr>
        <w:t>upgrade</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setup</w:t>
      </w:r>
      <w:r w:rsidRPr="60A8D314">
        <w:rPr>
          <w:rFonts w:asciiTheme="majorHAnsi" w:eastAsiaTheme="majorEastAsia" w:hAnsiTheme="majorHAnsi" w:cstheme="majorBidi"/>
        </w:rPr>
        <w:t xml:space="preserve"> and initial </w:t>
      </w:r>
      <w:r w:rsidRPr="60A8D314">
        <w:rPr>
          <w:rFonts w:asciiTheme="majorHAnsi" w:eastAsiaTheme="majorEastAsia" w:hAnsiTheme="majorHAnsi" w:cstheme="majorBidi"/>
          <w:b/>
          <w:bCs/>
        </w:rPr>
        <w:t>introduction</w:t>
      </w:r>
      <w:r w:rsidRPr="60A8D314">
        <w:rPr>
          <w:rFonts w:asciiTheme="majorHAnsi" w:eastAsiaTheme="majorEastAsia" w:hAnsiTheme="majorHAnsi" w:cstheme="majorBidi"/>
        </w:rPr>
        <w:t xml:space="preserve"> to explain </w:t>
      </w:r>
      <w:r w:rsidRPr="60A8D314">
        <w:rPr>
          <w:rFonts w:asciiTheme="majorHAnsi" w:eastAsiaTheme="majorEastAsia" w:hAnsiTheme="majorHAnsi" w:cstheme="majorBidi"/>
          <w:b/>
          <w:bCs/>
        </w:rPr>
        <w:t>core features</w:t>
      </w:r>
      <w:r w:rsidRPr="60A8D314">
        <w:rPr>
          <w:rFonts w:asciiTheme="majorHAnsi" w:eastAsiaTheme="majorEastAsia" w:hAnsiTheme="majorHAnsi" w:cstheme="majorBidi"/>
        </w:rPr>
        <w:t xml:space="preserve">, demonstrate the </w:t>
      </w:r>
      <w:r w:rsidRPr="60A8D314">
        <w:rPr>
          <w:rFonts w:asciiTheme="majorHAnsi" w:eastAsiaTheme="majorEastAsia" w:hAnsiTheme="majorHAnsi" w:cstheme="majorBidi"/>
          <w:b/>
          <w:bCs/>
        </w:rPr>
        <w:t>product's unique value proposition</w:t>
      </w:r>
      <w:r w:rsidRPr="60A8D314">
        <w:rPr>
          <w:rFonts w:asciiTheme="majorHAnsi" w:eastAsiaTheme="majorEastAsia" w:hAnsiTheme="majorHAnsi" w:cstheme="majorBidi"/>
        </w:rPr>
        <w:t xml:space="preserve"> and prompt users to their </w:t>
      </w:r>
      <w:r w:rsidRPr="60A8D314">
        <w:rPr>
          <w:rFonts w:asciiTheme="majorHAnsi" w:eastAsiaTheme="majorEastAsia" w:hAnsiTheme="majorHAnsi" w:cstheme="majorBidi"/>
          <w:b/>
          <w:bCs/>
        </w:rPr>
        <w:t>next best action.</w:t>
      </w:r>
    </w:p>
    <w:p w14:paraId="7E95D840" w14:textId="77777777" w:rsidR="00066A44" w:rsidRPr="006F26B7" w:rsidRDefault="00066A44" w:rsidP="006F26B7">
      <w:pPr>
        <w:rPr>
          <w:rFonts w:asciiTheme="majorHAnsi" w:eastAsiaTheme="majorEastAsia" w:hAnsiTheme="majorHAnsi" w:cstheme="majorBidi"/>
        </w:rPr>
      </w:pPr>
      <w:r w:rsidRPr="60A8D314">
        <w:rPr>
          <w:rFonts w:asciiTheme="majorHAnsi" w:eastAsiaTheme="majorEastAsia" w:hAnsiTheme="majorHAnsi" w:cstheme="majorBidi"/>
        </w:rPr>
        <w:t>As part of our mission to deliver a unified and delightful experience, we've built an infrastructure to create consistent first-use states across all products. This helps customers learn about the benefits of the products, why they should adopt them and seamlessly guides them toward their next steps.</w:t>
      </w:r>
    </w:p>
    <w:p w14:paraId="0FAAAAAD" w14:textId="29689F25" w:rsidR="4CF25538" w:rsidRPr="006F26B7" w:rsidRDefault="4CF25538" w:rsidP="006F26B7">
      <w:pPr>
        <w:rPr>
          <w:rFonts w:asciiTheme="majorHAnsi" w:eastAsiaTheme="majorEastAsia" w:hAnsiTheme="majorHAnsi" w:cstheme="majorBidi"/>
          <w:b/>
          <w:bCs/>
        </w:rPr>
      </w:pPr>
    </w:p>
    <w:p w14:paraId="7F4719B3" w14:textId="17839155" w:rsidR="084ECA8E" w:rsidRPr="006F26B7" w:rsidRDefault="2485ADD6" w:rsidP="006F26B7">
      <w:pPr>
        <w:rPr>
          <w:rFonts w:asciiTheme="majorHAnsi" w:eastAsiaTheme="majorEastAsia" w:hAnsiTheme="majorHAnsi" w:cstheme="majorBidi"/>
        </w:rPr>
      </w:pPr>
      <w:r w:rsidRPr="60A8D314">
        <w:rPr>
          <w:rFonts w:asciiTheme="majorHAnsi" w:eastAsiaTheme="majorEastAsia" w:hAnsiTheme="majorHAnsi" w:cstheme="majorBidi"/>
        </w:rPr>
        <w:t>T</w:t>
      </w:r>
      <w:r w:rsidR="4C0C1E2D" w:rsidRPr="60A8D314">
        <w:rPr>
          <w:rFonts w:asciiTheme="majorHAnsi" w:eastAsiaTheme="majorEastAsia" w:hAnsiTheme="majorHAnsi" w:cstheme="majorBidi"/>
        </w:rPr>
        <w:t xml:space="preserve">he vision of the first-use states </w:t>
      </w:r>
      <w:r w:rsidRPr="60A8D314">
        <w:rPr>
          <w:rFonts w:asciiTheme="majorHAnsi" w:eastAsiaTheme="majorEastAsia" w:hAnsiTheme="majorHAnsi" w:cstheme="majorBidi"/>
        </w:rPr>
        <w:t xml:space="preserve">aim to solve the following </w:t>
      </w:r>
      <w:r w:rsidRPr="60A8D314">
        <w:rPr>
          <w:rFonts w:asciiTheme="majorHAnsi" w:eastAsiaTheme="majorEastAsia" w:hAnsiTheme="majorHAnsi" w:cstheme="majorBidi"/>
          <w:b/>
          <w:bCs/>
        </w:rPr>
        <w:t>main pain-points</w:t>
      </w:r>
      <w:r w:rsidR="52FE4F02" w:rsidRPr="60A8D314">
        <w:rPr>
          <w:rFonts w:asciiTheme="majorHAnsi" w:eastAsiaTheme="majorEastAsia" w:hAnsiTheme="majorHAnsi" w:cstheme="majorBidi"/>
          <w:b/>
          <w:bCs/>
        </w:rPr>
        <w:t xml:space="preserve"> </w:t>
      </w:r>
      <w:r w:rsidR="52FE4F02" w:rsidRPr="60A8D314">
        <w:rPr>
          <w:rFonts w:asciiTheme="majorHAnsi" w:eastAsiaTheme="majorEastAsia" w:hAnsiTheme="majorHAnsi" w:cstheme="majorBidi"/>
        </w:rPr>
        <w:t>of existing first-use states</w:t>
      </w:r>
      <w:r w:rsidRPr="60A8D314">
        <w:rPr>
          <w:rFonts w:asciiTheme="majorHAnsi" w:eastAsiaTheme="majorEastAsia" w:hAnsiTheme="majorHAnsi" w:cstheme="majorBidi"/>
        </w:rPr>
        <w:t>:</w:t>
      </w:r>
      <w:r>
        <w:br/>
      </w:r>
      <w:r w:rsidR="5A6F68E7">
        <w:rPr>
          <w:noProof/>
        </w:rPr>
        <w:drawing>
          <wp:inline distT="0" distB="0" distL="0" distR="0" wp14:anchorId="44AC7D58" wp14:editId="2054E482">
            <wp:extent cx="6105525" cy="3003840"/>
            <wp:effectExtent l="0" t="0" r="0" b="0"/>
            <wp:docPr id="215451252" name="Picture 21545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51252"/>
                    <pic:cNvPicPr/>
                  </pic:nvPicPr>
                  <pic:blipFill>
                    <a:blip r:embed="rId36">
                      <a:extLst>
                        <a:ext uri="{28A0092B-C50C-407E-A947-70E740481C1C}">
                          <a14:useLocalDpi xmlns:a14="http://schemas.microsoft.com/office/drawing/2010/main" val="0"/>
                        </a:ext>
                      </a:extLst>
                    </a:blip>
                    <a:stretch>
                      <a:fillRect/>
                    </a:stretch>
                  </pic:blipFill>
                  <pic:spPr>
                    <a:xfrm>
                      <a:off x="0" y="0"/>
                      <a:ext cx="6105525" cy="3003840"/>
                    </a:xfrm>
                    <a:prstGeom prst="rect">
                      <a:avLst/>
                    </a:prstGeom>
                  </pic:spPr>
                </pic:pic>
              </a:graphicData>
            </a:graphic>
          </wp:inline>
        </w:drawing>
      </w:r>
    </w:p>
    <w:p w14:paraId="2745C817" w14:textId="15FA790E" w:rsidR="084ECA8E" w:rsidRPr="006F26B7" w:rsidRDefault="2485ADD6" w:rsidP="006F26B7">
      <w:pPr>
        <w:pStyle w:val="ListParagraph"/>
        <w:numPr>
          <w:ilvl w:val="0"/>
          <w:numId w:val="28"/>
        </w:numPr>
        <w:rPr>
          <w:rFonts w:asciiTheme="majorHAnsi" w:eastAsiaTheme="majorEastAsia" w:hAnsiTheme="majorHAnsi" w:cstheme="majorBidi"/>
        </w:rPr>
      </w:pPr>
      <w:r w:rsidRPr="60A8D314">
        <w:rPr>
          <w:rFonts w:asciiTheme="majorHAnsi" w:eastAsiaTheme="majorEastAsia" w:hAnsiTheme="majorHAnsi" w:cstheme="majorBidi"/>
          <w:b/>
          <w:bCs/>
        </w:rPr>
        <w:t xml:space="preserve">Inconsistent </w:t>
      </w:r>
      <w:r w:rsidR="44ADDA0F" w:rsidRPr="60A8D314">
        <w:rPr>
          <w:rFonts w:asciiTheme="majorHAnsi" w:eastAsiaTheme="majorEastAsia" w:hAnsiTheme="majorHAnsi" w:cstheme="majorBidi"/>
          <w:b/>
          <w:bCs/>
        </w:rPr>
        <w:t>&amp; cumbersome</w:t>
      </w:r>
      <w:r w:rsidRPr="60A8D314">
        <w:rPr>
          <w:rFonts w:asciiTheme="majorHAnsi" w:eastAsiaTheme="majorEastAsia" w:hAnsiTheme="majorHAnsi" w:cstheme="majorBidi"/>
          <w:b/>
          <w:bCs/>
        </w:rPr>
        <w:t xml:space="preserve"> design and experience </w:t>
      </w:r>
      <w:r w:rsidRPr="60A8D314">
        <w:rPr>
          <w:rFonts w:asciiTheme="majorHAnsi" w:eastAsiaTheme="majorEastAsia" w:hAnsiTheme="majorHAnsi" w:cstheme="majorBidi"/>
        </w:rPr>
        <w:t>-</w:t>
      </w:r>
      <w:r w:rsidR="084ECA8E">
        <w:br/>
      </w:r>
      <w:r w:rsidRPr="60A8D314">
        <w:rPr>
          <w:rFonts w:asciiTheme="majorHAnsi" w:eastAsiaTheme="majorEastAsia" w:hAnsiTheme="majorHAnsi" w:cstheme="majorBidi"/>
        </w:rPr>
        <w:t>Each product has its own unique interface and look, which can confuse users and weaken the sense of a brand and unified platform experience.</w:t>
      </w:r>
      <w:r w:rsidR="3F2F1FC5" w:rsidRPr="60A8D314">
        <w:rPr>
          <w:rFonts w:asciiTheme="majorHAnsi" w:eastAsiaTheme="majorEastAsia" w:hAnsiTheme="majorHAnsi" w:cstheme="majorBidi"/>
        </w:rPr>
        <w:t xml:space="preserve"> </w:t>
      </w:r>
    </w:p>
    <w:p w14:paraId="6C72ED92" w14:textId="48237F2A" w:rsidR="084ECA8E" w:rsidRPr="006F26B7" w:rsidRDefault="2485ADD6" w:rsidP="006F26B7">
      <w:pPr>
        <w:pStyle w:val="ListParagraph"/>
        <w:numPr>
          <w:ilvl w:val="0"/>
          <w:numId w:val="28"/>
        </w:numPr>
        <w:rPr>
          <w:rFonts w:asciiTheme="majorHAnsi" w:eastAsiaTheme="majorEastAsia" w:hAnsiTheme="majorHAnsi" w:cstheme="majorBidi"/>
        </w:rPr>
      </w:pPr>
      <w:r w:rsidRPr="60A8D314">
        <w:rPr>
          <w:rFonts w:asciiTheme="majorHAnsi" w:eastAsiaTheme="majorEastAsia" w:hAnsiTheme="majorHAnsi" w:cstheme="majorBidi"/>
          <w:b/>
          <w:bCs/>
        </w:rPr>
        <w:t>No focus on value</w:t>
      </w:r>
      <w:r w:rsidRPr="60A8D314">
        <w:rPr>
          <w:rFonts w:asciiTheme="majorHAnsi" w:eastAsiaTheme="majorEastAsia" w:hAnsiTheme="majorHAnsi" w:cstheme="majorBidi"/>
        </w:rPr>
        <w:t xml:space="preserve"> -</w:t>
      </w:r>
      <w:r w:rsidR="084ECA8E">
        <w:br/>
      </w:r>
      <w:r w:rsidRPr="60A8D314">
        <w:rPr>
          <w:rFonts w:asciiTheme="majorHAnsi" w:eastAsiaTheme="majorEastAsia" w:hAnsiTheme="majorHAnsi" w:cstheme="majorBidi"/>
        </w:rPr>
        <w:t>Current empty states fail to motivate users or highlight the benefits, leaving them unsure of what’s in it for them.</w:t>
      </w:r>
    </w:p>
    <w:p w14:paraId="36794BA4" w14:textId="1E57760D" w:rsidR="084ECA8E" w:rsidRPr="006F26B7" w:rsidRDefault="2485ADD6" w:rsidP="006F26B7">
      <w:pPr>
        <w:pStyle w:val="ListParagraph"/>
        <w:numPr>
          <w:ilvl w:val="0"/>
          <w:numId w:val="28"/>
        </w:numPr>
        <w:rPr>
          <w:rFonts w:asciiTheme="majorHAnsi" w:eastAsiaTheme="majorEastAsia" w:hAnsiTheme="majorHAnsi" w:cstheme="majorBidi"/>
        </w:rPr>
      </w:pPr>
      <w:r w:rsidRPr="60A8D314">
        <w:rPr>
          <w:rFonts w:asciiTheme="majorHAnsi" w:eastAsiaTheme="majorEastAsia" w:hAnsiTheme="majorHAnsi" w:cstheme="majorBidi"/>
          <w:b/>
          <w:bCs/>
        </w:rPr>
        <w:lastRenderedPageBreak/>
        <w:t>No adaptation to user lifecycle</w:t>
      </w:r>
      <w:r w:rsidRPr="60A8D314">
        <w:rPr>
          <w:rFonts w:asciiTheme="majorHAnsi" w:eastAsiaTheme="majorEastAsia" w:hAnsiTheme="majorHAnsi" w:cstheme="majorBidi"/>
        </w:rPr>
        <w:t xml:space="preserve"> -</w:t>
      </w:r>
      <w:r w:rsidR="608A29E6" w:rsidRPr="60A8D314">
        <w:rPr>
          <w:rFonts w:asciiTheme="majorHAnsi" w:eastAsiaTheme="majorEastAsia" w:hAnsiTheme="majorHAnsi" w:cstheme="majorBidi"/>
        </w:rPr>
        <w:t xml:space="preserve"> </w:t>
      </w:r>
      <w:r w:rsidR="084ECA8E">
        <w:br/>
      </w:r>
      <w:r w:rsidR="133BA8F5" w:rsidRPr="60A8D314">
        <w:rPr>
          <w:rFonts w:asciiTheme="majorHAnsi" w:eastAsiaTheme="majorEastAsia" w:hAnsiTheme="majorHAnsi" w:cstheme="majorBidi"/>
        </w:rPr>
        <w:t>First-use</w:t>
      </w:r>
      <w:r w:rsidRPr="60A8D314">
        <w:rPr>
          <w:rFonts w:asciiTheme="majorHAnsi" w:eastAsiaTheme="majorEastAsia" w:hAnsiTheme="majorHAnsi" w:cstheme="majorBidi"/>
        </w:rPr>
        <w:t xml:space="preserve"> states don’t provide personalized prompts based on where the user is in their journey, such as whether they've started onboarding, completed it, or upgraded.</w:t>
      </w:r>
    </w:p>
    <w:p w14:paraId="58FBF5C1" w14:textId="47C721C8" w:rsidR="084ECA8E" w:rsidRPr="006F26B7" w:rsidRDefault="084ECA8E" w:rsidP="006F26B7">
      <w:pPr>
        <w:rPr>
          <w:rFonts w:asciiTheme="majorHAnsi" w:eastAsiaTheme="majorEastAsia" w:hAnsiTheme="majorHAnsi" w:cstheme="majorBidi"/>
          <w:b/>
          <w:bCs/>
        </w:rPr>
      </w:pPr>
    </w:p>
    <w:p w14:paraId="67CD6331" w14:textId="2AD765CE" w:rsidR="3C187739" w:rsidRPr="006F26B7" w:rsidRDefault="3C187739"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product capabilities:</w:t>
      </w:r>
    </w:p>
    <w:p w14:paraId="08B65187" w14:textId="7BA03D6B" w:rsidR="34CD3205" w:rsidRPr="006F26B7" w:rsidRDefault="34CD3205" w:rsidP="006F26B7">
      <w:pPr>
        <w:pStyle w:val="ListParagraph"/>
        <w:numPr>
          <w:ilvl w:val="0"/>
          <w:numId w:val="29"/>
        </w:numPr>
        <w:rPr>
          <w:rFonts w:asciiTheme="majorHAnsi" w:eastAsiaTheme="majorEastAsia" w:hAnsiTheme="majorHAnsi" w:cstheme="majorBidi"/>
        </w:rPr>
      </w:pPr>
      <w:r w:rsidRPr="60A8D314">
        <w:rPr>
          <w:rFonts w:asciiTheme="majorHAnsi" w:eastAsiaTheme="majorEastAsia" w:hAnsiTheme="majorHAnsi" w:cstheme="majorBidi"/>
        </w:rPr>
        <w:t xml:space="preserve">The MVP was done specifically for </w:t>
      </w:r>
      <w:r w:rsidRPr="60A8D314">
        <w:rPr>
          <w:rFonts w:asciiTheme="majorHAnsi" w:eastAsiaTheme="majorEastAsia" w:hAnsiTheme="majorHAnsi" w:cstheme="majorBidi"/>
          <w:b/>
          <w:bCs/>
          <w:u w:val="single"/>
        </w:rPr>
        <w:t>upgrade</w:t>
      </w:r>
    </w:p>
    <w:p w14:paraId="22877425" w14:textId="4ED4C285" w:rsidR="26148D69" w:rsidRPr="006F26B7" w:rsidRDefault="34CD3205" w:rsidP="006F26B7">
      <w:pPr>
        <w:pStyle w:val="ListParagraph"/>
        <w:numPr>
          <w:ilvl w:val="0"/>
          <w:numId w:val="29"/>
        </w:numPr>
        <w:rPr>
          <w:rFonts w:asciiTheme="majorHAnsi" w:eastAsiaTheme="majorEastAsia" w:hAnsiTheme="majorHAnsi" w:cstheme="majorBidi"/>
        </w:rPr>
      </w:pPr>
      <w:r w:rsidRPr="60A8D314">
        <w:rPr>
          <w:rFonts w:asciiTheme="majorHAnsi" w:eastAsiaTheme="majorEastAsia" w:hAnsiTheme="majorHAnsi" w:cstheme="majorBidi"/>
        </w:rPr>
        <w:t>It was done as a</w:t>
      </w:r>
      <w:r w:rsidR="26148D69" w:rsidRPr="60A8D314">
        <w:rPr>
          <w:rFonts w:asciiTheme="majorHAnsi" w:eastAsiaTheme="majorEastAsia" w:hAnsiTheme="majorHAnsi" w:cstheme="majorBidi"/>
        </w:rPr>
        <w:t xml:space="preserve"> ready to use, standardized empty state to increase adoption. </w:t>
      </w:r>
    </w:p>
    <w:p w14:paraId="635AF9C7" w14:textId="76798A6D" w:rsidR="26148D69" w:rsidRPr="006F26B7" w:rsidRDefault="26148D69" w:rsidP="006F26B7">
      <w:pPr>
        <w:pStyle w:val="ListParagraph"/>
        <w:numPr>
          <w:ilvl w:val="0"/>
          <w:numId w:val="29"/>
        </w:numPr>
        <w:rPr>
          <w:rFonts w:asciiTheme="majorHAnsi" w:eastAsiaTheme="majorEastAsia" w:hAnsiTheme="majorHAnsi" w:cstheme="majorBidi"/>
        </w:rPr>
      </w:pPr>
      <w:r w:rsidRPr="60A8D314">
        <w:rPr>
          <w:rFonts w:asciiTheme="majorHAnsi" w:eastAsiaTheme="majorEastAsia" w:hAnsiTheme="majorHAnsi" w:cstheme="majorBidi"/>
        </w:rPr>
        <w:t>This comes with customization abilities including- content, graphics, main color and call to action, all based on the stage in the customer's lifecycle.</w:t>
      </w:r>
    </w:p>
    <w:p w14:paraId="34234CB8" w14:textId="1EAD88BA" w:rsidR="12427E2F" w:rsidRPr="006F26B7" w:rsidRDefault="12427E2F" w:rsidP="006F26B7">
      <w:pPr>
        <w:rPr>
          <w:rFonts w:asciiTheme="majorHAnsi" w:eastAsiaTheme="majorEastAsia" w:hAnsiTheme="majorHAnsi" w:cstheme="majorBidi"/>
        </w:rPr>
      </w:pPr>
    </w:p>
    <w:p w14:paraId="3172AD31" w14:textId="6CD61D28" w:rsidR="12427E2F" w:rsidRPr="006F26B7" w:rsidRDefault="12427E2F" w:rsidP="006F26B7">
      <w:pPr>
        <w:rPr>
          <w:rFonts w:asciiTheme="majorHAnsi" w:eastAsiaTheme="majorEastAsia" w:hAnsiTheme="majorHAnsi" w:cstheme="majorBidi"/>
          <w:b/>
          <w:bCs/>
        </w:rPr>
      </w:pPr>
    </w:p>
    <w:p w14:paraId="10743EC2" w14:textId="2F4C61AA" w:rsidR="27E0AEA8" w:rsidRPr="006F26B7" w:rsidRDefault="27E0AEA8" w:rsidP="006F26B7">
      <w:pPr>
        <w:rPr>
          <w:rFonts w:asciiTheme="majorHAnsi" w:eastAsiaTheme="majorEastAsia" w:hAnsiTheme="majorHAnsi" w:cstheme="majorBidi"/>
        </w:rPr>
      </w:pPr>
      <w:r>
        <w:rPr>
          <w:noProof/>
        </w:rPr>
        <w:drawing>
          <wp:inline distT="0" distB="0" distL="0" distR="0" wp14:anchorId="72525912" wp14:editId="79A2D939">
            <wp:extent cx="5438775" cy="2780400"/>
            <wp:effectExtent l="0" t="0" r="0" b="0"/>
            <wp:docPr id="287183294" name="Picture 28718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83294"/>
                    <pic:cNvPicPr/>
                  </pic:nvPicPr>
                  <pic:blipFill>
                    <a:blip r:embed="rId37">
                      <a:extLst>
                        <a:ext uri="{28A0092B-C50C-407E-A947-70E740481C1C}">
                          <a14:useLocalDpi xmlns:a14="http://schemas.microsoft.com/office/drawing/2010/main" val="0"/>
                        </a:ext>
                      </a:extLst>
                    </a:blip>
                    <a:stretch>
                      <a:fillRect/>
                    </a:stretch>
                  </pic:blipFill>
                  <pic:spPr>
                    <a:xfrm>
                      <a:off x="0" y="0"/>
                      <a:ext cx="5438775" cy="2780400"/>
                    </a:xfrm>
                    <a:prstGeom prst="rect">
                      <a:avLst/>
                    </a:prstGeom>
                  </pic:spPr>
                </pic:pic>
              </a:graphicData>
            </a:graphic>
          </wp:inline>
        </w:drawing>
      </w:r>
    </w:p>
    <w:p w14:paraId="16AB415A" w14:textId="50E878A3" w:rsidR="084ECA8E" w:rsidRPr="006F26B7" w:rsidRDefault="084ECA8E" w:rsidP="006F26B7">
      <w:pPr>
        <w:rPr>
          <w:rFonts w:asciiTheme="majorHAnsi" w:eastAsiaTheme="majorEastAsia" w:hAnsiTheme="majorHAnsi" w:cstheme="majorBidi"/>
          <w:b/>
          <w:bCs/>
        </w:rPr>
      </w:pPr>
    </w:p>
    <w:p w14:paraId="0E6F6D9D" w14:textId="7AF6DFD0" w:rsidR="084ECA8E" w:rsidRPr="006F26B7" w:rsidRDefault="084ECA8E" w:rsidP="006F26B7">
      <w:pPr>
        <w:rPr>
          <w:rFonts w:asciiTheme="majorHAnsi" w:eastAsiaTheme="majorEastAsia" w:hAnsiTheme="majorHAnsi" w:cstheme="majorBidi"/>
          <w:b/>
          <w:bCs/>
        </w:rPr>
      </w:pPr>
    </w:p>
    <w:p w14:paraId="7818A57D" w14:textId="7352A822" w:rsidR="3C187739" w:rsidRPr="006F26B7" w:rsidRDefault="3C187739"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40F552E3" w14:textId="13EB626B" w:rsidR="3C187739" w:rsidRPr="006F26B7" w:rsidRDefault="3C187739" w:rsidP="006F26B7">
      <w:pPr>
        <w:pStyle w:val="ListParagraph"/>
        <w:numPr>
          <w:ilvl w:val="0"/>
          <w:numId w:val="30"/>
        </w:numPr>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4D9CFD41" w14:textId="53AA83B0" w:rsidR="00B94D0A" w:rsidRPr="006F26B7" w:rsidRDefault="00B94D0A" w:rsidP="006F26B7">
      <w:pPr>
        <w:pStyle w:val="ListParagraph"/>
        <w:numPr>
          <w:ilvl w:val="1"/>
          <w:numId w:val="30"/>
        </w:numPr>
        <w:rPr>
          <w:rFonts w:asciiTheme="majorHAnsi" w:eastAsiaTheme="majorEastAsia" w:hAnsiTheme="majorHAnsi" w:cstheme="majorBidi"/>
        </w:rPr>
      </w:pPr>
      <w:r w:rsidRPr="60A8D314">
        <w:rPr>
          <w:rFonts w:asciiTheme="majorHAnsi" w:eastAsiaTheme="majorEastAsia" w:hAnsiTheme="majorHAnsi" w:cstheme="majorBidi"/>
          <w:b/>
          <w:bCs/>
        </w:rPr>
        <w:t>CTA click rate</w:t>
      </w:r>
      <w:r w:rsidRPr="60A8D314">
        <w:rPr>
          <w:rFonts w:asciiTheme="majorHAnsi" w:eastAsiaTheme="majorEastAsia" w:hAnsiTheme="majorHAnsi" w:cstheme="majorBidi"/>
        </w:rPr>
        <w:t xml:space="preserve">: Click-through rate on the CTA button within </w:t>
      </w:r>
      <w:r w:rsidR="00177F9F" w:rsidRPr="60A8D314">
        <w:rPr>
          <w:rFonts w:asciiTheme="majorHAnsi" w:eastAsiaTheme="majorEastAsia" w:hAnsiTheme="majorHAnsi" w:cstheme="majorBidi"/>
        </w:rPr>
        <w:t>the first-use state</w:t>
      </w:r>
    </w:p>
    <w:p w14:paraId="1AAC828E" w14:textId="77777777" w:rsidR="00B94D0A" w:rsidRPr="006F26B7" w:rsidRDefault="00B94D0A" w:rsidP="006F26B7">
      <w:pPr>
        <w:pStyle w:val="ListParagraph"/>
        <w:numPr>
          <w:ilvl w:val="1"/>
          <w:numId w:val="30"/>
        </w:numPr>
        <w:rPr>
          <w:rFonts w:asciiTheme="majorHAnsi" w:eastAsiaTheme="majorEastAsia" w:hAnsiTheme="majorHAnsi" w:cstheme="majorBidi"/>
        </w:rPr>
      </w:pPr>
      <w:r w:rsidRPr="60A8D314">
        <w:rPr>
          <w:rFonts w:asciiTheme="majorHAnsi" w:eastAsiaTheme="majorEastAsia" w:hAnsiTheme="majorHAnsi" w:cstheme="majorBidi"/>
          <w:b/>
          <w:bCs/>
        </w:rPr>
        <w:t>Action completion rate</w:t>
      </w:r>
      <w:r w:rsidRPr="60A8D314">
        <w:rPr>
          <w:rFonts w:asciiTheme="majorHAnsi" w:eastAsiaTheme="majorEastAsia" w:hAnsiTheme="majorHAnsi" w:cstheme="majorBidi"/>
        </w:rPr>
        <w:t xml:space="preserve"> (called in notification)</w:t>
      </w:r>
    </w:p>
    <w:p w14:paraId="67193030" w14:textId="77777777" w:rsidR="00B94D0A" w:rsidRPr="006F26B7" w:rsidRDefault="00B94D0A" w:rsidP="006F26B7">
      <w:pPr>
        <w:pStyle w:val="ListParagraph"/>
        <w:numPr>
          <w:ilvl w:val="2"/>
          <w:numId w:val="30"/>
        </w:numPr>
        <w:rPr>
          <w:rFonts w:asciiTheme="majorHAnsi" w:eastAsiaTheme="majorEastAsia" w:hAnsiTheme="majorHAnsi" w:cstheme="majorBidi"/>
        </w:rPr>
      </w:pPr>
      <w:r w:rsidRPr="60A8D314">
        <w:rPr>
          <w:rFonts w:asciiTheme="majorHAnsi" w:eastAsiaTheme="majorEastAsia" w:hAnsiTheme="majorHAnsi" w:cstheme="majorBidi"/>
        </w:rPr>
        <w:t>Here may need to look at 2 KPIs:</w:t>
      </w:r>
    </w:p>
    <w:p w14:paraId="4C5AA0E4" w14:textId="77777777" w:rsidR="00B94D0A" w:rsidRPr="006F26B7" w:rsidRDefault="00B94D0A" w:rsidP="006F26B7">
      <w:pPr>
        <w:pStyle w:val="ListParagraph"/>
        <w:numPr>
          <w:ilvl w:val="3"/>
          <w:numId w:val="30"/>
        </w:numPr>
        <w:rPr>
          <w:rFonts w:asciiTheme="majorHAnsi" w:eastAsiaTheme="majorEastAsia" w:hAnsiTheme="majorHAnsi" w:cstheme="majorBidi"/>
        </w:rPr>
      </w:pPr>
      <w:r w:rsidRPr="60A8D314">
        <w:rPr>
          <w:rFonts w:asciiTheme="majorHAnsi" w:eastAsiaTheme="majorEastAsia" w:hAnsiTheme="majorHAnsi" w:cstheme="majorBidi"/>
        </w:rPr>
        <w:t>Start of the funnel</w:t>
      </w:r>
    </w:p>
    <w:p w14:paraId="22205657" w14:textId="75D523A3" w:rsidR="00B94D0A" w:rsidRPr="006F26B7" w:rsidRDefault="00B94D0A" w:rsidP="006F26B7">
      <w:pPr>
        <w:pStyle w:val="ListParagraph"/>
        <w:numPr>
          <w:ilvl w:val="3"/>
          <w:numId w:val="30"/>
        </w:numPr>
        <w:rPr>
          <w:rFonts w:asciiTheme="majorHAnsi" w:eastAsiaTheme="majorEastAsia" w:hAnsiTheme="majorHAnsi" w:cstheme="majorBidi"/>
        </w:rPr>
      </w:pPr>
      <w:r w:rsidRPr="60A8D314">
        <w:rPr>
          <w:rFonts w:asciiTheme="majorHAnsi" w:eastAsiaTheme="majorEastAsia" w:hAnsiTheme="majorHAnsi" w:cstheme="majorBidi"/>
        </w:rPr>
        <w:t>Completion of wanted action</w:t>
      </w:r>
    </w:p>
    <w:p w14:paraId="1BBA50FE" w14:textId="45AACBBC" w:rsidR="00177F9F" w:rsidRPr="006F26B7" w:rsidRDefault="00177F9F" w:rsidP="006F26B7">
      <w:pPr>
        <w:pStyle w:val="ListParagraph"/>
        <w:numPr>
          <w:ilvl w:val="2"/>
          <w:numId w:val="30"/>
        </w:numPr>
        <w:rPr>
          <w:rFonts w:asciiTheme="majorHAnsi" w:eastAsiaTheme="majorEastAsia" w:hAnsiTheme="majorHAnsi" w:cstheme="majorBidi"/>
        </w:rPr>
      </w:pPr>
      <w:r w:rsidRPr="60A8D314">
        <w:rPr>
          <w:rFonts w:asciiTheme="majorHAnsi" w:eastAsiaTheme="majorEastAsia" w:hAnsiTheme="majorHAnsi" w:cstheme="majorBidi"/>
          <w:b/>
          <w:bCs/>
        </w:rPr>
        <w:t>Optimally</w:t>
      </w:r>
      <w:r w:rsidRPr="60A8D314">
        <w:rPr>
          <w:rFonts w:asciiTheme="majorHAnsi" w:eastAsiaTheme="majorEastAsia" w:hAnsiTheme="majorHAnsi" w:cstheme="majorBidi"/>
        </w:rPr>
        <w:t>: A/B testing would be integrated into the first-use states &amp; different messaging variations would be applied to allow for continuous optimization of these metrics.</w:t>
      </w:r>
    </w:p>
    <w:p w14:paraId="1F4C0347" w14:textId="6F567598" w:rsidR="3C187739" w:rsidRPr="006F26B7" w:rsidRDefault="3C187739"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can define communication</w:t>
      </w:r>
    </w:p>
    <w:p w14:paraId="3523811A" w14:textId="47D9378C" w:rsidR="00E07623" w:rsidRPr="006F26B7" w:rsidRDefault="00E07623"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Currently product along with marketing</w:t>
      </w:r>
    </w:p>
    <w:p w14:paraId="528A6238" w14:textId="3B8EC37B" w:rsidR="00177F9F" w:rsidRPr="006F26B7" w:rsidRDefault="00177F9F"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Future: allow product marketing to optimize the messaging.</w:t>
      </w:r>
    </w:p>
    <w:p w14:paraId="27A9307C" w14:textId="507AA50C" w:rsidR="3C187739" w:rsidRPr="006F26B7" w:rsidRDefault="3C187739"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must sign off on communication</w:t>
      </w:r>
    </w:p>
    <w:p w14:paraId="086947A4" w14:textId="0DBBBEA3" w:rsidR="00746E44" w:rsidRPr="006F26B7" w:rsidRDefault="00746E44"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Product </w:t>
      </w:r>
    </w:p>
    <w:p w14:paraId="7998D77A" w14:textId="5B7F3991" w:rsidR="3C187739" w:rsidRPr="006F26B7" w:rsidRDefault="3C187739" w:rsidP="006F26B7">
      <w:pPr>
        <w:numPr>
          <w:ilvl w:val="0"/>
          <w:numId w:val="2"/>
        </w:numPr>
        <w:tabs>
          <w:tab w:val="clear" w:pos="720"/>
          <w:tab w:val="num" w:pos="1440"/>
        </w:tabs>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 / restrictions</w:t>
      </w:r>
    </w:p>
    <w:p w14:paraId="41B52167" w14:textId="123D8665" w:rsidR="000752B8" w:rsidRPr="006F26B7" w:rsidRDefault="000752B8"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lastRenderedPageBreak/>
        <w:t>The MVP is only for audiences that require upgrade and hence currently only available for ‘Lite users’</w:t>
      </w:r>
      <w:r w:rsidR="008B4FFF" w:rsidRPr="60A8D314">
        <w:rPr>
          <w:rFonts w:asciiTheme="majorHAnsi" w:eastAsiaTheme="majorEastAsia" w:hAnsiTheme="majorHAnsi" w:cstheme="majorBidi"/>
        </w:rPr>
        <w:t>. Specifically for the services:</w:t>
      </w:r>
    </w:p>
    <w:p w14:paraId="4A63C935" w14:textId="2F55320B" w:rsidR="4093C5F3" w:rsidRPr="006F26B7" w:rsidRDefault="4093C5F3" w:rsidP="006F26B7">
      <w:pPr>
        <w:numPr>
          <w:ilvl w:val="3"/>
          <w:numId w:val="2"/>
        </w:numPr>
        <w:rPr>
          <w:rFonts w:asciiTheme="majorHAnsi" w:eastAsiaTheme="majorEastAsia" w:hAnsiTheme="majorHAnsi" w:cstheme="majorBidi"/>
        </w:rPr>
      </w:pPr>
      <w:r w:rsidRPr="60A8D314">
        <w:rPr>
          <w:rFonts w:asciiTheme="majorHAnsi" w:eastAsiaTheme="majorEastAsia" w:hAnsiTheme="majorHAnsi" w:cstheme="majorBidi"/>
          <w:b/>
          <w:bCs/>
        </w:rPr>
        <w:t>Pay</w:t>
      </w:r>
      <w:r w:rsidRPr="60A8D314">
        <w:rPr>
          <w:rFonts w:asciiTheme="majorHAnsi" w:eastAsiaTheme="majorEastAsia" w:hAnsiTheme="majorHAnsi" w:cstheme="majorBidi"/>
        </w:rPr>
        <w:t xml:space="preserve"> –  </w:t>
      </w:r>
    </w:p>
    <w:p w14:paraId="10B4ECEE" w14:textId="2AF0E341"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PON</w:t>
      </w:r>
    </w:p>
    <w:p w14:paraId="2F70B434" w14:textId="5B3D6A86"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PON Batch </w:t>
      </w:r>
    </w:p>
    <w:p w14:paraId="7EEE97F8" w14:textId="2FCFA509"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PON Amazon </w:t>
      </w:r>
    </w:p>
    <w:p w14:paraId="2F6FD1E4" w14:textId="506A77E7"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MAP</w:t>
      </w:r>
    </w:p>
    <w:p w14:paraId="2B4FC83B" w14:textId="3D50120F"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MAP Batch</w:t>
      </w:r>
    </w:p>
    <w:p w14:paraId="19BA2EB6" w14:textId="5B613EEF" w:rsidR="4093C5F3" w:rsidRPr="006F26B7" w:rsidRDefault="4093C5F3"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b/>
          <w:bCs/>
        </w:rPr>
        <w:t xml:space="preserve">Get Paid </w:t>
      </w:r>
      <w:r w:rsidRPr="60A8D314">
        <w:rPr>
          <w:rFonts w:asciiTheme="majorHAnsi" w:eastAsiaTheme="majorEastAsia" w:hAnsiTheme="majorHAnsi" w:cstheme="majorBidi"/>
        </w:rPr>
        <w:t xml:space="preserve">- </w:t>
      </w:r>
    </w:p>
    <w:p w14:paraId="41B4EF51" w14:textId="541CAF76"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BLS</w:t>
      </w:r>
    </w:p>
    <w:p w14:paraId="0A3408A6" w14:textId="29523BA2"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PS</w:t>
      </w:r>
    </w:p>
    <w:p w14:paraId="2A96E15C" w14:textId="61C32205"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Self-funding (Add funds)</w:t>
      </w:r>
    </w:p>
    <w:p w14:paraId="4652A23E" w14:textId="5E04B656" w:rsidR="4093C5F3" w:rsidRPr="006F26B7" w:rsidRDefault="4093C5F3" w:rsidP="006F26B7">
      <w:pPr>
        <w:pStyle w:val="ListParagraph"/>
        <w:numPr>
          <w:ilvl w:val="3"/>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Manage</w:t>
      </w:r>
    </w:p>
    <w:p w14:paraId="0AF511FB" w14:textId="1737EE60" w:rsidR="4093C5F3"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Connect apps</w:t>
      </w:r>
    </w:p>
    <w:p w14:paraId="4A5B8330" w14:textId="118ED27B" w:rsidR="4093C5F3" w:rsidRPr="006F26B7" w:rsidRDefault="4093C5F3"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b/>
          <w:bCs/>
        </w:rPr>
        <w:t>Settings</w:t>
      </w:r>
    </w:p>
    <w:p w14:paraId="246C3B20" w14:textId="4DDE846E" w:rsidR="6ED23017" w:rsidRPr="006F26B7" w:rsidRDefault="4093C5F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Role management</w:t>
      </w:r>
    </w:p>
    <w:p w14:paraId="68501DFD" w14:textId="68EA987A" w:rsidR="5375A0FA" w:rsidRPr="006F26B7" w:rsidRDefault="46115EA9"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Built as an infra component that requires minor configuration &amp; to define content, links &amp; </w:t>
      </w:r>
      <w:r w:rsidR="4C8C9E46" w:rsidRPr="60A8D314">
        <w:rPr>
          <w:rFonts w:asciiTheme="majorHAnsi" w:eastAsiaTheme="majorEastAsia" w:hAnsiTheme="majorHAnsi" w:cstheme="majorBidi"/>
        </w:rPr>
        <w:t>icons</w:t>
      </w:r>
      <w:r w:rsidRPr="60A8D314">
        <w:rPr>
          <w:rFonts w:asciiTheme="majorHAnsi" w:eastAsiaTheme="majorEastAsia" w:hAnsiTheme="majorHAnsi" w:cstheme="majorBidi"/>
        </w:rPr>
        <w:t>:</w:t>
      </w:r>
      <w:r w:rsidR="5375A0FA">
        <w:br/>
      </w:r>
      <w:r w:rsidR="7AB58DF6">
        <w:rPr>
          <w:noProof/>
        </w:rPr>
        <w:drawing>
          <wp:inline distT="0" distB="0" distL="0" distR="0" wp14:anchorId="3B2EBA95" wp14:editId="1841C428">
            <wp:extent cx="5257800" cy="3543300"/>
            <wp:effectExtent l="0" t="0" r="0" b="0"/>
            <wp:docPr id="1032369227" name="Picture 103236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369227"/>
                    <pic:cNvPicPr/>
                  </pic:nvPicPr>
                  <pic:blipFill>
                    <a:blip r:embed="rId38">
                      <a:extLst>
                        <a:ext uri="{28A0092B-C50C-407E-A947-70E740481C1C}">
                          <a14:useLocalDpi xmlns:a14="http://schemas.microsoft.com/office/drawing/2010/main" val="0"/>
                        </a:ext>
                      </a:extLst>
                    </a:blip>
                    <a:stretch>
                      <a:fillRect/>
                    </a:stretch>
                  </pic:blipFill>
                  <pic:spPr>
                    <a:xfrm>
                      <a:off x="0" y="0"/>
                      <a:ext cx="5257800" cy="3543300"/>
                    </a:xfrm>
                    <a:prstGeom prst="rect">
                      <a:avLst/>
                    </a:prstGeom>
                  </pic:spPr>
                </pic:pic>
              </a:graphicData>
            </a:graphic>
          </wp:inline>
        </w:drawing>
      </w:r>
    </w:p>
    <w:p w14:paraId="5A69D5F2" w14:textId="55E0D02A" w:rsidR="43D1F1F3" w:rsidRPr="006F26B7" w:rsidRDefault="43D1F1F3"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Implementation guidelines:</w:t>
      </w:r>
    </w:p>
    <w:p w14:paraId="7DFA3575" w14:textId="3EBABD99" w:rsidR="7AB58DF6" w:rsidRPr="006F26B7" w:rsidRDefault="7AB58DF6" w:rsidP="006F26B7">
      <w:pPr>
        <w:numPr>
          <w:ilvl w:val="1"/>
          <w:numId w:val="2"/>
        </w:numPr>
        <w:tabs>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Configuration g</w:t>
      </w:r>
      <w:r w:rsidR="0CB488B2" w:rsidRPr="60A8D314">
        <w:rPr>
          <w:rFonts w:asciiTheme="majorHAnsi" w:eastAsiaTheme="majorEastAsia" w:hAnsiTheme="majorHAnsi" w:cstheme="majorBidi"/>
          <w:b/>
          <w:bCs/>
        </w:rPr>
        <w:t>uidelines</w:t>
      </w:r>
      <w:r w:rsidRPr="60A8D314">
        <w:rPr>
          <w:rFonts w:asciiTheme="majorHAnsi" w:eastAsiaTheme="majorEastAsia" w:hAnsiTheme="majorHAnsi" w:cstheme="majorBidi"/>
          <w:b/>
          <w:bCs/>
        </w:rPr>
        <w:t>:</w:t>
      </w:r>
    </w:p>
    <w:p w14:paraId="268561F7" w14:textId="0FD452A3" w:rsidR="7AB58DF6" w:rsidRPr="006F26B7" w:rsidRDefault="7AB58DF6" w:rsidP="006F26B7">
      <w:pPr>
        <w:numPr>
          <w:ilvl w:val="2"/>
          <w:numId w:val="2"/>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 xml:space="preserve">Banner gradient color – </w:t>
      </w:r>
    </w:p>
    <w:p w14:paraId="43551601" w14:textId="412B6222" w:rsidR="7AB58DF6" w:rsidRPr="006F26B7" w:rsidRDefault="7AB58DF6"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b/>
          <w:bCs/>
        </w:rPr>
        <w:t>Pay</w:t>
      </w:r>
      <w:r w:rsidRPr="60A8D314">
        <w:rPr>
          <w:rFonts w:asciiTheme="majorHAnsi" w:eastAsiaTheme="majorEastAsia" w:hAnsiTheme="majorHAnsi" w:cstheme="majorBidi"/>
        </w:rPr>
        <w:t xml:space="preserve"> – </w:t>
      </w:r>
      <w:r w:rsidRPr="60A8D314">
        <w:rPr>
          <w:rFonts w:asciiTheme="majorHAnsi" w:eastAsiaTheme="majorEastAsia" w:hAnsiTheme="majorHAnsi" w:cstheme="majorBidi"/>
          <w:b/>
          <w:bCs/>
        </w:rPr>
        <w:t>Blue</w:t>
      </w:r>
      <w:r w:rsidRPr="60A8D314">
        <w:rPr>
          <w:rFonts w:asciiTheme="majorHAnsi" w:eastAsiaTheme="majorEastAsia" w:hAnsiTheme="majorHAnsi" w:cstheme="majorBidi"/>
        </w:rPr>
        <w:t xml:space="preserve"> gradient pallet </w:t>
      </w:r>
    </w:p>
    <w:p w14:paraId="48DADBF9" w14:textId="08A27272" w:rsidR="7AB58DF6" w:rsidRPr="006F26B7" w:rsidRDefault="7AB58DF6"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PON</w:t>
      </w:r>
    </w:p>
    <w:p w14:paraId="0C03A411" w14:textId="5B3D6A86" w:rsidR="7AB58DF6" w:rsidRPr="006F26B7" w:rsidRDefault="7AB58DF6"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PON Batch </w:t>
      </w:r>
    </w:p>
    <w:p w14:paraId="02F878B8" w14:textId="2FCFA509" w:rsidR="7AB58DF6" w:rsidRPr="006F26B7" w:rsidRDefault="7AB58DF6"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PON Amazon </w:t>
      </w:r>
    </w:p>
    <w:p w14:paraId="3A65150F" w14:textId="506A77E7" w:rsidR="7AB58DF6" w:rsidRPr="006F26B7" w:rsidRDefault="7AB58DF6"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lastRenderedPageBreak/>
        <w:t>MAP</w:t>
      </w:r>
    </w:p>
    <w:p w14:paraId="2DD8C6FB" w14:textId="3D50120F" w:rsidR="7AB58DF6" w:rsidRPr="006F26B7" w:rsidRDefault="7AB58DF6"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MAP Batch</w:t>
      </w:r>
    </w:p>
    <w:p w14:paraId="33A9C71F" w14:textId="0C5BE77C" w:rsidR="7AB58DF6" w:rsidRPr="006F26B7" w:rsidRDefault="7AB58DF6"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b/>
          <w:bCs/>
        </w:rPr>
        <w:t xml:space="preserve">Get Paid </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Green</w:t>
      </w:r>
      <w:r w:rsidRPr="60A8D314">
        <w:rPr>
          <w:rFonts w:asciiTheme="majorHAnsi" w:eastAsiaTheme="majorEastAsia" w:hAnsiTheme="majorHAnsi" w:cstheme="majorBidi"/>
        </w:rPr>
        <w:t xml:space="preserve"> gradient pallet</w:t>
      </w:r>
    </w:p>
    <w:p w14:paraId="2B5D7A75" w14:textId="541CAF76" w:rsidR="7AB58DF6" w:rsidRPr="006F26B7" w:rsidRDefault="7AB58DF6"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BLS</w:t>
      </w:r>
    </w:p>
    <w:p w14:paraId="7C88685A" w14:textId="29523BA2" w:rsidR="7AB58DF6" w:rsidRPr="006F26B7" w:rsidRDefault="7AB58DF6"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PS</w:t>
      </w:r>
    </w:p>
    <w:p w14:paraId="274CC28E" w14:textId="5DF9BA7A" w:rsidR="7AB58DF6" w:rsidRPr="006F26B7" w:rsidRDefault="7AB58DF6"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Self-funding </w:t>
      </w:r>
      <w:r w:rsidR="6FA6C012" w:rsidRPr="60A8D314">
        <w:rPr>
          <w:rFonts w:asciiTheme="majorHAnsi" w:eastAsiaTheme="majorEastAsia" w:hAnsiTheme="majorHAnsi" w:cstheme="majorBidi"/>
        </w:rPr>
        <w:t>(Add funds)</w:t>
      </w: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Green</w:t>
      </w:r>
      <w:r w:rsidRPr="60A8D314">
        <w:rPr>
          <w:rFonts w:asciiTheme="majorHAnsi" w:eastAsiaTheme="majorEastAsia" w:hAnsiTheme="majorHAnsi" w:cstheme="majorBidi"/>
        </w:rPr>
        <w:t xml:space="preserve"> gradient pallet</w:t>
      </w:r>
    </w:p>
    <w:p w14:paraId="76A2911C" w14:textId="56EA562F" w:rsidR="00BD0B81" w:rsidRPr="006F26B7" w:rsidRDefault="00BD0B81" w:rsidP="006F26B7">
      <w:pPr>
        <w:pStyle w:val="ListParagraph"/>
        <w:numPr>
          <w:ilvl w:val="3"/>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Monetized management areas – Orange </w:t>
      </w:r>
      <w:r w:rsidRPr="60A8D314">
        <w:rPr>
          <w:rFonts w:asciiTheme="majorHAnsi" w:eastAsiaTheme="majorEastAsia" w:hAnsiTheme="majorHAnsi" w:cstheme="majorBidi"/>
        </w:rPr>
        <w:t>pallet</w:t>
      </w:r>
      <w:r w:rsidRPr="60A8D314">
        <w:rPr>
          <w:rFonts w:asciiTheme="majorHAnsi" w:eastAsiaTheme="majorEastAsia" w:hAnsiTheme="majorHAnsi" w:cstheme="majorBidi"/>
          <w:b/>
          <w:bCs/>
        </w:rPr>
        <w:t>:</w:t>
      </w:r>
    </w:p>
    <w:p w14:paraId="394B1248" w14:textId="566B8A39" w:rsidR="66B3A481" w:rsidRPr="006F26B7" w:rsidRDefault="66B3A481" w:rsidP="006F26B7">
      <w:pPr>
        <w:pStyle w:val="ListParagraph"/>
        <w:numPr>
          <w:ilvl w:val="4"/>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Manage</w:t>
      </w:r>
      <w:r w:rsidR="00BD0B81" w:rsidRPr="60A8D314">
        <w:rPr>
          <w:rFonts w:asciiTheme="majorHAnsi" w:eastAsiaTheme="majorEastAsia" w:hAnsiTheme="majorHAnsi" w:cstheme="majorBidi"/>
          <w:b/>
          <w:bCs/>
        </w:rPr>
        <w:t xml:space="preserve">- Orange </w:t>
      </w:r>
      <w:r w:rsidR="00BD0B81" w:rsidRPr="60A8D314">
        <w:rPr>
          <w:rFonts w:asciiTheme="majorHAnsi" w:eastAsiaTheme="majorEastAsia" w:hAnsiTheme="majorHAnsi" w:cstheme="majorBidi"/>
        </w:rPr>
        <w:t>gradient pallet</w:t>
      </w:r>
    </w:p>
    <w:p w14:paraId="3B02AB4B" w14:textId="1737EE60" w:rsidR="66B3A481" w:rsidRPr="006F26B7" w:rsidRDefault="66B3A481" w:rsidP="006F26B7">
      <w:pPr>
        <w:pStyle w:val="ListParagraph"/>
        <w:numPr>
          <w:ilvl w:val="5"/>
          <w:numId w:val="2"/>
        </w:numPr>
        <w:rPr>
          <w:rFonts w:asciiTheme="majorHAnsi" w:eastAsiaTheme="majorEastAsia" w:hAnsiTheme="majorHAnsi" w:cstheme="majorBidi"/>
        </w:rPr>
      </w:pPr>
      <w:r w:rsidRPr="60A8D314">
        <w:rPr>
          <w:rFonts w:asciiTheme="majorHAnsi" w:eastAsiaTheme="majorEastAsia" w:hAnsiTheme="majorHAnsi" w:cstheme="majorBidi"/>
        </w:rPr>
        <w:t>Connect apps</w:t>
      </w:r>
    </w:p>
    <w:p w14:paraId="3E9258C2" w14:textId="32FAB12B" w:rsidR="66B3A481" w:rsidRPr="006F26B7" w:rsidRDefault="66B3A4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b/>
          <w:bCs/>
        </w:rPr>
        <w:t>Settings</w:t>
      </w:r>
      <w:r w:rsidR="00BD0B81" w:rsidRPr="60A8D314">
        <w:rPr>
          <w:rFonts w:asciiTheme="majorHAnsi" w:eastAsiaTheme="majorEastAsia" w:hAnsiTheme="majorHAnsi" w:cstheme="majorBidi"/>
          <w:b/>
          <w:bCs/>
        </w:rPr>
        <w:t xml:space="preserve">- Orange </w:t>
      </w:r>
      <w:r w:rsidR="00BD0B81" w:rsidRPr="60A8D314">
        <w:rPr>
          <w:rFonts w:asciiTheme="majorHAnsi" w:eastAsiaTheme="majorEastAsia" w:hAnsiTheme="majorHAnsi" w:cstheme="majorBidi"/>
        </w:rPr>
        <w:t>gradient pallet</w:t>
      </w:r>
    </w:p>
    <w:p w14:paraId="5422EB92" w14:textId="382937D4" w:rsidR="66B3A481" w:rsidRPr="006F26B7" w:rsidRDefault="66B3A481" w:rsidP="006F26B7">
      <w:pPr>
        <w:pStyle w:val="ListParagraph"/>
        <w:numPr>
          <w:ilvl w:val="5"/>
          <w:numId w:val="2"/>
        </w:numPr>
        <w:rPr>
          <w:rFonts w:asciiTheme="majorHAnsi" w:eastAsiaTheme="majorEastAsia" w:hAnsiTheme="majorHAnsi" w:cstheme="majorBidi"/>
        </w:rPr>
      </w:pPr>
      <w:r w:rsidRPr="60A8D314">
        <w:rPr>
          <w:rFonts w:asciiTheme="majorHAnsi" w:eastAsiaTheme="majorEastAsia" w:hAnsiTheme="majorHAnsi" w:cstheme="majorBidi"/>
        </w:rPr>
        <w:t>Role management</w:t>
      </w:r>
    </w:p>
    <w:p w14:paraId="46E0D63D" w14:textId="2FFE0959" w:rsidR="66B3A481" w:rsidRPr="006F26B7" w:rsidRDefault="66B3A481" w:rsidP="006F26B7">
      <w:pPr>
        <w:pStyle w:val="ListParagraph"/>
        <w:numPr>
          <w:ilvl w:val="1"/>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Content configuration:</w:t>
      </w:r>
    </w:p>
    <w:p w14:paraId="556334EC" w14:textId="59174C5B"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Product title - &lt;&lt;your content here&gt;&gt; </w:t>
      </w:r>
    </w:p>
    <w:p w14:paraId="1AF25A49" w14:textId="1252CA55"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Product short description - &lt;&lt;your content here&gt;&gt; </w:t>
      </w:r>
    </w:p>
    <w:p w14:paraId="37D296C9" w14:textId="2129D8E3"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CTA – Upgrade now</w:t>
      </w:r>
    </w:p>
    <w:p w14:paraId="447413B4" w14:textId="7DD9D3A4"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CTA Name - &lt;&lt;Your content here&gt;&gt; (This will use for amplitude event only and will not be displayed to users - </w:t>
      </w:r>
      <w:r w:rsidRPr="60A8D314">
        <w:rPr>
          <w:rFonts w:asciiTheme="majorHAnsi" w:eastAsiaTheme="majorEastAsia" w:hAnsiTheme="majorHAnsi" w:cstheme="majorBidi"/>
          <w:i/>
          <w:iCs/>
        </w:rPr>
        <w:t>click_cta_&lt;&lt;cta name&gt;&gt;</w:t>
      </w:r>
      <w:r w:rsidRPr="60A8D314">
        <w:rPr>
          <w:rFonts w:asciiTheme="majorHAnsi" w:eastAsiaTheme="majorEastAsia" w:hAnsiTheme="majorHAnsi" w:cstheme="majorBidi"/>
        </w:rPr>
        <w:t xml:space="preserve">) </w:t>
      </w:r>
    </w:p>
    <w:p w14:paraId="517E49B7" w14:textId="00D5FAC9"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CTA link – &lt;&lt;Sergei insert here&gt;&gt;</w:t>
      </w:r>
    </w:p>
    <w:p w14:paraId="37DDA246" w14:textId="01C9B14D"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Graphic element (to be created with Rita’s guidelines and approval) - &lt;&lt;your content here&gt;&gt; </w:t>
      </w:r>
    </w:p>
    <w:p w14:paraId="3669F66B" w14:textId="219BDE85"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title - &lt;&lt;your content here&gt;&gt; </w:t>
      </w:r>
    </w:p>
    <w:p w14:paraId="2F8B8C41" w14:textId="79D95AD3"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item 1 icon - &lt;&lt;choose from </w:t>
      </w:r>
      <w:hyperlink r:id="rId39">
        <w:r w:rsidRPr="60A8D314">
          <w:rPr>
            <w:rStyle w:val="Hyperlink"/>
            <w:rFonts w:asciiTheme="majorHAnsi" w:eastAsiaTheme="majorEastAsia" w:hAnsiTheme="majorHAnsi" w:cstheme="majorBidi"/>
          </w:rPr>
          <w:t>here</w:t>
        </w:r>
      </w:hyperlink>
      <w:r w:rsidRPr="60A8D314">
        <w:rPr>
          <w:rFonts w:asciiTheme="majorHAnsi" w:eastAsiaTheme="majorEastAsia" w:hAnsiTheme="majorHAnsi" w:cstheme="majorBidi"/>
        </w:rPr>
        <w:t xml:space="preserve">, or open a PBI for your team to implement new icon in the library&gt;&gt; </w:t>
      </w:r>
    </w:p>
    <w:p w14:paraId="6023688B" w14:textId="66C82AF7"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item 1 title - &lt;&lt;your content here&gt;&gt; </w:t>
      </w:r>
    </w:p>
    <w:p w14:paraId="6A2D5542" w14:textId="70A71E0A"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item 1 text - &lt;&lt;your content here&gt;&gt; </w:t>
      </w:r>
    </w:p>
    <w:p w14:paraId="263D5645" w14:textId="09D3EA11"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item 2 icon - &lt;&lt;choose from </w:t>
      </w:r>
      <w:hyperlink r:id="rId40">
        <w:r w:rsidRPr="60A8D314">
          <w:rPr>
            <w:rStyle w:val="Hyperlink"/>
            <w:rFonts w:asciiTheme="majorHAnsi" w:eastAsiaTheme="majorEastAsia" w:hAnsiTheme="majorHAnsi" w:cstheme="majorBidi"/>
          </w:rPr>
          <w:t>here</w:t>
        </w:r>
      </w:hyperlink>
      <w:r w:rsidRPr="60A8D314">
        <w:rPr>
          <w:rFonts w:asciiTheme="majorHAnsi" w:eastAsiaTheme="majorEastAsia" w:hAnsiTheme="majorHAnsi" w:cstheme="majorBidi"/>
        </w:rPr>
        <w:t xml:space="preserve">, or open a PBI for your team to implement new icon in the library &gt;&gt; </w:t>
      </w:r>
    </w:p>
    <w:p w14:paraId="7CF29182" w14:textId="191500D1"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item 2 title - &lt;&lt;your content here&gt;&gt; </w:t>
      </w:r>
    </w:p>
    <w:p w14:paraId="0CB7A840" w14:textId="5EB4FAAA"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item 2 text - &lt;&lt;your content here&gt;&gt; </w:t>
      </w:r>
    </w:p>
    <w:p w14:paraId="40D6CF33" w14:textId="2B0FBF8A"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item 3 icon - &lt;&lt;choose from </w:t>
      </w:r>
      <w:hyperlink r:id="rId41">
        <w:r w:rsidRPr="60A8D314">
          <w:rPr>
            <w:rStyle w:val="Hyperlink"/>
            <w:rFonts w:asciiTheme="majorHAnsi" w:eastAsiaTheme="majorEastAsia" w:hAnsiTheme="majorHAnsi" w:cstheme="majorBidi"/>
          </w:rPr>
          <w:t>here</w:t>
        </w:r>
      </w:hyperlink>
      <w:r w:rsidRPr="60A8D314">
        <w:rPr>
          <w:rFonts w:asciiTheme="majorHAnsi" w:eastAsiaTheme="majorEastAsia" w:hAnsiTheme="majorHAnsi" w:cstheme="majorBidi"/>
        </w:rPr>
        <w:t xml:space="preserve">, or open a PBI for your team to implement new icon in the library &gt;&gt; </w:t>
      </w:r>
    </w:p>
    <w:p w14:paraId="434E07DE" w14:textId="0C9EECE2" w:rsidR="7AB58DF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Value proposition item 3 title - &lt;&lt;your content here&gt;&gt; </w:t>
      </w:r>
    </w:p>
    <w:p w14:paraId="693630BB" w14:textId="40FC2A04" w:rsidR="249BBAD6" w:rsidRPr="006F26B7" w:rsidRDefault="7AB58DF6"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Value proposition item 3 text - &lt;&lt;your content here&gt;&gt;</w:t>
      </w:r>
    </w:p>
    <w:p w14:paraId="30EF8DD7" w14:textId="6914A3E4" w:rsidR="3A111FDA" w:rsidRPr="006F26B7" w:rsidRDefault="3A111FDA" w:rsidP="006F26B7">
      <w:pPr>
        <w:numPr>
          <w:ilvl w:val="1"/>
          <w:numId w:val="2"/>
        </w:numPr>
        <w:tabs>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Implementation guidelines:</w:t>
      </w:r>
    </w:p>
    <w:p w14:paraId="7D670F5A" w14:textId="64CC89C5" w:rsidR="3A111FDA" w:rsidRPr="006F26B7" w:rsidRDefault="3A111FDA" w:rsidP="006F26B7">
      <w:pPr>
        <w:numPr>
          <w:ilvl w:val="2"/>
          <w:numId w:val="2"/>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 xml:space="preserve">Make sure you have to have the content you need from Michael’s team </w:t>
      </w:r>
    </w:p>
    <w:p w14:paraId="091C5BC4" w14:textId="4E127372" w:rsidR="3A111FDA" w:rsidRPr="006F26B7" w:rsidRDefault="3A111FDA"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Make sure you create the relevant graphic element with your designer and Rita’s approval according to your product and gradient color. </w:t>
      </w:r>
    </w:p>
    <w:p w14:paraId="3C2B2F46" w14:textId="69389DDF" w:rsidR="3A111FDA" w:rsidRPr="006F26B7" w:rsidRDefault="3A111FDA"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Create PBI for your team to implement the empty state configuration with your English resources  - </w:t>
      </w:r>
      <w:hyperlink r:id="rId42">
        <w:r w:rsidRPr="60A8D314">
          <w:rPr>
            <w:rStyle w:val="Hyperlink"/>
            <w:rFonts w:asciiTheme="majorHAnsi" w:eastAsiaTheme="majorEastAsia" w:hAnsiTheme="majorHAnsi" w:cstheme="majorBidi"/>
          </w:rPr>
          <w:t>example PBI</w:t>
        </w:r>
      </w:hyperlink>
      <w:r w:rsidRPr="60A8D314">
        <w:rPr>
          <w:rFonts w:asciiTheme="majorHAnsi" w:eastAsiaTheme="majorEastAsia" w:hAnsiTheme="majorHAnsi" w:cstheme="majorBidi"/>
        </w:rPr>
        <w:t xml:space="preserve">. </w:t>
      </w:r>
    </w:p>
    <w:p w14:paraId="00A2E2CD" w14:textId="1684FAA2" w:rsidR="3A111FDA" w:rsidRPr="006F26B7" w:rsidRDefault="3A111FDA"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Once implemented – review the first-use with Rita, Michael and Ze’evik to make sure it matches all the guidelines. </w:t>
      </w:r>
    </w:p>
    <w:p w14:paraId="66A95AB9" w14:textId="33881133" w:rsidR="3A111FDA" w:rsidRPr="006F26B7" w:rsidRDefault="3A111FDA"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Be ready with all of the above in QA</w:t>
      </w:r>
      <w:r w:rsidR="21A81B7A" w:rsidRPr="60A8D314">
        <w:rPr>
          <w:rFonts w:asciiTheme="majorHAnsi" w:eastAsiaTheme="majorEastAsia" w:hAnsiTheme="majorHAnsi" w:cstheme="majorBidi"/>
        </w:rPr>
        <w:t xml:space="preserve"> and receive</w:t>
      </w:r>
      <w:r w:rsidRPr="60A8D314">
        <w:rPr>
          <w:rFonts w:asciiTheme="majorHAnsi" w:eastAsiaTheme="majorEastAsia" w:hAnsiTheme="majorHAnsi" w:cstheme="majorBidi"/>
        </w:rPr>
        <w:t xml:space="preserve"> </w:t>
      </w:r>
      <w:r w:rsidR="21A81B7A" w:rsidRPr="60A8D314">
        <w:rPr>
          <w:rFonts w:asciiTheme="majorHAnsi" w:eastAsiaTheme="majorEastAsia" w:hAnsiTheme="majorHAnsi" w:cstheme="majorBidi"/>
        </w:rPr>
        <w:t>approval from the Offering teams</w:t>
      </w:r>
      <w:r w:rsidRPr="60A8D314">
        <w:rPr>
          <w:rFonts w:asciiTheme="majorHAnsi" w:eastAsiaTheme="majorEastAsia" w:hAnsiTheme="majorHAnsi" w:cstheme="majorBidi"/>
        </w:rPr>
        <w:t xml:space="preserve">. </w:t>
      </w:r>
    </w:p>
    <w:p w14:paraId="06772D77" w14:textId="585C031D" w:rsidR="3A111FDA" w:rsidRPr="006F26B7" w:rsidRDefault="3A111FDA"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After all approvals send to translations. </w:t>
      </w:r>
    </w:p>
    <w:p w14:paraId="53B0B222" w14:textId="321B9D7F" w:rsidR="3A111FDA" w:rsidRPr="006F26B7" w:rsidRDefault="3A111FDA"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lastRenderedPageBreak/>
        <w:t xml:space="preserve">Review all the translations to make sure the texts are not too long – if the design is harmed in some languages – ask the localization team to try and change the texts to match the design but still match the English content. </w:t>
      </w:r>
    </w:p>
    <w:p w14:paraId="684A1E81" w14:textId="38C123A4" w:rsidR="3A111FDA" w:rsidRPr="006F26B7" w:rsidRDefault="3A111FDA"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If you wish to create more empty states for other states – make sure that these states are created in Racheli Henig team and to insert these in the configuration file as described in section 3 and talk to </w:t>
      </w:r>
      <w:r w:rsidR="07AC8FBA" w:rsidRPr="60A8D314">
        <w:rPr>
          <w:rFonts w:asciiTheme="majorHAnsi" w:eastAsiaTheme="majorEastAsia" w:hAnsiTheme="majorHAnsi" w:cstheme="majorBidi"/>
        </w:rPr>
        <w:t>account capabilities team</w:t>
      </w:r>
      <w:r w:rsidRPr="60A8D314">
        <w:rPr>
          <w:rFonts w:asciiTheme="majorHAnsi" w:eastAsiaTheme="majorEastAsia" w:hAnsiTheme="majorHAnsi" w:cstheme="majorBidi"/>
        </w:rPr>
        <w:t xml:space="preserve"> so they will add support to the new state.</w:t>
      </w:r>
    </w:p>
    <w:p w14:paraId="7CA672FE" w14:textId="790BC532" w:rsidR="7F2167DF" w:rsidRPr="006F26B7" w:rsidRDefault="4B813E43" w:rsidP="006F26B7">
      <w:pPr>
        <w:numPr>
          <w:ilvl w:val="1"/>
          <w:numId w:val="2"/>
        </w:numPr>
        <w:tabs>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Amplitude / analytics:</w:t>
      </w:r>
    </w:p>
    <w:p w14:paraId="0096FE3C" w14:textId="3477C630" w:rsidR="4B813E43" w:rsidRPr="006F26B7" w:rsidRDefault="4B813E43" w:rsidP="006F26B7">
      <w:pPr>
        <w:numPr>
          <w:ilvl w:val="2"/>
          <w:numId w:val="2"/>
        </w:numPr>
        <w:tabs>
          <w:tab w:val="num" w:pos="1080"/>
        </w:tabs>
        <w:rPr>
          <w:rFonts w:asciiTheme="majorHAnsi" w:eastAsiaTheme="majorEastAsia" w:hAnsiTheme="majorHAnsi" w:cstheme="majorBidi"/>
          <w:b/>
          <w:bCs/>
        </w:rPr>
      </w:pPr>
      <w:r w:rsidRPr="60A8D314">
        <w:rPr>
          <w:rFonts w:asciiTheme="majorHAnsi" w:eastAsiaTheme="majorEastAsia" w:hAnsiTheme="majorHAnsi" w:cstheme="majorBidi"/>
        </w:rPr>
        <w:t>There will be 2 events in the empty state:</w:t>
      </w:r>
    </w:p>
    <w:p w14:paraId="029BF66A" w14:textId="52FE05FC" w:rsidR="4B813E43" w:rsidRPr="006F26B7" w:rsidRDefault="4B813E43"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rPr>
        <w:t>View event – “viewscreen_emptystate”</w:t>
      </w:r>
    </w:p>
    <w:p w14:paraId="5AE69A29" w14:textId="71A342D1" w:rsidR="4B813E43" w:rsidRPr="006F26B7" w:rsidRDefault="4B813E43"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the screen name property will be - &lt;&lt;ProductName&gt;&gt;&lt;&lt;State&gt;&gt;EmptyState </w:t>
      </w:r>
    </w:p>
    <w:p w14:paraId="244332E0" w14:textId="191CE589" w:rsidR="03AB8D8F" w:rsidRPr="006F26B7" w:rsidRDefault="4B813E43"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Click CTA – as described above (CTA name)</w:t>
      </w:r>
    </w:p>
    <w:p w14:paraId="42C5424E" w14:textId="77777777" w:rsidR="3C187739" w:rsidRPr="006F26B7" w:rsidRDefault="3C187739"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6FC24C38" w14:textId="77777777" w:rsidR="3C187739" w:rsidRPr="006F26B7" w:rsidRDefault="3C187739"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(promotion / upsell / what’s new / alerts)</w:t>
      </w:r>
    </w:p>
    <w:p w14:paraId="39331BCD" w14:textId="2FB5170F" w:rsidR="3C187739" w:rsidRPr="006F26B7" w:rsidRDefault="3C187739"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xml:space="preserve">: </w:t>
      </w:r>
      <w:r w:rsidR="000752B8" w:rsidRPr="60A8D314">
        <w:rPr>
          <w:rFonts w:asciiTheme="majorHAnsi" w:eastAsiaTheme="majorEastAsia" w:hAnsiTheme="majorHAnsi" w:cstheme="majorBidi"/>
        </w:rPr>
        <w:t>Marketing of specific products the first-use state is applied to</w:t>
      </w:r>
    </w:p>
    <w:p w14:paraId="796240EA" w14:textId="2FF17A83" w:rsidR="3C187739" w:rsidRPr="006F26B7" w:rsidRDefault="3C187739" w:rsidP="006F26B7">
      <w:pPr>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w:t>
      </w:r>
      <w:r w:rsidR="000752B8" w:rsidRPr="60A8D314">
        <w:rPr>
          <w:rFonts w:asciiTheme="majorHAnsi" w:eastAsiaTheme="majorEastAsia" w:hAnsiTheme="majorHAnsi" w:cstheme="majorBidi"/>
        </w:rPr>
        <w:t xml:space="preserve"> All other types of communication</w:t>
      </w:r>
    </w:p>
    <w:p w14:paraId="1B301BF5" w14:textId="77777777" w:rsidR="3C187739" w:rsidRPr="006F26B7" w:rsidRDefault="3C187739"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(transactional / marketing etc)</w:t>
      </w:r>
    </w:p>
    <w:p w14:paraId="63133019" w14:textId="299B4095" w:rsidR="3C187739" w:rsidRPr="006F26B7" w:rsidRDefault="3C187739" w:rsidP="006F26B7">
      <w:pPr>
        <w:numPr>
          <w:ilvl w:val="2"/>
          <w:numId w:val="2"/>
        </w:numPr>
        <w:tabs>
          <w:tab w:val="num" w:pos="2880"/>
        </w:tabs>
        <w:rPr>
          <w:rFonts w:asciiTheme="majorHAnsi" w:eastAsiaTheme="majorEastAsia" w:hAnsiTheme="majorHAnsi" w:cstheme="majorBidi"/>
        </w:rPr>
      </w:pPr>
      <w:r w:rsidRPr="60A8D314">
        <w:rPr>
          <w:rFonts w:asciiTheme="majorHAnsi" w:eastAsiaTheme="majorEastAsia" w:hAnsiTheme="majorHAnsi" w:cstheme="majorBidi"/>
          <w:b/>
          <w:bCs/>
        </w:rPr>
        <w:t>Currently</w:t>
      </w:r>
      <w:r w:rsidRPr="60A8D314">
        <w:rPr>
          <w:rFonts w:asciiTheme="majorHAnsi" w:eastAsiaTheme="majorEastAsia" w:hAnsiTheme="majorHAnsi" w:cstheme="majorBidi"/>
        </w:rPr>
        <w:t xml:space="preserve">: </w:t>
      </w:r>
      <w:r w:rsidR="000752B8" w:rsidRPr="60A8D314">
        <w:rPr>
          <w:rFonts w:asciiTheme="majorHAnsi" w:eastAsiaTheme="majorEastAsia" w:hAnsiTheme="majorHAnsi" w:cstheme="majorBidi"/>
        </w:rPr>
        <w:t>Marketing</w:t>
      </w:r>
    </w:p>
    <w:p w14:paraId="374BAB2F" w14:textId="77777777" w:rsidR="3C187739" w:rsidRPr="006F26B7" w:rsidRDefault="3C187739" w:rsidP="006F26B7">
      <w:pPr>
        <w:numPr>
          <w:ilvl w:val="1"/>
          <w:numId w:val="2"/>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Call to action definition</w:t>
      </w:r>
    </w:p>
    <w:p w14:paraId="736139C6" w14:textId="77777777" w:rsidR="00A77688" w:rsidRPr="006F26B7" w:rsidRDefault="00A77688" w:rsidP="006F26B7">
      <w:pPr>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User must be able to adopt immediately, cannot be in the future</w:t>
      </w:r>
    </w:p>
    <w:p w14:paraId="73F25045" w14:textId="77777777" w:rsidR="00A77688" w:rsidRPr="006F26B7" w:rsidRDefault="00A77688" w:rsidP="006F26B7">
      <w:pPr>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CTA must exist &amp; be measured.</w:t>
      </w:r>
    </w:p>
    <w:p w14:paraId="124EBB30" w14:textId="77777777" w:rsidR="3C187739" w:rsidRPr="006F26B7" w:rsidRDefault="3C187739" w:rsidP="006F26B7">
      <w:pPr>
        <w:numPr>
          <w:ilvl w:val="0"/>
          <w:numId w:val="2"/>
        </w:numPr>
        <w:rPr>
          <w:rFonts w:asciiTheme="majorHAnsi" w:eastAsiaTheme="majorEastAsia" w:hAnsiTheme="majorHAnsi" w:cstheme="majorBidi"/>
          <w:strike/>
        </w:rPr>
      </w:pPr>
      <w:r w:rsidRPr="60A8D314">
        <w:rPr>
          <w:rFonts w:asciiTheme="majorHAnsi" w:eastAsiaTheme="majorEastAsia" w:hAnsiTheme="majorHAnsi" w:cstheme="majorBidi"/>
          <w:b/>
          <w:bCs/>
          <w:strike/>
        </w:rPr>
        <w:t>Delivery time</w:t>
      </w:r>
      <w:r w:rsidRPr="60A8D314">
        <w:rPr>
          <w:rFonts w:asciiTheme="majorHAnsi" w:eastAsiaTheme="majorEastAsia" w:hAnsiTheme="majorHAnsi" w:cstheme="majorBidi"/>
          <w:strike/>
        </w:rPr>
        <w:t xml:space="preserve"> (if a limitation exists)</w:t>
      </w:r>
    </w:p>
    <w:p w14:paraId="7E6FFC5A" w14:textId="77777777" w:rsidR="3C187739" w:rsidRPr="006F26B7" w:rsidRDefault="3C187739"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Cool off period between notifications</w:t>
      </w:r>
    </w:p>
    <w:p w14:paraId="5B959E54" w14:textId="77777777" w:rsidR="3C187739" w:rsidRPr="006F26B7" w:rsidRDefault="3C187739"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Reminders (if relevant)</w:t>
      </w:r>
    </w:p>
    <w:p w14:paraId="51AF94D4" w14:textId="77777777" w:rsidR="3C187739" w:rsidRPr="006F26B7" w:rsidRDefault="3C187739"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Ecosystem – Channels</w:t>
      </w:r>
    </w:p>
    <w:p w14:paraId="492DECDB" w14:textId="461ECD9D" w:rsidR="3C187739" w:rsidRPr="006F26B7" w:rsidRDefault="3C187739"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Does it require a testing period before hand?</w:t>
      </w:r>
    </w:p>
    <w:p w14:paraId="779ECB15" w14:textId="71750BD3" w:rsidR="7093496B" w:rsidRPr="006F26B7" w:rsidRDefault="7093496B"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Limitations</w:t>
      </w:r>
      <w:r w:rsidR="00590EAB" w:rsidRPr="60A8D314">
        <w:rPr>
          <w:rFonts w:asciiTheme="majorHAnsi" w:eastAsiaTheme="majorEastAsia" w:hAnsiTheme="majorHAnsi" w:cstheme="majorBidi"/>
          <w:b/>
          <w:bCs/>
        </w:rPr>
        <w:t>:</w:t>
      </w:r>
    </w:p>
    <w:p w14:paraId="26BDE011" w14:textId="1A9C9147" w:rsidR="7093496B" w:rsidRPr="006F26B7" w:rsidRDefault="7093496B" w:rsidP="006F26B7">
      <w:pPr>
        <w:numPr>
          <w:ilvl w:val="1"/>
          <w:numId w:val="2"/>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MVP can only be technically managed on the global-level i.e. not per domai</w:t>
      </w:r>
      <w:r w:rsidR="00590EAB" w:rsidRPr="60A8D314">
        <w:rPr>
          <w:rFonts w:asciiTheme="majorHAnsi" w:eastAsiaTheme="majorEastAsia" w:hAnsiTheme="majorHAnsi" w:cstheme="majorBidi"/>
        </w:rPr>
        <w:t xml:space="preserve">n. Meaning that taking it to the domain-level would require more </w:t>
      </w:r>
      <w:r w:rsidR="00E56271" w:rsidRPr="60A8D314">
        <w:rPr>
          <w:rFonts w:asciiTheme="majorHAnsi" w:eastAsiaTheme="majorEastAsia" w:hAnsiTheme="majorHAnsi" w:cstheme="majorBidi"/>
        </w:rPr>
        <w:t>deve</w:t>
      </w:r>
      <w:r w:rsidR="00FB6B5C" w:rsidRPr="60A8D314">
        <w:rPr>
          <w:rFonts w:asciiTheme="majorHAnsi" w:eastAsiaTheme="majorEastAsia" w:hAnsiTheme="majorHAnsi" w:cstheme="majorBidi"/>
        </w:rPr>
        <w:t>lopment</w:t>
      </w:r>
    </w:p>
    <w:p w14:paraId="6F0E7C14" w14:textId="4E71523D" w:rsidR="2E9DB9F9" w:rsidRPr="006F26B7" w:rsidRDefault="7093496B" w:rsidP="006F26B7">
      <w:pPr>
        <w:numPr>
          <w:ilvl w:val="1"/>
          <w:numId w:val="2"/>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MVP is relevant per product (i.e. PON/PON Batch/MAP etc) not on the menu-item level (i.e. PAY)</w:t>
      </w:r>
    </w:p>
    <w:p w14:paraId="1DFA5E62" w14:textId="4294C1C1" w:rsidR="00FB6B5C" w:rsidRPr="006F26B7" w:rsidRDefault="00FB6B5C"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MVP </w:t>
      </w:r>
      <w:r w:rsidR="00C34936" w:rsidRPr="60A8D314">
        <w:rPr>
          <w:rFonts w:asciiTheme="majorHAnsi" w:eastAsiaTheme="majorEastAsia" w:hAnsiTheme="majorHAnsi" w:cstheme="majorBidi"/>
        </w:rPr>
        <w:t>does not include</w:t>
      </w:r>
      <w:r w:rsidRPr="60A8D314">
        <w:rPr>
          <w:rFonts w:asciiTheme="majorHAnsi" w:eastAsiaTheme="majorEastAsia" w:hAnsiTheme="majorHAnsi" w:cstheme="majorBidi"/>
        </w:rPr>
        <w:t xml:space="preserve"> A/B testing</w:t>
      </w:r>
      <w:r w:rsidR="00C34936" w:rsidRPr="60A8D314">
        <w:rPr>
          <w:rFonts w:asciiTheme="majorHAnsi" w:eastAsiaTheme="majorEastAsia" w:hAnsiTheme="majorHAnsi" w:cstheme="majorBidi"/>
        </w:rPr>
        <w:t xml:space="preserve">, which should be </w:t>
      </w:r>
      <w:r w:rsidRPr="60A8D314">
        <w:rPr>
          <w:rFonts w:asciiTheme="majorHAnsi" w:eastAsiaTheme="majorEastAsia" w:hAnsiTheme="majorHAnsi" w:cstheme="majorBidi"/>
        </w:rPr>
        <w:t>implemented infrastructurally.</w:t>
      </w:r>
    </w:p>
    <w:p w14:paraId="19A9F8B6" w14:textId="29039E6F" w:rsidR="00FB6B5C" w:rsidRPr="006F26B7" w:rsidRDefault="00FB6B5C" w:rsidP="006F26B7">
      <w:pPr>
        <w:numPr>
          <w:ilvl w:val="1"/>
          <w:numId w:val="2"/>
        </w:numPr>
        <w:tabs>
          <w:tab w:val="num" w:pos="1080"/>
        </w:tabs>
        <w:rPr>
          <w:rFonts w:asciiTheme="majorHAnsi" w:eastAsiaTheme="majorEastAsia" w:hAnsiTheme="majorHAnsi" w:cstheme="majorBidi"/>
        </w:rPr>
      </w:pPr>
    </w:p>
    <w:p w14:paraId="2754E484" w14:textId="458A9B4F" w:rsidR="3C187739" w:rsidRPr="006F26B7" w:rsidRDefault="3C187739"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Risk</w:t>
      </w:r>
      <w:r w:rsidR="00590EAB" w:rsidRPr="60A8D314">
        <w:rPr>
          <w:rFonts w:asciiTheme="majorHAnsi" w:eastAsiaTheme="majorEastAsia" w:hAnsiTheme="majorHAnsi" w:cstheme="majorBidi"/>
          <w:b/>
          <w:bCs/>
        </w:rPr>
        <w:t>s</w:t>
      </w:r>
      <w:r w:rsidR="00AF70DD" w:rsidRPr="60A8D314">
        <w:rPr>
          <w:rFonts w:asciiTheme="majorHAnsi" w:eastAsiaTheme="majorEastAsia" w:hAnsiTheme="majorHAnsi" w:cstheme="majorBidi"/>
          <w:b/>
          <w:bCs/>
        </w:rPr>
        <w:t>:</w:t>
      </w:r>
    </w:p>
    <w:p w14:paraId="76D2AC41" w14:textId="3D89900F" w:rsidR="000F4CD4" w:rsidRPr="006F26B7" w:rsidRDefault="000F4CD4"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Because of lack of time proper user testing wasn’t done on the upgrade first-use states, meaning that we may choose to optimize them.</w:t>
      </w:r>
    </w:p>
    <w:p w14:paraId="7C151F24" w14:textId="6A4AD64F" w:rsidR="000F4CD4" w:rsidRPr="006F26B7" w:rsidRDefault="000F4CD4"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As it was done specifically for upgrade, the </w:t>
      </w:r>
      <w:r w:rsidR="00145DF7" w:rsidRPr="60A8D314">
        <w:rPr>
          <w:rFonts w:asciiTheme="majorHAnsi" w:eastAsiaTheme="majorEastAsia" w:hAnsiTheme="majorHAnsi" w:cstheme="majorBidi"/>
        </w:rPr>
        <w:t xml:space="preserve">continuation experience of the first-use states isn’t optimal </w:t>
      </w:r>
      <w:r w:rsidR="002366C1" w:rsidRPr="60A8D314">
        <w:rPr>
          <w:rFonts w:asciiTheme="majorHAnsi" w:eastAsiaTheme="majorEastAsia" w:hAnsiTheme="majorHAnsi" w:cstheme="majorBidi"/>
        </w:rPr>
        <w:t xml:space="preserve">and </w:t>
      </w:r>
      <w:r w:rsidR="00941696" w:rsidRPr="60A8D314">
        <w:rPr>
          <w:rFonts w:asciiTheme="majorHAnsi" w:eastAsiaTheme="majorEastAsia" w:hAnsiTheme="majorHAnsi" w:cstheme="majorBidi"/>
        </w:rPr>
        <w:t>may even be</w:t>
      </w:r>
      <w:r w:rsidR="002366C1" w:rsidRPr="60A8D314">
        <w:rPr>
          <w:rFonts w:asciiTheme="majorHAnsi" w:eastAsiaTheme="majorEastAsia" w:hAnsiTheme="majorHAnsi" w:cstheme="majorBidi"/>
        </w:rPr>
        <w:t xml:space="preserve"> perceived as confusing </w:t>
      </w:r>
      <w:r w:rsidR="00145DF7" w:rsidRPr="60A8D314">
        <w:rPr>
          <w:rFonts w:asciiTheme="majorHAnsi" w:eastAsiaTheme="majorEastAsia" w:hAnsiTheme="majorHAnsi" w:cstheme="majorBidi"/>
        </w:rPr>
        <w:t xml:space="preserve">(each domain has its own first-use states with different behavior, appearance and </w:t>
      </w:r>
      <w:r w:rsidR="00FC290F" w:rsidRPr="60A8D314">
        <w:rPr>
          <w:rFonts w:asciiTheme="majorHAnsi" w:eastAsiaTheme="majorEastAsia" w:hAnsiTheme="majorHAnsi" w:cstheme="majorBidi"/>
        </w:rPr>
        <w:t>experience).</w:t>
      </w:r>
    </w:p>
    <w:p w14:paraId="4B3AF77B" w14:textId="1C6D4BB5" w:rsidR="00941696" w:rsidRPr="006F26B7" w:rsidRDefault="00465C6A"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Today the upgrade </w:t>
      </w:r>
      <w:r w:rsidR="009F53B8" w:rsidRPr="60A8D314">
        <w:rPr>
          <w:rFonts w:asciiTheme="majorHAnsi" w:eastAsiaTheme="majorEastAsia" w:hAnsiTheme="majorHAnsi" w:cstheme="majorBidi"/>
        </w:rPr>
        <w:t xml:space="preserve">first-use states lack transparency as to the continued experience of the rest of the first-use states, i.e. user may pay to upgrade via MAP </w:t>
      </w:r>
      <w:r w:rsidR="009F53B8" w:rsidRPr="60A8D314">
        <w:rPr>
          <w:rFonts w:asciiTheme="majorHAnsi" w:eastAsiaTheme="majorEastAsia" w:hAnsiTheme="majorHAnsi" w:cstheme="majorBidi"/>
        </w:rPr>
        <w:lastRenderedPageBreak/>
        <w:t>and then encounter in that same service blocking requirements such as threshold, withdrawal &amp; document collection. Creating a very bad user experience.</w:t>
      </w:r>
    </w:p>
    <w:p w14:paraId="5F90F4D9" w14:textId="3F9D6839" w:rsidR="00A81D3F" w:rsidRPr="007C1555" w:rsidRDefault="3C187739" w:rsidP="007C1555">
      <w:pPr>
        <w:numPr>
          <w:ilvl w:val="0"/>
          <w:numId w:val="2"/>
        </w:numPr>
        <w:tabs>
          <w:tab w:val="clear" w:pos="720"/>
          <w:tab w:val="num" w:pos="1080"/>
        </w:tabs>
        <w:rPr>
          <w:rFonts w:asciiTheme="majorHAnsi" w:eastAsiaTheme="majorEastAsia" w:hAnsiTheme="majorHAnsi" w:cstheme="majorBidi"/>
        </w:rPr>
      </w:pPr>
      <w:commentRangeStart w:id="41"/>
      <w:commentRangeStart w:id="42"/>
      <w:commentRangeStart w:id="43"/>
      <w:commentRangeStart w:id="44"/>
      <w:r w:rsidRPr="29F5DF2E">
        <w:rPr>
          <w:rFonts w:asciiTheme="majorHAnsi" w:eastAsiaTheme="majorEastAsia" w:hAnsiTheme="majorHAnsi" w:cstheme="majorBidi"/>
          <w:b/>
          <w:bCs/>
        </w:rPr>
        <w:t xml:space="preserve">Design </w:t>
      </w:r>
      <w:commentRangeStart w:id="45"/>
      <w:commentRangeStart w:id="46"/>
      <w:r w:rsidRPr="29F5DF2E">
        <w:rPr>
          <w:rFonts w:asciiTheme="majorHAnsi" w:eastAsiaTheme="majorEastAsia" w:hAnsiTheme="majorHAnsi" w:cstheme="majorBidi"/>
          <w:b/>
          <w:bCs/>
        </w:rPr>
        <w:t>guidelines</w:t>
      </w:r>
      <w:commentRangeEnd w:id="41"/>
      <w:r w:rsidR="008725A8" w:rsidRPr="007C1555">
        <w:rPr>
          <w:rStyle w:val="CommentReference"/>
          <w:rFonts w:asciiTheme="majorHAnsi" w:eastAsiaTheme="majorEastAsia" w:hAnsiTheme="majorHAnsi" w:cstheme="majorBidi"/>
          <w:sz w:val="24"/>
          <w:szCs w:val="24"/>
        </w:rPr>
        <w:commentReference w:id="41"/>
      </w:r>
      <w:commentRangeEnd w:id="42"/>
      <w:r>
        <w:rPr>
          <w:rStyle w:val="CommentReference"/>
        </w:rPr>
        <w:commentReference w:id="42"/>
      </w:r>
      <w:commentRangeEnd w:id="43"/>
      <w:r>
        <w:rPr>
          <w:rStyle w:val="CommentReference"/>
        </w:rPr>
        <w:commentReference w:id="43"/>
      </w:r>
      <w:commentRangeEnd w:id="44"/>
      <w:r>
        <w:rPr>
          <w:rStyle w:val="CommentReference"/>
        </w:rPr>
        <w:commentReference w:id="44"/>
      </w:r>
      <w:commentRangeEnd w:id="45"/>
      <w:r w:rsidR="19C0B650" w:rsidRPr="007C1555">
        <w:rPr>
          <w:rStyle w:val="CommentReference"/>
          <w:rFonts w:asciiTheme="majorHAnsi" w:eastAsiaTheme="majorEastAsia" w:hAnsiTheme="majorHAnsi" w:cstheme="majorBidi"/>
          <w:sz w:val="24"/>
          <w:szCs w:val="24"/>
        </w:rPr>
        <w:commentReference w:id="45"/>
      </w:r>
      <w:commentRangeEnd w:id="46"/>
      <w:r>
        <w:rPr>
          <w:rStyle w:val="CommentReference"/>
        </w:rPr>
        <w:commentReference w:id="46"/>
      </w:r>
    </w:p>
    <w:p w14:paraId="3C09AC37" w14:textId="6ADD3C58" w:rsidR="084ECA8E" w:rsidRPr="006F26B7" w:rsidRDefault="7997A703" w:rsidP="7CB320EB">
      <w:pPr>
        <w:ind w:left="720"/>
        <w:rPr>
          <w:rFonts w:asciiTheme="majorHAnsi" w:eastAsiaTheme="majorEastAsia" w:hAnsiTheme="majorHAnsi" w:cstheme="majorBidi"/>
        </w:rPr>
      </w:pPr>
      <w:r w:rsidRPr="60A8D314">
        <w:rPr>
          <w:rFonts w:asciiTheme="majorHAnsi" w:eastAsiaTheme="majorEastAsia" w:hAnsiTheme="majorHAnsi" w:cstheme="majorBidi"/>
        </w:rPr>
        <w:t>Figma: https://www.figma.com/design/NM1XUYz4PGmfXNT6yGrWId/Empty-states?node-id=5797-41735&amp;t=fYRgOxcVTVLFqZcX-1</w:t>
      </w:r>
    </w:p>
    <w:p w14:paraId="46345D8D" w14:textId="11F4639A" w:rsidR="084ECA8E" w:rsidRPr="006F26B7" w:rsidRDefault="084ECA8E" w:rsidP="006F26B7">
      <w:pPr>
        <w:tabs>
          <w:tab w:val="num" w:pos="1080"/>
        </w:tabs>
        <w:rPr>
          <w:rFonts w:asciiTheme="majorHAnsi" w:eastAsiaTheme="majorEastAsia" w:hAnsiTheme="majorHAnsi" w:cstheme="majorBidi"/>
          <w:b/>
          <w:bCs/>
        </w:rPr>
      </w:pPr>
    </w:p>
    <w:p w14:paraId="6B037914" w14:textId="713440F6" w:rsidR="2723095B" w:rsidRPr="006F26B7" w:rsidRDefault="2723095B" w:rsidP="006F26B7">
      <w:pPr>
        <w:rPr>
          <w:rFonts w:asciiTheme="majorHAnsi" w:eastAsiaTheme="majorEastAsia" w:hAnsiTheme="majorHAnsi" w:cstheme="majorBidi"/>
        </w:rPr>
      </w:pPr>
    </w:p>
    <w:p w14:paraId="57776C96" w14:textId="353FA14B" w:rsidR="30FE75E7" w:rsidRDefault="035AA53D" w:rsidP="30FE75E7">
      <w:pPr>
        <w:rPr>
          <w:rFonts w:asciiTheme="majorHAnsi" w:eastAsiaTheme="majorEastAsia" w:hAnsiTheme="majorHAnsi" w:cstheme="majorBidi"/>
        </w:rPr>
      </w:pPr>
      <w:r>
        <w:rPr>
          <w:noProof/>
        </w:rPr>
        <w:drawing>
          <wp:inline distT="0" distB="0" distL="0" distR="0" wp14:anchorId="57D60B0D" wp14:editId="089EFD33">
            <wp:extent cx="4057650" cy="2145872"/>
            <wp:effectExtent l="0" t="0" r="0" b="0"/>
            <wp:docPr id="688200271" name="Picture 6882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200271"/>
                    <pic:cNvPicPr/>
                  </pic:nvPicPr>
                  <pic:blipFill>
                    <a:blip r:embed="rId43">
                      <a:extLst>
                        <a:ext uri="{28A0092B-C50C-407E-A947-70E740481C1C}">
                          <a14:useLocalDpi xmlns:a14="http://schemas.microsoft.com/office/drawing/2010/main" val="0"/>
                        </a:ext>
                      </a:extLst>
                    </a:blip>
                    <a:stretch>
                      <a:fillRect/>
                    </a:stretch>
                  </pic:blipFill>
                  <pic:spPr>
                    <a:xfrm>
                      <a:off x="0" y="0"/>
                      <a:ext cx="4057650" cy="2145872"/>
                    </a:xfrm>
                    <a:prstGeom prst="rect">
                      <a:avLst/>
                    </a:prstGeom>
                  </pic:spPr>
                </pic:pic>
              </a:graphicData>
            </a:graphic>
          </wp:inline>
        </w:drawing>
      </w:r>
      <w:r>
        <w:rPr>
          <w:noProof/>
        </w:rPr>
        <w:drawing>
          <wp:inline distT="0" distB="0" distL="0" distR="0" wp14:anchorId="2BF1E846" wp14:editId="706288F6">
            <wp:extent cx="4075235" cy="4606787"/>
            <wp:effectExtent l="0" t="0" r="0" b="0"/>
            <wp:docPr id="2125246032" name="Picture 212524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246032"/>
                    <pic:cNvPicPr/>
                  </pic:nvPicPr>
                  <pic:blipFill>
                    <a:blip r:embed="rId44">
                      <a:extLst>
                        <a:ext uri="{28A0092B-C50C-407E-A947-70E740481C1C}">
                          <a14:useLocalDpi xmlns:a14="http://schemas.microsoft.com/office/drawing/2010/main" val="0"/>
                        </a:ext>
                      </a:extLst>
                    </a:blip>
                    <a:stretch>
                      <a:fillRect/>
                    </a:stretch>
                  </pic:blipFill>
                  <pic:spPr>
                    <a:xfrm>
                      <a:off x="0" y="0"/>
                      <a:ext cx="4075235" cy="4606787"/>
                    </a:xfrm>
                    <a:prstGeom prst="rect">
                      <a:avLst/>
                    </a:prstGeom>
                  </pic:spPr>
                </pic:pic>
              </a:graphicData>
            </a:graphic>
          </wp:inline>
        </w:drawing>
      </w:r>
    </w:p>
    <w:p w14:paraId="1943FC20" w14:textId="32D83CB9" w:rsidR="6B4373CC" w:rsidRDefault="50FEC38D" w:rsidP="1076F46D">
      <w:pPr>
        <w:rPr>
          <w:rFonts w:asciiTheme="majorHAnsi" w:eastAsiaTheme="majorEastAsia" w:hAnsiTheme="majorHAnsi" w:cstheme="majorBidi"/>
        </w:rPr>
      </w:pPr>
      <w:r>
        <w:rPr>
          <w:noProof/>
        </w:rPr>
        <w:lastRenderedPageBreak/>
        <w:drawing>
          <wp:inline distT="0" distB="0" distL="0" distR="0" wp14:anchorId="6FC9C13B" wp14:editId="741458C8">
            <wp:extent cx="5943600" cy="2114550"/>
            <wp:effectExtent l="0" t="0" r="0" b="0"/>
            <wp:docPr id="2002141882" name="Picture 200214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14188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r>
        <w:rPr>
          <w:noProof/>
        </w:rPr>
        <w:drawing>
          <wp:inline distT="0" distB="0" distL="0" distR="0" wp14:anchorId="41E364F4" wp14:editId="0DEBE9D9">
            <wp:extent cx="5943600" cy="3438525"/>
            <wp:effectExtent l="0" t="0" r="0" b="0"/>
            <wp:docPr id="834199175" name="Picture 83419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199175"/>
                    <pic:cNvPicPr/>
                  </pic:nvPicPr>
                  <pic:blipFill>
                    <a:blip r:embed="rId46">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58942797" w14:textId="1EC0F2CD" w:rsidR="60A8D314" w:rsidRDefault="60A8D314" w:rsidP="60A8D314">
      <w:pPr>
        <w:rPr>
          <w:rFonts w:asciiTheme="majorHAnsi" w:eastAsiaTheme="majorEastAsia" w:hAnsiTheme="majorHAnsi" w:cstheme="majorBidi"/>
        </w:rPr>
      </w:pPr>
      <w:r w:rsidRPr="60A8D314">
        <w:rPr>
          <w:rFonts w:asciiTheme="majorHAnsi" w:eastAsiaTheme="majorEastAsia" w:hAnsiTheme="majorHAnsi" w:cstheme="majorBidi"/>
        </w:rPr>
        <w:br w:type="page"/>
      </w:r>
    </w:p>
    <w:p w14:paraId="665E7B24" w14:textId="2286A32F" w:rsidR="18B6A418" w:rsidRPr="006F26B7" w:rsidRDefault="18B6A418" w:rsidP="563D94DA">
      <w:pPr>
        <w:pStyle w:val="Heading2"/>
        <w:spacing w:before="0"/>
      </w:pPr>
      <w:bookmarkStart w:id="52" w:name="_Toc200279530"/>
      <w:r w:rsidRPr="563D94DA">
        <w:lastRenderedPageBreak/>
        <w:t xml:space="preserve">Product </w:t>
      </w:r>
      <w:r w:rsidR="00C629B6" w:rsidRPr="563D94DA">
        <w:t>F</w:t>
      </w:r>
      <w:r w:rsidRPr="563D94DA">
        <w:t xml:space="preserve">irst-use </w:t>
      </w:r>
      <w:r w:rsidR="00C629B6" w:rsidRPr="563D94DA">
        <w:t>S</w:t>
      </w:r>
      <w:r w:rsidRPr="563D94DA">
        <w:t>tate</w:t>
      </w:r>
      <w:r w:rsidR="00C629B6" w:rsidRPr="563D94DA">
        <w:t xml:space="preserve"> Policy</w:t>
      </w:r>
      <w:r w:rsidRPr="563D94DA">
        <w:t xml:space="preserve"> (Vision)</w:t>
      </w:r>
      <w:bookmarkEnd w:id="52"/>
    </w:p>
    <w:p w14:paraId="6BF932B0" w14:textId="50F332F8" w:rsidR="76A201B6" w:rsidRPr="006F26B7" w:rsidRDefault="76A201B6" w:rsidP="006F26B7">
      <w:pPr>
        <w:rPr>
          <w:rFonts w:asciiTheme="majorHAnsi" w:eastAsiaTheme="majorEastAsia" w:hAnsiTheme="majorHAnsi" w:cstheme="majorBidi"/>
        </w:rPr>
      </w:pPr>
      <w:r w:rsidRPr="60A8D314">
        <w:rPr>
          <w:rFonts w:asciiTheme="majorHAnsi" w:eastAsiaTheme="majorEastAsia" w:hAnsiTheme="majorHAnsi" w:cstheme="majorBidi"/>
          <w:b/>
          <w:bCs/>
        </w:rPr>
        <w:t xml:space="preserve">Date: </w:t>
      </w:r>
      <w:r w:rsidR="1C977A00" w:rsidRPr="60A8D314">
        <w:rPr>
          <w:rFonts w:asciiTheme="majorHAnsi" w:eastAsiaTheme="majorEastAsia" w:hAnsiTheme="majorHAnsi" w:cstheme="majorBidi"/>
        </w:rPr>
        <w:t>January 2025</w:t>
      </w:r>
    </w:p>
    <w:p w14:paraId="73018993" w14:textId="24A49A8E" w:rsidR="76A201B6" w:rsidRPr="006F26B7" w:rsidRDefault="76A201B6"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p>
    <w:p w14:paraId="5D2BEAC2" w14:textId="6A54BA16" w:rsidR="76A201B6" w:rsidRPr="006F26B7" w:rsidRDefault="76A201B6"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r w:rsidRPr="60A8D314">
        <w:rPr>
          <w:rFonts w:asciiTheme="majorHAnsi" w:eastAsiaTheme="majorEastAsia" w:hAnsiTheme="majorHAnsi" w:cstheme="majorBidi"/>
        </w:rPr>
        <w:t xml:space="preserve"> </w:t>
      </w:r>
    </w:p>
    <w:p w14:paraId="18316C35" w14:textId="1FB1C3E8" w:rsidR="7644A2C0" w:rsidRPr="006F26B7" w:rsidRDefault="7644A2C0" w:rsidP="006F26B7">
      <w:pPr>
        <w:rPr>
          <w:rFonts w:asciiTheme="majorHAnsi" w:eastAsiaTheme="majorEastAsia" w:hAnsiTheme="majorHAnsi" w:cstheme="majorBidi"/>
        </w:rPr>
      </w:pPr>
      <w:r w:rsidRPr="60A8D314">
        <w:rPr>
          <w:rFonts w:asciiTheme="majorHAnsi" w:eastAsiaTheme="majorEastAsia" w:hAnsiTheme="majorHAnsi" w:cstheme="majorBidi"/>
          <w:b/>
          <w:bCs/>
        </w:rPr>
        <w:t>In production</w:t>
      </w:r>
      <w:r w:rsidRPr="60A8D314">
        <w:rPr>
          <w:rFonts w:asciiTheme="majorHAnsi" w:eastAsiaTheme="majorEastAsia" w:hAnsiTheme="majorHAnsi" w:cstheme="majorBidi"/>
        </w:rPr>
        <w:t>: No (Currently not planned – Jan 2025 but has spec)</w:t>
      </w:r>
    </w:p>
    <w:p w14:paraId="34D37D5A" w14:textId="5DB7AE93" w:rsidR="7C3BE8B3" w:rsidRPr="006F26B7" w:rsidRDefault="7C3BE8B3" w:rsidP="006F26B7">
      <w:pPr>
        <w:rPr>
          <w:rFonts w:asciiTheme="majorHAnsi" w:eastAsiaTheme="majorEastAsia" w:hAnsiTheme="majorHAnsi" w:cstheme="majorBidi"/>
        </w:rPr>
      </w:pPr>
    </w:p>
    <w:p w14:paraId="7E03C739" w14:textId="77777777" w:rsidR="6E6FFA9B" w:rsidRPr="006F26B7" w:rsidRDefault="6E6FFA9B" w:rsidP="006F26B7">
      <w:pPr>
        <w:rPr>
          <w:rFonts w:asciiTheme="majorHAnsi" w:eastAsiaTheme="majorEastAsia" w:hAnsiTheme="majorHAnsi" w:cstheme="majorBidi"/>
          <w:rtl/>
        </w:rPr>
      </w:pPr>
    </w:p>
    <w:p w14:paraId="247F9D4C" w14:textId="47A3825E" w:rsidR="76A201B6" w:rsidRPr="006F26B7" w:rsidRDefault="76A201B6" w:rsidP="006F26B7">
      <w:pPr>
        <w:rPr>
          <w:rFonts w:asciiTheme="majorHAnsi" w:eastAsiaTheme="majorEastAsia" w:hAnsiTheme="majorHAnsi" w:cstheme="majorBidi"/>
        </w:rPr>
      </w:pPr>
      <w:r w:rsidRPr="60A8D314">
        <w:rPr>
          <w:rFonts w:asciiTheme="majorHAnsi" w:eastAsiaTheme="majorEastAsia" w:hAnsiTheme="majorHAnsi" w:cstheme="majorBidi"/>
          <w:b/>
          <w:bCs/>
        </w:rPr>
        <w:t>High-level description of product:</w:t>
      </w:r>
    </w:p>
    <w:p w14:paraId="1CF7CB61" w14:textId="1FE0CE1B" w:rsidR="01B2B685" w:rsidRPr="006F26B7" w:rsidRDefault="007C4749" w:rsidP="006F26B7">
      <w:pPr>
        <w:rPr>
          <w:rFonts w:asciiTheme="majorHAnsi" w:eastAsiaTheme="majorEastAsia" w:hAnsiTheme="majorHAnsi" w:cstheme="majorBidi"/>
          <w:b/>
          <w:bCs/>
        </w:rPr>
      </w:pPr>
      <w:r w:rsidRPr="60A8D314">
        <w:rPr>
          <w:rFonts w:asciiTheme="majorHAnsi" w:eastAsiaTheme="majorEastAsia" w:hAnsiTheme="majorHAnsi" w:cstheme="majorBidi"/>
        </w:rPr>
        <w:t>T</w:t>
      </w:r>
      <w:r w:rsidR="71348D94" w:rsidRPr="60A8D314">
        <w:rPr>
          <w:rFonts w:asciiTheme="majorHAnsi" w:eastAsiaTheme="majorEastAsia" w:hAnsiTheme="majorHAnsi" w:cstheme="majorBidi"/>
        </w:rPr>
        <w:t xml:space="preserve">he </w:t>
      </w:r>
      <w:r w:rsidR="007E3E5A" w:rsidRPr="60A8D314">
        <w:rPr>
          <w:rFonts w:asciiTheme="majorHAnsi" w:eastAsiaTheme="majorEastAsia" w:hAnsiTheme="majorHAnsi" w:cstheme="majorBidi"/>
        </w:rPr>
        <w:t xml:space="preserve">product </w:t>
      </w:r>
      <w:r w:rsidR="71348D94" w:rsidRPr="60A8D314">
        <w:rPr>
          <w:rFonts w:asciiTheme="majorHAnsi" w:eastAsiaTheme="majorEastAsia" w:hAnsiTheme="majorHAnsi" w:cstheme="majorBidi"/>
        </w:rPr>
        <w:t xml:space="preserve">first-use </w:t>
      </w:r>
      <w:r w:rsidR="007E3E5A" w:rsidRPr="60A8D314">
        <w:rPr>
          <w:rFonts w:asciiTheme="majorHAnsi" w:eastAsiaTheme="majorEastAsia" w:hAnsiTheme="majorHAnsi" w:cstheme="majorBidi"/>
        </w:rPr>
        <w:t>state</w:t>
      </w:r>
      <w:r w:rsidR="71348D94" w:rsidRPr="60A8D314">
        <w:rPr>
          <w:rFonts w:asciiTheme="majorHAnsi" w:eastAsiaTheme="majorEastAsia" w:hAnsiTheme="majorHAnsi" w:cstheme="majorBidi"/>
        </w:rPr>
        <w:t xml:space="preserve"> guide users through </w:t>
      </w:r>
      <w:r w:rsidR="004A250C" w:rsidRPr="60A8D314">
        <w:rPr>
          <w:rFonts w:asciiTheme="majorHAnsi" w:eastAsiaTheme="majorEastAsia" w:hAnsiTheme="majorHAnsi" w:cstheme="majorBidi"/>
          <w:b/>
          <w:bCs/>
        </w:rPr>
        <w:t>upgrade</w:t>
      </w:r>
      <w:r w:rsidR="004A250C" w:rsidRPr="60A8D314">
        <w:rPr>
          <w:rFonts w:asciiTheme="majorHAnsi" w:eastAsiaTheme="majorEastAsia" w:hAnsiTheme="majorHAnsi" w:cstheme="majorBidi"/>
        </w:rPr>
        <w:t xml:space="preserve">, </w:t>
      </w:r>
      <w:r w:rsidR="71348D94" w:rsidRPr="60A8D314">
        <w:rPr>
          <w:rFonts w:asciiTheme="majorHAnsi" w:eastAsiaTheme="majorEastAsia" w:hAnsiTheme="majorHAnsi" w:cstheme="majorBidi"/>
          <w:b/>
          <w:bCs/>
        </w:rPr>
        <w:t>setup</w:t>
      </w:r>
      <w:r w:rsidR="00F76FD9" w:rsidRPr="60A8D314">
        <w:rPr>
          <w:rFonts w:asciiTheme="majorHAnsi" w:eastAsiaTheme="majorEastAsia" w:hAnsiTheme="majorHAnsi" w:cstheme="majorBidi"/>
        </w:rPr>
        <w:t xml:space="preserve"> and </w:t>
      </w:r>
      <w:r w:rsidRPr="60A8D314">
        <w:rPr>
          <w:rFonts w:asciiTheme="majorHAnsi" w:eastAsiaTheme="majorEastAsia" w:hAnsiTheme="majorHAnsi" w:cstheme="majorBidi"/>
        </w:rPr>
        <w:t>initial</w:t>
      </w:r>
      <w:r w:rsidR="00F76FD9" w:rsidRPr="60A8D314">
        <w:rPr>
          <w:rFonts w:asciiTheme="majorHAnsi" w:eastAsiaTheme="majorEastAsia" w:hAnsiTheme="majorHAnsi" w:cstheme="majorBidi"/>
        </w:rPr>
        <w:t xml:space="preserve"> </w:t>
      </w:r>
      <w:r w:rsidR="00F76FD9" w:rsidRPr="60A8D314">
        <w:rPr>
          <w:rFonts w:asciiTheme="majorHAnsi" w:eastAsiaTheme="majorEastAsia" w:hAnsiTheme="majorHAnsi" w:cstheme="majorBidi"/>
          <w:b/>
          <w:bCs/>
        </w:rPr>
        <w:t>introduction</w:t>
      </w:r>
      <w:r w:rsidR="00F76FD9" w:rsidRPr="60A8D314">
        <w:rPr>
          <w:rFonts w:asciiTheme="majorHAnsi" w:eastAsiaTheme="majorEastAsia" w:hAnsiTheme="majorHAnsi" w:cstheme="majorBidi"/>
        </w:rPr>
        <w:t xml:space="preserve"> to </w:t>
      </w:r>
      <w:r w:rsidR="00066A44" w:rsidRPr="60A8D314">
        <w:rPr>
          <w:rFonts w:asciiTheme="majorHAnsi" w:eastAsiaTheme="majorEastAsia" w:hAnsiTheme="majorHAnsi" w:cstheme="majorBidi"/>
        </w:rPr>
        <w:t>explain</w:t>
      </w:r>
      <w:r w:rsidR="71348D94" w:rsidRPr="60A8D314">
        <w:rPr>
          <w:rFonts w:asciiTheme="majorHAnsi" w:eastAsiaTheme="majorEastAsia" w:hAnsiTheme="majorHAnsi" w:cstheme="majorBidi"/>
        </w:rPr>
        <w:t xml:space="preserve"> </w:t>
      </w:r>
      <w:r w:rsidR="71348D94" w:rsidRPr="60A8D314">
        <w:rPr>
          <w:rFonts w:asciiTheme="majorHAnsi" w:eastAsiaTheme="majorEastAsia" w:hAnsiTheme="majorHAnsi" w:cstheme="majorBidi"/>
          <w:b/>
          <w:bCs/>
        </w:rPr>
        <w:t>core features</w:t>
      </w:r>
      <w:r w:rsidR="71348D94" w:rsidRPr="60A8D314">
        <w:rPr>
          <w:rFonts w:asciiTheme="majorHAnsi" w:eastAsiaTheme="majorEastAsia" w:hAnsiTheme="majorHAnsi" w:cstheme="majorBidi"/>
        </w:rPr>
        <w:t xml:space="preserve">, demonstrate the </w:t>
      </w:r>
      <w:r w:rsidR="71348D94" w:rsidRPr="60A8D314">
        <w:rPr>
          <w:rFonts w:asciiTheme="majorHAnsi" w:eastAsiaTheme="majorEastAsia" w:hAnsiTheme="majorHAnsi" w:cstheme="majorBidi"/>
          <w:b/>
          <w:bCs/>
        </w:rPr>
        <w:t xml:space="preserve">product's </w:t>
      </w:r>
      <w:r w:rsidR="00066A44" w:rsidRPr="60A8D314">
        <w:rPr>
          <w:rFonts w:asciiTheme="majorHAnsi" w:eastAsiaTheme="majorEastAsia" w:hAnsiTheme="majorHAnsi" w:cstheme="majorBidi"/>
          <w:b/>
          <w:bCs/>
        </w:rPr>
        <w:t xml:space="preserve">unique </w:t>
      </w:r>
      <w:r w:rsidR="71348D94" w:rsidRPr="60A8D314">
        <w:rPr>
          <w:rFonts w:asciiTheme="majorHAnsi" w:eastAsiaTheme="majorEastAsia" w:hAnsiTheme="majorHAnsi" w:cstheme="majorBidi"/>
          <w:b/>
          <w:bCs/>
        </w:rPr>
        <w:t>value</w:t>
      </w:r>
      <w:r w:rsidR="00066A44" w:rsidRPr="60A8D314">
        <w:rPr>
          <w:rFonts w:asciiTheme="majorHAnsi" w:eastAsiaTheme="majorEastAsia" w:hAnsiTheme="majorHAnsi" w:cstheme="majorBidi"/>
          <w:b/>
          <w:bCs/>
        </w:rPr>
        <w:t xml:space="preserve"> proposition</w:t>
      </w:r>
      <w:r w:rsidR="71348D94" w:rsidRPr="60A8D314">
        <w:rPr>
          <w:rFonts w:asciiTheme="majorHAnsi" w:eastAsiaTheme="majorEastAsia" w:hAnsiTheme="majorHAnsi" w:cstheme="majorBidi"/>
        </w:rPr>
        <w:t xml:space="preserve"> and prompt users to their </w:t>
      </w:r>
      <w:r w:rsidR="71348D94" w:rsidRPr="60A8D314">
        <w:rPr>
          <w:rFonts w:asciiTheme="majorHAnsi" w:eastAsiaTheme="majorEastAsia" w:hAnsiTheme="majorHAnsi" w:cstheme="majorBidi"/>
          <w:b/>
          <w:bCs/>
        </w:rPr>
        <w:t>next best action.</w:t>
      </w:r>
    </w:p>
    <w:p w14:paraId="510B4E2F" w14:textId="0B07E8EB" w:rsidR="01B2B685" w:rsidRPr="006F26B7" w:rsidRDefault="71348D94" w:rsidP="006F26B7">
      <w:pPr>
        <w:rPr>
          <w:rFonts w:asciiTheme="majorHAnsi" w:eastAsiaTheme="majorEastAsia" w:hAnsiTheme="majorHAnsi" w:cstheme="majorBidi"/>
        </w:rPr>
      </w:pPr>
      <w:r w:rsidRPr="60A8D314">
        <w:rPr>
          <w:rFonts w:asciiTheme="majorHAnsi" w:eastAsiaTheme="majorEastAsia" w:hAnsiTheme="majorHAnsi" w:cstheme="majorBidi"/>
        </w:rPr>
        <w:t>As part of our mission to deliver a unified and delightful experience, we've built an infrastructure to create consistent first-use states across all products. This helps customers learn about the benefits of the products, why they should adopt them and seamlessly guides them toward their next steps.</w:t>
      </w:r>
    </w:p>
    <w:p w14:paraId="5B33F0A3" w14:textId="29689F25" w:rsidR="01B2B685" w:rsidRPr="006F26B7" w:rsidRDefault="01B2B685" w:rsidP="006F26B7">
      <w:pPr>
        <w:rPr>
          <w:rFonts w:asciiTheme="majorHAnsi" w:eastAsiaTheme="majorEastAsia" w:hAnsiTheme="majorHAnsi" w:cstheme="majorBidi"/>
          <w:b/>
          <w:bCs/>
        </w:rPr>
      </w:pPr>
    </w:p>
    <w:p w14:paraId="49CC1874" w14:textId="17839155" w:rsidR="01B2B685" w:rsidRPr="006F26B7" w:rsidRDefault="71348D94" w:rsidP="006F26B7">
      <w:pPr>
        <w:rPr>
          <w:rFonts w:asciiTheme="majorHAnsi" w:eastAsiaTheme="majorEastAsia" w:hAnsiTheme="majorHAnsi" w:cstheme="majorBidi"/>
        </w:rPr>
      </w:pPr>
      <w:r w:rsidRPr="60A8D314">
        <w:rPr>
          <w:rFonts w:asciiTheme="majorHAnsi" w:eastAsiaTheme="majorEastAsia" w:hAnsiTheme="majorHAnsi" w:cstheme="majorBidi"/>
        </w:rPr>
        <w:t xml:space="preserve">The vision of the first-use states aim to solve the following </w:t>
      </w:r>
      <w:r w:rsidRPr="60A8D314">
        <w:rPr>
          <w:rFonts w:asciiTheme="majorHAnsi" w:eastAsiaTheme="majorEastAsia" w:hAnsiTheme="majorHAnsi" w:cstheme="majorBidi"/>
          <w:b/>
          <w:bCs/>
        </w:rPr>
        <w:t xml:space="preserve">main pain-points </w:t>
      </w:r>
      <w:r w:rsidRPr="60A8D314">
        <w:rPr>
          <w:rFonts w:asciiTheme="majorHAnsi" w:eastAsiaTheme="majorEastAsia" w:hAnsiTheme="majorHAnsi" w:cstheme="majorBidi"/>
        </w:rPr>
        <w:t>of existing first-use states:</w:t>
      </w:r>
      <w:r w:rsidR="01B2B685">
        <w:br/>
      </w:r>
      <w:r>
        <w:rPr>
          <w:noProof/>
        </w:rPr>
        <w:drawing>
          <wp:inline distT="0" distB="0" distL="0" distR="0" wp14:anchorId="435B2425" wp14:editId="471E1E06">
            <wp:extent cx="5943600" cy="2924175"/>
            <wp:effectExtent l="0" t="0" r="0" b="0"/>
            <wp:docPr id="656308986" name="Picture 21545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51252"/>
                    <pic:cNvPicPr/>
                  </pic:nvPicPr>
                  <pic:blipFill>
                    <a:blip r:embed="rId47">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14:paraId="11CD1212" w14:textId="15FA790E" w:rsidR="01B2B685" w:rsidRPr="006F26B7" w:rsidRDefault="71348D94" w:rsidP="006F26B7">
      <w:pPr>
        <w:pStyle w:val="ListParagraph"/>
        <w:numPr>
          <w:ilvl w:val="0"/>
          <w:numId w:val="28"/>
        </w:numPr>
        <w:rPr>
          <w:rFonts w:asciiTheme="majorHAnsi" w:eastAsiaTheme="majorEastAsia" w:hAnsiTheme="majorHAnsi" w:cstheme="majorBidi"/>
        </w:rPr>
      </w:pPr>
      <w:r w:rsidRPr="60A8D314">
        <w:rPr>
          <w:rFonts w:asciiTheme="majorHAnsi" w:eastAsiaTheme="majorEastAsia" w:hAnsiTheme="majorHAnsi" w:cstheme="majorBidi"/>
          <w:b/>
          <w:bCs/>
        </w:rPr>
        <w:t xml:space="preserve">Inconsistent &amp; cumbersome design and experience </w:t>
      </w:r>
      <w:r w:rsidRPr="60A8D314">
        <w:rPr>
          <w:rFonts w:asciiTheme="majorHAnsi" w:eastAsiaTheme="majorEastAsia" w:hAnsiTheme="majorHAnsi" w:cstheme="majorBidi"/>
        </w:rPr>
        <w:t>-</w:t>
      </w:r>
      <w:r w:rsidR="01B2B685">
        <w:br/>
      </w:r>
      <w:r w:rsidRPr="60A8D314">
        <w:rPr>
          <w:rFonts w:asciiTheme="majorHAnsi" w:eastAsiaTheme="majorEastAsia" w:hAnsiTheme="majorHAnsi" w:cstheme="majorBidi"/>
        </w:rPr>
        <w:t xml:space="preserve">Each product has its own unique interface and look, which can confuse users and weaken the sense of a brand and unified platform experience. </w:t>
      </w:r>
    </w:p>
    <w:p w14:paraId="6B9FA3B1" w14:textId="48237F2A" w:rsidR="01B2B685" w:rsidRPr="006F26B7" w:rsidRDefault="71348D94" w:rsidP="006F26B7">
      <w:pPr>
        <w:pStyle w:val="ListParagraph"/>
        <w:numPr>
          <w:ilvl w:val="0"/>
          <w:numId w:val="28"/>
        </w:numPr>
        <w:rPr>
          <w:rFonts w:asciiTheme="majorHAnsi" w:eastAsiaTheme="majorEastAsia" w:hAnsiTheme="majorHAnsi" w:cstheme="majorBidi"/>
        </w:rPr>
      </w:pPr>
      <w:r w:rsidRPr="60A8D314">
        <w:rPr>
          <w:rFonts w:asciiTheme="majorHAnsi" w:eastAsiaTheme="majorEastAsia" w:hAnsiTheme="majorHAnsi" w:cstheme="majorBidi"/>
          <w:b/>
          <w:bCs/>
        </w:rPr>
        <w:t>No focus on value</w:t>
      </w:r>
      <w:r w:rsidRPr="60A8D314">
        <w:rPr>
          <w:rFonts w:asciiTheme="majorHAnsi" w:eastAsiaTheme="majorEastAsia" w:hAnsiTheme="majorHAnsi" w:cstheme="majorBidi"/>
        </w:rPr>
        <w:t xml:space="preserve"> -</w:t>
      </w:r>
      <w:r w:rsidR="01B2B685">
        <w:br/>
      </w:r>
      <w:r w:rsidRPr="60A8D314">
        <w:rPr>
          <w:rFonts w:asciiTheme="majorHAnsi" w:eastAsiaTheme="majorEastAsia" w:hAnsiTheme="majorHAnsi" w:cstheme="majorBidi"/>
        </w:rPr>
        <w:t>Current empty states fail to motivate users or highlight the benefits, leaving them unsure of what’s in it for them.</w:t>
      </w:r>
    </w:p>
    <w:p w14:paraId="7FEFB0D7" w14:textId="1293B2E3" w:rsidR="01B2B685" w:rsidRPr="006F26B7" w:rsidRDefault="71348D94" w:rsidP="006F26B7">
      <w:pPr>
        <w:pStyle w:val="ListParagraph"/>
        <w:numPr>
          <w:ilvl w:val="0"/>
          <w:numId w:val="28"/>
        </w:numPr>
        <w:rPr>
          <w:rFonts w:asciiTheme="majorHAnsi" w:eastAsiaTheme="majorEastAsia" w:hAnsiTheme="majorHAnsi" w:cstheme="majorBidi"/>
        </w:rPr>
      </w:pPr>
      <w:r w:rsidRPr="60A8D314">
        <w:rPr>
          <w:rFonts w:asciiTheme="majorHAnsi" w:eastAsiaTheme="majorEastAsia" w:hAnsiTheme="majorHAnsi" w:cstheme="majorBidi"/>
          <w:b/>
          <w:bCs/>
        </w:rPr>
        <w:t>No adaptation to user lifecycle</w:t>
      </w:r>
      <w:r w:rsidRPr="60A8D314">
        <w:rPr>
          <w:rFonts w:asciiTheme="majorHAnsi" w:eastAsiaTheme="majorEastAsia" w:hAnsiTheme="majorHAnsi" w:cstheme="majorBidi"/>
        </w:rPr>
        <w:t xml:space="preserve"> - </w:t>
      </w:r>
      <w:r w:rsidR="01B2B685">
        <w:br/>
      </w:r>
      <w:r w:rsidRPr="60A8D314">
        <w:rPr>
          <w:rFonts w:asciiTheme="majorHAnsi" w:eastAsiaTheme="majorEastAsia" w:hAnsiTheme="majorHAnsi" w:cstheme="majorBidi"/>
        </w:rPr>
        <w:t>First-use states don’t provide personalized prompts based on where the user is in their journey, such as whether they've started onboarding, completed it, or upgraded.</w:t>
      </w:r>
    </w:p>
    <w:p w14:paraId="0EB1D746" w14:textId="0E7F412B" w:rsidR="01B2B685" w:rsidRPr="006F26B7" w:rsidRDefault="01B2B685" w:rsidP="006F26B7">
      <w:pPr>
        <w:rPr>
          <w:rFonts w:asciiTheme="majorHAnsi" w:eastAsiaTheme="majorEastAsia" w:hAnsiTheme="majorHAnsi" w:cstheme="majorBidi"/>
          <w:b/>
          <w:bCs/>
        </w:rPr>
      </w:pPr>
    </w:p>
    <w:p w14:paraId="36A93FCE" w14:textId="0E758DBD" w:rsidR="6E6FFA9B" w:rsidRPr="006F26B7" w:rsidRDefault="6E6FFA9B" w:rsidP="006F26B7">
      <w:pPr>
        <w:rPr>
          <w:rFonts w:asciiTheme="majorHAnsi" w:eastAsiaTheme="majorEastAsia" w:hAnsiTheme="majorHAnsi" w:cstheme="majorBidi"/>
          <w:b/>
          <w:bCs/>
        </w:rPr>
      </w:pPr>
    </w:p>
    <w:p w14:paraId="6E201DB8" w14:textId="32D0306C" w:rsidR="76A201B6" w:rsidRPr="006F26B7" w:rsidRDefault="76A201B6" w:rsidP="006F26B7">
      <w:pPr>
        <w:rPr>
          <w:rFonts w:asciiTheme="majorHAnsi" w:eastAsiaTheme="majorEastAsia" w:hAnsiTheme="majorHAnsi" w:cstheme="majorBidi"/>
          <w:b/>
          <w:bCs/>
        </w:rPr>
      </w:pPr>
    </w:p>
    <w:p w14:paraId="421971D1" w14:textId="15E35BEB" w:rsidR="76A201B6" w:rsidRPr="006F26B7" w:rsidRDefault="76A201B6" w:rsidP="006F26B7">
      <w:pPr>
        <w:rPr>
          <w:rFonts w:asciiTheme="majorHAnsi" w:eastAsiaTheme="majorEastAsia" w:hAnsiTheme="majorHAnsi" w:cstheme="majorBidi"/>
          <w:b/>
          <w:bCs/>
        </w:rPr>
      </w:pPr>
    </w:p>
    <w:p w14:paraId="7814E430" w14:textId="37CED736" w:rsidR="76A201B6" w:rsidRPr="006F26B7" w:rsidRDefault="76A201B6" w:rsidP="006F26B7">
      <w:pPr>
        <w:rPr>
          <w:rFonts w:asciiTheme="majorHAnsi" w:eastAsiaTheme="majorEastAsia" w:hAnsiTheme="majorHAnsi" w:cstheme="majorBidi"/>
          <w:b/>
          <w:bCs/>
        </w:rPr>
      </w:pPr>
    </w:p>
    <w:p w14:paraId="0C44BB32" w14:textId="490AFBE3" w:rsidR="76A201B6" w:rsidRPr="006F26B7" w:rsidRDefault="76A201B6"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product capabilities:</w:t>
      </w:r>
    </w:p>
    <w:p w14:paraId="0130C3AC" w14:textId="39A435F9" w:rsidR="60A2521D" w:rsidRPr="006F26B7" w:rsidRDefault="1551BFA5" w:rsidP="006F26B7">
      <w:pPr>
        <w:pStyle w:val="ListParagraph"/>
        <w:numPr>
          <w:ilvl w:val="0"/>
          <w:numId w:val="33"/>
        </w:numPr>
        <w:rPr>
          <w:rFonts w:asciiTheme="majorHAnsi" w:eastAsiaTheme="majorEastAsia" w:hAnsiTheme="majorHAnsi" w:cstheme="majorBidi"/>
        </w:rPr>
      </w:pPr>
      <w:r w:rsidRPr="60A8D314">
        <w:rPr>
          <w:rFonts w:asciiTheme="majorHAnsi" w:eastAsiaTheme="majorEastAsia" w:hAnsiTheme="majorHAnsi" w:cstheme="majorBidi"/>
        </w:rPr>
        <w:t>In every product / domain (depending on the definition) first use-states adapt to the customer’s lifecycle. Meaning they change</w:t>
      </w:r>
      <w:r w:rsidR="7F556BD6" w:rsidRPr="60A8D314">
        <w:rPr>
          <w:rFonts w:asciiTheme="majorHAnsi" w:eastAsiaTheme="majorEastAsia" w:hAnsiTheme="majorHAnsi" w:cstheme="majorBidi"/>
        </w:rPr>
        <w:t xml:space="preserve"> in terms of content, possibly structure &amp; call to action depending on whether the user is in one of the following states:</w:t>
      </w:r>
    </w:p>
    <w:p w14:paraId="70EBF8BF" w14:textId="570BC647" w:rsidR="00773528" w:rsidRPr="006F26B7" w:rsidRDefault="001E21E4" w:rsidP="006F26B7">
      <w:pPr>
        <w:pStyle w:val="ListParagraph"/>
        <w:numPr>
          <w:ilvl w:val="1"/>
          <w:numId w:val="33"/>
        </w:numPr>
        <w:rPr>
          <w:rFonts w:asciiTheme="majorHAnsi" w:eastAsiaTheme="majorEastAsia" w:hAnsiTheme="majorHAnsi" w:cstheme="majorBidi"/>
          <w:b/>
          <w:bCs/>
        </w:rPr>
      </w:pPr>
      <w:r w:rsidRPr="60A8D314">
        <w:rPr>
          <w:rFonts w:asciiTheme="majorHAnsi" w:eastAsiaTheme="majorEastAsia" w:hAnsiTheme="majorHAnsi" w:cstheme="majorBidi"/>
          <w:highlight w:val="cyan"/>
        </w:rPr>
        <w:t>‘</w:t>
      </w:r>
      <w:r w:rsidRPr="60A8D314">
        <w:rPr>
          <w:rFonts w:asciiTheme="majorHAnsi" w:eastAsiaTheme="majorEastAsia" w:hAnsiTheme="majorHAnsi" w:cstheme="majorBidi"/>
          <w:b/>
          <w:bCs/>
          <w:highlight w:val="cyan"/>
        </w:rPr>
        <w:t xml:space="preserve">First-use </w:t>
      </w:r>
      <w:r w:rsidR="000065D0" w:rsidRPr="60A8D314">
        <w:rPr>
          <w:rFonts w:asciiTheme="majorHAnsi" w:eastAsiaTheme="majorEastAsia" w:hAnsiTheme="majorHAnsi" w:cstheme="majorBidi"/>
          <w:b/>
          <w:bCs/>
          <w:highlight w:val="cyan"/>
        </w:rPr>
        <w:t xml:space="preserve">state </w:t>
      </w:r>
      <w:r w:rsidR="0047650E" w:rsidRPr="60A8D314">
        <w:rPr>
          <w:rFonts w:asciiTheme="majorHAnsi" w:eastAsiaTheme="majorEastAsia" w:hAnsiTheme="majorHAnsi" w:cstheme="majorBidi"/>
          <w:b/>
          <w:bCs/>
          <w:highlight w:val="cyan"/>
        </w:rPr>
        <w:t xml:space="preserve">- </w:t>
      </w:r>
      <w:r w:rsidR="00E75930" w:rsidRPr="60A8D314">
        <w:rPr>
          <w:rFonts w:asciiTheme="majorHAnsi" w:eastAsiaTheme="majorEastAsia" w:hAnsiTheme="majorHAnsi" w:cstheme="majorBidi"/>
          <w:b/>
          <w:bCs/>
          <w:highlight w:val="cyan"/>
        </w:rPr>
        <w:t>U</w:t>
      </w:r>
      <w:r w:rsidR="000065D0" w:rsidRPr="60A8D314">
        <w:rPr>
          <w:rFonts w:asciiTheme="majorHAnsi" w:eastAsiaTheme="majorEastAsia" w:hAnsiTheme="majorHAnsi" w:cstheme="majorBidi"/>
          <w:b/>
          <w:bCs/>
          <w:highlight w:val="cyan"/>
        </w:rPr>
        <w:t>pgrade’</w:t>
      </w:r>
      <w:r w:rsidR="000065D0" w:rsidRPr="146B6959">
        <w:rPr>
          <w:rFonts w:asciiTheme="majorHAnsi" w:eastAsiaTheme="majorEastAsia" w:hAnsiTheme="majorHAnsi" w:cstheme="majorBidi"/>
        </w:rPr>
        <w:t xml:space="preserve"> - </w:t>
      </w:r>
      <w:r w:rsidR="6021974C" w:rsidRPr="146B6959">
        <w:rPr>
          <w:rFonts w:asciiTheme="majorHAnsi" w:eastAsiaTheme="majorEastAsia" w:hAnsiTheme="majorHAnsi" w:cstheme="majorBidi"/>
        </w:rPr>
        <w:t>Require</w:t>
      </w:r>
      <w:r w:rsidR="38C70DC3" w:rsidRPr="146B6959">
        <w:rPr>
          <w:rFonts w:asciiTheme="majorHAnsi" w:eastAsiaTheme="majorEastAsia" w:hAnsiTheme="majorHAnsi" w:cstheme="majorBidi"/>
        </w:rPr>
        <w:t>d to</w:t>
      </w:r>
      <w:r w:rsidR="6021974C" w:rsidRPr="146B6959">
        <w:rPr>
          <w:rFonts w:asciiTheme="majorHAnsi" w:eastAsiaTheme="majorEastAsia" w:hAnsiTheme="majorHAnsi" w:cstheme="majorBidi"/>
        </w:rPr>
        <w:t xml:space="preserve"> u</w:t>
      </w:r>
      <w:r w:rsidR="4AA6288C" w:rsidRPr="146B6959">
        <w:rPr>
          <w:rFonts w:asciiTheme="majorHAnsi" w:eastAsiaTheme="majorEastAsia" w:hAnsiTheme="majorHAnsi" w:cstheme="majorBidi"/>
        </w:rPr>
        <w:t>pgrade (developed as MVP)</w:t>
      </w:r>
      <w:r w:rsidR="00A93980" w:rsidRPr="146B6959">
        <w:rPr>
          <w:rFonts w:asciiTheme="majorHAnsi" w:eastAsiaTheme="majorEastAsia" w:hAnsiTheme="majorHAnsi" w:cstheme="majorBidi"/>
        </w:rPr>
        <w:t xml:space="preserve"> – visual example (WIP):</w:t>
      </w:r>
      <w:r>
        <w:br/>
      </w:r>
      <w:r w:rsidR="497BBC55">
        <w:rPr>
          <w:noProof/>
        </w:rPr>
        <w:lastRenderedPageBreak/>
        <w:drawing>
          <wp:inline distT="0" distB="0" distL="0" distR="0" wp14:anchorId="331D3F0E" wp14:editId="4D3E3908">
            <wp:extent cx="5257800" cy="3438525"/>
            <wp:effectExtent l="0" t="0" r="0" b="0"/>
            <wp:docPr id="47610435" name="Picture 4761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57800" cy="3438525"/>
                    </a:xfrm>
                    <a:prstGeom prst="rect">
                      <a:avLst/>
                    </a:prstGeom>
                  </pic:spPr>
                </pic:pic>
              </a:graphicData>
            </a:graphic>
          </wp:inline>
        </w:drawing>
      </w:r>
      <w:r>
        <w:br/>
      </w:r>
      <w:r w:rsidR="59004F2A">
        <w:rPr>
          <w:noProof/>
        </w:rPr>
        <w:drawing>
          <wp:inline distT="0" distB="0" distL="0" distR="0" wp14:anchorId="24D92F79" wp14:editId="0C73B047">
            <wp:extent cx="5257800" cy="4362450"/>
            <wp:effectExtent l="0" t="0" r="0" b="0"/>
            <wp:docPr id="461385000" name="Picture 4613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57800" cy="4362450"/>
                    </a:xfrm>
                    <a:prstGeom prst="rect">
                      <a:avLst/>
                    </a:prstGeom>
                  </pic:spPr>
                </pic:pic>
              </a:graphicData>
            </a:graphic>
          </wp:inline>
        </w:drawing>
      </w:r>
    </w:p>
    <w:p w14:paraId="397303E5" w14:textId="77777777" w:rsidR="00182361" w:rsidRPr="006F26B7" w:rsidRDefault="00773528" w:rsidP="006F26B7">
      <w:pPr>
        <w:pStyle w:val="ListParagraph"/>
        <w:numPr>
          <w:ilvl w:val="2"/>
          <w:numId w:val="33"/>
        </w:numPr>
        <w:rPr>
          <w:rFonts w:asciiTheme="majorHAnsi" w:eastAsiaTheme="majorEastAsia" w:hAnsiTheme="majorHAnsi" w:cstheme="majorBidi"/>
        </w:rPr>
      </w:pPr>
      <w:r w:rsidRPr="60A8D314">
        <w:rPr>
          <w:rFonts w:asciiTheme="majorHAnsi" w:eastAsiaTheme="majorEastAsia" w:hAnsiTheme="majorHAnsi" w:cstheme="majorBidi"/>
          <w:b/>
          <w:bCs/>
        </w:rPr>
        <w:lastRenderedPageBreak/>
        <w:t>Purpose</w:t>
      </w:r>
      <w:r w:rsidRPr="60A8D314">
        <w:rPr>
          <w:rFonts w:asciiTheme="majorHAnsi" w:eastAsiaTheme="majorEastAsia" w:hAnsiTheme="majorHAnsi" w:cstheme="majorBidi"/>
        </w:rPr>
        <w:t>: to drive the user to upgrade</w:t>
      </w:r>
      <w:r w:rsidR="0047157B" w:rsidRPr="60A8D314">
        <w:rPr>
          <w:rFonts w:asciiTheme="majorHAnsi" w:eastAsiaTheme="majorEastAsia" w:hAnsiTheme="majorHAnsi" w:cstheme="majorBidi"/>
        </w:rPr>
        <w:t xml:space="preserve"> by disclosing the value proposition and a clear prompt, while remaining transparent (presenting requirements that will be collected afterwards if such exist).</w:t>
      </w:r>
    </w:p>
    <w:p w14:paraId="510678E1" w14:textId="0B4DE668" w:rsidR="00BD0B81" w:rsidRPr="006F26B7" w:rsidRDefault="00182361" w:rsidP="006F26B7">
      <w:pPr>
        <w:numPr>
          <w:ilvl w:val="2"/>
          <w:numId w:val="2"/>
        </w:numPr>
        <w:tabs>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Behavior</w:t>
      </w:r>
      <w:r w:rsidRPr="60A8D314">
        <w:rPr>
          <w:rFonts w:asciiTheme="majorHAnsi" w:eastAsiaTheme="majorEastAsia" w:hAnsiTheme="majorHAnsi" w:cstheme="majorBidi"/>
        </w:rPr>
        <w:t>: the upgrad</w:t>
      </w:r>
      <w:r w:rsidR="00091C13" w:rsidRPr="60A8D314">
        <w:rPr>
          <w:rFonts w:asciiTheme="majorHAnsi" w:eastAsiaTheme="majorEastAsia" w:hAnsiTheme="majorHAnsi" w:cstheme="majorBidi"/>
        </w:rPr>
        <w:t>e first-use state will only appear for ‘Lite’ users until they upgrade to the package that includes the feature.</w:t>
      </w:r>
      <w:r w:rsidR="00AA4DE2" w:rsidRPr="60A8D314">
        <w:rPr>
          <w:rFonts w:asciiTheme="majorHAnsi" w:eastAsiaTheme="majorEastAsia" w:hAnsiTheme="majorHAnsi" w:cstheme="majorBidi"/>
        </w:rPr>
        <w:t xml:space="preserve"> It is relevant at the moment for the following features:</w:t>
      </w:r>
    </w:p>
    <w:p w14:paraId="005825C3" w14:textId="3BC7B084" w:rsidR="00BD0B81" w:rsidRPr="006F26B7" w:rsidRDefault="00BD0B81"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b/>
          <w:bCs/>
        </w:rPr>
        <w:t>Pay</w:t>
      </w:r>
      <w:r w:rsidRPr="60A8D314">
        <w:rPr>
          <w:rFonts w:asciiTheme="majorHAnsi" w:eastAsiaTheme="majorEastAsia" w:hAnsiTheme="majorHAnsi" w:cstheme="majorBidi"/>
        </w:rPr>
        <w:t xml:space="preserve"> – </w:t>
      </w:r>
    </w:p>
    <w:p w14:paraId="50AD4B08"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PON</w:t>
      </w:r>
    </w:p>
    <w:p w14:paraId="23245DA8"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PON Batch </w:t>
      </w:r>
    </w:p>
    <w:p w14:paraId="4529BF89"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PON Amazon </w:t>
      </w:r>
    </w:p>
    <w:p w14:paraId="6DA5CBE0"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MAP</w:t>
      </w:r>
    </w:p>
    <w:p w14:paraId="0C8B39CD"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MAP Batch</w:t>
      </w:r>
    </w:p>
    <w:p w14:paraId="543536D4" w14:textId="48CD08EC" w:rsidR="00BD0B81" w:rsidRPr="006F26B7" w:rsidRDefault="00BD0B81"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b/>
          <w:bCs/>
        </w:rPr>
        <w:t xml:space="preserve">Get Paid </w:t>
      </w:r>
      <w:r w:rsidRPr="60A8D314">
        <w:rPr>
          <w:rFonts w:asciiTheme="majorHAnsi" w:eastAsiaTheme="majorEastAsia" w:hAnsiTheme="majorHAnsi" w:cstheme="majorBidi"/>
        </w:rPr>
        <w:t xml:space="preserve">- </w:t>
      </w:r>
    </w:p>
    <w:p w14:paraId="18853630"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BLS</w:t>
      </w:r>
    </w:p>
    <w:p w14:paraId="497C9ABD"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PS</w:t>
      </w:r>
    </w:p>
    <w:p w14:paraId="4C49338E"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Self-funding (Add funds)- </w:t>
      </w:r>
      <w:r w:rsidRPr="60A8D314">
        <w:rPr>
          <w:rFonts w:asciiTheme="majorHAnsi" w:eastAsiaTheme="majorEastAsia" w:hAnsiTheme="majorHAnsi" w:cstheme="majorBidi"/>
          <w:b/>
          <w:bCs/>
        </w:rPr>
        <w:t>Green</w:t>
      </w:r>
      <w:r w:rsidRPr="60A8D314">
        <w:rPr>
          <w:rFonts w:asciiTheme="majorHAnsi" w:eastAsiaTheme="majorEastAsia" w:hAnsiTheme="majorHAnsi" w:cstheme="majorBidi"/>
        </w:rPr>
        <w:t xml:space="preserve"> gradient pallet</w:t>
      </w:r>
    </w:p>
    <w:p w14:paraId="2F4BA1D5" w14:textId="23E7D9C0" w:rsidR="00BD0B81" w:rsidRPr="006F26B7" w:rsidRDefault="00BD0B81" w:rsidP="006F26B7">
      <w:pPr>
        <w:pStyle w:val="ListParagraph"/>
        <w:numPr>
          <w:ilvl w:val="3"/>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Monetized management areas </w:t>
      </w:r>
      <w:r w:rsidR="00AA4DE2" w:rsidRPr="60A8D314">
        <w:rPr>
          <w:rFonts w:asciiTheme="majorHAnsi" w:eastAsiaTheme="majorEastAsia" w:hAnsiTheme="majorHAnsi" w:cstheme="majorBidi"/>
        </w:rPr>
        <w:t>-</w:t>
      </w:r>
    </w:p>
    <w:p w14:paraId="038C3AA7" w14:textId="77777777" w:rsidR="00BD0B81" w:rsidRPr="006F26B7" w:rsidRDefault="00BD0B81" w:rsidP="006F26B7">
      <w:pPr>
        <w:pStyle w:val="ListParagraph"/>
        <w:numPr>
          <w:ilvl w:val="4"/>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Manage- Orange </w:t>
      </w:r>
      <w:r w:rsidRPr="60A8D314">
        <w:rPr>
          <w:rFonts w:asciiTheme="majorHAnsi" w:eastAsiaTheme="majorEastAsia" w:hAnsiTheme="majorHAnsi" w:cstheme="majorBidi"/>
        </w:rPr>
        <w:t>gradient pallet</w:t>
      </w:r>
    </w:p>
    <w:p w14:paraId="35B2DD14" w14:textId="77777777" w:rsidR="00BD0B81" w:rsidRPr="006F26B7" w:rsidRDefault="00BD0B81" w:rsidP="006F26B7">
      <w:pPr>
        <w:pStyle w:val="ListParagraph"/>
        <w:numPr>
          <w:ilvl w:val="5"/>
          <w:numId w:val="2"/>
        </w:numPr>
        <w:rPr>
          <w:rFonts w:asciiTheme="majorHAnsi" w:eastAsiaTheme="majorEastAsia" w:hAnsiTheme="majorHAnsi" w:cstheme="majorBidi"/>
        </w:rPr>
      </w:pPr>
      <w:r w:rsidRPr="60A8D314">
        <w:rPr>
          <w:rFonts w:asciiTheme="majorHAnsi" w:eastAsiaTheme="majorEastAsia" w:hAnsiTheme="majorHAnsi" w:cstheme="majorBidi"/>
        </w:rPr>
        <w:t>Connect apps</w:t>
      </w:r>
    </w:p>
    <w:p w14:paraId="29D81BE3" w14:textId="77777777" w:rsidR="00BD0B81" w:rsidRPr="006F26B7" w:rsidRDefault="00BD0B81" w:rsidP="006F26B7">
      <w:pPr>
        <w:pStyle w:val="ListParagraph"/>
        <w:numPr>
          <w:ilvl w:val="4"/>
          <w:numId w:val="2"/>
        </w:numPr>
        <w:rPr>
          <w:rFonts w:asciiTheme="majorHAnsi" w:eastAsiaTheme="majorEastAsia" w:hAnsiTheme="majorHAnsi" w:cstheme="majorBidi"/>
        </w:rPr>
      </w:pPr>
      <w:r w:rsidRPr="60A8D314">
        <w:rPr>
          <w:rFonts w:asciiTheme="majorHAnsi" w:eastAsiaTheme="majorEastAsia" w:hAnsiTheme="majorHAnsi" w:cstheme="majorBidi"/>
          <w:b/>
          <w:bCs/>
        </w:rPr>
        <w:t xml:space="preserve">Settings- Orange </w:t>
      </w:r>
      <w:r w:rsidRPr="60A8D314">
        <w:rPr>
          <w:rFonts w:asciiTheme="majorHAnsi" w:eastAsiaTheme="majorEastAsia" w:hAnsiTheme="majorHAnsi" w:cstheme="majorBidi"/>
        </w:rPr>
        <w:t>gradient pallet</w:t>
      </w:r>
    </w:p>
    <w:p w14:paraId="62B2A236" w14:textId="77777777" w:rsidR="00BD0B81" w:rsidRPr="006F26B7" w:rsidRDefault="00BD0B81" w:rsidP="006F26B7">
      <w:pPr>
        <w:pStyle w:val="ListParagraph"/>
        <w:numPr>
          <w:ilvl w:val="5"/>
          <w:numId w:val="2"/>
        </w:numPr>
        <w:rPr>
          <w:rFonts w:asciiTheme="majorHAnsi" w:eastAsiaTheme="majorEastAsia" w:hAnsiTheme="majorHAnsi" w:cstheme="majorBidi"/>
        </w:rPr>
      </w:pPr>
      <w:r w:rsidRPr="60A8D314">
        <w:rPr>
          <w:rFonts w:asciiTheme="majorHAnsi" w:eastAsiaTheme="majorEastAsia" w:hAnsiTheme="majorHAnsi" w:cstheme="majorBidi"/>
        </w:rPr>
        <w:t>Role management</w:t>
      </w:r>
    </w:p>
    <w:p w14:paraId="70612835" w14:textId="4D624941" w:rsidR="22308CD7" w:rsidRDefault="6377D73A" w:rsidP="22308CD7">
      <w:pPr>
        <w:pStyle w:val="ListParagraph"/>
        <w:numPr>
          <w:ilvl w:val="2"/>
          <w:numId w:val="2"/>
        </w:numPr>
        <w:rPr>
          <w:rFonts w:asciiTheme="majorHAnsi" w:eastAsiaTheme="majorEastAsia" w:hAnsiTheme="majorHAnsi" w:cstheme="majorBidi"/>
        </w:rPr>
      </w:pPr>
      <w:r w:rsidRPr="236C9302">
        <w:rPr>
          <w:rFonts w:asciiTheme="majorHAnsi" w:eastAsiaTheme="majorEastAsia" w:hAnsiTheme="majorHAnsi" w:cstheme="majorBidi"/>
          <w:b/>
          <w:bCs/>
        </w:rPr>
        <w:t xml:space="preserve">Can disappear if: </w:t>
      </w:r>
      <w:r w:rsidRPr="236C9302">
        <w:rPr>
          <w:rFonts w:asciiTheme="majorHAnsi" w:eastAsiaTheme="majorEastAsia" w:hAnsiTheme="majorHAnsi" w:cstheme="majorBidi"/>
        </w:rPr>
        <w:t>The user upgrades to a package where this product is available.</w:t>
      </w:r>
    </w:p>
    <w:p w14:paraId="0B3FADD3" w14:textId="3FE7B60C" w:rsidR="00058DC0" w:rsidRPr="006F26B7" w:rsidRDefault="7470E424" w:rsidP="60A8D314">
      <w:pPr>
        <w:pStyle w:val="ListParagraph"/>
        <w:numPr>
          <w:ilvl w:val="2"/>
          <w:numId w:val="2"/>
        </w:numPr>
        <w:rPr>
          <w:rFonts w:asciiTheme="majorHAnsi" w:eastAsiaTheme="majorEastAsia" w:hAnsiTheme="majorHAnsi" w:cstheme="majorBidi"/>
        </w:rPr>
      </w:pPr>
      <w:r w:rsidRPr="19694182">
        <w:rPr>
          <w:rFonts w:asciiTheme="majorHAnsi" w:eastAsiaTheme="majorEastAsia" w:hAnsiTheme="majorHAnsi" w:cstheme="majorBidi"/>
          <w:b/>
          <w:bCs/>
          <w:color w:val="FF0000"/>
        </w:rPr>
        <w:t>Message structure allowed</w:t>
      </w:r>
      <w:r w:rsidRPr="19694182">
        <w:rPr>
          <w:rFonts w:asciiTheme="majorHAnsi" w:eastAsiaTheme="majorEastAsia" w:hAnsiTheme="majorHAnsi" w:cstheme="majorBidi"/>
          <w:color w:val="FF0000"/>
        </w:rPr>
        <w:t>: *Note: the content did not test well. We must create proper content &amp; test it.</w:t>
      </w:r>
      <w:r w:rsidRPr="19694182">
        <w:rPr>
          <w:rFonts w:asciiTheme="majorHAnsi" w:eastAsiaTheme="majorEastAsia" w:hAnsiTheme="majorHAnsi" w:cstheme="majorBidi"/>
          <w:b/>
          <w:bCs/>
          <w:color w:val="FF0000"/>
        </w:rPr>
        <w:t xml:space="preserve"> </w:t>
      </w:r>
      <w:r w:rsidRPr="19694182">
        <w:rPr>
          <w:rFonts w:asciiTheme="majorHAnsi" w:eastAsiaTheme="majorEastAsia" w:hAnsiTheme="majorHAnsi" w:cstheme="majorBidi"/>
          <w:color w:val="FF0000"/>
        </w:rPr>
        <w:t>People tend to ask ‘Why’ we’re asking what we’re asking.</w:t>
      </w:r>
      <w:r w:rsidR="00A93980">
        <w:rPr>
          <w:rFonts w:eastAsiaTheme="majorEastAsia"/>
        </w:rPr>
        <w:br/>
      </w:r>
    </w:p>
    <w:p w14:paraId="25C7B2AC" w14:textId="55E4A3A3" w:rsidR="005E3D9C" w:rsidRPr="006F26B7" w:rsidRDefault="000065D0" w:rsidP="0D222706">
      <w:pPr>
        <w:pStyle w:val="ListParagraph"/>
        <w:numPr>
          <w:ilvl w:val="1"/>
          <w:numId w:val="33"/>
        </w:numPr>
        <w:rPr>
          <w:rFonts w:asciiTheme="majorHAnsi" w:eastAsiaTheme="majorEastAsia" w:hAnsiTheme="majorHAnsi" w:cstheme="majorBidi"/>
        </w:rPr>
      </w:pPr>
      <w:r w:rsidRPr="0D222706">
        <w:rPr>
          <w:rFonts w:asciiTheme="majorHAnsi" w:eastAsiaTheme="majorEastAsia" w:hAnsiTheme="majorHAnsi" w:cstheme="majorBidi"/>
          <w:highlight w:val="cyan"/>
        </w:rPr>
        <w:t>‘</w:t>
      </w:r>
      <w:r w:rsidRPr="0D222706">
        <w:rPr>
          <w:rFonts w:asciiTheme="majorHAnsi" w:eastAsiaTheme="majorEastAsia" w:hAnsiTheme="majorHAnsi" w:cstheme="majorBidi"/>
          <w:b/>
          <w:bCs/>
          <w:highlight w:val="cyan"/>
        </w:rPr>
        <w:t>First-use state</w:t>
      </w:r>
      <w:r w:rsidR="0047650E" w:rsidRPr="0D222706">
        <w:rPr>
          <w:rFonts w:asciiTheme="majorHAnsi" w:eastAsiaTheme="majorEastAsia" w:hAnsiTheme="majorHAnsi" w:cstheme="majorBidi"/>
          <w:b/>
          <w:bCs/>
          <w:highlight w:val="cyan"/>
        </w:rPr>
        <w:t xml:space="preserve"> </w:t>
      </w:r>
      <w:r w:rsidR="00BC1620" w:rsidRPr="0D222706">
        <w:rPr>
          <w:rFonts w:asciiTheme="majorHAnsi" w:eastAsiaTheme="majorEastAsia" w:hAnsiTheme="majorHAnsi" w:cstheme="majorBidi"/>
          <w:b/>
          <w:bCs/>
          <w:highlight w:val="cyan"/>
        </w:rPr>
        <w:t>–</w:t>
      </w:r>
      <w:r w:rsidR="00E75930" w:rsidRPr="0D222706">
        <w:rPr>
          <w:rFonts w:asciiTheme="majorHAnsi" w:eastAsiaTheme="majorEastAsia" w:hAnsiTheme="majorHAnsi" w:cstheme="majorBidi"/>
          <w:b/>
          <w:bCs/>
          <w:highlight w:val="cyan"/>
        </w:rPr>
        <w:t xml:space="preserve"> R</w:t>
      </w:r>
      <w:r w:rsidRPr="0D222706">
        <w:rPr>
          <w:rFonts w:asciiTheme="majorHAnsi" w:eastAsiaTheme="majorEastAsia" w:hAnsiTheme="majorHAnsi" w:cstheme="majorBidi"/>
          <w:b/>
          <w:bCs/>
          <w:highlight w:val="cyan"/>
        </w:rPr>
        <w:t>equirements’</w:t>
      </w:r>
      <w:r w:rsidRPr="0D222706">
        <w:rPr>
          <w:rFonts w:asciiTheme="majorHAnsi" w:eastAsiaTheme="majorEastAsia" w:hAnsiTheme="majorHAnsi" w:cstheme="majorBidi"/>
        </w:rPr>
        <w:t xml:space="preserve"> </w:t>
      </w:r>
      <w:r w:rsidR="00561489" w:rsidRPr="0D222706">
        <w:rPr>
          <w:rFonts w:asciiTheme="majorHAnsi" w:eastAsiaTheme="majorEastAsia" w:hAnsiTheme="majorHAnsi" w:cstheme="majorBidi"/>
        </w:rPr>
        <w:t xml:space="preserve">- </w:t>
      </w:r>
      <w:r w:rsidR="53FE5334" w:rsidRPr="0D222706">
        <w:rPr>
          <w:rFonts w:asciiTheme="majorHAnsi" w:eastAsiaTheme="majorEastAsia" w:hAnsiTheme="majorHAnsi" w:cstheme="majorBidi"/>
        </w:rPr>
        <w:t>R</w:t>
      </w:r>
      <w:r w:rsidR="7718AC08" w:rsidRPr="0D222706">
        <w:rPr>
          <w:rFonts w:asciiTheme="majorHAnsi" w:eastAsiaTheme="majorEastAsia" w:hAnsiTheme="majorHAnsi" w:cstheme="majorBidi"/>
        </w:rPr>
        <w:t>equire</w:t>
      </w:r>
      <w:r w:rsidR="31A1A91A" w:rsidRPr="0D222706">
        <w:rPr>
          <w:rFonts w:asciiTheme="majorHAnsi" w:eastAsiaTheme="majorEastAsia" w:hAnsiTheme="majorHAnsi" w:cstheme="majorBidi"/>
        </w:rPr>
        <w:t xml:space="preserve">d </w:t>
      </w:r>
      <w:r w:rsidR="7718AC08" w:rsidRPr="0D222706">
        <w:rPr>
          <w:rFonts w:asciiTheme="majorHAnsi" w:eastAsiaTheme="majorEastAsia" w:hAnsiTheme="majorHAnsi" w:cstheme="majorBidi"/>
        </w:rPr>
        <w:t xml:space="preserve">to complete requirements </w:t>
      </w:r>
      <w:r w:rsidR="4AA6288C" w:rsidRPr="0D222706">
        <w:rPr>
          <w:rFonts w:asciiTheme="majorHAnsi" w:eastAsiaTheme="majorEastAsia" w:hAnsiTheme="majorHAnsi" w:cstheme="majorBidi"/>
        </w:rPr>
        <w:t>(</w:t>
      </w:r>
      <w:r w:rsidR="44762F9E" w:rsidRPr="0D222706">
        <w:rPr>
          <w:rFonts w:asciiTheme="majorHAnsi" w:eastAsiaTheme="majorEastAsia" w:hAnsiTheme="majorHAnsi" w:cstheme="majorBidi"/>
        </w:rPr>
        <w:t>i.e. threshold, withdrawal &amp; document collection)</w:t>
      </w:r>
      <w:r w:rsidR="00A93980" w:rsidRPr="0D222706">
        <w:rPr>
          <w:rFonts w:asciiTheme="majorHAnsi" w:eastAsiaTheme="majorEastAsia" w:hAnsiTheme="majorHAnsi" w:cstheme="majorBidi"/>
        </w:rPr>
        <w:t xml:space="preserve"> - visual example (WIP):</w:t>
      </w:r>
      <w:r>
        <w:br/>
      </w:r>
      <w:r w:rsidR="260486AD" w:rsidRPr="0D222706">
        <w:rPr>
          <w:rFonts w:asciiTheme="majorHAnsi" w:eastAsiaTheme="majorEastAsia" w:hAnsiTheme="majorHAnsi" w:cstheme="majorBidi"/>
        </w:rPr>
        <w:lastRenderedPageBreak/>
        <w:t xml:space="preserve">     </w:t>
      </w:r>
      <w:r w:rsidR="44B45C7E">
        <w:rPr>
          <w:noProof/>
        </w:rPr>
        <w:drawing>
          <wp:inline distT="0" distB="0" distL="0" distR="0" wp14:anchorId="5B892B81" wp14:editId="112C39A3">
            <wp:extent cx="5257800" cy="4972050"/>
            <wp:effectExtent l="0" t="0" r="0" b="0"/>
            <wp:docPr id="1120530442" name="Picture 112053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530442"/>
                    <pic:cNvPicPr/>
                  </pic:nvPicPr>
                  <pic:blipFill>
                    <a:blip r:embed="rId50">
                      <a:extLst>
                        <a:ext uri="{28A0092B-C50C-407E-A947-70E740481C1C}">
                          <a14:useLocalDpi xmlns:a14="http://schemas.microsoft.com/office/drawing/2010/main" val="0"/>
                        </a:ext>
                      </a:extLst>
                    </a:blip>
                    <a:stretch>
                      <a:fillRect/>
                    </a:stretch>
                  </pic:blipFill>
                  <pic:spPr>
                    <a:xfrm>
                      <a:off x="0" y="0"/>
                      <a:ext cx="5257800" cy="4972050"/>
                    </a:xfrm>
                    <a:prstGeom prst="rect">
                      <a:avLst/>
                    </a:prstGeom>
                  </pic:spPr>
                </pic:pic>
              </a:graphicData>
            </a:graphic>
          </wp:inline>
        </w:drawing>
      </w:r>
    </w:p>
    <w:p w14:paraId="47465263" w14:textId="77777777" w:rsidR="00182361" w:rsidRPr="006F26B7" w:rsidRDefault="0047157B" w:rsidP="006F26B7">
      <w:pPr>
        <w:pStyle w:val="ListParagraph"/>
        <w:numPr>
          <w:ilvl w:val="2"/>
          <w:numId w:val="33"/>
        </w:numPr>
        <w:rPr>
          <w:rFonts w:asciiTheme="majorHAnsi" w:eastAsiaTheme="majorEastAsia" w:hAnsiTheme="majorHAnsi" w:cstheme="majorBidi"/>
        </w:rPr>
      </w:pPr>
      <w:r w:rsidRPr="60A8D314">
        <w:rPr>
          <w:rFonts w:asciiTheme="majorHAnsi" w:eastAsiaTheme="majorEastAsia" w:hAnsiTheme="majorHAnsi" w:cstheme="majorBidi"/>
          <w:b/>
          <w:bCs/>
        </w:rPr>
        <w:t>Purpose</w:t>
      </w:r>
      <w:r w:rsidRPr="60A8D314">
        <w:rPr>
          <w:rFonts w:asciiTheme="majorHAnsi" w:eastAsiaTheme="majorEastAsia" w:hAnsiTheme="majorHAnsi" w:cstheme="majorBidi"/>
        </w:rPr>
        <w:t xml:space="preserve">: to drive the user to begin using the product by making it clear what the requirements are to unlock the product and making sure they have a clear next value action. </w:t>
      </w:r>
    </w:p>
    <w:p w14:paraId="45BD3F0E" w14:textId="41B730A5" w:rsidR="0047157B" w:rsidRPr="006F26B7" w:rsidRDefault="260486AD" w:rsidP="0D222706">
      <w:pPr>
        <w:pStyle w:val="ListParagraph"/>
        <w:numPr>
          <w:ilvl w:val="2"/>
          <w:numId w:val="33"/>
        </w:numPr>
        <w:rPr>
          <w:rFonts w:asciiTheme="majorHAnsi" w:eastAsiaTheme="majorEastAsia" w:hAnsiTheme="majorHAnsi" w:cstheme="majorBidi"/>
        </w:rPr>
      </w:pPr>
      <w:r w:rsidRPr="0D222706">
        <w:rPr>
          <w:rFonts w:asciiTheme="majorHAnsi" w:eastAsiaTheme="majorEastAsia" w:hAnsiTheme="majorHAnsi" w:cstheme="majorBidi"/>
          <w:b/>
          <w:bCs/>
        </w:rPr>
        <w:t xml:space="preserve"> </w:t>
      </w:r>
      <w:r w:rsidR="00182361" w:rsidRPr="0D222706">
        <w:rPr>
          <w:rFonts w:asciiTheme="majorHAnsi" w:eastAsiaTheme="majorEastAsia" w:hAnsiTheme="majorHAnsi" w:cstheme="majorBidi"/>
          <w:b/>
          <w:bCs/>
        </w:rPr>
        <w:t>Behavior</w:t>
      </w:r>
      <w:r w:rsidR="00182361" w:rsidRPr="0D222706">
        <w:rPr>
          <w:rFonts w:asciiTheme="majorHAnsi" w:eastAsiaTheme="majorEastAsia" w:hAnsiTheme="majorHAnsi" w:cstheme="majorBidi"/>
        </w:rPr>
        <w:t xml:space="preserve">: </w:t>
      </w:r>
      <w:r w:rsidR="0047157B" w:rsidRPr="0D222706">
        <w:rPr>
          <w:rFonts w:asciiTheme="majorHAnsi" w:eastAsiaTheme="majorEastAsia" w:hAnsiTheme="majorHAnsi" w:cstheme="majorBidi"/>
        </w:rPr>
        <w:t xml:space="preserve">Unlike today’s behavior, the idea is to be upfront as much as possible regarding </w:t>
      </w:r>
      <w:r w:rsidR="0047157B" w:rsidRPr="0D222706">
        <w:rPr>
          <w:rFonts w:asciiTheme="majorHAnsi" w:eastAsiaTheme="majorEastAsia" w:hAnsiTheme="majorHAnsi" w:cstheme="majorBidi"/>
          <w:b/>
          <w:bCs/>
        </w:rPr>
        <w:t>all</w:t>
      </w:r>
      <w:r w:rsidR="0047157B" w:rsidRPr="0D222706">
        <w:rPr>
          <w:rFonts w:asciiTheme="majorHAnsi" w:eastAsiaTheme="majorEastAsia" w:hAnsiTheme="majorHAnsi" w:cstheme="majorBidi"/>
        </w:rPr>
        <w:t xml:space="preserve"> </w:t>
      </w:r>
      <w:r w:rsidR="2CB3F5AA" w:rsidRPr="0D222706">
        <w:rPr>
          <w:rFonts w:asciiTheme="majorHAnsi" w:eastAsiaTheme="majorEastAsia" w:hAnsiTheme="majorHAnsi" w:cstheme="majorBidi"/>
        </w:rPr>
        <w:t>requirements</w:t>
      </w:r>
      <w:r w:rsidR="0047157B" w:rsidRPr="0D222706">
        <w:rPr>
          <w:rFonts w:asciiTheme="majorHAnsi" w:eastAsiaTheme="majorEastAsia" w:hAnsiTheme="majorHAnsi" w:cstheme="majorBidi"/>
        </w:rPr>
        <w:t xml:space="preserve"> (i.e. present them simultaneously) and not present them each time seperately in a linear fashion.</w:t>
      </w:r>
    </w:p>
    <w:p w14:paraId="64C3857C" w14:textId="761EF1CB" w:rsidR="0047157B" w:rsidRPr="006F26B7" w:rsidRDefault="0047157B" w:rsidP="006F26B7">
      <w:pPr>
        <w:pStyle w:val="ListParagraph"/>
        <w:numPr>
          <w:ilvl w:val="3"/>
          <w:numId w:val="33"/>
        </w:numPr>
        <w:rPr>
          <w:rFonts w:asciiTheme="majorHAnsi" w:eastAsiaTheme="majorEastAsia" w:hAnsiTheme="majorHAnsi" w:cstheme="majorBidi"/>
        </w:rPr>
      </w:pPr>
      <w:r w:rsidRPr="38FF9C8F">
        <w:rPr>
          <w:rFonts w:asciiTheme="majorHAnsi" w:eastAsiaTheme="majorEastAsia" w:hAnsiTheme="majorHAnsi" w:cstheme="majorBidi"/>
          <w:b/>
          <w:bCs/>
        </w:rPr>
        <w:t>Note</w:t>
      </w:r>
      <w:r w:rsidRPr="38FF9C8F">
        <w:rPr>
          <w:rFonts w:asciiTheme="majorHAnsi" w:eastAsiaTheme="majorEastAsia" w:hAnsiTheme="majorHAnsi" w:cstheme="majorBidi"/>
        </w:rPr>
        <w:t>: CLM should remove a lot of the requirements (specifically document collection) but because it won’t remove ALL for ALL audiences this component is still relevant.</w:t>
      </w:r>
    </w:p>
    <w:p w14:paraId="1F69FBFC" w14:textId="3C2B9FA2" w:rsidR="4491F2DB" w:rsidRDefault="4491F2DB" w:rsidP="146B6959">
      <w:pPr>
        <w:pStyle w:val="ListParagraph"/>
        <w:numPr>
          <w:ilvl w:val="2"/>
          <w:numId w:val="33"/>
        </w:numPr>
        <w:rPr>
          <w:rFonts w:asciiTheme="majorHAnsi" w:eastAsiaTheme="majorEastAsia" w:hAnsiTheme="majorHAnsi" w:cstheme="majorBidi"/>
        </w:rPr>
      </w:pPr>
      <w:r w:rsidRPr="146B6959">
        <w:rPr>
          <w:rFonts w:asciiTheme="majorHAnsi" w:eastAsiaTheme="majorEastAsia" w:hAnsiTheme="majorHAnsi" w:cstheme="majorBidi"/>
          <w:b/>
          <w:bCs/>
        </w:rPr>
        <w:t xml:space="preserve">Can disappear if: </w:t>
      </w:r>
      <w:r w:rsidRPr="146B6959">
        <w:rPr>
          <w:rFonts w:asciiTheme="majorHAnsi" w:eastAsiaTheme="majorEastAsia" w:hAnsiTheme="majorHAnsi" w:cstheme="majorBidi"/>
        </w:rPr>
        <w:t xml:space="preserve">The </w:t>
      </w:r>
      <w:r w:rsidR="004C174C">
        <w:rPr>
          <w:rFonts w:asciiTheme="majorHAnsi" w:eastAsiaTheme="majorEastAsia" w:hAnsiTheme="majorHAnsi" w:cstheme="majorBidi"/>
        </w:rPr>
        <w:t>user submits all open requirements, this first-use state will disappear.</w:t>
      </w:r>
    </w:p>
    <w:p w14:paraId="09C52DD4" w14:textId="619F76A3" w:rsidR="4AA6288C" w:rsidRPr="006F26B7" w:rsidRDefault="4491F2DB" w:rsidP="60A8D314">
      <w:pPr>
        <w:pStyle w:val="ListParagraph"/>
        <w:numPr>
          <w:ilvl w:val="2"/>
          <w:numId w:val="33"/>
        </w:numPr>
        <w:rPr>
          <w:rFonts w:asciiTheme="majorHAnsi" w:eastAsiaTheme="majorEastAsia" w:hAnsiTheme="majorHAnsi" w:cstheme="majorBidi"/>
        </w:rPr>
      </w:pPr>
      <w:r w:rsidRPr="146B6959">
        <w:rPr>
          <w:rFonts w:asciiTheme="majorHAnsi" w:eastAsiaTheme="majorEastAsia" w:hAnsiTheme="majorHAnsi" w:cstheme="majorBidi"/>
          <w:b/>
          <w:bCs/>
          <w:color w:val="FF0000"/>
        </w:rPr>
        <w:t>Message structure allowed</w:t>
      </w:r>
      <w:r w:rsidRPr="19694182">
        <w:rPr>
          <w:rFonts w:asciiTheme="majorHAnsi" w:eastAsiaTheme="majorEastAsia" w:hAnsiTheme="majorHAnsi" w:cstheme="majorBidi"/>
          <w:color w:val="FF0000"/>
        </w:rPr>
        <w:t>:</w:t>
      </w:r>
      <w:r w:rsidR="2BA93A18" w:rsidRPr="19694182">
        <w:rPr>
          <w:rFonts w:asciiTheme="majorHAnsi" w:eastAsiaTheme="majorEastAsia" w:hAnsiTheme="majorHAnsi" w:cstheme="majorBidi"/>
          <w:color w:val="FF0000"/>
        </w:rPr>
        <w:t xml:space="preserve"> *Note: the content did not test well. We must create proper content &amp; test it.</w:t>
      </w:r>
      <w:r w:rsidR="2BA93A18" w:rsidRPr="19694182">
        <w:rPr>
          <w:rFonts w:asciiTheme="majorHAnsi" w:eastAsiaTheme="majorEastAsia" w:hAnsiTheme="majorHAnsi" w:cstheme="majorBidi"/>
          <w:b/>
          <w:bCs/>
          <w:color w:val="FF0000"/>
        </w:rPr>
        <w:t xml:space="preserve"> </w:t>
      </w:r>
      <w:r w:rsidR="2BA93A18" w:rsidRPr="19694182">
        <w:rPr>
          <w:rFonts w:asciiTheme="majorHAnsi" w:eastAsiaTheme="majorEastAsia" w:hAnsiTheme="majorHAnsi" w:cstheme="majorBidi"/>
          <w:color w:val="FF0000"/>
        </w:rPr>
        <w:t>People tend to ask ‘Why’ we’re asking what we’re asking.</w:t>
      </w:r>
      <w:r w:rsidR="00A93980">
        <w:rPr>
          <w:rFonts w:eastAsiaTheme="majorEastAsia"/>
        </w:rPr>
        <w:br/>
      </w:r>
    </w:p>
    <w:p w14:paraId="4EBEA5D3" w14:textId="67C40180" w:rsidR="6E6FFA9B" w:rsidRPr="006F26B7" w:rsidRDefault="000065D0" w:rsidP="006F26B7">
      <w:pPr>
        <w:pStyle w:val="ListParagraph"/>
        <w:numPr>
          <w:ilvl w:val="1"/>
          <w:numId w:val="33"/>
        </w:numPr>
        <w:rPr>
          <w:rFonts w:asciiTheme="majorHAnsi" w:eastAsiaTheme="majorEastAsia" w:hAnsiTheme="majorHAnsi" w:cstheme="majorBidi"/>
        </w:rPr>
      </w:pPr>
      <w:commentRangeStart w:id="53"/>
      <w:commentRangeStart w:id="54"/>
      <w:r w:rsidRPr="60A8D314">
        <w:rPr>
          <w:rFonts w:asciiTheme="majorHAnsi" w:eastAsiaTheme="majorEastAsia" w:hAnsiTheme="majorHAnsi" w:cstheme="majorBidi"/>
          <w:highlight w:val="cyan"/>
        </w:rPr>
        <w:lastRenderedPageBreak/>
        <w:t>‘</w:t>
      </w:r>
      <w:r w:rsidRPr="60A8D314">
        <w:rPr>
          <w:rFonts w:asciiTheme="majorHAnsi" w:eastAsiaTheme="majorEastAsia" w:hAnsiTheme="majorHAnsi" w:cstheme="majorBidi"/>
          <w:b/>
          <w:bCs/>
          <w:highlight w:val="cyan"/>
        </w:rPr>
        <w:t>First use state</w:t>
      </w:r>
      <w:r w:rsidR="0047650E" w:rsidRPr="60A8D314">
        <w:rPr>
          <w:rFonts w:asciiTheme="majorHAnsi" w:eastAsiaTheme="majorEastAsia" w:hAnsiTheme="majorHAnsi" w:cstheme="majorBidi"/>
          <w:b/>
          <w:bCs/>
          <w:highlight w:val="cyan"/>
        </w:rPr>
        <w:t xml:space="preserve"> </w:t>
      </w:r>
      <w:r w:rsidR="00330AD0" w:rsidRPr="60A8D314">
        <w:rPr>
          <w:rFonts w:asciiTheme="majorHAnsi" w:eastAsiaTheme="majorEastAsia" w:hAnsiTheme="majorHAnsi" w:cstheme="majorBidi"/>
          <w:b/>
          <w:bCs/>
          <w:highlight w:val="cyan"/>
        </w:rPr>
        <w:t>–</w:t>
      </w:r>
      <w:r w:rsidR="0047650E" w:rsidRPr="60A8D314">
        <w:rPr>
          <w:rFonts w:asciiTheme="majorHAnsi" w:eastAsiaTheme="majorEastAsia" w:hAnsiTheme="majorHAnsi" w:cstheme="majorBidi"/>
          <w:b/>
          <w:bCs/>
          <w:highlight w:val="cyan"/>
        </w:rPr>
        <w:t xml:space="preserve"> </w:t>
      </w:r>
      <w:r w:rsidR="00E75930" w:rsidRPr="60A8D314">
        <w:rPr>
          <w:rFonts w:asciiTheme="majorHAnsi" w:eastAsiaTheme="majorEastAsia" w:hAnsiTheme="majorHAnsi" w:cstheme="majorBidi"/>
          <w:b/>
          <w:bCs/>
          <w:highlight w:val="cyan"/>
        </w:rPr>
        <w:t>Introduction’</w:t>
      </w:r>
      <w:r w:rsidR="00561489" w:rsidRPr="47209932">
        <w:rPr>
          <w:rFonts w:asciiTheme="majorHAnsi" w:eastAsiaTheme="majorEastAsia" w:hAnsiTheme="majorHAnsi" w:cstheme="majorBidi"/>
        </w:rPr>
        <w:t xml:space="preserve"> - </w:t>
      </w:r>
      <w:r w:rsidR="1C3E62B8" w:rsidRPr="47209932">
        <w:rPr>
          <w:rFonts w:asciiTheme="majorHAnsi" w:eastAsiaTheme="majorEastAsia" w:hAnsiTheme="majorHAnsi" w:cstheme="majorBidi"/>
        </w:rPr>
        <w:t>Can b</w:t>
      </w:r>
      <w:r w:rsidR="44762F9E" w:rsidRPr="47209932">
        <w:rPr>
          <w:rFonts w:asciiTheme="majorHAnsi" w:eastAsiaTheme="majorEastAsia" w:hAnsiTheme="majorHAnsi" w:cstheme="majorBidi"/>
        </w:rPr>
        <w:t>egin using the service</w:t>
      </w:r>
      <w:r w:rsidR="005E3D9C" w:rsidRPr="47209932">
        <w:rPr>
          <w:rFonts w:asciiTheme="majorHAnsi" w:eastAsiaTheme="majorEastAsia" w:hAnsiTheme="majorHAnsi" w:cstheme="majorBidi" w:hint="cs"/>
          <w:rtl/>
        </w:rPr>
        <w:t xml:space="preserve"> </w:t>
      </w:r>
      <w:r w:rsidR="005E3D9C" w:rsidRPr="47209932">
        <w:rPr>
          <w:rFonts w:asciiTheme="majorHAnsi" w:eastAsiaTheme="majorEastAsia" w:hAnsiTheme="majorHAnsi" w:cstheme="majorBidi"/>
        </w:rPr>
        <w:t>- visual example (WIP):</w:t>
      </w:r>
      <w:commentRangeEnd w:id="53"/>
      <w:r w:rsidR="00072716" w:rsidRPr="006F26B7">
        <w:rPr>
          <w:rStyle w:val="CommentReference"/>
          <w:rFonts w:asciiTheme="majorHAnsi" w:eastAsiaTheme="majorEastAsia" w:hAnsiTheme="majorHAnsi" w:cstheme="majorBidi"/>
          <w:sz w:val="24"/>
          <w:szCs w:val="24"/>
        </w:rPr>
        <w:commentReference w:id="53"/>
      </w:r>
      <w:commentRangeEnd w:id="54"/>
      <w:r>
        <w:rPr>
          <w:rStyle w:val="CommentReference"/>
        </w:rPr>
        <w:commentReference w:id="54"/>
      </w:r>
    </w:p>
    <w:p w14:paraId="66B07FAE" w14:textId="6DD76204" w:rsidR="47209932" w:rsidRDefault="47209932" w:rsidP="3178E78D">
      <w:pPr>
        <w:rPr>
          <w:rFonts w:asciiTheme="majorHAnsi" w:eastAsiaTheme="majorEastAsia" w:hAnsiTheme="majorHAnsi" w:cstheme="majorBidi"/>
        </w:rPr>
      </w:pPr>
    </w:p>
    <w:p w14:paraId="309AA2B6" w14:textId="31E21C58" w:rsidR="02EA8A6F" w:rsidRDefault="37C107DF" w:rsidP="00221C78">
      <w:pPr>
        <w:ind w:left="1080"/>
        <w:rPr>
          <w:rFonts w:asciiTheme="majorHAnsi" w:eastAsiaTheme="majorEastAsia" w:hAnsiTheme="majorHAnsi" w:cstheme="majorBidi"/>
        </w:rPr>
      </w:pPr>
      <w:r>
        <w:rPr>
          <w:noProof/>
        </w:rPr>
        <w:drawing>
          <wp:inline distT="0" distB="0" distL="0" distR="0" wp14:anchorId="49021AFE" wp14:editId="12996C0C">
            <wp:extent cx="5943600" cy="3324225"/>
            <wp:effectExtent l="0" t="0" r="0" b="0"/>
            <wp:docPr id="727186895" name="Picture 72718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004553FE" w14:textId="57101B65" w:rsidR="69CEB7D7" w:rsidRDefault="69CEB7D7" w:rsidP="69CEB7D7">
      <w:pPr>
        <w:rPr>
          <w:rFonts w:asciiTheme="majorHAnsi" w:eastAsiaTheme="majorEastAsia" w:hAnsiTheme="majorHAnsi" w:cstheme="majorBidi"/>
        </w:rPr>
      </w:pPr>
    </w:p>
    <w:p w14:paraId="4706EB11" w14:textId="02E26816" w:rsidR="0047157B" w:rsidRPr="006F26B7" w:rsidRDefault="0047157B" w:rsidP="006F26B7">
      <w:pPr>
        <w:pStyle w:val="ListParagraph"/>
        <w:numPr>
          <w:ilvl w:val="2"/>
          <w:numId w:val="33"/>
        </w:numPr>
        <w:rPr>
          <w:rFonts w:asciiTheme="majorHAnsi" w:eastAsiaTheme="majorEastAsia" w:hAnsiTheme="majorHAnsi" w:cstheme="majorBidi"/>
        </w:rPr>
      </w:pPr>
      <w:r w:rsidRPr="60A8D314">
        <w:rPr>
          <w:rFonts w:asciiTheme="majorHAnsi" w:eastAsiaTheme="majorEastAsia" w:hAnsiTheme="majorHAnsi" w:cstheme="majorBidi"/>
          <w:b/>
          <w:bCs/>
        </w:rPr>
        <w:t>Purpose</w:t>
      </w:r>
      <w:r w:rsidRPr="60A8D314">
        <w:rPr>
          <w:rFonts w:asciiTheme="majorHAnsi" w:eastAsiaTheme="majorEastAsia" w:hAnsiTheme="majorHAnsi" w:cstheme="majorBidi"/>
        </w:rPr>
        <w:t>: to prompt the user to start using the service with value-driven content and a clear call to action.</w:t>
      </w:r>
    </w:p>
    <w:p w14:paraId="1E809CAA" w14:textId="2B18B48A" w:rsidR="0047157B" w:rsidRPr="004C174C" w:rsidRDefault="0047157B" w:rsidP="006F26B7">
      <w:pPr>
        <w:pStyle w:val="ListParagraph"/>
        <w:numPr>
          <w:ilvl w:val="2"/>
          <w:numId w:val="33"/>
        </w:numPr>
        <w:rPr>
          <w:rFonts w:asciiTheme="majorHAnsi" w:eastAsiaTheme="majorEastAsia" w:hAnsiTheme="majorHAnsi" w:cstheme="majorBidi"/>
        </w:rPr>
      </w:pPr>
      <w:r w:rsidRPr="77271683">
        <w:rPr>
          <w:rFonts w:asciiTheme="majorHAnsi" w:eastAsiaTheme="majorEastAsia" w:hAnsiTheme="majorHAnsi" w:cstheme="majorBidi"/>
          <w:b/>
          <w:bCs/>
        </w:rPr>
        <w:t>Behavior</w:t>
      </w:r>
      <w:r w:rsidRPr="77271683">
        <w:rPr>
          <w:rFonts w:asciiTheme="majorHAnsi" w:eastAsiaTheme="majorEastAsia" w:hAnsiTheme="majorHAnsi" w:cstheme="majorBidi"/>
        </w:rPr>
        <w:t>:</w:t>
      </w:r>
      <w:r w:rsidRPr="77271683">
        <w:rPr>
          <w:rFonts w:asciiTheme="majorHAnsi" w:eastAsiaTheme="majorEastAsia" w:hAnsiTheme="majorHAnsi" w:cstheme="majorBidi"/>
          <w:color w:val="FF0000"/>
        </w:rPr>
        <w:t xml:space="preserve"> the introduction </w:t>
      </w:r>
      <w:r w:rsidR="0035135F" w:rsidRPr="77271683">
        <w:rPr>
          <w:rFonts w:asciiTheme="majorHAnsi" w:eastAsiaTheme="majorEastAsia" w:hAnsiTheme="majorHAnsi" w:cstheme="majorBidi"/>
          <w:color w:val="FF0000"/>
        </w:rPr>
        <w:t>first-use state will appear upon first entry to any product</w:t>
      </w:r>
      <w:r w:rsidR="00324025" w:rsidRPr="77271683">
        <w:rPr>
          <w:rFonts w:asciiTheme="majorHAnsi" w:eastAsiaTheme="majorEastAsia" w:hAnsiTheme="majorHAnsi" w:cstheme="majorBidi"/>
          <w:color w:val="FF0000"/>
        </w:rPr>
        <w:t xml:space="preserve">. </w:t>
      </w:r>
    </w:p>
    <w:p w14:paraId="032A06CB" w14:textId="4D29DE5B" w:rsidR="004C174C" w:rsidRDefault="004C174C" w:rsidP="004C174C">
      <w:pPr>
        <w:pStyle w:val="ListParagraph"/>
        <w:numPr>
          <w:ilvl w:val="2"/>
          <w:numId w:val="33"/>
        </w:numPr>
        <w:rPr>
          <w:rFonts w:asciiTheme="majorHAnsi" w:eastAsiaTheme="majorEastAsia" w:hAnsiTheme="majorHAnsi" w:cstheme="majorBidi"/>
        </w:rPr>
      </w:pPr>
      <w:r w:rsidRPr="146B6959">
        <w:rPr>
          <w:rFonts w:asciiTheme="majorHAnsi" w:eastAsiaTheme="majorEastAsia" w:hAnsiTheme="majorHAnsi" w:cstheme="majorBidi"/>
          <w:b/>
          <w:bCs/>
        </w:rPr>
        <w:t xml:space="preserve">Can disappear if: </w:t>
      </w:r>
      <w:r w:rsidRPr="77271683">
        <w:rPr>
          <w:rFonts w:asciiTheme="majorHAnsi" w:eastAsiaTheme="majorEastAsia" w:hAnsiTheme="majorHAnsi" w:cstheme="majorBidi"/>
          <w:color w:val="FF0000"/>
        </w:rPr>
        <w:t>Once the user clicked that first time, it will disappear and either the existing management interface will appear or a wizard, depending on the area.</w:t>
      </w:r>
    </w:p>
    <w:p w14:paraId="09A37EA7" w14:textId="54A154C5" w:rsidR="18697E6E" w:rsidRDefault="18697E6E" w:rsidP="19694182">
      <w:pPr>
        <w:pStyle w:val="ListParagraph"/>
        <w:numPr>
          <w:ilvl w:val="2"/>
          <w:numId w:val="33"/>
        </w:numPr>
        <w:rPr>
          <w:rFonts w:asciiTheme="majorHAnsi" w:eastAsiaTheme="majorEastAsia" w:hAnsiTheme="majorHAnsi" w:cstheme="majorBidi"/>
          <w:color w:val="FF0000"/>
        </w:rPr>
      </w:pPr>
      <w:r w:rsidRPr="19694182">
        <w:rPr>
          <w:rFonts w:asciiTheme="majorHAnsi" w:eastAsiaTheme="majorEastAsia" w:hAnsiTheme="majorHAnsi" w:cstheme="majorBidi"/>
          <w:b/>
          <w:bCs/>
          <w:color w:val="FF0000"/>
        </w:rPr>
        <w:t>Message structure allowed</w:t>
      </w:r>
      <w:r w:rsidRPr="19694182">
        <w:rPr>
          <w:rFonts w:asciiTheme="majorHAnsi" w:eastAsiaTheme="majorEastAsia" w:hAnsiTheme="majorHAnsi" w:cstheme="majorBidi"/>
          <w:color w:val="FF0000"/>
        </w:rPr>
        <w:t>: *Note: the content did not test well. We must create proper content &amp; test it.</w:t>
      </w:r>
      <w:r w:rsidRPr="19694182">
        <w:rPr>
          <w:rFonts w:asciiTheme="majorHAnsi" w:eastAsiaTheme="majorEastAsia" w:hAnsiTheme="majorHAnsi" w:cstheme="majorBidi"/>
          <w:b/>
          <w:bCs/>
          <w:color w:val="FF0000"/>
        </w:rPr>
        <w:t xml:space="preserve"> </w:t>
      </w:r>
    </w:p>
    <w:p w14:paraId="173FBC5D" w14:textId="77777777" w:rsidR="004C174C" w:rsidRPr="006F26B7" w:rsidRDefault="004C174C" w:rsidP="004C174C">
      <w:pPr>
        <w:pStyle w:val="ListParagraph"/>
        <w:ind w:left="2160"/>
        <w:rPr>
          <w:rFonts w:asciiTheme="majorHAnsi" w:eastAsiaTheme="majorEastAsia" w:hAnsiTheme="majorHAnsi" w:cstheme="majorBidi"/>
        </w:rPr>
      </w:pPr>
    </w:p>
    <w:p w14:paraId="0029FF72" w14:textId="713EFEAF" w:rsidR="00833022" w:rsidRPr="006F26B7" w:rsidRDefault="00833022" w:rsidP="006F26B7">
      <w:pPr>
        <w:pStyle w:val="ListParagraph"/>
        <w:numPr>
          <w:ilvl w:val="0"/>
          <w:numId w:val="33"/>
        </w:numPr>
        <w:rPr>
          <w:rFonts w:asciiTheme="majorHAnsi" w:eastAsiaTheme="majorEastAsia" w:hAnsiTheme="majorHAnsi" w:cstheme="majorBidi"/>
        </w:rPr>
      </w:pPr>
      <w:r w:rsidRPr="60A8D314">
        <w:rPr>
          <w:rFonts w:asciiTheme="majorHAnsi" w:eastAsiaTheme="majorEastAsia" w:hAnsiTheme="majorHAnsi" w:cstheme="majorBidi"/>
          <w:b/>
          <w:bCs/>
        </w:rPr>
        <w:t>Behavior</w:t>
      </w:r>
      <w:r w:rsidRPr="60A8D314">
        <w:rPr>
          <w:rFonts w:asciiTheme="majorHAnsi" w:eastAsiaTheme="majorEastAsia" w:hAnsiTheme="majorHAnsi" w:cstheme="majorBidi"/>
        </w:rPr>
        <w:t>:</w:t>
      </w:r>
    </w:p>
    <w:p w14:paraId="6857D637" w14:textId="2F7F6541" w:rsidR="001F02FE" w:rsidRPr="006F26B7" w:rsidRDefault="00C9445C" w:rsidP="006F26B7">
      <w:pPr>
        <w:pStyle w:val="ListParagraph"/>
        <w:numPr>
          <w:ilvl w:val="1"/>
          <w:numId w:val="33"/>
        </w:numPr>
        <w:rPr>
          <w:rFonts w:asciiTheme="majorHAnsi" w:eastAsiaTheme="majorEastAsia" w:hAnsiTheme="majorHAnsi" w:cstheme="majorBidi"/>
          <w:b/>
          <w:bCs/>
        </w:rPr>
      </w:pPr>
      <w:r w:rsidRPr="60A8D314">
        <w:rPr>
          <w:rFonts w:asciiTheme="majorHAnsi" w:eastAsiaTheme="majorEastAsia" w:hAnsiTheme="majorHAnsi" w:cstheme="majorBidi"/>
          <w:b/>
          <w:bCs/>
        </w:rPr>
        <w:t>Appearance of each first-use state:</w:t>
      </w:r>
    </w:p>
    <w:p w14:paraId="3726DAB3" w14:textId="1B1C0C38" w:rsidR="00833022" w:rsidRPr="006F26B7" w:rsidRDefault="00833022" w:rsidP="006F26B7">
      <w:pPr>
        <w:pStyle w:val="ListParagraph"/>
        <w:numPr>
          <w:ilvl w:val="2"/>
          <w:numId w:val="33"/>
        </w:numPr>
        <w:rPr>
          <w:rFonts w:asciiTheme="majorHAnsi" w:eastAsiaTheme="majorEastAsia" w:hAnsiTheme="majorHAnsi" w:cstheme="majorBidi"/>
        </w:rPr>
      </w:pPr>
      <w:r w:rsidRPr="60A8D314">
        <w:rPr>
          <w:rFonts w:asciiTheme="majorHAnsi" w:eastAsiaTheme="majorEastAsia" w:hAnsiTheme="majorHAnsi" w:cstheme="majorBidi"/>
        </w:rPr>
        <w:t>If user is a ‘Lite user’ – only then will the ‘Upgrade’ first</w:t>
      </w:r>
      <w:r w:rsidR="00244EBF" w:rsidRPr="60A8D314">
        <w:rPr>
          <w:rFonts w:asciiTheme="majorHAnsi" w:eastAsiaTheme="majorEastAsia" w:hAnsiTheme="majorHAnsi" w:cstheme="majorBidi"/>
        </w:rPr>
        <w:t>-</w:t>
      </w:r>
      <w:r w:rsidRPr="60A8D314">
        <w:rPr>
          <w:rFonts w:asciiTheme="majorHAnsi" w:eastAsiaTheme="majorEastAsia" w:hAnsiTheme="majorHAnsi" w:cstheme="majorBidi"/>
        </w:rPr>
        <w:t>use state will be relevant</w:t>
      </w:r>
    </w:p>
    <w:p w14:paraId="16CE5837" w14:textId="6512B823" w:rsidR="00833022" w:rsidRPr="006F26B7" w:rsidRDefault="00833022" w:rsidP="006F26B7">
      <w:pPr>
        <w:pStyle w:val="ListParagraph"/>
        <w:numPr>
          <w:ilvl w:val="2"/>
          <w:numId w:val="33"/>
        </w:numPr>
        <w:rPr>
          <w:rFonts w:asciiTheme="majorHAnsi" w:eastAsiaTheme="majorEastAsia" w:hAnsiTheme="majorHAnsi" w:cstheme="majorBidi"/>
        </w:rPr>
      </w:pPr>
      <w:r w:rsidRPr="60A8D314">
        <w:rPr>
          <w:rFonts w:asciiTheme="majorHAnsi" w:eastAsiaTheme="majorEastAsia" w:hAnsiTheme="majorHAnsi" w:cstheme="majorBidi"/>
        </w:rPr>
        <w:t xml:space="preserve">If user is required to either submit documents, </w:t>
      </w:r>
      <w:r w:rsidR="00C373FE" w:rsidRPr="60A8D314">
        <w:rPr>
          <w:rFonts w:asciiTheme="majorHAnsi" w:eastAsiaTheme="majorEastAsia" w:hAnsiTheme="majorHAnsi" w:cstheme="majorBidi"/>
        </w:rPr>
        <w:t xml:space="preserve">withdraw first or </w:t>
      </w:r>
      <w:r w:rsidR="00D07875" w:rsidRPr="60A8D314">
        <w:rPr>
          <w:rFonts w:asciiTheme="majorHAnsi" w:eastAsiaTheme="majorEastAsia" w:hAnsiTheme="majorHAnsi" w:cstheme="majorBidi"/>
        </w:rPr>
        <w:t>reach a threshold</w:t>
      </w:r>
      <w:r w:rsidR="00A92BFA" w:rsidRPr="60A8D314">
        <w:rPr>
          <w:rFonts w:asciiTheme="majorHAnsi" w:eastAsiaTheme="majorEastAsia" w:hAnsiTheme="majorHAnsi" w:cstheme="majorBidi"/>
        </w:rPr>
        <w:t xml:space="preserve"> – only then will the ‘Requirement’ first</w:t>
      </w:r>
      <w:r w:rsidR="00244EBF" w:rsidRPr="60A8D314">
        <w:rPr>
          <w:rFonts w:asciiTheme="majorHAnsi" w:eastAsiaTheme="majorEastAsia" w:hAnsiTheme="majorHAnsi" w:cstheme="majorBidi"/>
        </w:rPr>
        <w:t>-</w:t>
      </w:r>
      <w:r w:rsidR="00A92BFA" w:rsidRPr="60A8D314">
        <w:rPr>
          <w:rFonts w:asciiTheme="majorHAnsi" w:eastAsiaTheme="majorEastAsia" w:hAnsiTheme="majorHAnsi" w:cstheme="majorBidi"/>
        </w:rPr>
        <w:t>use state will be relevant</w:t>
      </w:r>
    </w:p>
    <w:p w14:paraId="0FD1D5F6" w14:textId="39E5AF41" w:rsidR="00A92BFA" w:rsidRPr="006F26B7" w:rsidRDefault="00A92BFA" w:rsidP="006F26B7">
      <w:pPr>
        <w:pStyle w:val="ListParagraph"/>
        <w:numPr>
          <w:ilvl w:val="2"/>
          <w:numId w:val="33"/>
        </w:numPr>
        <w:rPr>
          <w:rFonts w:asciiTheme="majorHAnsi" w:eastAsiaTheme="majorEastAsia" w:hAnsiTheme="majorHAnsi" w:cstheme="majorBidi"/>
        </w:rPr>
      </w:pPr>
      <w:r w:rsidRPr="60A8D314">
        <w:rPr>
          <w:rFonts w:asciiTheme="majorHAnsi" w:eastAsiaTheme="majorEastAsia" w:hAnsiTheme="majorHAnsi" w:cstheme="majorBidi"/>
        </w:rPr>
        <w:t>If use</w:t>
      </w:r>
      <w:r w:rsidR="00AE38AD" w:rsidRPr="60A8D314">
        <w:rPr>
          <w:rFonts w:asciiTheme="majorHAnsi" w:eastAsiaTheme="majorEastAsia" w:hAnsiTheme="majorHAnsi" w:cstheme="majorBidi"/>
        </w:rPr>
        <w:t>r</w:t>
      </w:r>
      <w:r w:rsidR="00244EBF" w:rsidRPr="60A8D314">
        <w:rPr>
          <w:rFonts w:asciiTheme="majorHAnsi" w:eastAsiaTheme="majorEastAsia" w:hAnsiTheme="majorHAnsi" w:cstheme="majorBidi"/>
        </w:rPr>
        <w:t xml:space="preserve"> can begin using the service – only then will the ‘Introduction’ first-use state be relevant.</w:t>
      </w:r>
    </w:p>
    <w:p w14:paraId="00DE559C" w14:textId="1D7CD35A" w:rsidR="00C9445C" w:rsidRPr="006F26B7" w:rsidRDefault="00244EBF" w:rsidP="006F26B7">
      <w:pPr>
        <w:pStyle w:val="ListParagraph"/>
        <w:numPr>
          <w:ilvl w:val="1"/>
          <w:numId w:val="33"/>
        </w:numPr>
        <w:rPr>
          <w:rFonts w:asciiTheme="majorHAnsi" w:eastAsiaTheme="majorEastAsia" w:hAnsiTheme="majorHAnsi" w:cstheme="majorBidi"/>
        </w:rPr>
      </w:pPr>
      <w:r w:rsidRPr="60A8D314">
        <w:rPr>
          <w:rFonts w:asciiTheme="majorHAnsi" w:eastAsiaTheme="majorEastAsia" w:hAnsiTheme="majorHAnsi" w:cstheme="majorBidi"/>
          <w:b/>
          <w:bCs/>
        </w:rPr>
        <w:t>Prioritization</w:t>
      </w:r>
      <w:r w:rsidRPr="60A8D314">
        <w:rPr>
          <w:rFonts w:asciiTheme="majorHAnsi" w:eastAsiaTheme="majorEastAsia" w:hAnsiTheme="majorHAnsi" w:cstheme="majorBidi"/>
        </w:rPr>
        <w:t>:</w:t>
      </w:r>
    </w:p>
    <w:p w14:paraId="7DFCD084" w14:textId="14C8E4BD" w:rsidR="00EC0E1F" w:rsidRPr="006F26B7" w:rsidRDefault="00EC0E1F" w:rsidP="006F26B7">
      <w:pPr>
        <w:pStyle w:val="ListParagraph"/>
        <w:numPr>
          <w:ilvl w:val="2"/>
          <w:numId w:val="33"/>
        </w:numPr>
        <w:rPr>
          <w:rFonts w:asciiTheme="majorHAnsi" w:eastAsiaTheme="majorEastAsia" w:hAnsiTheme="majorHAnsi" w:cstheme="majorBidi"/>
        </w:rPr>
      </w:pPr>
      <w:r w:rsidRPr="60A8D314">
        <w:rPr>
          <w:rFonts w:asciiTheme="majorHAnsi" w:eastAsiaTheme="majorEastAsia" w:hAnsiTheme="majorHAnsi" w:cstheme="majorBidi"/>
        </w:rPr>
        <w:t>Upgrade appears first, then requirement then introduction.</w:t>
      </w:r>
    </w:p>
    <w:p w14:paraId="4D092C9A" w14:textId="5A82EA56" w:rsidR="00EC0E1F" w:rsidRPr="006F26B7" w:rsidRDefault="00EC0E1F" w:rsidP="006F26B7">
      <w:pPr>
        <w:pStyle w:val="ListParagraph"/>
        <w:numPr>
          <w:ilvl w:val="3"/>
          <w:numId w:val="33"/>
        </w:numPr>
        <w:rPr>
          <w:rFonts w:asciiTheme="majorHAnsi" w:eastAsiaTheme="majorEastAsia" w:hAnsiTheme="majorHAnsi" w:cstheme="majorBidi"/>
        </w:rPr>
      </w:pPr>
      <w:r w:rsidRPr="60A8D314">
        <w:rPr>
          <w:rFonts w:asciiTheme="majorHAnsi" w:eastAsiaTheme="majorEastAsia" w:hAnsiTheme="majorHAnsi" w:cstheme="majorBidi"/>
        </w:rPr>
        <w:t>Note: ‘Upgrade’ first-use state includes the ability to see requirements for transparency purposes</w:t>
      </w:r>
    </w:p>
    <w:p w14:paraId="3A671474" w14:textId="286840BA" w:rsidR="00C602E7" w:rsidRPr="006F26B7" w:rsidRDefault="0074235A" w:rsidP="006F26B7">
      <w:pPr>
        <w:pStyle w:val="ListParagraph"/>
        <w:numPr>
          <w:ilvl w:val="2"/>
          <w:numId w:val="33"/>
        </w:numPr>
        <w:rPr>
          <w:rFonts w:asciiTheme="majorHAnsi" w:eastAsiaTheme="majorEastAsia" w:hAnsiTheme="majorHAnsi" w:cstheme="majorBidi"/>
        </w:rPr>
      </w:pPr>
      <w:r w:rsidRPr="60A8D314">
        <w:rPr>
          <w:rFonts w:asciiTheme="majorHAnsi" w:eastAsiaTheme="majorEastAsia" w:hAnsiTheme="majorHAnsi" w:cstheme="majorBidi"/>
        </w:rPr>
        <w:lastRenderedPageBreak/>
        <w:t xml:space="preserve">If one is irrelevant at any stage it </w:t>
      </w:r>
      <w:r w:rsidR="00C602E7" w:rsidRPr="60A8D314">
        <w:rPr>
          <w:rFonts w:asciiTheme="majorHAnsi" w:eastAsiaTheme="majorEastAsia" w:hAnsiTheme="majorHAnsi" w:cstheme="majorBidi"/>
        </w:rPr>
        <w:t>simply does not appear and the next first-use state appears</w:t>
      </w:r>
    </w:p>
    <w:p w14:paraId="72BAA1EC" w14:textId="7AF6DFD0" w:rsidR="6E6FFA9B" w:rsidRPr="006F26B7" w:rsidRDefault="6E6FFA9B" w:rsidP="006F26B7">
      <w:pPr>
        <w:rPr>
          <w:rFonts w:asciiTheme="majorHAnsi" w:eastAsiaTheme="majorEastAsia" w:hAnsiTheme="majorHAnsi" w:cstheme="majorBidi"/>
          <w:b/>
          <w:bCs/>
        </w:rPr>
      </w:pPr>
    </w:p>
    <w:p w14:paraId="7298044D" w14:textId="77777777" w:rsidR="004C174C" w:rsidRDefault="004C174C" w:rsidP="006F26B7">
      <w:pPr>
        <w:rPr>
          <w:rFonts w:asciiTheme="majorHAnsi" w:eastAsiaTheme="majorEastAsia" w:hAnsiTheme="majorHAnsi" w:cstheme="majorBidi"/>
          <w:b/>
          <w:bCs/>
        </w:rPr>
      </w:pPr>
    </w:p>
    <w:p w14:paraId="01EB4A9F" w14:textId="4CE9E0E1" w:rsidR="76A201B6" w:rsidRPr="006F26B7" w:rsidRDefault="76A201B6"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2BA5244F" w14:textId="65AAE4E2"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3CA4C400" w14:textId="5D01AABF" w:rsidR="7A687072" w:rsidRPr="006F26B7" w:rsidRDefault="7A687072" w:rsidP="006F26B7">
      <w:pPr>
        <w:numPr>
          <w:ilvl w:val="1"/>
          <w:numId w:val="2"/>
        </w:numPr>
        <w:tabs>
          <w:tab w:val="num" w:pos="1080"/>
        </w:tabs>
        <w:ind w:left="1434" w:hanging="357"/>
        <w:rPr>
          <w:rFonts w:asciiTheme="majorHAnsi" w:eastAsiaTheme="majorEastAsia" w:hAnsiTheme="majorHAnsi" w:cstheme="majorBidi"/>
        </w:rPr>
      </w:pPr>
      <w:r w:rsidRPr="60A8D314">
        <w:rPr>
          <w:rFonts w:asciiTheme="majorHAnsi" w:eastAsiaTheme="majorEastAsia" w:hAnsiTheme="majorHAnsi" w:cstheme="majorBidi"/>
          <w:b/>
          <w:bCs/>
        </w:rPr>
        <w:t>CTA click rate</w:t>
      </w:r>
      <w:r w:rsidRPr="60A8D314">
        <w:rPr>
          <w:rFonts w:asciiTheme="majorHAnsi" w:eastAsiaTheme="majorEastAsia" w:hAnsiTheme="majorHAnsi" w:cstheme="majorBidi"/>
        </w:rPr>
        <w:t>: Click-through rate on the CTA button within the first-use state</w:t>
      </w:r>
    </w:p>
    <w:p w14:paraId="4E1C0526" w14:textId="44B618A6" w:rsidR="7A687072" w:rsidRPr="006F26B7" w:rsidRDefault="7A687072" w:rsidP="006F26B7">
      <w:pPr>
        <w:pStyle w:val="ListParagraph"/>
        <w:numPr>
          <w:ilvl w:val="1"/>
          <w:numId w:val="2"/>
        </w:numPr>
        <w:ind w:left="1434" w:hanging="357"/>
        <w:rPr>
          <w:rFonts w:asciiTheme="majorHAnsi" w:eastAsiaTheme="majorEastAsia" w:hAnsiTheme="majorHAnsi" w:cstheme="majorBidi"/>
        </w:rPr>
      </w:pPr>
      <w:r w:rsidRPr="60A8D314">
        <w:rPr>
          <w:rFonts w:asciiTheme="majorHAnsi" w:eastAsiaTheme="majorEastAsia" w:hAnsiTheme="majorHAnsi" w:cstheme="majorBidi"/>
          <w:b/>
          <w:bCs/>
        </w:rPr>
        <w:t>Action completion rate</w:t>
      </w:r>
      <w:r w:rsidRPr="60A8D314">
        <w:rPr>
          <w:rFonts w:asciiTheme="majorHAnsi" w:eastAsiaTheme="majorEastAsia" w:hAnsiTheme="majorHAnsi" w:cstheme="majorBidi"/>
        </w:rPr>
        <w:t xml:space="preserve"> (called in notification)</w:t>
      </w:r>
    </w:p>
    <w:p w14:paraId="202D724D" w14:textId="6B967738" w:rsidR="7A687072" w:rsidRPr="006F26B7" w:rsidRDefault="7A687072"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Here may need to look at 2 KPIs:</w:t>
      </w:r>
    </w:p>
    <w:p w14:paraId="0B57C238" w14:textId="0322B78D" w:rsidR="7A687072" w:rsidRPr="006F26B7" w:rsidRDefault="7A687072"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rPr>
        <w:t>Start of the funnel</w:t>
      </w:r>
    </w:p>
    <w:p w14:paraId="2C701CF6" w14:textId="761D5522" w:rsidR="7A687072" w:rsidRPr="006F26B7" w:rsidRDefault="7A687072" w:rsidP="006F26B7">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rPr>
        <w:t>Completion of wanted action</w:t>
      </w:r>
    </w:p>
    <w:p w14:paraId="41DED358" w14:textId="6FA1D069" w:rsidR="7A687072" w:rsidRPr="006F26B7" w:rsidRDefault="7A687072"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b/>
          <w:bCs/>
        </w:rPr>
        <w:t>Optimally</w:t>
      </w:r>
      <w:r w:rsidRPr="60A8D314">
        <w:rPr>
          <w:rFonts w:asciiTheme="majorHAnsi" w:eastAsiaTheme="majorEastAsia" w:hAnsiTheme="majorHAnsi" w:cstheme="majorBidi"/>
        </w:rPr>
        <w:t>: A/B testing would be integrated into the first-use states &amp; different messaging variations would be applied to allow for continuous optimization of these metrics.</w:t>
      </w:r>
    </w:p>
    <w:p w14:paraId="4A51AFCB" w14:textId="6F567598"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can define communication</w:t>
      </w:r>
    </w:p>
    <w:p w14:paraId="2D1952B4" w14:textId="53399752" w:rsidR="00861021" w:rsidRPr="006F26B7" w:rsidRDefault="00861021"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Product marketing</w:t>
      </w:r>
    </w:p>
    <w:p w14:paraId="27FF15F8" w14:textId="507AA50C"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must sign off on communication</w:t>
      </w:r>
    </w:p>
    <w:p w14:paraId="335F2158" w14:textId="60E60408" w:rsidR="00861021" w:rsidRPr="006F26B7" w:rsidRDefault="00861021"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Product</w:t>
      </w:r>
    </w:p>
    <w:p w14:paraId="6836DE6F" w14:textId="4F80F032" w:rsidR="00861021" w:rsidRPr="006F26B7" w:rsidRDefault="00861021" w:rsidP="006F26B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Product marketing</w:t>
      </w:r>
    </w:p>
    <w:p w14:paraId="3D798A3B" w14:textId="5B7F3991" w:rsidR="76A201B6" w:rsidRPr="006F26B7" w:rsidRDefault="76A201B6" w:rsidP="006F26B7">
      <w:pPr>
        <w:numPr>
          <w:ilvl w:val="0"/>
          <w:numId w:val="2"/>
        </w:numPr>
        <w:tabs>
          <w:tab w:val="clear" w:pos="720"/>
          <w:tab w:val="num" w:pos="1440"/>
        </w:tabs>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 / restrictions</w:t>
      </w:r>
    </w:p>
    <w:p w14:paraId="393930C3" w14:textId="3F50467A" w:rsidR="17FF4B93" w:rsidRPr="00BF0934" w:rsidRDefault="33B56EC9" w:rsidP="006F26B7">
      <w:pPr>
        <w:numPr>
          <w:ilvl w:val="1"/>
          <w:numId w:val="2"/>
        </w:numPr>
        <w:rPr>
          <w:rFonts w:asciiTheme="majorHAnsi" w:eastAsiaTheme="majorEastAsia" w:hAnsiTheme="majorHAnsi" w:cstheme="majorBidi"/>
          <w:color w:val="FF0000"/>
        </w:rPr>
      </w:pPr>
      <w:r w:rsidRPr="60A8D314">
        <w:rPr>
          <w:rFonts w:asciiTheme="majorHAnsi" w:eastAsiaTheme="majorEastAsia" w:hAnsiTheme="majorHAnsi" w:cstheme="majorBidi"/>
          <w:color w:val="FF0000"/>
        </w:rPr>
        <w:t>First use states</w:t>
      </w:r>
      <w:r w:rsidR="00BD7E70" w:rsidRPr="60A8D314">
        <w:rPr>
          <w:rFonts w:asciiTheme="majorHAnsi" w:eastAsiaTheme="majorEastAsia" w:hAnsiTheme="majorHAnsi" w:cstheme="majorBidi"/>
          <w:color w:val="FF0000"/>
        </w:rPr>
        <w:t xml:space="preserve"> appear </w:t>
      </w:r>
      <w:r w:rsidR="0030176E" w:rsidRPr="60A8D314">
        <w:rPr>
          <w:rFonts w:asciiTheme="majorHAnsi" w:eastAsiaTheme="majorEastAsia" w:hAnsiTheme="majorHAnsi" w:cstheme="majorBidi"/>
          <w:color w:val="FF0000"/>
        </w:rPr>
        <w:t>for the products that the user is eligible for.</w:t>
      </w:r>
    </w:p>
    <w:p w14:paraId="2E13C381" w14:textId="7466E3E5" w:rsidR="00F83D08" w:rsidRPr="00BF0934" w:rsidRDefault="00F83D08" w:rsidP="006F26B7">
      <w:pPr>
        <w:numPr>
          <w:ilvl w:val="1"/>
          <w:numId w:val="2"/>
        </w:numPr>
        <w:rPr>
          <w:rFonts w:asciiTheme="majorHAnsi" w:eastAsiaTheme="majorEastAsia" w:hAnsiTheme="majorHAnsi" w:cstheme="majorBidi"/>
          <w:color w:val="FF0000"/>
        </w:rPr>
      </w:pPr>
      <w:r w:rsidRPr="60A8D314">
        <w:rPr>
          <w:rFonts w:asciiTheme="majorHAnsi" w:eastAsiaTheme="majorEastAsia" w:hAnsiTheme="majorHAnsi" w:cstheme="majorBidi"/>
          <w:color w:val="FF0000"/>
        </w:rPr>
        <w:t xml:space="preserve">Each product may have different stages of </w:t>
      </w:r>
      <w:r w:rsidR="00BF0934" w:rsidRPr="60A8D314">
        <w:rPr>
          <w:rFonts w:asciiTheme="majorHAnsi" w:eastAsiaTheme="majorEastAsia" w:hAnsiTheme="majorHAnsi" w:cstheme="majorBidi"/>
          <w:color w:val="FF0000"/>
        </w:rPr>
        <w:t>the first-use state depending if the user must: upgrade or submit requirements.</w:t>
      </w:r>
    </w:p>
    <w:p w14:paraId="27272F83" w14:textId="77777777"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061FCFB0" w14:textId="77777777" w:rsidR="76A201B6" w:rsidRPr="006F26B7" w:rsidRDefault="76A201B6" w:rsidP="006F26B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(promotion / upsell / what’s new / alerts)</w:t>
      </w:r>
    </w:p>
    <w:p w14:paraId="5826594E" w14:textId="67C15C90" w:rsidR="336BF7FB" w:rsidRPr="006F26B7" w:rsidRDefault="336BF7FB" w:rsidP="006F26B7">
      <w:pPr>
        <w:numPr>
          <w:ilvl w:val="2"/>
          <w:numId w:val="2"/>
        </w:numPr>
        <w:tabs>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Marketing of specific products the first-use state is applied to</w:t>
      </w:r>
    </w:p>
    <w:p w14:paraId="212BE0DE" w14:textId="2FF17A83" w:rsidR="336BF7FB" w:rsidRPr="006F26B7" w:rsidRDefault="336BF7FB" w:rsidP="006F26B7">
      <w:pPr>
        <w:pStyle w:val="ListParagraph"/>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All other types of communication</w:t>
      </w:r>
    </w:p>
    <w:p w14:paraId="09CFA0A3" w14:textId="77777777" w:rsidR="76A201B6" w:rsidRPr="006F26B7" w:rsidRDefault="76A201B6" w:rsidP="006F26B7">
      <w:pPr>
        <w:pStyle w:val="ListParagraph"/>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(transactional / marketing etc)</w:t>
      </w:r>
    </w:p>
    <w:p w14:paraId="2591EF97" w14:textId="299B4095" w:rsidR="76A201B6" w:rsidRPr="006F26B7" w:rsidRDefault="76A201B6" w:rsidP="006F26B7">
      <w:pPr>
        <w:pStyle w:val="ListParagraph"/>
        <w:numPr>
          <w:ilvl w:val="2"/>
          <w:numId w:val="2"/>
        </w:numPr>
        <w:tabs>
          <w:tab w:val="num" w:pos="2880"/>
        </w:tabs>
        <w:rPr>
          <w:rFonts w:asciiTheme="majorHAnsi" w:eastAsiaTheme="majorEastAsia" w:hAnsiTheme="majorHAnsi" w:cstheme="majorBidi"/>
        </w:rPr>
      </w:pPr>
      <w:r w:rsidRPr="60A8D314">
        <w:rPr>
          <w:rFonts w:asciiTheme="majorHAnsi" w:eastAsiaTheme="majorEastAsia" w:hAnsiTheme="majorHAnsi" w:cstheme="majorBidi"/>
          <w:b/>
          <w:bCs/>
        </w:rPr>
        <w:t>Currently</w:t>
      </w:r>
      <w:r w:rsidRPr="60A8D314">
        <w:rPr>
          <w:rFonts w:asciiTheme="majorHAnsi" w:eastAsiaTheme="majorEastAsia" w:hAnsiTheme="majorHAnsi" w:cstheme="majorBidi"/>
        </w:rPr>
        <w:t xml:space="preserve">: </w:t>
      </w:r>
      <w:r w:rsidR="336BF7FB" w:rsidRPr="60A8D314">
        <w:rPr>
          <w:rFonts w:asciiTheme="majorHAnsi" w:eastAsiaTheme="majorEastAsia" w:hAnsiTheme="majorHAnsi" w:cstheme="majorBidi"/>
        </w:rPr>
        <w:t>Marketing</w:t>
      </w:r>
    </w:p>
    <w:p w14:paraId="16C4DBAE" w14:textId="77777777" w:rsidR="76A201B6" w:rsidRPr="006F26B7" w:rsidRDefault="76A201B6" w:rsidP="006F26B7">
      <w:pPr>
        <w:pStyle w:val="ListParagraph"/>
        <w:numPr>
          <w:ilvl w:val="1"/>
          <w:numId w:val="2"/>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Call to action definition</w:t>
      </w:r>
    </w:p>
    <w:p w14:paraId="48AB659B" w14:textId="77777777" w:rsidR="336BF7FB" w:rsidRPr="006F26B7" w:rsidRDefault="336BF7FB"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User must be able to adopt immediately, cannot be in the future</w:t>
      </w:r>
    </w:p>
    <w:p w14:paraId="05778993" w14:textId="2D102D1B" w:rsidR="336BF7FB" w:rsidRPr="006F26B7" w:rsidRDefault="336BF7FB" w:rsidP="006F26B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CTA must exist &amp; be measured.</w:t>
      </w:r>
    </w:p>
    <w:p w14:paraId="13F53563" w14:textId="2AEA886B" w:rsidR="00261722" w:rsidRPr="006F26B7" w:rsidRDefault="00261722" w:rsidP="006F26B7">
      <w:pPr>
        <w:pStyle w:val="ListParagraph"/>
        <w:numPr>
          <w:ilvl w:val="0"/>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Content definition &amp; guidelines:</w:t>
      </w:r>
    </w:p>
    <w:p w14:paraId="0F1535EA" w14:textId="3BC1FC7F" w:rsidR="00261722" w:rsidRPr="006F26B7" w:rsidRDefault="00261722" w:rsidP="006F26B7">
      <w:pPr>
        <w:pStyle w:val="ListParagraph"/>
        <w:rPr>
          <w:rFonts w:asciiTheme="majorHAnsi" w:eastAsiaTheme="majorEastAsia" w:hAnsiTheme="majorHAnsi" w:cstheme="majorBidi"/>
          <w:b/>
          <w:bCs/>
        </w:rPr>
      </w:pPr>
      <w:r>
        <w:rPr>
          <w:noProof/>
        </w:rPr>
        <w:lastRenderedPageBreak/>
        <w:drawing>
          <wp:inline distT="0" distB="0" distL="0" distR="0" wp14:anchorId="1C005E3E" wp14:editId="6B5B7474">
            <wp:extent cx="5257800" cy="3543300"/>
            <wp:effectExtent l="0" t="0" r="0" b="0"/>
            <wp:docPr id="1073514240" name="Picture 107351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514240"/>
                    <pic:cNvPicPr/>
                  </pic:nvPicPr>
                  <pic:blipFill>
                    <a:blip r:embed="rId38">
                      <a:extLst>
                        <a:ext uri="{28A0092B-C50C-407E-A947-70E740481C1C}">
                          <a14:useLocalDpi xmlns:a14="http://schemas.microsoft.com/office/drawing/2010/main" val="0"/>
                        </a:ext>
                      </a:extLst>
                    </a:blip>
                    <a:stretch>
                      <a:fillRect/>
                    </a:stretch>
                  </pic:blipFill>
                  <pic:spPr>
                    <a:xfrm>
                      <a:off x="0" y="0"/>
                      <a:ext cx="5257800" cy="3543300"/>
                    </a:xfrm>
                    <a:prstGeom prst="rect">
                      <a:avLst/>
                    </a:prstGeom>
                  </pic:spPr>
                </pic:pic>
              </a:graphicData>
            </a:graphic>
          </wp:inline>
        </w:drawing>
      </w:r>
    </w:p>
    <w:p w14:paraId="0142FFE3" w14:textId="6E0E2735" w:rsidR="00725350" w:rsidRPr="006F26B7" w:rsidRDefault="00725350" w:rsidP="006F26B7">
      <w:pPr>
        <w:pStyle w:val="ListParagraph"/>
        <w:numPr>
          <w:ilvl w:val="1"/>
          <w:numId w:val="42"/>
        </w:numPr>
        <w:rPr>
          <w:rFonts w:asciiTheme="majorHAnsi" w:eastAsiaTheme="majorEastAsia" w:hAnsiTheme="majorHAnsi" w:cstheme="majorBidi"/>
          <w:b/>
          <w:bCs/>
        </w:rPr>
      </w:pPr>
      <w:r w:rsidRPr="60A8D314">
        <w:rPr>
          <w:rFonts w:asciiTheme="majorHAnsi" w:eastAsiaTheme="majorEastAsia" w:hAnsiTheme="majorHAnsi" w:cstheme="majorBidi"/>
          <w:b/>
          <w:bCs/>
        </w:rPr>
        <w:t>Content will change in each product based on the customer’s lifecycle stage:</w:t>
      </w:r>
    </w:p>
    <w:p w14:paraId="0039DF58" w14:textId="0A418233" w:rsidR="00725350" w:rsidRPr="006F26B7" w:rsidRDefault="00833022"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Upgrade</w:t>
      </w:r>
    </w:p>
    <w:p w14:paraId="5E09CC1F" w14:textId="2FF2766C" w:rsidR="00833022" w:rsidRPr="006F26B7" w:rsidRDefault="00833022"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Requirements</w:t>
      </w:r>
    </w:p>
    <w:p w14:paraId="72972AC8" w14:textId="503FAF10" w:rsidR="00833022" w:rsidRPr="006F26B7" w:rsidRDefault="00833022"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Introduction</w:t>
      </w:r>
    </w:p>
    <w:p w14:paraId="3E82B2A7" w14:textId="7520AABD" w:rsidR="00261722" w:rsidRPr="006F26B7" w:rsidRDefault="00670767" w:rsidP="006F26B7">
      <w:pPr>
        <w:pStyle w:val="ListParagraph"/>
        <w:numPr>
          <w:ilvl w:val="1"/>
          <w:numId w:val="42"/>
        </w:numPr>
        <w:rPr>
          <w:rFonts w:asciiTheme="majorHAnsi" w:eastAsiaTheme="majorEastAsia" w:hAnsiTheme="majorHAnsi" w:cstheme="majorBidi"/>
          <w:b/>
          <w:bCs/>
        </w:rPr>
      </w:pPr>
      <w:r w:rsidRPr="60A8D314">
        <w:rPr>
          <w:rFonts w:asciiTheme="majorHAnsi" w:eastAsiaTheme="majorEastAsia" w:hAnsiTheme="majorHAnsi" w:cstheme="majorBidi"/>
          <w:b/>
          <w:bCs/>
        </w:rPr>
        <w:t>Header</w:t>
      </w:r>
      <w:r w:rsidR="00334214" w:rsidRPr="60A8D314">
        <w:rPr>
          <w:rFonts w:asciiTheme="majorHAnsi" w:eastAsiaTheme="majorEastAsia" w:hAnsiTheme="majorHAnsi" w:cstheme="majorBidi"/>
          <w:b/>
          <w:bCs/>
        </w:rPr>
        <w:t>:</w:t>
      </w:r>
    </w:p>
    <w:p w14:paraId="6913A6BD" w14:textId="7ED09A2A" w:rsidR="00334214" w:rsidRPr="006F26B7" w:rsidRDefault="00334214"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Title</w:t>
      </w:r>
    </w:p>
    <w:p w14:paraId="161E278A" w14:textId="3A0FBDEB" w:rsidR="00334214" w:rsidRPr="006F26B7" w:rsidRDefault="00334214"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Sub-title</w:t>
      </w:r>
    </w:p>
    <w:p w14:paraId="5257E4EE" w14:textId="0CB186F0" w:rsidR="00334214" w:rsidRPr="006F26B7" w:rsidRDefault="00334214"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Button (with link)</w:t>
      </w:r>
    </w:p>
    <w:p w14:paraId="1974809D" w14:textId="0382A77F" w:rsidR="00A82FDA" w:rsidRPr="006F26B7" w:rsidRDefault="00A82FDA" w:rsidP="006F26B7">
      <w:pPr>
        <w:pStyle w:val="ListParagraph"/>
        <w:numPr>
          <w:ilvl w:val="2"/>
          <w:numId w:val="42"/>
        </w:numPr>
        <w:rPr>
          <w:rFonts w:asciiTheme="majorHAnsi" w:eastAsiaTheme="majorEastAsia" w:hAnsiTheme="majorHAnsi" w:cstheme="majorBidi"/>
        </w:rPr>
      </w:pPr>
      <w:r w:rsidRPr="382FF0DB">
        <w:rPr>
          <w:rFonts w:asciiTheme="majorHAnsi" w:eastAsiaTheme="majorEastAsia" w:hAnsiTheme="majorHAnsi" w:cstheme="majorBidi"/>
        </w:rPr>
        <w:t>Image (</w:t>
      </w:r>
      <w:commentRangeStart w:id="57"/>
      <w:commentRangeStart w:id="58"/>
      <w:r w:rsidRPr="382FF0DB">
        <w:rPr>
          <w:rFonts w:asciiTheme="majorHAnsi" w:eastAsiaTheme="majorEastAsia" w:hAnsiTheme="majorHAnsi" w:cstheme="majorBidi"/>
        </w:rPr>
        <w:t>not marketing image – should be an image relevant to the understanding of the product – see guidelines below)</w:t>
      </w:r>
      <w:commentRangeEnd w:id="57"/>
      <w:r w:rsidRPr="006F26B7">
        <w:rPr>
          <w:rStyle w:val="CommentReference"/>
          <w:rFonts w:asciiTheme="majorHAnsi" w:eastAsiaTheme="majorEastAsia" w:hAnsiTheme="majorHAnsi" w:cstheme="majorBidi"/>
          <w:sz w:val="24"/>
          <w:szCs w:val="24"/>
        </w:rPr>
        <w:commentReference w:id="57"/>
      </w:r>
      <w:commentRangeEnd w:id="58"/>
      <w:r>
        <w:rPr>
          <w:rStyle w:val="CommentReference"/>
        </w:rPr>
        <w:commentReference w:id="58"/>
      </w:r>
    </w:p>
    <w:p w14:paraId="02E7E00E" w14:textId="4568DCA5" w:rsidR="006B627D" w:rsidRPr="006F26B7" w:rsidRDefault="073583A7" w:rsidP="563D94DA">
      <w:pPr>
        <w:pStyle w:val="ListParagraph"/>
        <w:numPr>
          <w:ilvl w:val="1"/>
          <w:numId w:val="42"/>
        </w:numPr>
        <w:rPr>
          <w:rFonts w:asciiTheme="majorHAnsi" w:eastAsiaTheme="majorEastAsia" w:hAnsiTheme="majorHAnsi" w:cstheme="majorBidi"/>
        </w:rPr>
      </w:pPr>
      <w:commentRangeStart w:id="61"/>
      <w:commentRangeStart w:id="62"/>
      <w:commentRangeStart w:id="63"/>
      <w:commentRangeStart w:id="64"/>
      <w:commentRangeStart w:id="65"/>
      <w:r w:rsidRPr="563D94DA">
        <w:rPr>
          <w:rFonts w:asciiTheme="majorHAnsi" w:eastAsiaTheme="majorEastAsia" w:hAnsiTheme="majorHAnsi" w:cstheme="majorBidi"/>
          <w:b/>
          <w:bCs/>
        </w:rPr>
        <w:t>Content r</w:t>
      </w:r>
      <w:r w:rsidR="006B627D" w:rsidRPr="563D94DA">
        <w:rPr>
          <w:rFonts w:asciiTheme="majorHAnsi" w:eastAsiaTheme="majorEastAsia" w:hAnsiTheme="majorHAnsi" w:cstheme="majorBidi"/>
          <w:b/>
          <w:bCs/>
        </w:rPr>
        <w:t>equirements</w:t>
      </w:r>
      <w:r w:rsidR="006B627D" w:rsidRPr="563D94DA">
        <w:rPr>
          <w:rFonts w:asciiTheme="majorHAnsi" w:eastAsiaTheme="majorEastAsia" w:hAnsiTheme="majorHAnsi" w:cstheme="majorBidi"/>
        </w:rPr>
        <w:t xml:space="preserve"> (if </w:t>
      </w:r>
      <w:r w:rsidR="64EE2011" w:rsidRPr="563D94DA">
        <w:rPr>
          <w:rFonts w:asciiTheme="majorHAnsi" w:eastAsiaTheme="majorEastAsia" w:hAnsiTheme="majorHAnsi" w:cstheme="majorBidi"/>
        </w:rPr>
        <w:t>relevant</w:t>
      </w:r>
      <w:r w:rsidR="006B627D" w:rsidRPr="563D94DA">
        <w:rPr>
          <w:rFonts w:asciiTheme="majorHAnsi" w:eastAsiaTheme="majorEastAsia" w:hAnsiTheme="majorHAnsi" w:cstheme="majorBidi"/>
        </w:rPr>
        <w:t>)</w:t>
      </w:r>
      <w:commentRangeEnd w:id="61"/>
      <w:r w:rsidR="006B627D" w:rsidRPr="006F26B7">
        <w:rPr>
          <w:rStyle w:val="CommentReference"/>
          <w:rFonts w:asciiTheme="majorHAnsi" w:eastAsiaTheme="majorEastAsia" w:hAnsiTheme="majorHAnsi" w:cstheme="majorBidi"/>
          <w:sz w:val="24"/>
          <w:szCs w:val="24"/>
        </w:rPr>
        <w:commentReference w:id="61"/>
      </w:r>
      <w:commentRangeEnd w:id="62"/>
      <w:r>
        <w:rPr>
          <w:rStyle w:val="CommentReference"/>
        </w:rPr>
        <w:commentReference w:id="62"/>
      </w:r>
      <w:commentRangeEnd w:id="63"/>
      <w:r>
        <w:rPr>
          <w:rStyle w:val="CommentReference"/>
        </w:rPr>
        <w:commentReference w:id="63"/>
      </w:r>
      <w:commentRangeEnd w:id="64"/>
      <w:r>
        <w:rPr>
          <w:rStyle w:val="CommentReference"/>
        </w:rPr>
        <w:commentReference w:id="64"/>
      </w:r>
      <w:commentRangeEnd w:id="65"/>
      <w:r>
        <w:rPr>
          <w:rStyle w:val="CommentReference"/>
        </w:rPr>
        <w:commentReference w:id="65"/>
      </w:r>
    </w:p>
    <w:p w14:paraId="6BDD9ED0" w14:textId="14927DFA" w:rsidR="563D94DA" w:rsidRDefault="563D94DA" w:rsidP="563D94DA">
      <w:pPr>
        <w:pStyle w:val="ListParagraph"/>
        <w:numPr>
          <w:ilvl w:val="2"/>
          <w:numId w:val="42"/>
        </w:numPr>
        <w:rPr>
          <w:rFonts w:asciiTheme="majorHAnsi" w:eastAsiaTheme="majorEastAsia" w:hAnsiTheme="majorHAnsi" w:cstheme="majorBidi"/>
        </w:rPr>
      </w:pPr>
    </w:p>
    <w:p w14:paraId="0ADC35F4" w14:textId="66030EE3" w:rsidR="006B627D" w:rsidRPr="005C60C1" w:rsidRDefault="0064054B" w:rsidP="006F26B7">
      <w:pPr>
        <w:pStyle w:val="ListParagraph"/>
        <w:numPr>
          <w:ilvl w:val="1"/>
          <w:numId w:val="42"/>
        </w:numPr>
        <w:rPr>
          <w:rFonts w:asciiTheme="majorHAnsi" w:eastAsiaTheme="majorEastAsia" w:hAnsiTheme="majorHAnsi" w:cstheme="majorBidi"/>
          <w:b/>
          <w:bCs/>
        </w:rPr>
      </w:pPr>
      <w:r w:rsidRPr="60A8D314">
        <w:rPr>
          <w:rFonts w:asciiTheme="majorHAnsi" w:eastAsiaTheme="majorEastAsia" w:hAnsiTheme="majorHAnsi" w:cstheme="majorBidi"/>
          <w:b/>
          <w:bCs/>
        </w:rPr>
        <w:t>Value proposition:</w:t>
      </w:r>
    </w:p>
    <w:p w14:paraId="40DCABD0" w14:textId="29F2AB18" w:rsidR="0064054B" w:rsidRPr="006F26B7" w:rsidRDefault="0064054B"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Header</w:t>
      </w:r>
    </w:p>
    <w:p w14:paraId="0A623412" w14:textId="37D859B6" w:rsidR="0064054B" w:rsidRPr="006F26B7" w:rsidRDefault="00FF1D28"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Value prop 1:</w:t>
      </w:r>
    </w:p>
    <w:p w14:paraId="68789B16" w14:textId="628479F1"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t>Icon</w:t>
      </w:r>
    </w:p>
    <w:p w14:paraId="32CFDCFF" w14:textId="4CC36BA2"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t>Title</w:t>
      </w:r>
    </w:p>
    <w:p w14:paraId="5E02563E" w14:textId="30C7E1F4"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t>Sub-title</w:t>
      </w:r>
    </w:p>
    <w:p w14:paraId="2B32AD5E" w14:textId="77777777" w:rsidR="00FF1D28" w:rsidRPr="006F26B7" w:rsidRDefault="00FF1D28"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Value prop 2:</w:t>
      </w:r>
    </w:p>
    <w:p w14:paraId="688148AD" w14:textId="77777777"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t>Icon</w:t>
      </w:r>
    </w:p>
    <w:p w14:paraId="42CDF61B" w14:textId="77777777"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t>Title</w:t>
      </w:r>
    </w:p>
    <w:p w14:paraId="024692FB" w14:textId="6405DE06"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t>Sub-title</w:t>
      </w:r>
    </w:p>
    <w:p w14:paraId="7FC92653" w14:textId="5B1AE207" w:rsidR="00FF1D28" w:rsidRPr="006F26B7" w:rsidRDefault="00FF1D28" w:rsidP="006F26B7">
      <w:pPr>
        <w:pStyle w:val="ListParagraph"/>
        <w:numPr>
          <w:ilvl w:val="2"/>
          <w:numId w:val="42"/>
        </w:numPr>
        <w:rPr>
          <w:rFonts w:asciiTheme="majorHAnsi" w:eastAsiaTheme="majorEastAsia" w:hAnsiTheme="majorHAnsi" w:cstheme="majorBidi"/>
        </w:rPr>
      </w:pPr>
      <w:r w:rsidRPr="60A8D314">
        <w:rPr>
          <w:rFonts w:asciiTheme="majorHAnsi" w:eastAsiaTheme="majorEastAsia" w:hAnsiTheme="majorHAnsi" w:cstheme="majorBidi"/>
        </w:rPr>
        <w:t>Value prop 3:</w:t>
      </w:r>
    </w:p>
    <w:p w14:paraId="1BAF0451" w14:textId="77777777"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t>Icon</w:t>
      </w:r>
    </w:p>
    <w:p w14:paraId="24456594" w14:textId="77777777"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t>Title</w:t>
      </w:r>
    </w:p>
    <w:p w14:paraId="1556A38D" w14:textId="77777777" w:rsidR="00FF1D28" w:rsidRPr="006F26B7" w:rsidRDefault="00FF1D28" w:rsidP="006F26B7">
      <w:pPr>
        <w:pStyle w:val="ListParagraph"/>
        <w:numPr>
          <w:ilvl w:val="3"/>
          <w:numId w:val="42"/>
        </w:numPr>
        <w:rPr>
          <w:rFonts w:asciiTheme="majorHAnsi" w:eastAsiaTheme="majorEastAsia" w:hAnsiTheme="majorHAnsi" w:cstheme="majorBidi"/>
        </w:rPr>
      </w:pPr>
      <w:r w:rsidRPr="60A8D314">
        <w:rPr>
          <w:rFonts w:asciiTheme="majorHAnsi" w:eastAsiaTheme="majorEastAsia" w:hAnsiTheme="majorHAnsi" w:cstheme="majorBidi"/>
        </w:rPr>
        <w:lastRenderedPageBreak/>
        <w:t>Sub-title</w:t>
      </w:r>
    </w:p>
    <w:p w14:paraId="7BC54030" w14:textId="0864BCE3" w:rsidR="00FF1D28" w:rsidRPr="006F26B7" w:rsidRDefault="00FF1D28" w:rsidP="006F26B7">
      <w:pPr>
        <w:pStyle w:val="ListParagraph"/>
        <w:ind w:left="2880"/>
        <w:rPr>
          <w:rFonts w:asciiTheme="majorHAnsi" w:eastAsiaTheme="majorEastAsia" w:hAnsiTheme="majorHAnsi" w:cstheme="majorBidi"/>
        </w:rPr>
      </w:pPr>
    </w:p>
    <w:p w14:paraId="51FD5E5B" w14:textId="77777777" w:rsidR="76A201B6" w:rsidRPr="006F26B7" w:rsidRDefault="76A201B6" w:rsidP="006F26B7">
      <w:pPr>
        <w:numPr>
          <w:ilvl w:val="0"/>
          <w:numId w:val="2"/>
        </w:numPr>
        <w:rPr>
          <w:rFonts w:asciiTheme="majorHAnsi" w:eastAsiaTheme="majorEastAsia" w:hAnsiTheme="majorHAnsi" w:cstheme="majorBidi"/>
          <w:strike/>
        </w:rPr>
      </w:pPr>
      <w:r w:rsidRPr="60A8D314">
        <w:rPr>
          <w:rFonts w:asciiTheme="majorHAnsi" w:eastAsiaTheme="majorEastAsia" w:hAnsiTheme="majorHAnsi" w:cstheme="majorBidi"/>
          <w:b/>
          <w:bCs/>
          <w:strike/>
        </w:rPr>
        <w:t>Delivery time</w:t>
      </w:r>
      <w:r w:rsidRPr="60A8D314">
        <w:rPr>
          <w:rFonts w:asciiTheme="majorHAnsi" w:eastAsiaTheme="majorEastAsia" w:hAnsiTheme="majorHAnsi" w:cstheme="majorBidi"/>
          <w:strike/>
        </w:rPr>
        <w:t xml:space="preserve"> (if a limitation exists)</w:t>
      </w:r>
    </w:p>
    <w:p w14:paraId="53053ED7" w14:textId="77777777"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Cool off period between notifications</w:t>
      </w:r>
    </w:p>
    <w:p w14:paraId="24B1187F" w14:textId="77777777"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Reminders (if relevant)</w:t>
      </w:r>
    </w:p>
    <w:p w14:paraId="293E4188" w14:textId="77777777"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Ecosystem – Channels</w:t>
      </w:r>
    </w:p>
    <w:p w14:paraId="0DCBA132" w14:textId="77777777"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Does it require a testing period before hand?</w:t>
      </w:r>
    </w:p>
    <w:p w14:paraId="483DB122" w14:textId="77777777"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Risk</w:t>
      </w:r>
    </w:p>
    <w:p w14:paraId="5EB49893" w14:textId="6EB1089A" w:rsidR="76A201B6" w:rsidRPr="006F26B7" w:rsidRDefault="76A201B6" w:rsidP="006F26B7">
      <w:pPr>
        <w:numPr>
          <w:ilvl w:val="0"/>
          <w:numId w:val="2"/>
        </w:numPr>
        <w:tabs>
          <w:tab w:val="clear" w:pos="720"/>
          <w:tab w:val="num" w:pos="1080"/>
        </w:tabs>
        <w:rPr>
          <w:rFonts w:asciiTheme="majorHAnsi" w:eastAsiaTheme="majorEastAsia" w:hAnsiTheme="majorHAnsi" w:cstheme="majorBidi"/>
          <w:b/>
          <w:bCs/>
        </w:rPr>
      </w:pPr>
      <w:commentRangeStart w:id="72"/>
      <w:commentRangeStart w:id="73"/>
      <w:r w:rsidRPr="7D18CA26">
        <w:rPr>
          <w:rFonts w:asciiTheme="majorHAnsi" w:eastAsiaTheme="majorEastAsia" w:hAnsiTheme="majorHAnsi" w:cstheme="majorBidi"/>
          <w:b/>
          <w:bCs/>
        </w:rPr>
        <w:t>Design guidelines</w:t>
      </w:r>
      <w:r w:rsidR="402D5B7C" w:rsidRPr="0CA9E3ED">
        <w:rPr>
          <w:rFonts w:asciiTheme="majorHAnsi" w:eastAsiaTheme="majorEastAsia" w:hAnsiTheme="majorHAnsi" w:cstheme="majorBidi"/>
          <w:b/>
          <w:bCs/>
        </w:rPr>
        <w:t>:</w:t>
      </w:r>
      <w:commentRangeEnd w:id="72"/>
      <w:r w:rsidR="00A82FDA" w:rsidRPr="006F26B7">
        <w:rPr>
          <w:rStyle w:val="CommentReference"/>
          <w:rFonts w:asciiTheme="majorHAnsi" w:eastAsiaTheme="majorEastAsia" w:hAnsiTheme="majorHAnsi" w:cstheme="majorBidi"/>
          <w:b/>
          <w:bCs/>
          <w:sz w:val="24"/>
          <w:szCs w:val="24"/>
        </w:rPr>
        <w:commentReference w:id="72"/>
      </w:r>
      <w:commentRangeEnd w:id="73"/>
      <w:r>
        <w:rPr>
          <w:rStyle w:val="CommentReference"/>
        </w:rPr>
        <w:commentReference w:id="73"/>
      </w:r>
    </w:p>
    <w:p w14:paraId="703BC3B0" w14:textId="2F80B9DD" w:rsidR="707AD76A" w:rsidRDefault="707AD76A" w:rsidP="0CA9E3ED">
      <w:pPr>
        <w:numPr>
          <w:ilvl w:val="1"/>
          <w:numId w:val="2"/>
        </w:numPr>
        <w:tabs>
          <w:tab w:val="num" w:pos="1080"/>
        </w:tabs>
        <w:rPr>
          <w:rFonts w:asciiTheme="majorHAnsi" w:eastAsiaTheme="majorEastAsia" w:hAnsiTheme="majorHAnsi" w:cstheme="majorBidi"/>
        </w:rPr>
      </w:pPr>
      <w:r w:rsidRPr="0CA9E3ED">
        <w:rPr>
          <w:rFonts w:asciiTheme="majorHAnsi" w:eastAsiaTheme="majorEastAsia" w:hAnsiTheme="majorHAnsi" w:cstheme="majorBidi"/>
          <w:b/>
          <w:bCs/>
        </w:rPr>
        <w:t xml:space="preserve">Figma: </w:t>
      </w:r>
      <w:hyperlink r:id="rId52">
        <w:r w:rsidRPr="0CA9E3ED">
          <w:rPr>
            <w:rStyle w:val="Hyperlink"/>
            <w:rFonts w:asciiTheme="majorHAnsi" w:eastAsiaTheme="majorEastAsia" w:hAnsiTheme="majorHAnsi" w:cstheme="majorBidi"/>
          </w:rPr>
          <w:t>https://www.figma.com/design/NM1XUYz4PGmfXNT6yGrWId/Empty-states?node-id=5797-41735&amp;t=fYRgOxcVTVLFqZcX-1</w:t>
        </w:r>
      </w:hyperlink>
      <w:r w:rsidR="3EEF42BF" w:rsidRPr="0CA9E3ED">
        <w:rPr>
          <w:rFonts w:asciiTheme="majorHAnsi" w:eastAsiaTheme="majorEastAsia" w:hAnsiTheme="majorHAnsi" w:cstheme="majorBidi"/>
        </w:rPr>
        <w:t xml:space="preserve"> </w:t>
      </w:r>
    </w:p>
    <w:p w14:paraId="55295C80" w14:textId="3EA50A77" w:rsidR="72C2B7CF" w:rsidRDefault="1C9F275A" w:rsidP="7D18CA26">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b/>
          <w:bCs/>
          <w:highlight w:val="cyan"/>
        </w:rPr>
        <w:t>Product First-Use State – Upgrade:</w:t>
      </w:r>
      <w:r>
        <w:br/>
      </w:r>
      <w:r w:rsidR="0A259BCC">
        <w:rPr>
          <w:noProof/>
        </w:rPr>
        <w:drawing>
          <wp:inline distT="0" distB="0" distL="0" distR="0" wp14:anchorId="1C0A00DF" wp14:editId="5B8EDBF7">
            <wp:extent cx="5257800" cy="4362450"/>
            <wp:effectExtent l="0" t="0" r="0" b="0"/>
            <wp:docPr id="1215032211" name="Picture 121503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03221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57800" cy="4362450"/>
                    </a:xfrm>
                    <a:prstGeom prst="rect">
                      <a:avLst/>
                    </a:prstGeom>
                  </pic:spPr>
                </pic:pic>
              </a:graphicData>
            </a:graphic>
          </wp:inline>
        </w:drawing>
      </w:r>
      <w:r w:rsidR="0A259BCC" w:rsidRPr="60A8D314">
        <w:rPr>
          <w:rFonts w:asciiTheme="majorHAnsi" w:eastAsiaTheme="majorEastAsia" w:hAnsiTheme="majorHAnsi" w:cstheme="majorBidi"/>
          <w:b/>
          <w:bCs/>
        </w:rPr>
        <w:t xml:space="preserve">Note: </w:t>
      </w:r>
      <w:r w:rsidR="0A259BCC" w:rsidRPr="60A8D314">
        <w:rPr>
          <w:rFonts w:asciiTheme="majorHAnsi" w:eastAsiaTheme="majorEastAsia" w:hAnsiTheme="majorHAnsi" w:cstheme="majorBidi"/>
        </w:rPr>
        <w:t>Transparency &amp; design adjustments were made after testing (not implemented)</w:t>
      </w:r>
      <w:commentRangeStart w:id="76"/>
    </w:p>
    <w:p w14:paraId="074C45C9" w14:textId="088521FF" w:rsidR="6C001B75" w:rsidRDefault="6C001B75" w:rsidP="7C9DB5B0">
      <w:pPr>
        <w:numPr>
          <w:ilvl w:val="1"/>
          <w:numId w:val="2"/>
        </w:numPr>
        <w:rPr>
          <w:rFonts w:asciiTheme="majorHAnsi" w:eastAsiaTheme="majorEastAsia" w:hAnsiTheme="majorHAnsi" w:cstheme="majorBidi"/>
          <w:b/>
          <w:bCs/>
        </w:rPr>
      </w:pPr>
      <w:r w:rsidRPr="60A8D314">
        <w:rPr>
          <w:rFonts w:asciiTheme="majorHAnsi" w:eastAsiaTheme="majorEastAsia" w:hAnsiTheme="majorHAnsi" w:cstheme="majorBidi"/>
          <w:b/>
          <w:bCs/>
        </w:rPr>
        <w:t xml:space="preserve">Figma: </w:t>
      </w:r>
      <w:hyperlink r:id="rId53">
        <w:r w:rsidRPr="60A8D314">
          <w:rPr>
            <w:rStyle w:val="Hyperlink"/>
            <w:rFonts w:asciiTheme="majorHAnsi" w:eastAsiaTheme="majorEastAsia" w:hAnsiTheme="majorHAnsi" w:cstheme="majorBidi"/>
          </w:rPr>
          <w:t>https://www.figma.com/design/NM1XUYz4PGmfXNT6yGrWId/Empty-states?node-id=5797-41735&amp;t=fYRgOxcVTVLFqZcX-1</w:t>
        </w:r>
      </w:hyperlink>
      <w:r w:rsidR="1EA0463A" w:rsidRPr="60A8D314">
        <w:rPr>
          <w:rFonts w:asciiTheme="majorHAnsi" w:eastAsiaTheme="majorEastAsia" w:hAnsiTheme="majorHAnsi" w:cstheme="majorBidi"/>
        </w:rPr>
        <w:t xml:space="preserve"> </w:t>
      </w:r>
    </w:p>
    <w:p w14:paraId="76AC92FF" w14:textId="5F827F4C" w:rsidR="72C2B7CF" w:rsidRDefault="72C2B7CF" w:rsidP="7D18CA26">
      <w:pPr>
        <w:numPr>
          <w:ilvl w:val="1"/>
          <w:numId w:val="2"/>
        </w:numPr>
        <w:rPr>
          <w:rFonts w:asciiTheme="majorHAnsi" w:eastAsiaTheme="majorEastAsia" w:hAnsiTheme="majorHAnsi" w:cstheme="majorBidi"/>
          <w:color w:val="1A1A1A"/>
        </w:rPr>
      </w:pPr>
      <w:r w:rsidRPr="7D18CA26">
        <w:rPr>
          <w:rFonts w:asciiTheme="majorHAnsi" w:eastAsiaTheme="majorEastAsia" w:hAnsiTheme="majorHAnsi" w:cstheme="majorBidi"/>
          <w:color w:val="1A1A1A"/>
        </w:rPr>
        <w:t>The upgrade page has the following elements:</w:t>
      </w:r>
    </w:p>
    <w:p w14:paraId="1716F55D" w14:textId="528FC937" w:rsidR="72C2B7CF" w:rsidRDefault="72C2B7CF" w:rsidP="7D18CA26">
      <w:pPr>
        <w:pStyle w:val="ListParagraph"/>
        <w:numPr>
          <w:ilvl w:val="2"/>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1A1A1A"/>
        </w:rPr>
        <w:t xml:space="preserve">A title about the feature </w:t>
      </w:r>
      <w:r w:rsidRPr="7D18CA26">
        <w:rPr>
          <w:rFonts w:asciiTheme="majorHAnsi" w:eastAsiaTheme="majorEastAsia" w:hAnsiTheme="majorHAnsi" w:cstheme="majorBidi"/>
          <w:color w:val="000000" w:themeColor="text1"/>
        </w:rPr>
        <w:t>(TBD by Content)</w:t>
      </w:r>
    </w:p>
    <w:p w14:paraId="0BE66650" w14:textId="1396A4AB" w:rsidR="72C2B7CF" w:rsidRDefault="72C2B7CF" w:rsidP="7D18CA26">
      <w:pPr>
        <w:pStyle w:val="ListParagraph"/>
        <w:numPr>
          <w:ilvl w:val="2"/>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1A1A1A"/>
        </w:rPr>
        <w:t>A subtitle about upgrading</w:t>
      </w:r>
      <w:r w:rsidRPr="7D18CA26">
        <w:rPr>
          <w:rFonts w:asciiTheme="majorHAnsi" w:eastAsiaTheme="majorEastAsia" w:hAnsiTheme="majorHAnsi" w:cstheme="majorBidi"/>
          <w:color w:val="000000" w:themeColor="text1"/>
        </w:rPr>
        <w:t xml:space="preserve"> (TBD by Content)</w:t>
      </w:r>
    </w:p>
    <w:p w14:paraId="10833323" w14:textId="641D2321" w:rsidR="72C2B7CF" w:rsidRDefault="72C2B7CF" w:rsidP="7D18CA26">
      <w:pPr>
        <w:pStyle w:val="ListParagraph"/>
        <w:numPr>
          <w:ilvl w:val="2"/>
          <w:numId w:val="2"/>
        </w:numPr>
        <w:rPr>
          <w:rFonts w:asciiTheme="majorHAnsi" w:eastAsiaTheme="majorEastAsia" w:hAnsiTheme="majorHAnsi" w:cstheme="majorBidi"/>
          <w:color w:val="1A1A1A"/>
        </w:rPr>
      </w:pPr>
      <w:r w:rsidRPr="7D18CA26">
        <w:rPr>
          <w:rFonts w:asciiTheme="majorHAnsi" w:eastAsiaTheme="majorEastAsia" w:hAnsiTheme="majorHAnsi" w:cstheme="majorBidi"/>
          <w:color w:val="1A1A1A"/>
        </w:rPr>
        <w:t>A disclaimer text and link combo:</w:t>
      </w:r>
    </w:p>
    <w:p w14:paraId="6D4EB712" w14:textId="02BEC11D" w:rsidR="72C2B7CF" w:rsidRDefault="72C2B7CF" w:rsidP="7D18CA26">
      <w:pPr>
        <w:pStyle w:val="ListParagraph"/>
        <w:numPr>
          <w:ilvl w:val="3"/>
          <w:numId w:val="2"/>
        </w:numPr>
        <w:rPr>
          <w:rFonts w:asciiTheme="majorHAnsi" w:eastAsiaTheme="majorEastAsia" w:hAnsiTheme="majorHAnsi" w:cstheme="majorBidi"/>
          <w:color w:val="1A1A1A"/>
        </w:rPr>
      </w:pPr>
      <w:r w:rsidRPr="7D18CA26">
        <w:rPr>
          <w:rFonts w:asciiTheme="majorHAnsi" w:eastAsiaTheme="majorEastAsia" w:hAnsiTheme="majorHAnsi" w:cstheme="majorBidi"/>
          <w:color w:val="1A1A1A"/>
        </w:rPr>
        <w:lastRenderedPageBreak/>
        <w:t>Has 4 options:</w:t>
      </w:r>
    </w:p>
    <w:p w14:paraId="473FE432" w14:textId="58AA49D1" w:rsidR="72C2B7CF" w:rsidRDefault="72C2B7CF" w:rsidP="7D18CA26">
      <w:pPr>
        <w:pStyle w:val="ListParagraph"/>
        <w:numPr>
          <w:ilvl w:val="4"/>
          <w:numId w:val="2"/>
        </w:numPr>
        <w:rPr>
          <w:rFonts w:asciiTheme="majorHAnsi" w:eastAsiaTheme="majorEastAsia" w:hAnsiTheme="majorHAnsi" w:cstheme="majorBidi"/>
          <w:color w:val="1A1A1A"/>
        </w:rPr>
      </w:pPr>
      <w:r w:rsidRPr="7D18CA26">
        <w:rPr>
          <w:rFonts w:asciiTheme="majorHAnsi" w:eastAsiaTheme="majorEastAsia" w:hAnsiTheme="majorHAnsi" w:cstheme="majorBidi"/>
          <w:color w:val="1A1A1A"/>
        </w:rPr>
        <w:t>If the user will not need to meet any eligibility requirements after upgrading in order to use this feature: no disclaimer text and no requirements link will be displayed</w:t>
      </w:r>
    </w:p>
    <w:p w14:paraId="4B4821B0" w14:textId="0E6715E7" w:rsidR="72C2B7CF" w:rsidRDefault="72C2B7CF" w:rsidP="7D18CA26">
      <w:pPr>
        <w:pStyle w:val="ListParagraph"/>
        <w:numPr>
          <w:ilvl w:val="4"/>
          <w:numId w:val="2"/>
        </w:numPr>
        <w:rPr>
          <w:rFonts w:asciiTheme="majorHAnsi" w:eastAsiaTheme="majorEastAsia" w:hAnsiTheme="majorHAnsi" w:cstheme="majorBidi"/>
          <w:color w:val="1A1A1A"/>
        </w:rPr>
      </w:pPr>
      <w:r w:rsidRPr="7D18CA26">
        <w:rPr>
          <w:rFonts w:asciiTheme="majorHAnsi" w:eastAsiaTheme="majorEastAsia" w:hAnsiTheme="majorHAnsi" w:cstheme="majorBidi"/>
          <w:color w:val="1A1A1A"/>
        </w:rPr>
        <w:t>If the user will need to meet eligibility requirements: a version of the disclaimer text + the requirements link will be displayed</w:t>
      </w:r>
    </w:p>
    <w:p w14:paraId="74D97507" w14:textId="385BA6B9" w:rsidR="72C2B7CF" w:rsidRDefault="72C2B7CF" w:rsidP="7D18CA26">
      <w:pPr>
        <w:pStyle w:val="ListParagraph"/>
        <w:numPr>
          <w:ilvl w:val="4"/>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1A1A1A"/>
        </w:rPr>
        <w:t xml:space="preserve">If the user will need to possibly provide documents in the future: a version of the disclaimer text </w:t>
      </w:r>
      <w:r w:rsidRPr="7D18CA26">
        <w:rPr>
          <w:rFonts w:asciiTheme="majorHAnsi" w:eastAsiaTheme="majorEastAsia" w:hAnsiTheme="majorHAnsi" w:cstheme="majorBidi"/>
          <w:color w:val="000000" w:themeColor="text1"/>
        </w:rPr>
        <w:t>will be displayed + the same requirements link</w:t>
      </w:r>
    </w:p>
    <w:p w14:paraId="3D2A8E22" w14:textId="234CE22E" w:rsidR="72C2B7CF" w:rsidRDefault="72C2B7CF" w:rsidP="7D18CA26">
      <w:pPr>
        <w:pStyle w:val="ListParagraph"/>
        <w:numPr>
          <w:ilvl w:val="4"/>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If the user will need to meet eligibility requirements and possibly provide documents in the future: a version of the disclaimer text + the requirements link will be displayed</w:t>
      </w:r>
    </w:p>
    <w:p w14:paraId="4215D5B7" w14:textId="3E52D53E" w:rsidR="72C2B7CF" w:rsidRDefault="72C2B7CF" w:rsidP="7D18CA26">
      <w:pPr>
        <w:pStyle w:val="ListParagraph"/>
        <w:numPr>
          <w:ilvl w:val="3"/>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The disclaimer text will change according to the options above (TBD by Content)</w:t>
      </w:r>
    </w:p>
    <w:p w14:paraId="40B5A1C5" w14:textId="66047901" w:rsidR="72C2B7CF" w:rsidRDefault="72C2B7CF" w:rsidP="7D18CA26">
      <w:pPr>
        <w:pStyle w:val="ListParagraph"/>
        <w:numPr>
          <w:ilvl w:val="3"/>
          <w:numId w:val="2"/>
        </w:numPr>
        <w:rPr>
          <w:rFonts w:asciiTheme="majorHAnsi" w:eastAsiaTheme="majorEastAsia" w:hAnsiTheme="majorHAnsi" w:cstheme="majorBidi"/>
          <w:color w:val="1A1A1A"/>
        </w:rPr>
      </w:pPr>
      <w:r w:rsidRPr="7D18CA26">
        <w:rPr>
          <w:rFonts w:asciiTheme="majorHAnsi" w:eastAsiaTheme="majorEastAsia" w:hAnsiTheme="majorHAnsi" w:cstheme="majorBidi"/>
          <w:color w:val="000000" w:themeColor="text1"/>
        </w:rPr>
        <w:t>The</w:t>
      </w:r>
      <w:r w:rsidRPr="7D18CA26">
        <w:rPr>
          <w:rFonts w:asciiTheme="majorHAnsi" w:eastAsiaTheme="majorEastAsia" w:hAnsiTheme="majorHAnsi" w:cstheme="majorBidi"/>
          <w:color w:val="1A1A1A"/>
        </w:rPr>
        <w:t xml:space="preserve"> requirements link: Small link (blue) with fixed text (“Check the requirements”). Clicking it will open a:</w:t>
      </w:r>
    </w:p>
    <w:p w14:paraId="4AD9D0EC" w14:textId="2660787F" w:rsidR="72C2B7CF" w:rsidRDefault="72C2B7CF" w:rsidP="7D18CA26">
      <w:pPr>
        <w:pStyle w:val="ListParagraph"/>
        <w:numPr>
          <w:ilvl w:val="4"/>
          <w:numId w:val="2"/>
        </w:numPr>
        <w:rPr>
          <w:rFonts w:asciiTheme="majorHAnsi" w:eastAsiaTheme="majorEastAsia" w:hAnsiTheme="majorHAnsi" w:cstheme="majorBidi"/>
          <w:color w:val="1A1A1A"/>
        </w:rPr>
      </w:pPr>
      <w:r w:rsidRPr="7D18CA26">
        <w:rPr>
          <w:rFonts w:asciiTheme="majorHAnsi" w:eastAsiaTheme="majorEastAsia" w:hAnsiTheme="majorHAnsi" w:cstheme="majorBidi"/>
          <w:color w:val="E6000E"/>
        </w:rPr>
        <w:t>Popup/accordion</w:t>
      </w:r>
      <w:r w:rsidRPr="7D18CA26">
        <w:rPr>
          <w:rFonts w:asciiTheme="majorHAnsi" w:eastAsiaTheme="majorEastAsia" w:hAnsiTheme="majorHAnsi" w:cstheme="majorBidi"/>
          <w:color w:val="1A1A1A"/>
        </w:rPr>
        <w:t xml:space="preserve"> with the eligibility requirements </w:t>
      </w:r>
      <w:r w:rsidRPr="7D18CA26">
        <w:rPr>
          <w:rFonts w:asciiTheme="majorHAnsi" w:eastAsiaTheme="majorEastAsia" w:hAnsiTheme="majorHAnsi" w:cstheme="majorBidi"/>
          <w:b/>
          <w:bCs/>
          <w:color w:val="1A1A1A"/>
        </w:rPr>
        <w:t>this</w:t>
      </w:r>
      <w:r w:rsidRPr="7D18CA26">
        <w:rPr>
          <w:rFonts w:asciiTheme="majorHAnsi" w:eastAsiaTheme="majorEastAsia" w:hAnsiTheme="majorHAnsi" w:cstheme="majorBidi"/>
          <w:color w:val="1A1A1A"/>
        </w:rPr>
        <w:t xml:space="preserve"> user will need to meet in order to use </w:t>
      </w:r>
      <w:r w:rsidRPr="7D18CA26">
        <w:rPr>
          <w:rFonts w:asciiTheme="majorHAnsi" w:eastAsiaTheme="majorEastAsia" w:hAnsiTheme="majorHAnsi" w:cstheme="majorBidi"/>
          <w:b/>
          <w:bCs/>
          <w:color w:val="1A1A1A"/>
        </w:rPr>
        <w:t>this</w:t>
      </w:r>
      <w:r w:rsidRPr="7D18CA26">
        <w:rPr>
          <w:rFonts w:asciiTheme="majorHAnsi" w:eastAsiaTheme="majorEastAsia" w:hAnsiTheme="majorHAnsi" w:cstheme="majorBidi"/>
          <w:color w:val="1A1A1A"/>
        </w:rPr>
        <w:t xml:space="preserve"> feature after upgrading</w:t>
      </w:r>
    </w:p>
    <w:p w14:paraId="4157FB81" w14:textId="1CC32B31" w:rsidR="72C2B7CF" w:rsidRDefault="72C2B7CF" w:rsidP="7D18CA26">
      <w:pPr>
        <w:pStyle w:val="ListParagraph"/>
        <w:numPr>
          <w:ilvl w:val="4"/>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E6000E"/>
        </w:rPr>
        <w:t>The popup/accordion</w:t>
      </w:r>
      <w:r w:rsidRPr="7D18CA26">
        <w:rPr>
          <w:rFonts w:asciiTheme="majorHAnsi" w:eastAsiaTheme="majorEastAsia" w:hAnsiTheme="majorHAnsi" w:cstheme="majorBidi"/>
          <w:color w:val="000000" w:themeColor="text1"/>
        </w:rPr>
        <w:t xml:space="preserve"> will include:</w:t>
      </w:r>
    </w:p>
    <w:p w14:paraId="2FF194BC" w14:textId="5B1DB106" w:rsidR="72C2B7CF" w:rsidRDefault="72C2B7CF" w:rsidP="7D18CA26">
      <w:pPr>
        <w:pStyle w:val="ListParagraph"/>
        <w:numPr>
          <w:ilvl w:val="5"/>
          <w:numId w:val="2"/>
        </w:numPr>
        <w:rPr>
          <w:rFonts w:asciiTheme="majorHAnsi" w:eastAsiaTheme="majorEastAsia" w:hAnsiTheme="majorHAnsi" w:cstheme="majorBidi"/>
          <w:color w:val="E6000E"/>
        </w:rPr>
      </w:pPr>
      <w:r w:rsidRPr="7D18CA26">
        <w:rPr>
          <w:rFonts w:asciiTheme="majorHAnsi" w:eastAsiaTheme="majorEastAsia" w:hAnsiTheme="majorHAnsi" w:cstheme="majorBidi"/>
          <w:color w:val="E6000E"/>
        </w:rPr>
        <w:t>Icon (if popup): level 4 light</w:t>
      </w:r>
    </w:p>
    <w:p w14:paraId="185FF68B" w14:textId="1DF7BB71" w:rsidR="72C2B7CF" w:rsidRDefault="72C2B7CF" w:rsidP="7D18CA26">
      <w:pPr>
        <w:pStyle w:val="ListParagraph"/>
        <w:numPr>
          <w:ilvl w:val="5"/>
          <w:numId w:val="2"/>
        </w:numPr>
        <w:rPr>
          <w:rFonts w:asciiTheme="majorHAnsi" w:eastAsiaTheme="majorEastAsia" w:hAnsiTheme="majorHAnsi" w:cstheme="majorBidi"/>
          <w:color w:val="E6000E"/>
        </w:rPr>
      </w:pPr>
      <w:r w:rsidRPr="7D18CA26">
        <w:rPr>
          <w:rFonts w:asciiTheme="majorHAnsi" w:eastAsiaTheme="majorEastAsia" w:hAnsiTheme="majorHAnsi" w:cstheme="majorBidi"/>
          <w:color w:val="E6000E"/>
        </w:rPr>
        <w:t>Title (if popup): (TBD by Content)</w:t>
      </w:r>
    </w:p>
    <w:p w14:paraId="60F8E22A" w14:textId="5AC94E18" w:rsidR="72C2B7CF" w:rsidRDefault="72C2B7CF" w:rsidP="7D18CA26">
      <w:pPr>
        <w:pStyle w:val="ListParagraph"/>
        <w:numPr>
          <w:ilvl w:val="5"/>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Bullets with the requirements (a bullet each). Each bullet will include:</w:t>
      </w:r>
    </w:p>
    <w:p w14:paraId="193D7EDA" w14:textId="7EE810FA" w:rsidR="72C2B7CF" w:rsidRDefault="72C2B7CF" w:rsidP="7D18CA26">
      <w:pPr>
        <w:pStyle w:val="ListParagraph"/>
        <w:numPr>
          <w:ilvl w:val="6"/>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Icon: font awesome</w:t>
      </w:r>
    </w:p>
    <w:p w14:paraId="1E33332C" w14:textId="7D3D2375" w:rsidR="72C2B7CF" w:rsidRDefault="72C2B7CF" w:rsidP="7D18CA26">
      <w:pPr>
        <w:pStyle w:val="ListParagraph"/>
        <w:numPr>
          <w:ilvl w:val="6"/>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A fixed title for each requirement (TBD by Content)</w:t>
      </w:r>
    </w:p>
    <w:p w14:paraId="7AB16626" w14:textId="41F56267" w:rsidR="72C2B7CF" w:rsidRDefault="72C2B7CF" w:rsidP="7D18CA26">
      <w:pPr>
        <w:pStyle w:val="ListParagraph"/>
        <w:numPr>
          <w:ilvl w:val="6"/>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A fixed text for each requirement (TBD by Content)</w:t>
      </w:r>
    </w:p>
    <w:p w14:paraId="495DBAB5" w14:textId="57EB9B33" w:rsidR="72C2B7CF" w:rsidRDefault="72C2B7CF" w:rsidP="7D18CA26">
      <w:pPr>
        <w:pStyle w:val="ListParagraph"/>
        <w:numPr>
          <w:ilvl w:val="7"/>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The Threshold requirement, instead of text will include:</w:t>
      </w:r>
    </w:p>
    <w:p w14:paraId="4DCFB4FD" w14:textId="73597C87" w:rsidR="72C2B7CF" w:rsidRDefault="72C2B7CF" w:rsidP="7D18CA26">
      <w:pPr>
        <w:pStyle w:val="ListParagraph"/>
        <w:numPr>
          <w:ilvl w:val="8"/>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A progress bar</w:t>
      </w:r>
    </w:p>
    <w:p w14:paraId="6147781B" w14:textId="03D16BE4" w:rsidR="72C2B7CF" w:rsidRDefault="72C2B7CF" w:rsidP="7D18CA26">
      <w:pPr>
        <w:pStyle w:val="ListParagraph"/>
        <w:numPr>
          <w:ilvl w:val="8"/>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000000" w:themeColor="text1"/>
        </w:rPr>
        <w:t>Text about the user’s current balance</w:t>
      </w:r>
    </w:p>
    <w:p w14:paraId="157280CE" w14:textId="727B60AA" w:rsidR="72C2B7CF" w:rsidRDefault="72C2B7CF" w:rsidP="7D18CA26">
      <w:pPr>
        <w:pStyle w:val="ListParagraph"/>
        <w:numPr>
          <w:ilvl w:val="5"/>
          <w:numId w:val="2"/>
        </w:numPr>
        <w:rPr>
          <w:rFonts w:asciiTheme="majorHAnsi" w:eastAsiaTheme="majorEastAsia" w:hAnsiTheme="majorHAnsi" w:cstheme="majorBidi"/>
          <w:color w:val="E6000E"/>
        </w:rPr>
      </w:pPr>
      <w:r w:rsidRPr="7D18CA26">
        <w:rPr>
          <w:rFonts w:asciiTheme="majorHAnsi" w:eastAsiaTheme="majorEastAsia" w:hAnsiTheme="majorHAnsi" w:cstheme="majorBidi"/>
          <w:color w:val="E6000E"/>
        </w:rPr>
        <w:t>CTA: “Got it” (if popup):</w:t>
      </w:r>
    </w:p>
    <w:p w14:paraId="552C7C56" w14:textId="60739A38" w:rsidR="72C2B7CF" w:rsidRDefault="72C2B7CF" w:rsidP="60A8D314">
      <w:pPr>
        <w:pStyle w:val="ListParagraph"/>
        <w:numPr>
          <w:ilvl w:val="2"/>
          <w:numId w:val="2"/>
        </w:numPr>
        <w:rPr>
          <w:rFonts w:asciiTheme="majorHAnsi" w:eastAsiaTheme="majorEastAsia" w:hAnsiTheme="majorHAnsi" w:cstheme="majorBidi"/>
          <w:color w:val="000000" w:themeColor="text1"/>
        </w:rPr>
      </w:pPr>
      <w:r w:rsidRPr="7D18CA26">
        <w:rPr>
          <w:rFonts w:asciiTheme="majorHAnsi" w:eastAsiaTheme="majorEastAsia" w:hAnsiTheme="majorHAnsi" w:cstheme="majorBidi"/>
          <w:color w:val="1A1A1A"/>
        </w:rPr>
        <w:t xml:space="preserve">CTA button to upgrade: fixed text for all features to upgrade </w:t>
      </w:r>
      <w:r w:rsidRPr="7D18CA26">
        <w:rPr>
          <w:rFonts w:asciiTheme="majorHAnsi" w:eastAsiaTheme="majorEastAsia" w:hAnsiTheme="majorHAnsi" w:cstheme="majorBidi"/>
          <w:color w:val="000000" w:themeColor="text1"/>
        </w:rPr>
        <w:t>(TBD by Content)</w:t>
      </w:r>
    </w:p>
    <w:p w14:paraId="1A1B54D7" w14:textId="273DE7EA" w:rsidR="72C2B7CF" w:rsidRDefault="72C2B7CF" w:rsidP="60A8D314">
      <w:pPr>
        <w:pStyle w:val="ListParagraph"/>
        <w:numPr>
          <w:ilvl w:val="2"/>
          <w:numId w:val="2"/>
        </w:numPr>
        <w:rPr>
          <w:rFonts w:asciiTheme="majorHAnsi" w:eastAsiaTheme="majorEastAsia" w:hAnsiTheme="majorHAnsi" w:cstheme="majorBidi"/>
        </w:rPr>
      </w:pPr>
      <w:r w:rsidRPr="563D94DA">
        <w:rPr>
          <w:rFonts w:asciiTheme="majorHAnsi" w:eastAsiaTheme="majorEastAsia" w:hAnsiTheme="majorHAnsi" w:cstheme="majorBidi"/>
          <w:color w:val="1A1A1A"/>
        </w:rPr>
        <w:t>Image: the imag</w:t>
      </w:r>
      <w:r w:rsidRPr="0CA9E3ED">
        <w:rPr>
          <w:rFonts w:asciiTheme="majorHAnsi" w:eastAsiaTheme="majorEastAsia" w:hAnsiTheme="majorHAnsi" w:cstheme="majorBidi"/>
        </w:rPr>
        <w:t xml:space="preserve">e has fixed size, and for each feature a new image should be provided </w:t>
      </w:r>
      <w:r w:rsidR="790AF096" w:rsidRPr="0CA9E3ED">
        <w:rPr>
          <w:rFonts w:asciiTheme="majorHAnsi" w:eastAsiaTheme="majorEastAsia" w:hAnsiTheme="majorHAnsi" w:cstheme="majorBidi"/>
        </w:rPr>
        <w:t>marketing (needs to be aligned)</w:t>
      </w:r>
      <w:r w:rsidRPr="0CA9E3ED">
        <w:rPr>
          <w:rFonts w:asciiTheme="majorHAnsi" w:eastAsiaTheme="majorEastAsia" w:hAnsiTheme="majorHAnsi" w:cstheme="majorBidi"/>
        </w:rPr>
        <w:t>. The image should be informative, a feature demo, rather than a marketing image</w:t>
      </w:r>
    </w:p>
    <w:p w14:paraId="67D4C9C2" w14:textId="3202BDD5" w:rsidR="72C2B7CF" w:rsidRDefault="72C2B7CF" w:rsidP="60A8D314">
      <w:pPr>
        <w:pStyle w:val="ListParagraph"/>
        <w:numPr>
          <w:ilvl w:val="2"/>
          <w:numId w:val="2"/>
        </w:numPr>
        <w:rPr>
          <w:rFonts w:asciiTheme="majorHAnsi" w:eastAsiaTheme="majorEastAsia" w:hAnsiTheme="majorHAnsi" w:cstheme="majorBidi"/>
        </w:rPr>
      </w:pPr>
      <w:r w:rsidRPr="0CA9E3ED">
        <w:rPr>
          <w:rFonts w:asciiTheme="majorHAnsi" w:eastAsiaTheme="majorEastAsia" w:hAnsiTheme="majorHAnsi" w:cstheme="majorBidi"/>
        </w:rPr>
        <w:t>Benefits title for this feature</w:t>
      </w:r>
    </w:p>
    <w:p w14:paraId="0FEAF077" w14:textId="3F21C64C" w:rsidR="72C2B7CF" w:rsidRDefault="72C2B7CF" w:rsidP="60A8D314">
      <w:pPr>
        <w:pStyle w:val="ListParagraph"/>
        <w:numPr>
          <w:ilvl w:val="2"/>
          <w:numId w:val="2"/>
        </w:numPr>
        <w:rPr>
          <w:rFonts w:asciiTheme="majorHAnsi" w:eastAsiaTheme="majorEastAsia" w:hAnsiTheme="majorHAnsi" w:cstheme="majorBidi"/>
        </w:rPr>
      </w:pPr>
      <w:r w:rsidRPr="0CA9E3ED">
        <w:rPr>
          <w:rFonts w:asciiTheme="majorHAnsi" w:eastAsiaTheme="majorEastAsia" w:hAnsiTheme="majorHAnsi" w:cstheme="majorBidi"/>
        </w:rPr>
        <w:t>Three benefits for this feature, that each will include:</w:t>
      </w:r>
    </w:p>
    <w:p w14:paraId="5E390F58" w14:textId="36C9288C" w:rsidR="72C2B7CF" w:rsidRDefault="72C2B7CF" w:rsidP="60A8D314">
      <w:pPr>
        <w:pStyle w:val="ListParagraph"/>
        <w:numPr>
          <w:ilvl w:val="3"/>
          <w:numId w:val="2"/>
        </w:numPr>
        <w:rPr>
          <w:rFonts w:asciiTheme="majorHAnsi" w:eastAsiaTheme="majorEastAsia" w:hAnsiTheme="majorHAnsi" w:cstheme="majorBidi"/>
        </w:rPr>
      </w:pPr>
      <w:r w:rsidRPr="0CA9E3ED">
        <w:rPr>
          <w:rFonts w:asciiTheme="majorHAnsi" w:eastAsiaTheme="majorEastAsia" w:hAnsiTheme="majorHAnsi" w:cstheme="majorBidi"/>
        </w:rPr>
        <w:lastRenderedPageBreak/>
        <w:t>Icon: Level 1 light icon</w:t>
      </w:r>
    </w:p>
    <w:p w14:paraId="48DC6A40" w14:textId="06CC879B" w:rsidR="72C2B7CF" w:rsidRDefault="72C2B7CF" w:rsidP="60A8D314">
      <w:pPr>
        <w:pStyle w:val="ListParagraph"/>
        <w:numPr>
          <w:ilvl w:val="3"/>
          <w:numId w:val="2"/>
        </w:numPr>
        <w:rPr>
          <w:rFonts w:asciiTheme="majorHAnsi" w:eastAsiaTheme="majorEastAsia" w:hAnsiTheme="majorHAnsi" w:cstheme="majorBidi"/>
        </w:rPr>
      </w:pPr>
      <w:r w:rsidRPr="0CA9E3ED">
        <w:rPr>
          <w:rFonts w:asciiTheme="majorHAnsi" w:eastAsiaTheme="majorEastAsia" w:hAnsiTheme="majorHAnsi" w:cstheme="majorBidi"/>
        </w:rPr>
        <w:t>Title: no more than 4 words (32 characters maximum)</w:t>
      </w:r>
    </w:p>
    <w:p w14:paraId="3D85F886" w14:textId="58B5A97D" w:rsidR="7D18CA26" w:rsidRDefault="72C2B7CF" w:rsidP="60A8D314">
      <w:pPr>
        <w:pStyle w:val="ListParagraph"/>
        <w:numPr>
          <w:ilvl w:val="3"/>
          <w:numId w:val="2"/>
        </w:numPr>
        <w:rPr>
          <w:rFonts w:asciiTheme="majorHAnsi" w:eastAsiaTheme="majorEastAsia" w:hAnsiTheme="majorHAnsi" w:cstheme="majorBidi"/>
        </w:rPr>
      </w:pPr>
      <w:r w:rsidRPr="0CA9E3ED">
        <w:rPr>
          <w:rFonts w:asciiTheme="majorHAnsi" w:eastAsiaTheme="majorEastAsia" w:hAnsiTheme="majorHAnsi" w:cstheme="majorBidi"/>
        </w:rPr>
        <w:t>Text: 3 lines maximum (120 characters maximum)</w:t>
      </w:r>
    </w:p>
    <w:p w14:paraId="195057BB" w14:textId="5065707E" w:rsidR="00FF1D28" w:rsidRPr="006F26B7" w:rsidRDefault="00FF1D28" w:rsidP="60A8D314">
      <w:pPr>
        <w:numPr>
          <w:ilvl w:val="3"/>
          <w:numId w:val="2"/>
        </w:numPr>
        <w:rPr>
          <w:rFonts w:asciiTheme="majorHAnsi" w:eastAsiaTheme="majorEastAsia" w:hAnsiTheme="majorHAnsi" w:cstheme="majorBidi"/>
        </w:rPr>
      </w:pPr>
      <w:r w:rsidRPr="0CA9E3ED">
        <w:rPr>
          <w:rFonts w:asciiTheme="majorHAnsi" w:eastAsiaTheme="majorEastAsia" w:hAnsiTheme="majorHAnsi" w:cstheme="majorBidi"/>
        </w:rPr>
        <w:t xml:space="preserve">Need to define here the </w:t>
      </w:r>
      <w:r w:rsidR="08F77397" w:rsidRPr="0CA9E3ED">
        <w:rPr>
          <w:rFonts w:asciiTheme="majorHAnsi" w:eastAsiaTheme="majorEastAsia" w:hAnsiTheme="majorHAnsi" w:cstheme="majorBidi"/>
        </w:rPr>
        <w:t>r</w:t>
      </w:r>
      <w:r w:rsidR="787FF7F3" w:rsidRPr="0CA9E3ED">
        <w:rPr>
          <w:rFonts w:asciiTheme="majorHAnsi" w:eastAsiaTheme="majorEastAsia" w:hAnsiTheme="majorHAnsi" w:cstheme="majorBidi"/>
        </w:rPr>
        <w:t>elevant</w:t>
      </w:r>
      <w:r w:rsidRPr="0CA9E3ED">
        <w:rPr>
          <w:rFonts w:asciiTheme="majorHAnsi" w:eastAsiaTheme="majorEastAsia" w:hAnsiTheme="majorHAnsi" w:cstheme="majorBidi"/>
        </w:rPr>
        <w:t xml:space="preserve"> new pallet for every domain if we remove the gradient</w:t>
      </w:r>
      <w:r w:rsidR="0C320A4E" w:rsidRPr="0CA9E3ED">
        <w:rPr>
          <w:rFonts w:asciiTheme="majorHAnsi" w:eastAsiaTheme="majorEastAsia" w:hAnsiTheme="majorHAnsi" w:cstheme="majorBidi"/>
        </w:rPr>
        <w:t xml:space="preserve"> so it speaks the same language as the rest of the first-use states</w:t>
      </w:r>
      <w:r w:rsidRPr="0CA9E3ED">
        <w:rPr>
          <w:rFonts w:asciiTheme="majorHAnsi" w:eastAsiaTheme="majorEastAsia" w:hAnsiTheme="majorHAnsi" w:cstheme="majorBidi"/>
        </w:rPr>
        <w:t>.</w:t>
      </w:r>
    </w:p>
    <w:p w14:paraId="24B08AE7" w14:textId="132BCEA3" w:rsidR="6E6FFA9B" w:rsidRPr="006F26B7" w:rsidRDefault="6E6FFA9B" w:rsidP="006F26B7">
      <w:pPr>
        <w:rPr>
          <w:rFonts w:asciiTheme="majorHAnsi" w:eastAsiaTheme="majorEastAsia" w:hAnsiTheme="majorHAnsi" w:cstheme="majorBidi"/>
        </w:rPr>
      </w:pPr>
    </w:p>
    <w:p w14:paraId="534215A8" w14:textId="4AE46346" w:rsidR="6E6FFA9B" w:rsidRPr="006F26B7" w:rsidRDefault="0F8DA839" w:rsidP="0CA9E3ED">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b/>
          <w:bCs/>
          <w:highlight w:val="cyan"/>
        </w:rPr>
        <w:t>Product First-Use State – Requirements</w:t>
      </w:r>
      <w:r w:rsidRPr="60A8D314">
        <w:rPr>
          <w:rFonts w:asciiTheme="majorHAnsi" w:eastAsiaTheme="majorEastAsia" w:hAnsiTheme="majorHAnsi" w:cstheme="majorBidi"/>
          <w:b/>
          <w:bCs/>
        </w:rPr>
        <w:t>:</w:t>
      </w:r>
      <w:r>
        <w:br/>
      </w:r>
      <w:r w:rsidR="1161ECC1">
        <w:rPr>
          <w:noProof/>
        </w:rPr>
        <w:drawing>
          <wp:inline distT="0" distB="0" distL="0" distR="0" wp14:anchorId="4DADE104" wp14:editId="3917A7D8">
            <wp:extent cx="5715000" cy="5400675"/>
            <wp:effectExtent l="0" t="0" r="0" b="0"/>
            <wp:docPr id="812622676" name="Picture 81262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62267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15000" cy="5400675"/>
                    </a:xfrm>
                    <a:prstGeom prst="rect">
                      <a:avLst/>
                    </a:prstGeom>
                  </pic:spPr>
                </pic:pic>
              </a:graphicData>
            </a:graphic>
          </wp:inline>
        </w:drawing>
      </w:r>
    </w:p>
    <w:p w14:paraId="616D7DCB" w14:textId="2DF00EDF" w:rsidR="6E6FFA9B" w:rsidRPr="006F26B7" w:rsidRDefault="6E6FFA9B" w:rsidP="0CA9E3ED">
      <w:pPr>
        <w:ind w:left="720"/>
        <w:rPr>
          <w:rFonts w:asciiTheme="majorHAnsi" w:eastAsiaTheme="majorEastAsia" w:hAnsiTheme="majorHAnsi" w:cstheme="majorBidi"/>
        </w:rPr>
      </w:pPr>
    </w:p>
    <w:p w14:paraId="2C097DCF" w14:textId="17FEAFB5" w:rsidR="0F6854FA" w:rsidRDefault="0F6854FA" w:rsidP="0CA9E3ED">
      <w:pPr>
        <w:numPr>
          <w:ilvl w:val="2"/>
          <w:numId w:val="2"/>
        </w:numPr>
        <w:rPr>
          <w:rFonts w:asciiTheme="majorHAnsi" w:eastAsiaTheme="majorEastAsia" w:hAnsiTheme="majorHAnsi" w:cstheme="majorBidi"/>
          <w:color w:val="1A1A1A"/>
        </w:rPr>
      </w:pPr>
      <w:r w:rsidRPr="241B3DA6">
        <w:rPr>
          <w:rFonts w:asciiTheme="majorHAnsi" w:eastAsiaTheme="majorEastAsia" w:hAnsiTheme="majorHAnsi" w:cstheme="majorBidi"/>
          <w:color w:val="1A1A1A"/>
        </w:rPr>
        <w:t xml:space="preserve">The </w:t>
      </w:r>
      <w:r w:rsidRPr="59118217">
        <w:rPr>
          <w:rFonts w:asciiTheme="majorHAnsi" w:eastAsiaTheme="majorEastAsia" w:hAnsiTheme="majorHAnsi" w:cstheme="majorBidi"/>
          <w:color w:val="1A1A1A"/>
        </w:rPr>
        <w:t>requirements</w:t>
      </w:r>
      <w:r w:rsidRPr="241B3DA6">
        <w:rPr>
          <w:rFonts w:asciiTheme="majorHAnsi" w:eastAsiaTheme="majorEastAsia" w:hAnsiTheme="majorHAnsi" w:cstheme="majorBidi"/>
          <w:color w:val="1A1A1A"/>
        </w:rPr>
        <w:t xml:space="preserve"> page has the following elements:</w:t>
      </w:r>
    </w:p>
    <w:p w14:paraId="6FEE57E6" w14:textId="528FC937" w:rsidR="0F6854FA" w:rsidRDefault="0F6854FA" w:rsidP="0CA9E3ED">
      <w:pPr>
        <w:pStyle w:val="ListParagraph"/>
        <w:numPr>
          <w:ilvl w:val="3"/>
          <w:numId w:val="2"/>
        </w:numPr>
        <w:rPr>
          <w:rFonts w:asciiTheme="majorHAnsi" w:eastAsiaTheme="majorEastAsia" w:hAnsiTheme="majorHAnsi" w:cstheme="majorBidi"/>
          <w:color w:val="000000" w:themeColor="text1"/>
        </w:rPr>
      </w:pPr>
      <w:r w:rsidRPr="241B3DA6">
        <w:rPr>
          <w:rFonts w:asciiTheme="majorHAnsi" w:eastAsiaTheme="majorEastAsia" w:hAnsiTheme="majorHAnsi" w:cstheme="majorBidi"/>
          <w:color w:val="1A1A1A"/>
        </w:rPr>
        <w:t xml:space="preserve">A title about the feature </w:t>
      </w:r>
      <w:r w:rsidRPr="241B3DA6">
        <w:rPr>
          <w:rFonts w:asciiTheme="majorHAnsi" w:eastAsiaTheme="majorEastAsia" w:hAnsiTheme="majorHAnsi" w:cstheme="majorBidi"/>
          <w:color w:val="000000" w:themeColor="text1"/>
        </w:rPr>
        <w:t>(TBD by Content)</w:t>
      </w:r>
    </w:p>
    <w:p w14:paraId="7704C35D" w14:textId="1421EDF5" w:rsidR="0F6854FA" w:rsidRDefault="0F6854FA" w:rsidP="0CA9E3ED">
      <w:pPr>
        <w:pStyle w:val="ListParagraph"/>
        <w:numPr>
          <w:ilvl w:val="3"/>
          <w:numId w:val="2"/>
        </w:numPr>
        <w:rPr>
          <w:rFonts w:asciiTheme="majorHAnsi" w:eastAsiaTheme="majorEastAsia" w:hAnsiTheme="majorHAnsi" w:cstheme="majorBidi"/>
          <w:color w:val="000000" w:themeColor="text1"/>
        </w:rPr>
      </w:pPr>
      <w:r w:rsidRPr="241B3DA6">
        <w:rPr>
          <w:rFonts w:asciiTheme="majorHAnsi" w:eastAsiaTheme="majorEastAsia" w:hAnsiTheme="majorHAnsi" w:cstheme="majorBidi"/>
          <w:color w:val="1A1A1A"/>
        </w:rPr>
        <w:t>A subtitle about upgrading</w:t>
      </w:r>
      <w:r w:rsidRPr="241B3DA6">
        <w:rPr>
          <w:rFonts w:asciiTheme="majorHAnsi" w:eastAsiaTheme="majorEastAsia" w:hAnsiTheme="majorHAnsi" w:cstheme="majorBidi"/>
          <w:color w:val="000000" w:themeColor="text1"/>
        </w:rPr>
        <w:t xml:space="preserve"> (TBD by Content)</w:t>
      </w:r>
    </w:p>
    <w:p w14:paraId="30FB05F0" w14:textId="2E43875D" w:rsidR="0F6854FA" w:rsidRDefault="0F6854FA" w:rsidP="0CA9E3ED">
      <w:pPr>
        <w:pStyle w:val="ListParagraph"/>
        <w:numPr>
          <w:ilvl w:val="3"/>
          <w:numId w:val="2"/>
        </w:numPr>
        <w:rPr>
          <w:rFonts w:asciiTheme="majorHAnsi" w:eastAsiaTheme="majorEastAsia" w:hAnsiTheme="majorHAnsi" w:cstheme="majorBidi"/>
          <w:color w:val="1A1A1A"/>
        </w:rPr>
      </w:pPr>
      <w:r w:rsidRPr="241B3DA6">
        <w:rPr>
          <w:rFonts w:asciiTheme="majorHAnsi" w:eastAsiaTheme="majorEastAsia" w:hAnsiTheme="majorHAnsi" w:cstheme="majorBidi"/>
          <w:color w:val="1A1A1A"/>
        </w:rPr>
        <w:t xml:space="preserve">Image: the image has fixed size, and for each feature a new image should be provided </w:t>
      </w:r>
      <w:r w:rsidR="3340D531" w:rsidRPr="1367F3B5">
        <w:rPr>
          <w:rFonts w:asciiTheme="majorHAnsi" w:eastAsiaTheme="majorEastAsia" w:hAnsiTheme="majorHAnsi" w:cstheme="majorBidi"/>
          <w:color w:val="1A1A1A"/>
        </w:rPr>
        <w:t>by marketing (needs to be aligned</w:t>
      </w:r>
      <w:r w:rsidR="3340D531" w:rsidRPr="7E1D3FB5">
        <w:rPr>
          <w:rFonts w:asciiTheme="majorHAnsi" w:eastAsiaTheme="majorEastAsia" w:hAnsiTheme="majorHAnsi" w:cstheme="majorBidi"/>
          <w:color w:val="1A1A1A"/>
        </w:rPr>
        <w:t>)</w:t>
      </w:r>
      <w:r w:rsidRPr="7E1D3FB5">
        <w:rPr>
          <w:rFonts w:asciiTheme="majorHAnsi" w:eastAsiaTheme="majorEastAsia" w:hAnsiTheme="majorHAnsi" w:cstheme="majorBidi"/>
          <w:color w:val="1A1A1A"/>
        </w:rPr>
        <w:t>.</w:t>
      </w:r>
      <w:r w:rsidRPr="241B3DA6">
        <w:rPr>
          <w:rFonts w:asciiTheme="majorHAnsi" w:eastAsiaTheme="majorEastAsia" w:hAnsiTheme="majorHAnsi" w:cstheme="majorBidi"/>
          <w:color w:val="1A1A1A"/>
        </w:rPr>
        <w:t xml:space="preserve"> The image </w:t>
      </w:r>
      <w:r w:rsidRPr="241B3DA6">
        <w:rPr>
          <w:rFonts w:asciiTheme="majorHAnsi" w:eastAsiaTheme="majorEastAsia" w:hAnsiTheme="majorHAnsi" w:cstheme="majorBidi"/>
          <w:color w:val="1A1A1A"/>
        </w:rPr>
        <w:lastRenderedPageBreak/>
        <w:t>should be informative, a feature demo, rather than a marketing image</w:t>
      </w:r>
    </w:p>
    <w:p w14:paraId="21C66B68" w14:textId="78971DA8" w:rsidR="538AFA24" w:rsidRDefault="538AFA24" w:rsidP="0CA9E3ED">
      <w:pPr>
        <w:pStyle w:val="ListParagraph"/>
        <w:numPr>
          <w:ilvl w:val="3"/>
          <w:numId w:val="2"/>
        </w:numPr>
        <w:rPr>
          <w:rFonts w:asciiTheme="majorHAnsi" w:eastAsiaTheme="majorEastAsia" w:hAnsiTheme="majorHAnsi" w:cstheme="majorBidi"/>
        </w:rPr>
      </w:pPr>
      <w:r w:rsidRPr="0CA9E3ED">
        <w:rPr>
          <w:rFonts w:asciiTheme="majorHAnsi" w:eastAsiaTheme="majorEastAsia" w:hAnsiTheme="majorHAnsi" w:cstheme="majorBidi"/>
        </w:rPr>
        <w:t>The requirements component (TBD)</w:t>
      </w:r>
    </w:p>
    <w:p w14:paraId="406AB782" w14:textId="4C11C5A9" w:rsidR="00C17556" w:rsidRDefault="00C17556" w:rsidP="0CA9E3ED">
      <w:pPr>
        <w:pStyle w:val="ListParagraph"/>
        <w:numPr>
          <w:ilvl w:val="4"/>
          <w:numId w:val="2"/>
        </w:numPr>
        <w:rPr>
          <w:rFonts w:asciiTheme="majorHAnsi" w:eastAsiaTheme="majorEastAsia" w:hAnsiTheme="majorHAnsi" w:cstheme="majorBidi"/>
        </w:rPr>
      </w:pPr>
      <w:r w:rsidRPr="0CA9E3ED">
        <w:rPr>
          <w:rFonts w:asciiTheme="majorHAnsi" w:eastAsiaTheme="majorEastAsia" w:hAnsiTheme="majorHAnsi" w:cstheme="majorBidi"/>
        </w:rPr>
        <w:t>Latest test findings:</w:t>
      </w:r>
      <w:r w:rsidRPr="0CA9E3ED">
        <w:rPr>
          <w:rFonts w:asciiTheme="majorHAnsi" w:eastAsiaTheme="majorEastAsia" w:hAnsiTheme="majorHAnsi" w:cstheme="majorBidi"/>
          <w:color w:val="FF0000"/>
        </w:rPr>
        <w:t xml:space="preserve"> </w:t>
      </w:r>
      <w:hyperlink r:id="rId55">
        <w:r w:rsidR="713DB654" w:rsidRPr="60A8D314">
          <w:rPr>
            <w:rStyle w:val="Hyperlink"/>
            <w:rFonts w:asciiTheme="majorHAnsi" w:eastAsiaTheme="majorEastAsia" w:hAnsiTheme="majorHAnsi" w:cstheme="majorBidi"/>
          </w:rPr>
          <w:t>Eligibility 3.pptx</w:t>
        </w:r>
      </w:hyperlink>
    </w:p>
    <w:p w14:paraId="46192A93" w14:textId="490B3FAD" w:rsidR="0F6854FA" w:rsidRDefault="538AFA24" w:rsidP="0CA9E3ED">
      <w:pPr>
        <w:pStyle w:val="ListParagraph"/>
        <w:numPr>
          <w:ilvl w:val="1"/>
          <w:numId w:val="2"/>
        </w:numPr>
        <w:rPr>
          <w:rFonts w:asciiTheme="majorHAnsi" w:eastAsiaTheme="majorEastAsia" w:hAnsiTheme="majorHAnsi" w:cstheme="majorBidi"/>
          <w:color w:val="1A1A1A"/>
        </w:rPr>
      </w:pPr>
      <w:r w:rsidRPr="00E6F4B4">
        <w:rPr>
          <w:rFonts w:asciiTheme="majorHAnsi" w:eastAsiaTheme="majorEastAsia" w:hAnsiTheme="majorHAnsi" w:cstheme="majorBidi"/>
          <w:color w:val="1A1A1A"/>
        </w:rPr>
        <w:t>How to use</w:t>
      </w:r>
      <w:r w:rsidR="0F6854FA" w:rsidRPr="241B3DA6">
        <w:rPr>
          <w:rFonts w:asciiTheme="majorHAnsi" w:eastAsiaTheme="majorEastAsia" w:hAnsiTheme="majorHAnsi" w:cstheme="majorBidi"/>
          <w:color w:val="1A1A1A"/>
        </w:rPr>
        <w:t xml:space="preserve"> title for this feature</w:t>
      </w:r>
    </w:p>
    <w:p w14:paraId="0625C9FD" w14:textId="5AAC7882" w:rsidR="0F6854FA" w:rsidRDefault="0F6854FA" w:rsidP="0CA9E3ED">
      <w:pPr>
        <w:pStyle w:val="ListParagraph"/>
        <w:numPr>
          <w:ilvl w:val="1"/>
          <w:numId w:val="2"/>
        </w:numPr>
        <w:rPr>
          <w:rFonts w:asciiTheme="majorHAnsi" w:eastAsiaTheme="majorEastAsia" w:hAnsiTheme="majorHAnsi" w:cstheme="majorBidi"/>
          <w:color w:val="1A1A1A"/>
        </w:rPr>
      </w:pPr>
      <w:r w:rsidRPr="241B3DA6">
        <w:rPr>
          <w:rFonts w:asciiTheme="majorHAnsi" w:eastAsiaTheme="majorEastAsia" w:hAnsiTheme="majorHAnsi" w:cstheme="majorBidi"/>
          <w:color w:val="1A1A1A"/>
        </w:rPr>
        <w:t xml:space="preserve">Three </w:t>
      </w:r>
      <w:r w:rsidR="468F4C78" w:rsidRPr="00E6F4B4">
        <w:rPr>
          <w:rFonts w:asciiTheme="majorHAnsi" w:eastAsiaTheme="majorEastAsia" w:hAnsiTheme="majorHAnsi" w:cstheme="majorBidi"/>
          <w:color w:val="1A1A1A"/>
        </w:rPr>
        <w:t>steps</w:t>
      </w:r>
      <w:r w:rsidRPr="241B3DA6">
        <w:rPr>
          <w:rFonts w:asciiTheme="majorHAnsi" w:eastAsiaTheme="majorEastAsia" w:hAnsiTheme="majorHAnsi" w:cstheme="majorBidi"/>
          <w:color w:val="1A1A1A"/>
        </w:rPr>
        <w:t xml:space="preserve"> for this feature, that each will include:</w:t>
      </w:r>
    </w:p>
    <w:p w14:paraId="14CF7EE7" w14:textId="36C9288C" w:rsidR="0F6854FA" w:rsidRDefault="0F6854FA" w:rsidP="0CA9E3ED">
      <w:pPr>
        <w:pStyle w:val="ListParagraph"/>
        <w:numPr>
          <w:ilvl w:val="2"/>
          <w:numId w:val="2"/>
        </w:numPr>
        <w:rPr>
          <w:rFonts w:asciiTheme="majorHAnsi" w:eastAsiaTheme="majorEastAsia" w:hAnsiTheme="majorHAnsi" w:cstheme="majorBidi"/>
          <w:color w:val="1A1A1A"/>
        </w:rPr>
      </w:pPr>
      <w:r w:rsidRPr="241B3DA6">
        <w:rPr>
          <w:rFonts w:asciiTheme="majorHAnsi" w:eastAsiaTheme="majorEastAsia" w:hAnsiTheme="majorHAnsi" w:cstheme="majorBidi"/>
          <w:color w:val="1A1A1A"/>
        </w:rPr>
        <w:t>Icon: Level 1 light icon</w:t>
      </w:r>
    </w:p>
    <w:p w14:paraId="30360384" w14:textId="06CC879B" w:rsidR="0F6854FA" w:rsidRDefault="0F6854FA" w:rsidP="0CA9E3ED">
      <w:pPr>
        <w:pStyle w:val="ListParagraph"/>
        <w:numPr>
          <w:ilvl w:val="2"/>
          <w:numId w:val="2"/>
        </w:numPr>
        <w:rPr>
          <w:rFonts w:asciiTheme="majorHAnsi" w:eastAsiaTheme="majorEastAsia" w:hAnsiTheme="majorHAnsi" w:cstheme="majorBidi"/>
          <w:color w:val="1A1A1A"/>
        </w:rPr>
      </w:pPr>
      <w:r w:rsidRPr="241B3DA6">
        <w:rPr>
          <w:rFonts w:asciiTheme="majorHAnsi" w:eastAsiaTheme="majorEastAsia" w:hAnsiTheme="majorHAnsi" w:cstheme="majorBidi"/>
          <w:color w:val="1A1A1A"/>
        </w:rPr>
        <w:t>Title: no more than 4 words (32 characters maximum)</w:t>
      </w:r>
    </w:p>
    <w:p w14:paraId="71B0E0A5" w14:textId="1AF84835" w:rsidR="0F6854FA" w:rsidRDefault="0F6854FA" w:rsidP="0CA9E3ED">
      <w:pPr>
        <w:pStyle w:val="ListParagraph"/>
        <w:numPr>
          <w:ilvl w:val="2"/>
          <w:numId w:val="2"/>
        </w:numPr>
        <w:rPr>
          <w:rFonts w:asciiTheme="majorHAnsi" w:eastAsiaTheme="majorEastAsia" w:hAnsiTheme="majorHAnsi" w:cstheme="majorBidi"/>
          <w:color w:val="1A1A1A"/>
        </w:rPr>
      </w:pPr>
      <w:r w:rsidRPr="241B3DA6">
        <w:rPr>
          <w:rFonts w:asciiTheme="majorHAnsi" w:eastAsiaTheme="majorEastAsia" w:hAnsiTheme="majorHAnsi" w:cstheme="majorBidi"/>
          <w:color w:val="1A1A1A"/>
        </w:rPr>
        <w:t>Text: 3 lines maximum (120 characters maximum)</w:t>
      </w:r>
    </w:p>
    <w:p w14:paraId="45076067" w14:textId="62BBC246" w:rsidR="63B6870C" w:rsidRDefault="63B6870C" w:rsidP="0CA9E3ED">
      <w:pPr>
        <w:pStyle w:val="ListParagraph"/>
        <w:numPr>
          <w:ilvl w:val="2"/>
          <w:numId w:val="2"/>
        </w:numPr>
        <w:rPr>
          <w:rFonts w:asciiTheme="majorHAnsi" w:eastAsiaTheme="majorEastAsia" w:hAnsiTheme="majorHAnsi" w:cstheme="majorBidi"/>
          <w:b/>
          <w:bCs/>
          <w:color w:val="1A1A1A"/>
        </w:rPr>
      </w:pPr>
      <w:r w:rsidRPr="0CA9E3ED">
        <w:rPr>
          <w:rFonts w:asciiTheme="majorHAnsi" w:eastAsiaTheme="majorEastAsia" w:hAnsiTheme="majorHAnsi" w:cstheme="majorBidi"/>
          <w:b/>
          <w:bCs/>
          <w:color w:val="1A1A1A"/>
        </w:rPr>
        <w:t>Logic &amp; requirements (after discovery):</w:t>
      </w:r>
    </w:p>
    <w:p w14:paraId="56C2DE19" w14:textId="054642EA" w:rsidR="1129DEEC" w:rsidRDefault="1129DEEC" w:rsidP="0CA9E3ED">
      <w:pPr>
        <w:pStyle w:val="ListParagraph"/>
        <w:numPr>
          <w:ilvl w:val="3"/>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Type of Requirements per Service:</w:t>
      </w:r>
    </w:p>
    <w:p w14:paraId="32676E7F" w14:textId="2A254958"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Make a withdrawal to enjoy this feature (MAP, Cards &amp; PON) </w:t>
      </w:r>
    </w:p>
    <w:p w14:paraId="082E2C15" w14:textId="3AA02C26"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Threshold (BLS, MAP &amp; Cards) </w:t>
      </w:r>
    </w:p>
    <w:p w14:paraId="12D7EC81" w14:textId="0A60AE0F"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Threshold &amp; documents (BLS &amp; MAP) </w:t>
      </w:r>
    </w:p>
    <w:p w14:paraId="149522C2" w14:textId="2D84AC22"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Threshold &amp; withdrawal (Cards) </w:t>
      </w:r>
    </w:p>
    <w:p w14:paraId="677E98D0" w14:textId="4A3BC527"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Document collection (BLS, MAP &amp; PS) </w:t>
      </w:r>
    </w:p>
    <w:p w14:paraId="373F128C" w14:textId="57AA9D28"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Add bank &amp; verification of bank (for W2B, PON Batch) - PON circumvented this. </w:t>
      </w:r>
    </w:p>
    <w:p w14:paraId="6D763228" w14:textId="48FFE9A7"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Use-case mapping (MAP)</w:t>
      </w:r>
      <w:r w:rsidRPr="60A8D314">
        <w:rPr>
          <w:rFonts w:asciiTheme="majorHAnsi" w:eastAsiaTheme="majorEastAsia" w:hAnsiTheme="majorHAnsi" w:cstheme="majorBidi"/>
          <w:color w:val="1A1A1A"/>
        </w:rPr>
        <w:t xml:space="preserve">: </w:t>
      </w:r>
      <w:hyperlink r:id="rId56">
        <w:r w:rsidRPr="60A8D314">
          <w:rPr>
            <w:rStyle w:val="Hyperlink"/>
            <w:rFonts w:asciiTheme="majorHAnsi" w:eastAsiaTheme="majorEastAsia" w:hAnsiTheme="majorHAnsi" w:cstheme="majorBidi"/>
            <w:color w:val="1A1A1A"/>
          </w:rPr>
          <w:t>https://miro.com/app/board/uXjVLLFq0GQ=/?share_link_id=73250896291</w:t>
        </w:r>
      </w:hyperlink>
    </w:p>
    <w:p w14:paraId="5B4AF30C" w14:textId="007DDB5D" w:rsidR="1129DEEC" w:rsidRDefault="1129DEEC" w:rsidP="0CA9E3ED">
      <w:pPr>
        <w:pStyle w:val="ListParagraph"/>
        <w:numPr>
          <w:ilvl w:val="3"/>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Prioritization:</w:t>
      </w:r>
    </w:p>
    <w:p w14:paraId="08CC1C23" w14:textId="4AD678EE"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PS &amp; BLS &gt; collection &amp; after threshold verify</w:t>
      </w:r>
    </w:p>
    <w:p w14:paraId="4173BCCA" w14:textId="5A67F45C"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MAP &gt; collection &amp; verification (not MAP batch)</w:t>
      </w:r>
    </w:p>
    <w:p w14:paraId="6D8825E6" w14:textId="4734BEAC"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Working capital &gt; Bank statement - when the customer has one store - it'll be relevant.</w:t>
      </w:r>
    </w:p>
    <w:p w14:paraId="4B1675F9" w14:textId="07E08318"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Add details. - Shir will check. </w:t>
      </w:r>
    </w:p>
    <w:p w14:paraId="55BF6E01" w14:textId="2DA089AF"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Verified, can receive offer, 24 hours - can receive but doesn't have offers. </w:t>
      </w:r>
    </w:p>
    <w:p w14:paraId="040A0925" w14:textId="5444B685"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Status. </w:t>
      </w:r>
    </w:p>
    <w:p w14:paraId="618F4A09" w14:textId="5A8B8F4B" w:rsidR="1129DEEC" w:rsidRDefault="1129DEEC" w:rsidP="0CA9E3ED">
      <w:pPr>
        <w:pStyle w:val="ListParagraph"/>
        <w:numPr>
          <w:ilvl w:val="3"/>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Hosting qualifications</w:t>
      </w:r>
      <w:r w:rsidRPr="60A8D314">
        <w:rPr>
          <w:rFonts w:asciiTheme="majorHAnsi" w:eastAsiaTheme="majorEastAsia" w:hAnsiTheme="majorHAnsi" w:cstheme="majorBidi"/>
          <w:color w:val="1A1A1A"/>
        </w:rPr>
        <w:t>:</w:t>
      </w:r>
    </w:p>
    <w:p w14:paraId="0CCFF631" w14:textId="35F91F37"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If rejected &amp; reopen &gt; show step 1 again (with requirements) </w:t>
      </w:r>
    </w:p>
    <w:p w14:paraId="7CF7710A" w14:textId="5126B59C"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If rejected (only reason is due to fraud) &gt; menu item disappears &amp; receives email. </w:t>
      </w:r>
    </w:p>
    <w:p w14:paraId="4BB683AE" w14:textId="62CE5560" w:rsidR="1129DEEC" w:rsidRDefault="1129DEEC" w:rsidP="0CA9E3ED">
      <w:pPr>
        <w:pStyle w:val="ListParagraph"/>
        <w:numPr>
          <w:ilvl w:val="3"/>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Possible Call to Action for Threshold Requirement:</w:t>
      </w:r>
    </w:p>
    <w:p w14:paraId="4A8217B5" w14:textId="270FAFB4" w:rsidR="1129DEEC" w:rsidRDefault="1129DEEC" w:rsidP="0CA9E3ED">
      <w:pPr>
        <w:pStyle w:val="ListParagraph"/>
        <w:numPr>
          <w:ilvl w:val="4"/>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PAY MAP - CTA for threshold (based on eligibility)</w:t>
      </w:r>
      <w:r w:rsidR="3EE7453A" w:rsidRPr="60A8D314">
        <w:rPr>
          <w:rFonts w:asciiTheme="majorHAnsi" w:eastAsiaTheme="majorEastAsia" w:hAnsiTheme="majorHAnsi" w:cstheme="majorBidi"/>
          <w:b/>
          <w:bCs/>
          <w:color w:val="1A1A1A"/>
        </w:rPr>
        <w:t xml:space="preserve"> - prioritization of CTAs:</w:t>
      </w:r>
    </w:p>
    <w:p w14:paraId="514EB1A9" w14:textId="6850F346"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BLS  (Request payment) </w:t>
      </w:r>
    </w:p>
    <w:p w14:paraId="719466B1" w14:textId="674F66AB"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Receiving account </w:t>
      </w:r>
    </w:p>
    <w:p w14:paraId="7C716BBC" w14:textId="50302B74"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Mass payout (not a CTA) </w:t>
      </w:r>
    </w:p>
    <w:p w14:paraId="15DBD0A6" w14:textId="176FFD3C"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Responsibility</w:t>
      </w:r>
      <w:r w:rsidRPr="60A8D314">
        <w:rPr>
          <w:rFonts w:asciiTheme="majorHAnsi" w:eastAsiaTheme="majorEastAsia" w:hAnsiTheme="majorHAnsi" w:cstheme="majorBidi"/>
          <w:color w:val="1A1A1A"/>
        </w:rPr>
        <w:t>: Gal</w:t>
      </w:r>
    </w:p>
    <w:p w14:paraId="08B41C4E" w14:textId="378B7CC1" w:rsidR="1129DEEC" w:rsidRDefault="1129DEEC" w:rsidP="0CA9E3ED">
      <w:pPr>
        <w:pStyle w:val="ListParagraph"/>
        <w:numPr>
          <w:ilvl w:val="4"/>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GET PAID - CTA for threshold BLS</w:t>
      </w:r>
      <w:r w:rsidR="4E63A925" w:rsidRPr="60A8D314">
        <w:rPr>
          <w:rFonts w:asciiTheme="majorHAnsi" w:eastAsiaTheme="majorEastAsia" w:hAnsiTheme="majorHAnsi" w:cstheme="majorBidi"/>
          <w:b/>
          <w:bCs/>
          <w:color w:val="1A1A1A"/>
        </w:rPr>
        <w:t xml:space="preserve"> - prioritization of CTAs:</w:t>
      </w:r>
    </w:p>
    <w:p w14:paraId="24B3C4C8" w14:textId="6A7C874C"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lastRenderedPageBreak/>
        <w:t xml:space="preserve">Add funds </w:t>
      </w:r>
    </w:p>
    <w:p w14:paraId="0DC6611F" w14:textId="25C7FCD4"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Receiving accounts </w:t>
      </w:r>
    </w:p>
    <w:p w14:paraId="0A5125C7" w14:textId="0D54D039"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MAP </w:t>
      </w:r>
    </w:p>
    <w:p w14:paraId="0BDD42B2" w14:textId="0F3C1EEE"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Responsibility</w:t>
      </w:r>
      <w:r w:rsidRPr="60A8D314">
        <w:rPr>
          <w:rFonts w:asciiTheme="majorHAnsi" w:eastAsiaTheme="majorEastAsia" w:hAnsiTheme="majorHAnsi" w:cstheme="majorBidi"/>
          <w:color w:val="1A1A1A"/>
        </w:rPr>
        <w:t xml:space="preserve">: </w:t>
      </w:r>
      <w:hyperlink r:id="rId57">
        <w:r w:rsidRPr="60A8D314">
          <w:rPr>
            <w:rStyle w:val="Hyperlink"/>
            <w:rFonts w:asciiTheme="majorHAnsi" w:eastAsiaTheme="majorEastAsia" w:hAnsiTheme="majorHAnsi" w:cstheme="majorBidi"/>
            <w:color w:val="1A1A1A"/>
          </w:rPr>
          <w:t>@Michal Inbar</w:t>
        </w:r>
      </w:hyperlink>
    </w:p>
    <w:p w14:paraId="03FB6DB8" w14:textId="1241484F" w:rsidR="1129DEEC" w:rsidRDefault="1129DEEC" w:rsidP="0CA9E3ED">
      <w:pPr>
        <w:pStyle w:val="ListParagraph"/>
        <w:numPr>
          <w:ilvl w:val="4"/>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GET PAID - CTA for threshold PS:</w:t>
      </w:r>
    </w:p>
    <w:p w14:paraId="44267DA4" w14:textId="50FCF5D6"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Not needed</w:t>
      </w:r>
      <w:r>
        <w:tab/>
      </w:r>
      <w:r w:rsidRPr="60A8D314">
        <w:rPr>
          <w:rFonts w:asciiTheme="majorHAnsi" w:eastAsiaTheme="majorEastAsia" w:hAnsiTheme="majorHAnsi" w:cstheme="majorBidi"/>
          <w:color w:val="1A1A1A"/>
        </w:rPr>
        <w:t xml:space="preserve"> </w:t>
      </w:r>
    </w:p>
    <w:p w14:paraId="2CC81200" w14:textId="774825BB"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CLM - shouldn't be stopped </w:t>
      </w:r>
    </w:p>
    <w:p w14:paraId="23C3FEAE" w14:textId="33A27B33"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CLM - didn't put qualification ahead of time. </w:t>
      </w:r>
    </w:p>
    <w:p w14:paraId="39DB9BED" w14:textId="3E9AA669"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Responsibility</w:t>
      </w:r>
      <w:r w:rsidRPr="60A8D314">
        <w:rPr>
          <w:rFonts w:asciiTheme="majorHAnsi" w:eastAsiaTheme="majorEastAsia" w:hAnsiTheme="majorHAnsi" w:cstheme="majorBidi"/>
          <w:color w:val="1A1A1A"/>
        </w:rPr>
        <w:t xml:space="preserve">: </w:t>
      </w:r>
      <w:hyperlink r:id="rId58">
        <w:r w:rsidRPr="60A8D314">
          <w:rPr>
            <w:rStyle w:val="Hyperlink"/>
            <w:rFonts w:asciiTheme="majorHAnsi" w:eastAsiaTheme="majorEastAsia" w:hAnsiTheme="majorHAnsi" w:cstheme="majorBidi"/>
            <w:color w:val="1A1A1A"/>
          </w:rPr>
          <w:t>@Chen Averbuch</w:t>
        </w:r>
      </w:hyperlink>
      <w:r w:rsidRPr="60A8D314">
        <w:rPr>
          <w:rFonts w:asciiTheme="majorHAnsi" w:eastAsiaTheme="majorEastAsia" w:hAnsiTheme="majorHAnsi" w:cstheme="majorBidi"/>
          <w:color w:val="1A1A1A"/>
        </w:rPr>
        <w:t xml:space="preserve"> &amp; </w:t>
      </w:r>
      <w:hyperlink r:id="rId59">
        <w:r w:rsidRPr="60A8D314">
          <w:rPr>
            <w:rStyle w:val="Hyperlink"/>
            <w:rFonts w:asciiTheme="majorHAnsi" w:eastAsiaTheme="majorEastAsia" w:hAnsiTheme="majorHAnsi" w:cstheme="majorBidi"/>
            <w:color w:val="1A1A1A"/>
          </w:rPr>
          <w:t>@Yoel Berger</w:t>
        </w:r>
      </w:hyperlink>
    </w:p>
    <w:p w14:paraId="3D4BF9D0" w14:textId="1677382D" w:rsidR="1129DEEC" w:rsidRDefault="1129DEEC" w:rsidP="0CA9E3ED">
      <w:pPr>
        <w:pStyle w:val="ListParagraph"/>
        <w:numPr>
          <w:ilvl w:val="3"/>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FAQ &amp; ability to represent simultaneous requirements:</w:t>
      </w:r>
    </w:p>
    <w:p w14:paraId="438BBB4B" w14:textId="4076D6DD"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BLS</w:t>
      </w:r>
      <w:r w:rsidRPr="60A8D314">
        <w:rPr>
          <w:rFonts w:asciiTheme="majorHAnsi" w:eastAsiaTheme="majorEastAsia" w:hAnsiTheme="majorHAnsi" w:cstheme="majorBidi"/>
          <w:color w:val="1A1A1A"/>
        </w:rPr>
        <w:t xml:space="preserve"> (Payment request): </w:t>
      </w:r>
    </w:p>
    <w:p w14:paraId="45D6E5DF" w14:textId="70BD68E1" w:rsidR="1129DEEC" w:rsidRDefault="1129DEEC" w:rsidP="0CA9E3ED">
      <w:pPr>
        <w:pStyle w:val="ListParagraph"/>
        <w:numPr>
          <w:ilvl w:val="5"/>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FAQ</w:t>
      </w:r>
      <w:r w:rsidRPr="60A8D314">
        <w:rPr>
          <w:rFonts w:asciiTheme="majorHAnsi" w:eastAsiaTheme="majorEastAsia" w:hAnsiTheme="majorHAnsi" w:cstheme="majorBidi"/>
          <w:color w:val="1A1A1A"/>
        </w:rPr>
        <w:t>:</w:t>
      </w:r>
      <w:r w:rsidRPr="60A8D314">
        <w:rPr>
          <w:rFonts w:asciiTheme="majorHAnsi" w:eastAsiaTheme="majorEastAsia" w:hAnsiTheme="majorHAnsi" w:cstheme="majorBidi"/>
          <w:b/>
          <w:bCs/>
          <w:color w:val="1A1A1A"/>
        </w:rPr>
        <w:t xml:space="preserve"> </w:t>
      </w:r>
    </w:p>
    <w:p w14:paraId="094E461A" w14:textId="1A63759C" w:rsidR="1129DEEC" w:rsidRDefault="1129DEEC" w:rsidP="0CA9E3ED">
      <w:pPr>
        <w:pStyle w:val="ListParagraph"/>
        <w:numPr>
          <w:ilvl w:val="6"/>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Fees (will be helpful) </w:t>
      </w:r>
    </w:p>
    <w:p w14:paraId="6712EE0A" w14:textId="498AD672" w:rsidR="1129DEEC" w:rsidRDefault="1129DEEC" w:rsidP="0CA9E3ED">
      <w:pPr>
        <w:pStyle w:val="ListParagraph"/>
        <w:numPr>
          <w:ilvl w:val="7"/>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Doesn't exist today </w:t>
      </w:r>
    </w:p>
    <w:p w14:paraId="04587C33" w14:textId="0C95CB92" w:rsidR="1129DEEC" w:rsidRDefault="1129DEEC" w:rsidP="0CA9E3ED">
      <w:pPr>
        <w:pStyle w:val="ListParagraph"/>
        <w:numPr>
          <w:ilvl w:val="5"/>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Simultaneous requirements</w:t>
      </w:r>
      <w:r w:rsidRPr="60A8D314">
        <w:rPr>
          <w:rFonts w:asciiTheme="majorHAnsi" w:eastAsiaTheme="majorEastAsia" w:hAnsiTheme="majorHAnsi" w:cstheme="majorBidi"/>
          <w:color w:val="1A1A1A"/>
        </w:rPr>
        <w:t>:</w:t>
      </w:r>
      <w:r w:rsidRPr="60A8D314">
        <w:rPr>
          <w:rFonts w:asciiTheme="majorHAnsi" w:eastAsiaTheme="majorEastAsia" w:hAnsiTheme="majorHAnsi" w:cstheme="majorBidi"/>
          <w:b/>
          <w:bCs/>
          <w:color w:val="1A1A1A"/>
        </w:rPr>
        <w:t xml:space="preserve"> </w:t>
      </w:r>
    </w:p>
    <w:p w14:paraId="6C6A5FDF" w14:textId="38BFFED0" w:rsidR="1129DEEC" w:rsidRDefault="1129DEEC" w:rsidP="0CA9E3ED">
      <w:pPr>
        <w:pStyle w:val="ListParagraph"/>
        <w:numPr>
          <w:ilvl w:val="6"/>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If CLM - Threshold &amp; documents not relevant </w:t>
      </w:r>
    </w:p>
    <w:p w14:paraId="48117A62" w14:textId="074BD80E" w:rsidR="1129DEEC" w:rsidRDefault="1129DEEC" w:rsidP="0CA9E3ED">
      <w:pPr>
        <w:pStyle w:val="ListParagraph"/>
        <w:numPr>
          <w:ilvl w:val="6"/>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Non-CLM - don't want to collect documents before threshold. Inform of future collection of documents &amp; therefore don't show simultaneously. </w:t>
      </w:r>
    </w:p>
    <w:p w14:paraId="11B23621" w14:textId="35979B41" w:rsidR="1129DEEC" w:rsidRDefault="1129DEEC" w:rsidP="0CA9E3ED">
      <w:pPr>
        <w:pStyle w:val="ListParagraph"/>
        <w:numPr>
          <w:ilvl w:val="4"/>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 xml:space="preserve">PS </w:t>
      </w:r>
      <w:r w:rsidRPr="60A8D314">
        <w:rPr>
          <w:rFonts w:asciiTheme="majorHAnsi" w:eastAsiaTheme="majorEastAsia" w:hAnsiTheme="majorHAnsi" w:cstheme="majorBidi"/>
          <w:color w:val="1A1A1A"/>
        </w:rPr>
        <w:t>(receiving accounts):</w:t>
      </w:r>
      <w:r w:rsidRPr="60A8D314">
        <w:rPr>
          <w:rFonts w:asciiTheme="majorHAnsi" w:eastAsiaTheme="majorEastAsia" w:hAnsiTheme="majorHAnsi" w:cstheme="majorBidi"/>
          <w:b/>
          <w:bCs/>
          <w:color w:val="1A1A1A"/>
        </w:rPr>
        <w:t xml:space="preserve"> </w:t>
      </w:r>
    </w:p>
    <w:p w14:paraId="1B5F3CB0" w14:textId="46A2A201"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FAQs</w:t>
      </w:r>
      <w:r w:rsidRPr="60A8D314">
        <w:rPr>
          <w:rFonts w:asciiTheme="majorHAnsi" w:eastAsiaTheme="majorEastAsia" w:hAnsiTheme="majorHAnsi" w:cstheme="majorBidi"/>
          <w:color w:val="1A1A1A"/>
        </w:rPr>
        <w:t xml:space="preserve">: </w:t>
      </w:r>
    </w:p>
    <w:p w14:paraId="55F32966" w14:textId="0D363743" w:rsidR="1129DEEC" w:rsidRDefault="1129DEEC" w:rsidP="0CA9E3ED">
      <w:pPr>
        <w:pStyle w:val="ListParagraph"/>
        <w:numPr>
          <w:ilvl w:val="6"/>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'How it works' for PS &gt; opens pop-up </w:t>
      </w:r>
    </w:p>
    <w:p w14:paraId="23C9D488" w14:textId="09839699" w:rsidR="1129DEEC" w:rsidRDefault="1129DEEC" w:rsidP="0CA9E3ED">
      <w:pPr>
        <w:pStyle w:val="ListParagraph"/>
        <w:numPr>
          <w:ilvl w:val="6"/>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Chen will find data on </w:t>
      </w:r>
      <w:r w:rsidRPr="60A8D314">
        <w:rPr>
          <w:rFonts w:asciiTheme="majorHAnsi" w:eastAsiaTheme="majorEastAsia" w:hAnsiTheme="majorHAnsi" w:cstheme="majorBidi"/>
          <w:b/>
          <w:bCs/>
          <w:color w:val="1A1A1A"/>
        </w:rPr>
        <w:t>CTA clicks</w:t>
      </w:r>
      <w:r w:rsidRPr="60A8D314">
        <w:rPr>
          <w:rFonts w:asciiTheme="majorHAnsi" w:eastAsiaTheme="majorEastAsia" w:hAnsiTheme="majorHAnsi" w:cstheme="majorBidi"/>
          <w:color w:val="1A1A1A"/>
        </w:rPr>
        <w:t xml:space="preserve"> &amp; </w:t>
      </w:r>
      <w:r w:rsidRPr="60A8D314">
        <w:rPr>
          <w:rFonts w:asciiTheme="majorHAnsi" w:eastAsiaTheme="majorEastAsia" w:hAnsiTheme="majorHAnsi" w:cstheme="majorBidi"/>
          <w:b/>
          <w:bCs/>
          <w:color w:val="1A1A1A"/>
        </w:rPr>
        <w:t>FAQ clicks</w:t>
      </w:r>
      <w:r w:rsidRPr="60A8D314">
        <w:rPr>
          <w:rFonts w:asciiTheme="majorHAnsi" w:eastAsiaTheme="majorEastAsia" w:hAnsiTheme="majorHAnsi" w:cstheme="majorBidi"/>
          <w:color w:val="1A1A1A"/>
        </w:rPr>
        <w:t xml:space="preserve"> </w:t>
      </w:r>
    </w:p>
    <w:p w14:paraId="75EED0D1" w14:textId="1A679548" w:rsidR="1129DEEC" w:rsidRDefault="1129DEEC" w:rsidP="0CA9E3ED">
      <w:pPr>
        <w:pStyle w:val="ListParagraph"/>
        <w:numPr>
          <w:ilvl w:val="5"/>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Simultaneous requirements</w:t>
      </w:r>
      <w:r w:rsidRPr="60A8D314">
        <w:rPr>
          <w:rFonts w:asciiTheme="majorHAnsi" w:eastAsiaTheme="majorEastAsia" w:hAnsiTheme="majorHAnsi" w:cstheme="majorBidi"/>
          <w:color w:val="1A1A1A"/>
        </w:rPr>
        <w:t>:</w:t>
      </w:r>
      <w:r w:rsidRPr="60A8D314">
        <w:rPr>
          <w:rFonts w:asciiTheme="majorHAnsi" w:eastAsiaTheme="majorEastAsia" w:hAnsiTheme="majorHAnsi" w:cstheme="majorBidi"/>
          <w:b/>
          <w:bCs/>
          <w:color w:val="1A1A1A"/>
        </w:rPr>
        <w:t xml:space="preserve"> </w:t>
      </w:r>
    </w:p>
    <w:p w14:paraId="38C7D025" w14:textId="464038F5" w:rsidR="1129DEEC" w:rsidRDefault="1129DEEC" w:rsidP="0CA9E3ED">
      <w:pPr>
        <w:pStyle w:val="ListParagraph"/>
        <w:numPr>
          <w:ilvl w:val="6"/>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color w:val="1A1A1A"/>
        </w:rPr>
        <w:t>Don't have simultaneous requirements</w:t>
      </w:r>
      <w:r w:rsidRPr="60A8D314">
        <w:rPr>
          <w:rFonts w:asciiTheme="majorHAnsi" w:eastAsiaTheme="majorEastAsia" w:hAnsiTheme="majorHAnsi" w:cstheme="majorBidi"/>
          <w:b/>
          <w:bCs/>
          <w:color w:val="1A1A1A"/>
        </w:rPr>
        <w:t xml:space="preserve">   </w:t>
      </w:r>
    </w:p>
    <w:p w14:paraId="35CB1A31" w14:textId="31A07EB1" w:rsidR="1129DEEC" w:rsidRDefault="1129DEEC" w:rsidP="0CA9E3ED">
      <w:pPr>
        <w:pStyle w:val="ListParagraph"/>
        <w:numPr>
          <w:ilvl w:val="4"/>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 xml:space="preserve">MAP </w:t>
      </w:r>
    </w:p>
    <w:p w14:paraId="40E3DEE7" w14:textId="08B85469" w:rsidR="1129DEEC" w:rsidRDefault="1129DEEC" w:rsidP="0CA9E3ED">
      <w:pPr>
        <w:pStyle w:val="ListParagraph"/>
        <w:numPr>
          <w:ilvl w:val="5"/>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FAQs</w:t>
      </w:r>
      <w:r w:rsidRPr="60A8D314">
        <w:rPr>
          <w:rFonts w:asciiTheme="majorHAnsi" w:eastAsiaTheme="majorEastAsia" w:hAnsiTheme="majorHAnsi" w:cstheme="majorBidi"/>
          <w:color w:val="1A1A1A"/>
        </w:rPr>
        <w:t>:</w:t>
      </w:r>
      <w:r w:rsidRPr="60A8D314">
        <w:rPr>
          <w:rFonts w:asciiTheme="majorHAnsi" w:eastAsiaTheme="majorEastAsia" w:hAnsiTheme="majorHAnsi" w:cstheme="majorBidi"/>
          <w:b/>
          <w:bCs/>
          <w:color w:val="1A1A1A"/>
        </w:rPr>
        <w:t xml:space="preserve"> </w:t>
      </w:r>
    </w:p>
    <w:p w14:paraId="11F9A423" w14:textId="58604716" w:rsidR="1129DEEC" w:rsidRDefault="1129DEEC" w:rsidP="0CA9E3ED">
      <w:pPr>
        <w:pStyle w:val="ListParagraph"/>
        <w:numPr>
          <w:ilvl w:val="6"/>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color w:val="1A1A1A"/>
        </w:rPr>
        <w:t>Have "Tell me the ways I can receive funds"</w:t>
      </w:r>
      <w:r w:rsidRPr="60A8D314">
        <w:rPr>
          <w:rFonts w:asciiTheme="majorHAnsi" w:eastAsiaTheme="majorEastAsia" w:hAnsiTheme="majorHAnsi" w:cstheme="majorBidi"/>
          <w:b/>
          <w:bCs/>
          <w:color w:val="1A1A1A"/>
        </w:rPr>
        <w:t xml:space="preserve"> </w:t>
      </w:r>
    </w:p>
    <w:p w14:paraId="4B26DBE5" w14:textId="3333F55E" w:rsidR="1129DEEC" w:rsidRDefault="1129DEEC" w:rsidP="0CA9E3ED">
      <w:pPr>
        <w:pStyle w:val="ListParagraph"/>
        <w:numPr>
          <w:ilvl w:val="7"/>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color w:val="1A1A1A"/>
        </w:rPr>
        <w:t xml:space="preserve">FAQ links: </w:t>
      </w:r>
      <w:hyperlink r:id="rId60">
        <w:r w:rsidRPr="60A8D314">
          <w:rPr>
            <w:rStyle w:val="Hyperlink"/>
            <w:rFonts w:asciiTheme="majorHAnsi" w:eastAsiaTheme="majorEastAsia" w:hAnsiTheme="majorHAnsi" w:cstheme="majorBidi"/>
            <w:color w:val="1A1A1A"/>
          </w:rPr>
          <w:t>https://dev.azure.com/Payoneer/Payoneer/_workitems/edit/615185</w:t>
        </w:r>
      </w:hyperlink>
      <w:r w:rsidRPr="60A8D314">
        <w:rPr>
          <w:rFonts w:asciiTheme="majorHAnsi" w:eastAsiaTheme="majorEastAsia" w:hAnsiTheme="majorHAnsi" w:cstheme="majorBidi"/>
          <w:color w:val="1A1A1A"/>
        </w:rPr>
        <w:t xml:space="preserve"> (Gal will check click data)</w:t>
      </w:r>
      <w:r w:rsidRPr="60A8D314">
        <w:rPr>
          <w:rFonts w:asciiTheme="majorHAnsi" w:eastAsiaTheme="majorEastAsia" w:hAnsiTheme="majorHAnsi" w:cstheme="majorBidi"/>
          <w:b/>
          <w:bCs/>
          <w:color w:val="1A1A1A"/>
        </w:rPr>
        <w:t xml:space="preserve">    </w:t>
      </w:r>
    </w:p>
    <w:p w14:paraId="41B8B9E4" w14:textId="3280B4A6"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Simultaneous requirements</w:t>
      </w:r>
      <w:r w:rsidRPr="60A8D314">
        <w:rPr>
          <w:rFonts w:asciiTheme="majorHAnsi" w:eastAsiaTheme="majorEastAsia" w:hAnsiTheme="majorHAnsi" w:cstheme="majorBidi"/>
          <w:color w:val="1A1A1A"/>
        </w:rPr>
        <w:t xml:space="preserve">: </w:t>
      </w:r>
    </w:p>
    <w:p w14:paraId="34F4C316" w14:textId="11B1D0AC" w:rsidR="1129DEEC" w:rsidRDefault="1129DEEC" w:rsidP="0CA9E3ED">
      <w:pPr>
        <w:pStyle w:val="ListParagraph"/>
        <w:numPr>
          <w:ilvl w:val="6"/>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If CLM - Documents aren't collected - only threshold &amp; withdrawal will exist (Gal needs to check if can pull simultaneously the requirements. </w:t>
      </w:r>
    </w:p>
    <w:p w14:paraId="214657F0" w14:textId="43DD16E6" w:rsidR="1129DEEC" w:rsidRDefault="1129DEEC" w:rsidP="0CA9E3ED">
      <w:pPr>
        <w:pStyle w:val="ListParagraph"/>
        <w:numPr>
          <w:ilvl w:val="4"/>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 xml:space="preserve">Non-CLM - Don't want to collect documents before threshold (only threshold &amp; withdrawal will be simultaneously). Inform of future collection of documents &amp; therefore don't show simultaneously. </w:t>
      </w:r>
    </w:p>
    <w:p w14:paraId="35471F32" w14:textId="5489D008" w:rsidR="1129DEEC" w:rsidRDefault="1129DEEC" w:rsidP="0CA9E3ED">
      <w:pPr>
        <w:pStyle w:val="ListParagraph"/>
        <w:numPr>
          <w:ilvl w:val="4"/>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lastRenderedPageBreak/>
        <w:t xml:space="preserve">Cards </w:t>
      </w:r>
    </w:p>
    <w:p w14:paraId="24D3AB6C" w14:textId="3955036A" w:rsidR="1129DEEC" w:rsidRDefault="1129DEEC" w:rsidP="0CA9E3ED">
      <w:pPr>
        <w:pStyle w:val="ListParagraph"/>
        <w:numPr>
          <w:ilvl w:val="5"/>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b/>
          <w:bCs/>
          <w:color w:val="1A1A1A"/>
        </w:rPr>
        <w:t>FAQ</w:t>
      </w:r>
      <w:r w:rsidRPr="60A8D314">
        <w:rPr>
          <w:rFonts w:asciiTheme="majorHAnsi" w:eastAsiaTheme="majorEastAsia" w:hAnsiTheme="majorHAnsi" w:cstheme="majorBidi"/>
          <w:color w:val="1A1A1A"/>
        </w:rPr>
        <w:t>:</w:t>
      </w:r>
      <w:r w:rsidRPr="60A8D314">
        <w:rPr>
          <w:rFonts w:asciiTheme="majorHAnsi" w:eastAsiaTheme="majorEastAsia" w:hAnsiTheme="majorHAnsi" w:cstheme="majorBidi"/>
          <w:b/>
          <w:bCs/>
          <w:color w:val="1A1A1A"/>
        </w:rPr>
        <w:t xml:space="preserve"> </w:t>
      </w:r>
    </w:p>
    <w:p w14:paraId="54CEEE88" w14:textId="71CE3913" w:rsidR="1129DEEC" w:rsidRDefault="1129DEEC" w:rsidP="0CA9E3ED">
      <w:pPr>
        <w:pStyle w:val="ListParagraph"/>
        <w:numPr>
          <w:ilvl w:val="6"/>
          <w:numId w:val="2"/>
        </w:numPr>
        <w:rPr>
          <w:rFonts w:asciiTheme="majorHAnsi" w:eastAsiaTheme="majorEastAsia" w:hAnsiTheme="majorHAnsi" w:cstheme="majorBidi"/>
          <w:b/>
          <w:bCs/>
          <w:color w:val="1A1A1A"/>
        </w:rPr>
      </w:pPr>
      <w:r w:rsidRPr="60A8D314">
        <w:rPr>
          <w:rFonts w:asciiTheme="majorHAnsi" w:eastAsiaTheme="majorEastAsia" w:hAnsiTheme="majorHAnsi" w:cstheme="majorBidi"/>
          <w:color w:val="1A1A1A"/>
        </w:rPr>
        <w:t>Currently has "Tell me the ways I can receive funds" (not sure if this is what he wants to keep- Nathan needs to get back to us)</w:t>
      </w:r>
      <w:r w:rsidRPr="60A8D314">
        <w:rPr>
          <w:rFonts w:asciiTheme="majorHAnsi" w:eastAsiaTheme="majorEastAsia" w:hAnsiTheme="majorHAnsi" w:cstheme="majorBidi"/>
          <w:b/>
          <w:bCs/>
          <w:color w:val="1A1A1A"/>
        </w:rPr>
        <w:t xml:space="preserve">   </w:t>
      </w:r>
    </w:p>
    <w:p w14:paraId="36E73337" w14:textId="7F55AA69" w:rsidR="1129DEEC" w:rsidRDefault="1129DEEC" w:rsidP="0CA9E3ED">
      <w:pPr>
        <w:pStyle w:val="ListParagraph"/>
        <w:numPr>
          <w:ilvl w:val="5"/>
          <w:numId w:val="2"/>
        </w:numPr>
        <w:rPr>
          <w:rFonts w:asciiTheme="majorHAnsi" w:eastAsiaTheme="majorEastAsia" w:hAnsiTheme="majorHAnsi" w:cstheme="majorBidi"/>
          <w:color w:val="1A1A1A"/>
        </w:rPr>
      </w:pPr>
      <w:r w:rsidRPr="60A8D314">
        <w:rPr>
          <w:rFonts w:asciiTheme="majorHAnsi" w:eastAsiaTheme="majorEastAsia" w:hAnsiTheme="majorHAnsi" w:cstheme="majorBidi"/>
          <w:b/>
          <w:bCs/>
          <w:color w:val="1A1A1A"/>
        </w:rPr>
        <w:t>Simultaneous requirements</w:t>
      </w:r>
      <w:r w:rsidRPr="60A8D314">
        <w:rPr>
          <w:rFonts w:asciiTheme="majorHAnsi" w:eastAsiaTheme="majorEastAsia" w:hAnsiTheme="majorHAnsi" w:cstheme="majorBidi"/>
          <w:color w:val="1A1A1A"/>
        </w:rPr>
        <w:t xml:space="preserve">: </w:t>
      </w:r>
    </w:p>
    <w:p w14:paraId="3AB72168" w14:textId="17DE4C01" w:rsidR="3822AB3C" w:rsidRDefault="1129DEEC" w:rsidP="0CA9E3ED">
      <w:pPr>
        <w:pStyle w:val="ListParagraph"/>
        <w:numPr>
          <w:ilvl w:val="6"/>
          <w:numId w:val="2"/>
        </w:numPr>
        <w:rPr>
          <w:rFonts w:asciiTheme="majorHAnsi" w:eastAsiaTheme="majorEastAsia" w:hAnsiTheme="majorHAnsi" w:cstheme="majorBidi"/>
          <w:color w:val="1A1A1A"/>
        </w:rPr>
      </w:pPr>
      <w:r w:rsidRPr="60A8D314">
        <w:rPr>
          <w:rFonts w:asciiTheme="majorHAnsi" w:eastAsiaTheme="majorEastAsia" w:hAnsiTheme="majorHAnsi" w:cstheme="majorBidi"/>
          <w:color w:val="1A1A1A"/>
        </w:rPr>
        <w:t>Currently displays withdrawal &amp; threshold simultaneously - so have this ability (Cards doesn't have document collection</w:t>
      </w:r>
      <w:r w:rsidR="1380242A" w:rsidRPr="60A8D314">
        <w:rPr>
          <w:rFonts w:asciiTheme="majorHAnsi" w:eastAsiaTheme="majorEastAsia" w:hAnsiTheme="majorHAnsi" w:cstheme="majorBidi"/>
          <w:color w:val="1A1A1A"/>
        </w:rPr>
        <w:t>).</w:t>
      </w:r>
    </w:p>
    <w:p w14:paraId="5E27D5D5" w14:textId="2C63CF4C" w:rsidR="241B3DA6" w:rsidRDefault="0DA90C34" w:rsidP="0CA9E3ED">
      <w:pPr>
        <w:ind w:left="720"/>
        <w:rPr>
          <w:rFonts w:asciiTheme="majorHAnsi" w:eastAsiaTheme="majorEastAsia" w:hAnsiTheme="majorHAnsi" w:cstheme="majorBidi"/>
        </w:rPr>
      </w:pPr>
      <w:r w:rsidRPr="60A8D314">
        <w:rPr>
          <w:rFonts w:asciiTheme="majorHAnsi" w:eastAsiaTheme="majorEastAsia" w:hAnsiTheme="majorHAnsi" w:cstheme="majorBidi"/>
        </w:rPr>
        <w:br w:type="page"/>
      </w:r>
    </w:p>
    <w:p w14:paraId="39975E10" w14:textId="67B85624" w:rsidR="241B3DA6" w:rsidRDefault="241B3DA6" w:rsidP="0CA9E3ED">
      <w:pPr>
        <w:ind w:left="720"/>
        <w:rPr>
          <w:rFonts w:asciiTheme="majorHAnsi" w:eastAsiaTheme="majorEastAsia" w:hAnsiTheme="majorHAnsi" w:cstheme="majorBidi"/>
        </w:rPr>
      </w:pPr>
    </w:p>
    <w:p w14:paraId="6D1E1B6A" w14:textId="16073456" w:rsidR="6D92F83E" w:rsidRDefault="0F8DA839" w:rsidP="60A8D314">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b/>
          <w:bCs/>
          <w:highlight w:val="cyan"/>
        </w:rPr>
        <w:t>Product First-Use State – Introduction:</w:t>
      </w:r>
      <w:commentRangeEnd w:id="76"/>
      <w:r>
        <w:rPr>
          <w:rStyle w:val="CommentReference"/>
          <w:sz w:val="24"/>
          <w:szCs w:val="24"/>
        </w:rPr>
        <w:commentReference w:id="76"/>
      </w:r>
      <w:r>
        <w:br/>
      </w:r>
      <w:r w:rsidR="4EA71B79">
        <w:rPr>
          <w:noProof/>
        </w:rPr>
        <w:drawing>
          <wp:inline distT="0" distB="0" distL="0" distR="0" wp14:anchorId="228E913C" wp14:editId="22C2A44F">
            <wp:extent cx="4991100" cy="2719510"/>
            <wp:effectExtent l="0" t="0" r="0" b="0"/>
            <wp:docPr id="1296197086" name="Picture 78807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078404"/>
                    <pic:cNvPicPr/>
                  </pic:nvPicPr>
                  <pic:blipFill>
                    <a:blip r:embed="rId61">
                      <a:extLst>
                        <a:ext uri="{28A0092B-C50C-407E-A947-70E740481C1C}">
                          <a14:useLocalDpi xmlns:a14="http://schemas.microsoft.com/office/drawing/2010/main" val="0"/>
                        </a:ext>
                      </a:extLst>
                    </a:blip>
                    <a:stretch>
                      <a:fillRect/>
                    </a:stretch>
                  </pic:blipFill>
                  <pic:spPr>
                    <a:xfrm>
                      <a:off x="0" y="0"/>
                      <a:ext cx="4991100" cy="2719510"/>
                    </a:xfrm>
                    <a:prstGeom prst="rect">
                      <a:avLst/>
                    </a:prstGeom>
                  </pic:spPr>
                </pic:pic>
              </a:graphicData>
            </a:graphic>
          </wp:inline>
        </w:drawing>
      </w:r>
    </w:p>
    <w:p w14:paraId="262E6F37" w14:textId="543418B9" w:rsidR="2723095B" w:rsidRPr="006F26B7" w:rsidRDefault="2723095B" w:rsidP="0CA9E3ED">
      <w:pPr>
        <w:ind w:left="720"/>
        <w:rPr>
          <w:rFonts w:asciiTheme="majorHAnsi" w:eastAsiaTheme="majorEastAsia" w:hAnsiTheme="majorHAnsi" w:cstheme="majorBidi"/>
        </w:rPr>
      </w:pPr>
    </w:p>
    <w:p w14:paraId="37C7A8AE" w14:textId="24935657" w:rsidR="2723095B" w:rsidRPr="006F26B7" w:rsidRDefault="0335E0AF" w:rsidP="0CA9E3ED">
      <w:pPr>
        <w:numPr>
          <w:ilvl w:val="2"/>
          <w:numId w:val="2"/>
        </w:numPr>
        <w:rPr>
          <w:rFonts w:asciiTheme="majorHAnsi" w:eastAsiaTheme="majorEastAsia" w:hAnsiTheme="majorHAnsi" w:cstheme="majorBidi"/>
          <w:color w:val="1A1A1A"/>
        </w:rPr>
      </w:pPr>
      <w:r w:rsidRPr="6D92F83E">
        <w:rPr>
          <w:rFonts w:asciiTheme="majorHAnsi" w:eastAsiaTheme="majorEastAsia" w:hAnsiTheme="majorHAnsi" w:cstheme="majorBidi"/>
          <w:color w:val="1A1A1A"/>
        </w:rPr>
        <w:t xml:space="preserve">The </w:t>
      </w:r>
      <w:r w:rsidRPr="154CC018">
        <w:rPr>
          <w:rFonts w:asciiTheme="majorHAnsi" w:eastAsiaTheme="majorEastAsia" w:hAnsiTheme="majorHAnsi" w:cstheme="majorBidi"/>
          <w:color w:val="1A1A1A"/>
        </w:rPr>
        <w:t>Introduction</w:t>
      </w:r>
      <w:r w:rsidRPr="6D92F83E">
        <w:rPr>
          <w:rFonts w:asciiTheme="majorHAnsi" w:eastAsiaTheme="majorEastAsia" w:hAnsiTheme="majorHAnsi" w:cstheme="majorBidi"/>
          <w:color w:val="1A1A1A"/>
        </w:rPr>
        <w:t xml:space="preserve"> page has the following elements:</w:t>
      </w:r>
    </w:p>
    <w:p w14:paraId="5E1E1CF5" w14:textId="7AD5E135" w:rsidR="2723095B" w:rsidRPr="006F26B7" w:rsidRDefault="0335E0AF" w:rsidP="0CA9E3ED">
      <w:pPr>
        <w:pStyle w:val="ListParagraph"/>
        <w:numPr>
          <w:ilvl w:val="3"/>
          <w:numId w:val="2"/>
        </w:numPr>
        <w:rPr>
          <w:rFonts w:asciiTheme="majorHAnsi" w:eastAsiaTheme="majorEastAsia" w:hAnsiTheme="majorHAnsi" w:cstheme="majorBidi"/>
          <w:color w:val="000000" w:themeColor="text1"/>
        </w:rPr>
      </w:pPr>
      <w:r w:rsidRPr="6D92F83E">
        <w:rPr>
          <w:rFonts w:asciiTheme="majorHAnsi" w:eastAsiaTheme="majorEastAsia" w:hAnsiTheme="majorHAnsi" w:cstheme="majorBidi"/>
          <w:color w:val="1A1A1A"/>
        </w:rPr>
        <w:t xml:space="preserve">A title about the feature </w:t>
      </w:r>
      <w:r w:rsidRPr="6D92F83E">
        <w:rPr>
          <w:rFonts w:asciiTheme="majorHAnsi" w:eastAsiaTheme="majorEastAsia" w:hAnsiTheme="majorHAnsi" w:cstheme="majorBidi"/>
          <w:color w:val="000000" w:themeColor="text1"/>
        </w:rPr>
        <w:t>(TBD by Content)</w:t>
      </w:r>
    </w:p>
    <w:p w14:paraId="77B6D21C" w14:textId="2822F6F8" w:rsidR="2723095B" w:rsidRPr="006F26B7" w:rsidRDefault="0335E0AF" w:rsidP="0CA9E3ED">
      <w:pPr>
        <w:pStyle w:val="ListParagraph"/>
        <w:numPr>
          <w:ilvl w:val="3"/>
          <w:numId w:val="2"/>
        </w:numPr>
        <w:rPr>
          <w:rFonts w:asciiTheme="majorHAnsi" w:eastAsiaTheme="majorEastAsia" w:hAnsiTheme="majorHAnsi" w:cstheme="majorBidi"/>
          <w:color w:val="000000" w:themeColor="text1"/>
        </w:rPr>
      </w:pPr>
      <w:r w:rsidRPr="6D92F83E">
        <w:rPr>
          <w:rFonts w:asciiTheme="majorHAnsi" w:eastAsiaTheme="majorEastAsia" w:hAnsiTheme="majorHAnsi" w:cstheme="majorBidi"/>
          <w:color w:val="1A1A1A"/>
        </w:rPr>
        <w:t xml:space="preserve">A subtitle about </w:t>
      </w:r>
      <w:r w:rsidRPr="680661FD">
        <w:rPr>
          <w:rFonts w:asciiTheme="majorHAnsi" w:eastAsiaTheme="majorEastAsia" w:hAnsiTheme="majorHAnsi" w:cstheme="majorBidi"/>
          <w:color w:val="1A1A1A"/>
        </w:rPr>
        <w:t>the feature</w:t>
      </w:r>
      <w:r w:rsidRPr="6D92F83E">
        <w:rPr>
          <w:rFonts w:asciiTheme="majorHAnsi" w:eastAsiaTheme="majorEastAsia" w:hAnsiTheme="majorHAnsi" w:cstheme="majorBidi"/>
          <w:color w:val="000000" w:themeColor="text1"/>
        </w:rPr>
        <w:t xml:space="preserve"> (TBD by Content)</w:t>
      </w:r>
    </w:p>
    <w:p w14:paraId="014B6B8F" w14:textId="04242E84" w:rsidR="2723095B" w:rsidRPr="006F26B7" w:rsidRDefault="0335E0AF" w:rsidP="0CA9E3ED">
      <w:pPr>
        <w:pStyle w:val="ListParagraph"/>
        <w:numPr>
          <w:ilvl w:val="3"/>
          <w:numId w:val="2"/>
        </w:numPr>
        <w:rPr>
          <w:rFonts w:asciiTheme="majorHAnsi" w:eastAsiaTheme="majorEastAsia" w:hAnsiTheme="majorHAnsi" w:cstheme="majorBidi"/>
          <w:color w:val="000000" w:themeColor="text1"/>
        </w:rPr>
      </w:pPr>
      <w:r w:rsidRPr="404E98B9">
        <w:rPr>
          <w:rFonts w:asciiTheme="majorHAnsi" w:eastAsiaTheme="majorEastAsia" w:hAnsiTheme="majorHAnsi" w:cstheme="majorBidi"/>
          <w:color w:val="1A1A1A"/>
        </w:rPr>
        <w:t>CTA button to u</w:t>
      </w:r>
      <w:r w:rsidR="5D5BA54E" w:rsidRPr="404E98B9">
        <w:rPr>
          <w:rFonts w:asciiTheme="majorHAnsi" w:eastAsiaTheme="majorEastAsia" w:hAnsiTheme="majorHAnsi" w:cstheme="majorBidi"/>
          <w:color w:val="1A1A1A"/>
        </w:rPr>
        <w:t xml:space="preserve">se the feature for the first time </w:t>
      </w:r>
      <w:r w:rsidRPr="404E98B9">
        <w:rPr>
          <w:rFonts w:asciiTheme="majorHAnsi" w:eastAsiaTheme="majorEastAsia" w:hAnsiTheme="majorHAnsi" w:cstheme="majorBidi"/>
          <w:color w:val="000000" w:themeColor="text1"/>
        </w:rPr>
        <w:t>(TBD by Content)</w:t>
      </w:r>
    </w:p>
    <w:p w14:paraId="686AA981" w14:textId="5D0141CE" w:rsidR="2723095B" w:rsidRPr="006F26B7" w:rsidRDefault="0335E0AF" w:rsidP="60A8D314">
      <w:pPr>
        <w:pStyle w:val="ListParagraph"/>
        <w:numPr>
          <w:ilvl w:val="2"/>
          <w:numId w:val="2"/>
        </w:numPr>
        <w:rPr>
          <w:rFonts w:asciiTheme="majorHAnsi" w:eastAsiaTheme="majorEastAsia" w:hAnsiTheme="majorHAnsi" w:cstheme="majorBidi"/>
          <w:color w:val="1A1A1A"/>
        </w:rPr>
      </w:pPr>
      <w:r w:rsidRPr="6D92F83E">
        <w:rPr>
          <w:rFonts w:asciiTheme="majorHAnsi" w:eastAsiaTheme="majorEastAsia" w:hAnsiTheme="majorHAnsi" w:cstheme="majorBidi"/>
          <w:color w:val="1A1A1A"/>
        </w:rPr>
        <w:t xml:space="preserve">Image: the image has fixed size, and for each feature a new image should be provided </w:t>
      </w:r>
      <w:r w:rsidRPr="6D92F83E">
        <w:rPr>
          <w:rFonts w:asciiTheme="majorHAnsi" w:eastAsiaTheme="majorEastAsia" w:hAnsiTheme="majorHAnsi" w:cstheme="majorBidi"/>
          <w:color w:val="E6000E"/>
        </w:rPr>
        <w:t xml:space="preserve">by </w:t>
      </w:r>
      <w:r w:rsidR="461D79EA" w:rsidRPr="1367F3B5">
        <w:rPr>
          <w:rFonts w:asciiTheme="majorHAnsi" w:eastAsiaTheme="majorEastAsia" w:hAnsiTheme="majorHAnsi" w:cstheme="majorBidi"/>
          <w:color w:val="E6000E"/>
        </w:rPr>
        <w:t>marketing (needs to be aligned)</w:t>
      </w:r>
      <w:r w:rsidRPr="1367F3B5">
        <w:rPr>
          <w:rFonts w:asciiTheme="majorHAnsi" w:eastAsiaTheme="majorEastAsia" w:hAnsiTheme="majorHAnsi" w:cstheme="majorBidi"/>
          <w:color w:val="1A1A1A"/>
        </w:rPr>
        <w:t>.</w:t>
      </w:r>
      <w:r w:rsidRPr="6D92F83E">
        <w:rPr>
          <w:rFonts w:asciiTheme="majorHAnsi" w:eastAsiaTheme="majorEastAsia" w:hAnsiTheme="majorHAnsi" w:cstheme="majorBidi"/>
          <w:color w:val="1A1A1A"/>
        </w:rPr>
        <w:t xml:space="preserve"> The image should be informative, a feature demo, rather than a marketing image</w:t>
      </w:r>
    </w:p>
    <w:p w14:paraId="79F70438" w14:textId="0F6BA9EF" w:rsidR="2723095B" w:rsidRPr="006F26B7" w:rsidRDefault="256E97B5" w:rsidP="60A8D314">
      <w:pPr>
        <w:pStyle w:val="ListParagraph"/>
        <w:numPr>
          <w:ilvl w:val="2"/>
          <w:numId w:val="2"/>
        </w:numPr>
        <w:rPr>
          <w:rFonts w:asciiTheme="majorHAnsi" w:eastAsiaTheme="majorEastAsia" w:hAnsiTheme="majorHAnsi" w:cstheme="majorBidi"/>
          <w:color w:val="1A1A1A"/>
        </w:rPr>
      </w:pPr>
      <w:r w:rsidRPr="4E5E54F3">
        <w:rPr>
          <w:rFonts w:asciiTheme="majorHAnsi" w:eastAsiaTheme="majorEastAsia" w:hAnsiTheme="majorHAnsi" w:cstheme="majorBidi"/>
          <w:color w:val="1A1A1A"/>
        </w:rPr>
        <w:t>How to use</w:t>
      </w:r>
      <w:r w:rsidR="0335E0AF" w:rsidRPr="6D92F83E">
        <w:rPr>
          <w:rFonts w:asciiTheme="majorHAnsi" w:eastAsiaTheme="majorEastAsia" w:hAnsiTheme="majorHAnsi" w:cstheme="majorBidi"/>
          <w:color w:val="1A1A1A"/>
        </w:rPr>
        <w:t xml:space="preserve"> title for this feature</w:t>
      </w:r>
    </w:p>
    <w:p w14:paraId="18E8C61F" w14:textId="0403FFD6" w:rsidR="2723095B" w:rsidRPr="006F26B7" w:rsidRDefault="0335E0AF" w:rsidP="60A8D314">
      <w:pPr>
        <w:pStyle w:val="ListParagraph"/>
        <w:numPr>
          <w:ilvl w:val="2"/>
          <w:numId w:val="2"/>
        </w:numPr>
        <w:rPr>
          <w:rFonts w:asciiTheme="majorHAnsi" w:eastAsiaTheme="majorEastAsia" w:hAnsiTheme="majorHAnsi" w:cstheme="majorBidi"/>
          <w:color w:val="1A1A1A"/>
        </w:rPr>
      </w:pPr>
      <w:r w:rsidRPr="6D92F83E">
        <w:rPr>
          <w:rFonts w:asciiTheme="majorHAnsi" w:eastAsiaTheme="majorEastAsia" w:hAnsiTheme="majorHAnsi" w:cstheme="majorBidi"/>
          <w:color w:val="1A1A1A"/>
        </w:rPr>
        <w:t xml:space="preserve">Three </w:t>
      </w:r>
      <w:r w:rsidR="3CF5B640" w:rsidRPr="4E5E54F3">
        <w:rPr>
          <w:rFonts w:asciiTheme="majorHAnsi" w:eastAsiaTheme="majorEastAsia" w:hAnsiTheme="majorHAnsi" w:cstheme="majorBidi"/>
          <w:color w:val="1A1A1A"/>
        </w:rPr>
        <w:t>steps</w:t>
      </w:r>
      <w:r w:rsidRPr="6D92F83E">
        <w:rPr>
          <w:rFonts w:asciiTheme="majorHAnsi" w:eastAsiaTheme="majorEastAsia" w:hAnsiTheme="majorHAnsi" w:cstheme="majorBidi"/>
          <w:color w:val="1A1A1A"/>
        </w:rPr>
        <w:t xml:space="preserve"> for this feature, that each will include:</w:t>
      </w:r>
    </w:p>
    <w:p w14:paraId="1E282907" w14:textId="407EFA23" w:rsidR="2723095B" w:rsidRPr="006F26B7" w:rsidRDefault="0335E0AF" w:rsidP="60A8D314">
      <w:pPr>
        <w:pStyle w:val="ListParagraph"/>
        <w:numPr>
          <w:ilvl w:val="3"/>
          <w:numId w:val="2"/>
        </w:numPr>
        <w:rPr>
          <w:rFonts w:asciiTheme="majorHAnsi" w:eastAsiaTheme="majorEastAsia" w:hAnsiTheme="majorHAnsi" w:cstheme="majorBidi"/>
          <w:color w:val="1A1A1A"/>
        </w:rPr>
      </w:pPr>
      <w:r w:rsidRPr="6D92F83E">
        <w:rPr>
          <w:rFonts w:asciiTheme="majorHAnsi" w:eastAsiaTheme="majorEastAsia" w:hAnsiTheme="majorHAnsi" w:cstheme="majorBidi"/>
          <w:color w:val="1A1A1A"/>
        </w:rPr>
        <w:t>Icon: Level 1 light icon</w:t>
      </w:r>
    </w:p>
    <w:p w14:paraId="4F6687BC" w14:textId="1F73C17F" w:rsidR="2723095B" w:rsidRPr="006F26B7" w:rsidRDefault="0335E0AF" w:rsidP="60A8D314">
      <w:pPr>
        <w:pStyle w:val="ListParagraph"/>
        <w:numPr>
          <w:ilvl w:val="3"/>
          <w:numId w:val="2"/>
        </w:numPr>
        <w:rPr>
          <w:rFonts w:asciiTheme="majorHAnsi" w:eastAsiaTheme="majorEastAsia" w:hAnsiTheme="majorHAnsi" w:cstheme="majorBidi"/>
          <w:color w:val="1A1A1A"/>
        </w:rPr>
      </w:pPr>
      <w:r w:rsidRPr="6D92F83E">
        <w:rPr>
          <w:rFonts w:asciiTheme="majorHAnsi" w:eastAsiaTheme="majorEastAsia" w:hAnsiTheme="majorHAnsi" w:cstheme="majorBidi"/>
          <w:color w:val="1A1A1A"/>
        </w:rPr>
        <w:t>Title: no more than 4 words (32 characters maximum)</w:t>
      </w:r>
    </w:p>
    <w:p w14:paraId="5030871F" w14:textId="734D0EFC" w:rsidR="2723095B" w:rsidRPr="006F26B7" w:rsidRDefault="0335E0AF" w:rsidP="60A8D314">
      <w:pPr>
        <w:pStyle w:val="ListParagraph"/>
        <w:numPr>
          <w:ilvl w:val="3"/>
          <w:numId w:val="2"/>
        </w:numPr>
        <w:rPr>
          <w:rFonts w:asciiTheme="majorHAnsi" w:eastAsiaTheme="majorEastAsia" w:hAnsiTheme="majorHAnsi" w:cstheme="majorBidi"/>
          <w:color w:val="1A1A1A"/>
        </w:rPr>
      </w:pPr>
      <w:r w:rsidRPr="6D92F83E">
        <w:rPr>
          <w:rFonts w:asciiTheme="majorHAnsi" w:eastAsiaTheme="majorEastAsia" w:hAnsiTheme="majorHAnsi" w:cstheme="majorBidi"/>
          <w:color w:val="1A1A1A"/>
        </w:rPr>
        <w:t>Text: 3 lines maximum (120 characters maximum)</w:t>
      </w:r>
    </w:p>
    <w:p w14:paraId="6AE84C36" w14:textId="60EAA571" w:rsidR="2723095B" w:rsidRPr="006F26B7" w:rsidRDefault="2723095B" w:rsidP="0CA9E3ED">
      <w:pPr>
        <w:ind w:left="720"/>
        <w:rPr>
          <w:rFonts w:asciiTheme="majorHAnsi" w:eastAsiaTheme="majorEastAsia" w:hAnsiTheme="majorHAnsi" w:cstheme="majorBidi"/>
        </w:rPr>
      </w:pPr>
      <w:r w:rsidRPr="60A8D314">
        <w:rPr>
          <w:rFonts w:asciiTheme="majorHAnsi" w:eastAsiaTheme="majorEastAsia" w:hAnsiTheme="majorHAnsi" w:cstheme="majorBidi"/>
        </w:rPr>
        <w:br w:type="page"/>
      </w:r>
    </w:p>
    <w:p w14:paraId="225D22DD" w14:textId="7857072B" w:rsidR="5A5D8969" w:rsidRPr="006F26B7" w:rsidRDefault="5A5D8969" w:rsidP="563D94DA">
      <w:pPr>
        <w:pStyle w:val="Heading2"/>
        <w:spacing w:before="0"/>
      </w:pPr>
      <w:bookmarkStart w:id="78" w:name="_Toc200279531"/>
      <w:r w:rsidRPr="563D94DA">
        <w:lastRenderedPageBreak/>
        <w:t xml:space="preserve">Financial </w:t>
      </w:r>
      <w:r w:rsidR="00C629B6" w:rsidRPr="563D94DA">
        <w:t>M</w:t>
      </w:r>
      <w:r w:rsidRPr="563D94DA">
        <w:t xml:space="preserve">anagement </w:t>
      </w:r>
      <w:r w:rsidR="00C629B6" w:rsidRPr="563D94DA">
        <w:t>F</w:t>
      </w:r>
      <w:r w:rsidRPr="563D94DA">
        <w:t xml:space="preserve">irst-use </w:t>
      </w:r>
      <w:r w:rsidR="00C629B6" w:rsidRPr="563D94DA">
        <w:t>S</w:t>
      </w:r>
      <w:r w:rsidRPr="563D94DA">
        <w:t xml:space="preserve">tate </w:t>
      </w:r>
      <w:r w:rsidR="00C629B6" w:rsidRPr="563D94DA">
        <w:t>Policy</w:t>
      </w:r>
      <w:bookmarkEnd w:id="78"/>
    </w:p>
    <w:p w14:paraId="60980E96" w14:textId="57B2DBD0" w:rsidR="2723095B" w:rsidRPr="006F26B7" w:rsidRDefault="6794530B" w:rsidP="006F26B7">
      <w:pPr>
        <w:rPr>
          <w:rFonts w:asciiTheme="majorHAnsi" w:eastAsiaTheme="majorEastAsia" w:hAnsiTheme="majorHAnsi" w:cstheme="majorBidi"/>
        </w:rPr>
      </w:pPr>
      <w:r w:rsidRPr="60A8D314">
        <w:rPr>
          <w:rFonts w:asciiTheme="majorHAnsi" w:eastAsiaTheme="majorEastAsia" w:hAnsiTheme="majorHAnsi" w:cstheme="majorBidi"/>
          <w:b/>
          <w:bCs/>
        </w:rPr>
        <w:t xml:space="preserve">Date: </w:t>
      </w:r>
    </w:p>
    <w:p w14:paraId="49BC04D5" w14:textId="24A49A8E" w:rsidR="2723095B" w:rsidRPr="006F26B7" w:rsidRDefault="6794530B" w:rsidP="006F26B7">
      <w:pPr>
        <w:rPr>
          <w:rFonts w:asciiTheme="majorHAnsi" w:eastAsiaTheme="majorEastAsia" w:hAnsiTheme="majorHAnsi" w:cstheme="majorBidi"/>
        </w:rPr>
      </w:pPr>
      <w:r w:rsidRPr="60A8D314">
        <w:rPr>
          <w:rFonts w:asciiTheme="majorHAnsi" w:eastAsiaTheme="majorEastAsia" w:hAnsiTheme="majorHAnsi" w:cstheme="majorBidi"/>
          <w:b/>
          <w:bCs/>
        </w:rPr>
        <w:t>Approval</w:t>
      </w:r>
      <w:r w:rsidRPr="60A8D314">
        <w:rPr>
          <w:rFonts w:asciiTheme="majorHAnsi" w:eastAsiaTheme="majorEastAsia" w:hAnsiTheme="majorHAnsi" w:cstheme="majorBidi"/>
        </w:rPr>
        <w:t xml:space="preserve">: </w:t>
      </w:r>
    </w:p>
    <w:p w14:paraId="5BB12F4A" w14:textId="1888578A" w:rsidR="2723095B" w:rsidRPr="006F26B7" w:rsidRDefault="6794530B" w:rsidP="006F26B7">
      <w:pPr>
        <w:rPr>
          <w:rFonts w:asciiTheme="majorHAnsi" w:eastAsiaTheme="majorEastAsia" w:hAnsiTheme="majorHAnsi" w:cstheme="majorBidi"/>
        </w:rPr>
      </w:pPr>
      <w:r w:rsidRPr="60A8D314">
        <w:rPr>
          <w:rFonts w:asciiTheme="majorHAnsi" w:eastAsiaTheme="majorEastAsia" w:hAnsiTheme="majorHAnsi" w:cstheme="majorBidi"/>
          <w:b/>
          <w:bCs/>
        </w:rPr>
        <w:t>Still open:</w:t>
      </w:r>
      <w:r w:rsidRPr="60A8D314">
        <w:rPr>
          <w:rFonts w:asciiTheme="majorHAnsi" w:eastAsiaTheme="majorEastAsia" w:hAnsiTheme="majorHAnsi" w:cstheme="majorBidi"/>
        </w:rPr>
        <w:t xml:space="preserve"> </w:t>
      </w:r>
    </w:p>
    <w:p w14:paraId="196A842C" w14:textId="73DF2250" w:rsidR="2723095B" w:rsidRPr="006F26B7" w:rsidRDefault="70DA275E" w:rsidP="006F26B7">
      <w:pPr>
        <w:rPr>
          <w:rFonts w:asciiTheme="majorHAnsi" w:eastAsiaTheme="majorEastAsia" w:hAnsiTheme="majorHAnsi" w:cstheme="majorBidi"/>
          <w:rtl/>
        </w:rPr>
      </w:pPr>
      <w:r w:rsidRPr="62CC3C02">
        <w:rPr>
          <w:rFonts w:asciiTheme="majorHAnsi" w:eastAsiaTheme="majorEastAsia" w:hAnsiTheme="majorHAnsi" w:cstheme="majorBidi"/>
          <w:b/>
          <w:bCs/>
        </w:rPr>
        <w:t xml:space="preserve">In production: </w:t>
      </w:r>
      <w:r w:rsidRPr="62CC3C02">
        <w:rPr>
          <w:rFonts w:asciiTheme="majorHAnsi" w:eastAsiaTheme="majorEastAsia" w:hAnsiTheme="majorHAnsi" w:cstheme="majorBidi"/>
        </w:rPr>
        <w:t>Yes (in reports specifically</w:t>
      </w:r>
      <w:r w:rsidR="222704A2" w:rsidRPr="6F255631">
        <w:rPr>
          <w:rFonts w:asciiTheme="majorHAnsi" w:eastAsiaTheme="majorEastAsia" w:hAnsiTheme="majorHAnsi" w:cstheme="majorBidi"/>
        </w:rPr>
        <w:t xml:space="preserve"> </w:t>
      </w:r>
      <w:r w:rsidR="222704A2" w:rsidRPr="62CC3C02">
        <w:rPr>
          <w:rFonts w:asciiTheme="majorHAnsi" w:eastAsiaTheme="majorEastAsia" w:hAnsiTheme="majorHAnsi" w:cstheme="majorBidi"/>
        </w:rPr>
        <w:t>since September 2024</w:t>
      </w:r>
      <w:r w:rsidRPr="62CC3C02">
        <w:rPr>
          <w:rFonts w:asciiTheme="majorHAnsi" w:eastAsiaTheme="majorEastAsia" w:hAnsiTheme="majorHAnsi" w:cstheme="majorBidi"/>
        </w:rPr>
        <w:t>)</w:t>
      </w:r>
    </w:p>
    <w:p w14:paraId="22E150E7" w14:textId="1BCA1C3C" w:rsidR="5AEF94B5" w:rsidRPr="006F26B7" w:rsidRDefault="5AEF94B5" w:rsidP="006F26B7">
      <w:pPr>
        <w:rPr>
          <w:rFonts w:asciiTheme="majorHAnsi" w:eastAsiaTheme="majorEastAsia" w:hAnsiTheme="majorHAnsi" w:cstheme="majorBidi"/>
          <w:b/>
          <w:bCs/>
        </w:rPr>
      </w:pPr>
    </w:p>
    <w:p w14:paraId="75C56CC8" w14:textId="47A3825E" w:rsidR="2723095B" w:rsidRPr="006F26B7" w:rsidRDefault="6794530B" w:rsidP="006F26B7">
      <w:pPr>
        <w:rPr>
          <w:rFonts w:asciiTheme="majorHAnsi" w:eastAsiaTheme="majorEastAsia" w:hAnsiTheme="majorHAnsi" w:cstheme="majorBidi"/>
        </w:rPr>
      </w:pPr>
      <w:r w:rsidRPr="60A8D314">
        <w:rPr>
          <w:rFonts w:asciiTheme="majorHAnsi" w:eastAsiaTheme="majorEastAsia" w:hAnsiTheme="majorHAnsi" w:cstheme="majorBidi"/>
          <w:b/>
          <w:bCs/>
        </w:rPr>
        <w:t>High-level description of product:</w:t>
      </w:r>
    </w:p>
    <w:p w14:paraId="39CA3FB5" w14:textId="6B8581BF" w:rsidR="00A81D3F" w:rsidRPr="00D21219" w:rsidRDefault="00A81D3F" w:rsidP="0043404A">
      <w:pPr>
        <w:rPr>
          <w:rFonts w:asciiTheme="majorHAnsi" w:eastAsiaTheme="majorEastAsia" w:hAnsiTheme="majorHAnsi" w:cstheme="majorBidi"/>
        </w:rPr>
      </w:pPr>
      <w:r w:rsidRPr="60A8D314">
        <w:rPr>
          <w:rFonts w:asciiTheme="majorHAnsi" w:eastAsiaTheme="majorEastAsia" w:hAnsiTheme="majorHAnsi" w:cstheme="majorBidi"/>
        </w:rPr>
        <w:t xml:space="preserve">The financial management first-use state </w:t>
      </w:r>
      <w:r w:rsidR="0043404A" w:rsidRPr="60A8D314">
        <w:rPr>
          <w:rFonts w:asciiTheme="majorHAnsi" w:eastAsiaTheme="majorEastAsia" w:hAnsiTheme="majorHAnsi" w:cstheme="majorBidi"/>
        </w:rPr>
        <w:t xml:space="preserve">is meant to provide a soft entry to financial management areas that aren’t monetized financial </w:t>
      </w:r>
      <w:r w:rsidR="002330FF" w:rsidRPr="60A8D314">
        <w:rPr>
          <w:rFonts w:asciiTheme="majorHAnsi" w:eastAsiaTheme="majorEastAsia" w:hAnsiTheme="majorHAnsi" w:cstheme="majorBidi"/>
        </w:rPr>
        <w:t xml:space="preserve">products. Such </w:t>
      </w:r>
      <w:r w:rsidR="007A5700" w:rsidRPr="60A8D314">
        <w:rPr>
          <w:rFonts w:asciiTheme="majorHAnsi" w:eastAsiaTheme="majorEastAsia" w:hAnsiTheme="majorHAnsi" w:cstheme="majorBidi"/>
        </w:rPr>
        <w:t xml:space="preserve">items include reports, whereby we don’t want to overwhelm the user with too many benefits, </w:t>
      </w:r>
      <w:r w:rsidR="0001628C" w:rsidRPr="60A8D314">
        <w:rPr>
          <w:rFonts w:asciiTheme="majorHAnsi" w:eastAsiaTheme="majorEastAsia" w:hAnsiTheme="majorHAnsi" w:cstheme="majorBidi"/>
        </w:rPr>
        <w:t>on the one hand (like in the product first-use state), however, we do want to explain the high-level capabilities available to them.</w:t>
      </w:r>
    </w:p>
    <w:p w14:paraId="06D467F3" w14:textId="0E758DBD" w:rsidR="2723095B" w:rsidRPr="006F26B7" w:rsidRDefault="2723095B" w:rsidP="006F26B7">
      <w:pPr>
        <w:rPr>
          <w:rFonts w:asciiTheme="majorHAnsi" w:eastAsiaTheme="majorEastAsia" w:hAnsiTheme="majorHAnsi" w:cstheme="majorBidi"/>
          <w:b/>
          <w:bCs/>
        </w:rPr>
      </w:pPr>
    </w:p>
    <w:p w14:paraId="7D5A1914" w14:textId="77777777" w:rsidR="2723095B" w:rsidRPr="006F26B7" w:rsidRDefault="6794530B"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High-level product capabilities:</w:t>
      </w:r>
    </w:p>
    <w:p w14:paraId="35111EB9" w14:textId="7AE72C2C" w:rsidR="2723095B" w:rsidRPr="000F3FA9" w:rsidRDefault="000F3FA9" w:rsidP="006F26B7">
      <w:pPr>
        <w:rPr>
          <w:rFonts w:asciiTheme="majorHAnsi" w:eastAsiaTheme="majorEastAsia" w:hAnsiTheme="majorHAnsi" w:cstheme="majorBidi"/>
        </w:rPr>
      </w:pPr>
      <w:r w:rsidRPr="60A8D314">
        <w:rPr>
          <w:rFonts w:asciiTheme="majorHAnsi" w:eastAsiaTheme="majorEastAsia" w:hAnsiTheme="majorHAnsi" w:cstheme="majorBidi"/>
        </w:rPr>
        <w:t>A very simple &amp; clean first-use states with an icon, title, sub-title &amp; button to begin using the feature.</w:t>
      </w:r>
      <w:r w:rsidR="00D42E97">
        <w:rPr>
          <w:rFonts w:eastAsiaTheme="majorEastAsia"/>
        </w:rPr>
        <w:br/>
      </w:r>
      <w:r w:rsidR="00D42E97">
        <w:rPr>
          <w:noProof/>
        </w:rPr>
        <w:drawing>
          <wp:inline distT="0" distB="0" distL="0" distR="0" wp14:anchorId="40F47C38" wp14:editId="33F829B8">
            <wp:extent cx="4513277" cy="2660230"/>
            <wp:effectExtent l="0" t="0" r="0" b="0"/>
            <wp:docPr id="505566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13277" cy="2660230"/>
                    </a:xfrm>
                    <a:prstGeom prst="rect">
                      <a:avLst/>
                    </a:prstGeom>
                  </pic:spPr>
                </pic:pic>
              </a:graphicData>
            </a:graphic>
          </wp:inline>
        </w:drawing>
      </w:r>
    </w:p>
    <w:p w14:paraId="23C47F8A" w14:textId="7AF6DFD0" w:rsidR="2723095B" w:rsidRPr="006F26B7" w:rsidRDefault="2723095B" w:rsidP="006F26B7">
      <w:pPr>
        <w:rPr>
          <w:rFonts w:asciiTheme="majorHAnsi" w:eastAsiaTheme="majorEastAsia" w:hAnsiTheme="majorHAnsi" w:cstheme="majorBidi"/>
          <w:b/>
          <w:bCs/>
        </w:rPr>
      </w:pPr>
    </w:p>
    <w:p w14:paraId="2010649A" w14:textId="7352A822" w:rsidR="2723095B" w:rsidRPr="006F26B7" w:rsidRDefault="6794530B" w:rsidP="006F26B7">
      <w:pPr>
        <w:rPr>
          <w:rFonts w:asciiTheme="majorHAnsi" w:eastAsiaTheme="majorEastAsia" w:hAnsiTheme="majorHAnsi" w:cstheme="majorBidi"/>
          <w:b/>
          <w:bCs/>
        </w:rPr>
      </w:pPr>
      <w:r w:rsidRPr="60A8D314">
        <w:rPr>
          <w:rFonts w:asciiTheme="majorHAnsi" w:eastAsiaTheme="majorEastAsia" w:hAnsiTheme="majorHAnsi" w:cstheme="majorBidi"/>
          <w:b/>
          <w:bCs/>
        </w:rPr>
        <w:t>Policy Definition:</w:t>
      </w:r>
    </w:p>
    <w:p w14:paraId="6C14FC23" w14:textId="77777777" w:rsidR="000155A9" w:rsidRPr="006F26B7" w:rsidRDefault="000155A9" w:rsidP="000155A9">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KPI? How do we define success?</w:t>
      </w:r>
    </w:p>
    <w:p w14:paraId="7C19B902" w14:textId="77777777" w:rsidR="000155A9" w:rsidRPr="006F26B7" w:rsidRDefault="000155A9" w:rsidP="000155A9">
      <w:pPr>
        <w:numPr>
          <w:ilvl w:val="1"/>
          <w:numId w:val="2"/>
        </w:numPr>
        <w:tabs>
          <w:tab w:val="num" w:pos="1080"/>
        </w:tabs>
        <w:ind w:left="1434" w:hanging="357"/>
        <w:rPr>
          <w:rFonts w:asciiTheme="majorHAnsi" w:eastAsiaTheme="majorEastAsia" w:hAnsiTheme="majorHAnsi" w:cstheme="majorBidi"/>
        </w:rPr>
      </w:pPr>
      <w:r w:rsidRPr="60A8D314">
        <w:rPr>
          <w:rFonts w:asciiTheme="majorHAnsi" w:eastAsiaTheme="majorEastAsia" w:hAnsiTheme="majorHAnsi" w:cstheme="majorBidi"/>
          <w:b/>
          <w:bCs/>
        </w:rPr>
        <w:t>CTA click rate</w:t>
      </w:r>
      <w:r w:rsidRPr="60A8D314">
        <w:rPr>
          <w:rFonts w:asciiTheme="majorHAnsi" w:eastAsiaTheme="majorEastAsia" w:hAnsiTheme="majorHAnsi" w:cstheme="majorBidi"/>
        </w:rPr>
        <w:t>: Click-through rate on the CTA button within the first-use state</w:t>
      </w:r>
    </w:p>
    <w:p w14:paraId="01DB69F5" w14:textId="77777777" w:rsidR="000155A9" w:rsidRPr="006F26B7" w:rsidRDefault="000155A9" w:rsidP="000155A9">
      <w:pPr>
        <w:pStyle w:val="ListParagraph"/>
        <w:numPr>
          <w:ilvl w:val="1"/>
          <w:numId w:val="2"/>
        </w:numPr>
        <w:ind w:left="1434" w:hanging="357"/>
        <w:rPr>
          <w:rFonts w:asciiTheme="majorHAnsi" w:eastAsiaTheme="majorEastAsia" w:hAnsiTheme="majorHAnsi" w:cstheme="majorBidi"/>
        </w:rPr>
      </w:pPr>
      <w:r w:rsidRPr="60A8D314">
        <w:rPr>
          <w:rFonts w:asciiTheme="majorHAnsi" w:eastAsiaTheme="majorEastAsia" w:hAnsiTheme="majorHAnsi" w:cstheme="majorBidi"/>
          <w:b/>
          <w:bCs/>
        </w:rPr>
        <w:t>Action completion rate</w:t>
      </w:r>
      <w:r w:rsidRPr="60A8D314">
        <w:rPr>
          <w:rFonts w:asciiTheme="majorHAnsi" w:eastAsiaTheme="majorEastAsia" w:hAnsiTheme="majorHAnsi" w:cstheme="majorBidi"/>
        </w:rPr>
        <w:t xml:space="preserve"> (called in notification)</w:t>
      </w:r>
    </w:p>
    <w:p w14:paraId="597C8297" w14:textId="77777777" w:rsidR="000155A9" w:rsidRPr="006F26B7" w:rsidRDefault="000155A9" w:rsidP="000155A9">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Here may need to look at 2 KPIs:</w:t>
      </w:r>
    </w:p>
    <w:p w14:paraId="18AAC99B" w14:textId="77777777" w:rsidR="000155A9" w:rsidRPr="006F26B7" w:rsidRDefault="000155A9" w:rsidP="000155A9">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rPr>
        <w:t>Start of the funnel</w:t>
      </w:r>
    </w:p>
    <w:p w14:paraId="6B04F541" w14:textId="77777777" w:rsidR="000155A9" w:rsidRPr="006F26B7" w:rsidRDefault="000155A9" w:rsidP="000155A9">
      <w:pPr>
        <w:pStyle w:val="ListParagraph"/>
        <w:numPr>
          <w:ilvl w:val="3"/>
          <w:numId w:val="2"/>
        </w:numPr>
        <w:rPr>
          <w:rFonts w:asciiTheme="majorHAnsi" w:eastAsiaTheme="majorEastAsia" w:hAnsiTheme="majorHAnsi" w:cstheme="majorBidi"/>
        </w:rPr>
      </w:pPr>
      <w:r w:rsidRPr="60A8D314">
        <w:rPr>
          <w:rFonts w:asciiTheme="majorHAnsi" w:eastAsiaTheme="majorEastAsia" w:hAnsiTheme="majorHAnsi" w:cstheme="majorBidi"/>
        </w:rPr>
        <w:t>Completion of wanted action</w:t>
      </w:r>
    </w:p>
    <w:p w14:paraId="3841B66D" w14:textId="77777777" w:rsidR="000155A9" w:rsidRPr="006F26B7" w:rsidRDefault="000155A9" w:rsidP="000155A9">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b/>
          <w:bCs/>
        </w:rPr>
        <w:t>Optimally</w:t>
      </w:r>
      <w:r w:rsidRPr="60A8D314">
        <w:rPr>
          <w:rFonts w:asciiTheme="majorHAnsi" w:eastAsiaTheme="majorEastAsia" w:hAnsiTheme="majorHAnsi" w:cstheme="majorBidi"/>
        </w:rPr>
        <w:t>: A/B testing would be integrated into the first-use states &amp; different messaging variations would be applied to allow for continuous optimization of these metrics.</w:t>
      </w:r>
    </w:p>
    <w:p w14:paraId="4C003828" w14:textId="77777777" w:rsidR="000155A9" w:rsidRPr="006F26B7" w:rsidRDefault="000155A9" w:rsidP="000155A9">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Who can define communication</w:t>
      </w:r>
    </w:p>
    <w:p w14:paraId="3F773817" w14:textId="77777777" w:rsidR="000155A9" w:rsidRPr="006F26B7" w:rsidRDefault="000155A9" w:rsidP="000155A9">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Product marketing</w:t>
      </w:r>
    </w:p>
    <w:p w14:paraId="5BAF90DD" w14:textId="77777777" w:rsidR="000155A9" w:rsidRPr="006F26B7" w:rsidRDefault="000155A9" w:rsidP="000155A9">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lastRenderedPageBreak/>
        <w:t>Who must sign off on communication</w:t>
      </w:r>
    </w:p>
    <w:p w14:paraId="79554533" w14:textId="77777777" w:rsidR="000155A9" w:rsidRPr="006F26B7" w:rsidRDefault="000155A9" w:rsidP="000155A9">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Product</w:t>
      </w:r>
    </w:p>
    <w:p w14:paraId="574CAA57" w14:textId="77777777" w:rsidR="000155A9" w:rsidRPr="006F26B7" w:rsidRDefault="000155A9" w:rsidP="000155A9">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Product marketing</w:t>
      </w:r>
    </w:p>
    <w:p w14:paraId="43D08568" w14:textId="5B7F3991" w:rsidR="2723095B" w:rsidRDefault="6794530B" w:rsidP="006F26B7">
      <w:pPr>
        <w:numPr>
          <w:ilvl w:val="0"/>
          <w:numId w:val="2"/>
        </w:numPr>
        <w:tabs>
          <w:tab w:val="clear" w:pos="720"/>
          <w:tab w:val="num" w:pos="1440"/>
        </w:tabs>
        <w:rPr>
          <w:rFonts w:asciiTheme="majorHAnsi" w:eastAsiaTheme="majorEastAsia" w:hAnsiTheme="majorHAnsi" w:cstheme="majorBidi"/>
          <w:b/>
          <w:bCs/>
        </w:rPr>
      </w:pPr>
      <w:r w:rsidRPr="60A8D314">
        <w:rPr>
          <w:rFonts w:asciiTheme="majorHAnsi" w:eastAsiaTheme="majorEastAsia" w:hAnsiTheme="majorHAnsi" w:cstheme="majorBidi"/>
          <w:b/>
          <w:bCs/>
        </w:rPr>
        <w:t>Audience configuration options / restrictions</w:t>
      </w:r>
    </w:p>
    <w:p w14:paraId="41655B0D" w14:textId="779B77A4" w:rsidR="00EF6E77" w:rsidRPr="00EF6E77" w:rsidRDefault="00EF6E77" w:rsidP="00EF6E77">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None</w:t>
      </w:r>
    </w:p>
    <w:p w14:paraId="1DFDFAF4" w14:textId="77777777" w:rsidR="2723095B" w:rsidRPr="006F26B7" w:rsidRDefault="6794530B" w:rsidP="006F26B7">
      <w:pPr>
        <w:numPr>
          <w:ilvl w:val="0"/>
          <w:numId w:val="2"/>
        </w:numPr>
        <w:tabs>
          <w:tab w:val="clear" w:pos="720"/>
          <w:tab w:val="num" w:pos="1080"/>
        </w:tabs>
        <w:rPr>
          <w:rFonts w:asciiTheme="majorHAnsi" w:eastAsiaTheme="majorEastAsia" w:hAnsiTheme="majorHAnsi" w:cstheme="majorBidi"/>
          <w:b/>
          <w:bCs/>
        </w:rPr>
      </w:pPr>
      <w:r w:rsidRPr="60A8D314">
        <w:rPr>
          <w:rFonts w:asciiTheme="majorHAnsi" w:eastAsiaTheme="majorEastAsia" w:hAnsiTheme="majorHAnsi" w:cstheme="majorBidi"/>
          <w:b/>
          <w:bCs/>
        </w:rPr>
        <w:t>Messages allowed</w:t>
      </w:r>
    </w:p>
    <w:p w14:paraId="44D3B773" w14:textId="77777777" w:rsidR="00EF6E77" w:rsidRPr="006F26B7" w:rsidRDefault="00EF6E77" w:rsidP="00EF6E77">
      <w:pPr>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Types of messaging</w:t>
      </w:r>
      <w:r w:rsidRPr="60A8D314">
        <w:rPr>
          <w:rFonts w:asciiTheme="majorHAnsi" w:eastAsiaTheme="majorEastAsia" w:hAnsiTheme="majorHAnsi" w:cstheme="majorBidi"/>
        </w:rPr>
        <w:t xml:space="preserve"> (promotion / upsell / what’s new / alerts)</w:t>
      </w:r>
    </w:p>
    <w:p w14:paraId="09319737" w14:textId="66A8E44E" w:rsidR="00EF6E77" w:rsidRPr="006F26B7" w:rsidRDefault="00EF6E77" w:rsidP="00EF6E77">
      <w:pPr>
        <w:numPr>
          <w:ilvl w:val="2"/>
          <w:numId w:val="2"/>
        </w:numPr>
        <w:tabs>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Currently allowed</w:t>
      </w:r>
      <w:r w:rsidRPr="60A8D314">
        <w:rPr>
          <w:rFonts w:asciiTheme="majorHAnsi" w:eastAsiaTheme="majorEastAsia" w:hAnsiTheme="majorHAnsi" w:cstheme="majorBidi"/>
        </w:rPr>
        <w:t>: Marketing</w:t>
      </w:r>
      <w:r w:rsidR="008C7235" w:rsidRPr="60A8D314">
        <w:rPr>
          <w:rFonts w:asciiTheme="majorHAnsi" w:eastAsiaTheme="majorEastAsia" w:hAnsiTheme="majorHAnsi" w:cstheme="majorBidi"/>
        </w:rPr>
        <w:t xml:space="preserve">/value proposition of specific management capability </w:t>
      </w:r>
      <w:r w:rsidR="001F38FF" w:rsidRPr="60A8D314">
        <w:rPr>
          <w:rFonts w:asciiTheme="majorHAnsi" w:eastAsiaTheme="majorEastAsia" w:hAnsiTheme="majorHAnsi" w:cstheme="majorBidi"/>
        </w:rPr>
        <w:t>that the first-use state is relevant for.</w:t>
      </w:r>
    </w:p>
    <w:p w14:paraId="4E82C3B0" w14:textId="77777777" w:rsidR="00EF6E77" w:rsidRPr="006F26B7" w:rsidRDefault="00EF6E77" w:rsidP="00EF6E77">
      <w:pPr>
        <w:pStyle w:val="ListParagraph"/>
        <w:numPr>
          <w:ilvl w:val="2"/>
          <w:numId w:val="2"/>
        </w:numPr>
        <w:tabs>
          <w:tab w:val="clear" w:pos="2160"/>
          <w:tab w:val="num" w:pos="2520"/>
        </w:tabs>
        <w:rPr>
          <w:rFonts w:asciiTheme="majorHAnsi" w:eastAsiaTheme="majorEastAsia" w:hAnsiTheme="majorHAnsi" w:cstheme="majorBidi"/>
        </w:rPr>
      </w:pPr>
      <w:r w:rsidRPr="60A8D314">
        <w:rPr>
          <w:rFonts w:asciiTheme="majorHAnsi" w:eastAsiaTheme="majorEastAsia" w:hAnsiTheme="majorHAnsi" w:cstheme="majorBidi"/>
          <w:b/>
          <w:bCs/>
        </w:rPr>
        <w:t>Not allowed</w:t>
      </w:r>
      <w:r w:rsidRPr="60A8D314">
        <w:rPr>
          <w:rFonts w:asciiTheme="majorHAnsi" w:eastAsiaTheme="majorEastAsia" w:hAnsiTheme="majorHAnsi" w:cstheme="majorBidi"/>
        </w:rPr>
        <w:t>: All other types of communication</w:t>
      </w:r>
    </w:p>
    <w:p w14:paraId="099A254F" w14:textId="77777777" w:rsidR="00EF6E77" w:rsidRPr="006F26B7" w:rsidRDefault="00EF6E77" w:rsidP="00EF6E77">
      <w:pPr>
        <w:pStyle w:val="ListParagraph"/>
        <w:numPr>
          <w:ilvl w:val="1"/>
          <w:numId w:val="2"/>
        </w:numPr>
        <w:tabs>
          <w:tab w:val="clear" w:pos="1440"/>
          <w:tab w:val="num" w:pos="1800"/>
        </w:tabs>
        <w:rPr>
          <w:rFonts w:asciiTheme="majorHAnsi" w:eastAsiaTheme="majorEastAsia" w:hAnsiTheme="majorHAnsi" w:cstheme="majorBidi"/>
        </w:rPr>
      </w:pPr>
      <w:r w:rsidRPr="60A8D314">
        <w:rPr>
          <w:rFonts w:asciiTheme="majorHAnsi" w:eastAsiaTheme="majorEastAsia" w:hAnsiTheme="majorHAnsi" w:cstheme="majorBidi"/>
          <w:b/>
          <w:bCs/>
        </w:rPr>
        <w:t>Messaging category</w:t>
      </w:r>
      <w:r w:rsidRPr="60A8D314">
        <w:rPr>
          <w:rFonts w:asciiTheme="majorHAnsi" w:eastAsiaTheme="majorEastAsia" w:hAnsiTheme="majorHAnsi" w:cstheme="majorBidi"/>
        </w:rPr>
        <w:t xml:space="preserve"> (transactional / marketing etc)</w:t>
      </w:r>
    </w:p>
    <w:p w14:paraId="79961087" w14:textId="77777777" w:rsidR="00EF6E77" w:rsidRPr="006F26B7" w:rsidRDefault="00EF6E77" w:rsidP="00EF6E77">
      <w:pPr>
        <w:pStyle w:val="ListParagraph"/>
        <w:numPr>
          <w:ilvl w:val="2"/>
          <w:numId w:val="2"/>
        </w:numPr>
        <w:tabs>
          <w:tab w:val="num" w:pos="2880"/>
        </w:tabs>
        <w:rPr>
          <w:rFonts w:asciiTheme="majorHAnsi" w:eastAsiaTheme="majorEastAsia" w:hAnsiTheme="majorHAnsi" w:cstheme="majorBidi"/>
        </w:rPr>
      </w:pPr>
      <w:r w:rsidRPr="60A8D314">
        <w:rPr>
          <w:rFonts w:asciiTheme="majorHAnsi" w:eastAsiaTheme="majorEastAsia" w:hAnsiTheme="majorHAnsi" w:cstheme="majorBidi"/>
          <w:b/>
          <w:bCs/>
        </w:rPr>
        <w:t>Currently</w:t>
      </w:r>
      <w:r w:rsidRPr="60A8D314">
        <w:rPr>
          <w:rFonts w:asciiTheme="majorHAnsi" w:eastAsiaTheme="majorEastAsia" w:hAnsiTheme="majorHAnsi" w:cstheme="majorBidi"/>
        </w:rPr>
        <w:t>: Marketing</w:t>
      </w:r>
    </w:p>
    <w:p w14:paraId="0D04FA2A" w14:textId="77777777" w:rsidR="00EF6E77" w:rsidRPr="006F26B7" w:rsidRDefault="00EF6E77" w:rsidP="00EF6E77">
      <w:pPr>
        <w:pStyle w:val="ListParagraph"/>
        <w:numPr>
          <w:ilvl w:val="1"/>
          <w:numId w:val="2"/>
        </w:numPr>
        <w:tabs>
          <w:tab w:val="clear" w:pos="1440"/>
          <w:tab w:val="num" w:pos="1800"/>
        </w:tabs>
        <w:rPr>
          <w:rFonts w:asciiTheme="majorHAnsi" w:eastAsiaTheme="majorEastAsia" w:hAnsiTheme="majorHAnsi" w:cstheme="majorBidi"/>
          <w:b/>
          <w:bCs/>
        </w:rPr>
      </w:pPr>
      <w:r w:rsidRPr="60A8D314">
        <w:rPr>
          <w:rFonts w:asciiTheme="majorHAnsi" w:eastAsiaTheme="majorEastAsia" w:hAnsiTheme="majorHAnsi" w:cstheme="majorBidi"/>
          <w:b/>
          <w:bCs/>
        </w:rPr>
        <w:t>Call to action definition</w:t>
      </w:r>
    </w:p>
    <w:p w14:paraId="30657524" w14:textId="77777777" w:rsidR="00EF6E77" w:rsidRDefault="00EF6E77" w:rsidP="00EF6E7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CTA must exist &amp; be measured.</w:t>
      </w:r>
    </w:p>
    <w:p w14:paraId="29DDBE03" w14:textId="77777777" w:rsidR="00D42E97" w:rsidRPr="006F26B7" w:rsidRDefault="00D42E97" w:rsidP="00D42E97">
      <w:pPr>
        <w:pStyle w:val="ListParagraph"/>
        <w:numPr>
          <w:ilvl w:val="0"/>
          <w:numId w:val="2"/>
        </w:numPr>
        <w:rPr>
          <w:rFonts w:asciiTheme="majorHAnsi" w:eastAsiaTheme="majorEastAsia" w:hAnsiTheme="majorHAnsi" w:cstheme="majorBidi"/>
          <w:b/>
          <w:bCs/>
        </w:rPr>
      </w:pPr>
      <w:r w:rsidRPr="60A8D314">
        <w:rPr>
          <w:rFonts w:asciiTheme="majorHAnsi" w:eastAsiaTheme="majorEastAsia" w:hAnsiTheme="majorHAnsi" w:cstheme="majorBidi"/>
        </w:rPr>
        <w:t xml:space="preserve"> </w:t>
      </w:r>
      <w:r w:rsidRPr="60A8D314">
        <w:rPr>
          <w:rFonts w:asciiTheme="majorHAnsi" w:eastAsiaTheme="majorEastAsia" w:hAnsiTheme="majorHAnsi" w:cstheme="majorBidi"/>
          <w:b/>
          <w:bCs/>
        </w:rPr>
        <w:t>Content definition &amp; guidelines:</w:t>
      </w:r>
    </w:p>
    <w:p w14:paraId="3A0338C2" w14:textId="6DB87AA7" w:rsidR="00D42E97" w:rsidRPr="006F26B7" w:rsidRDefault="00057BAD" w:rsidP="00D42E97">
      <w:pPr>
        <w:pStyle w:val="ListParagraph"/>
        <w:numPr>
          <w:ilvl w:val="1"/>
          <w:numId w:val="2"/>
        </w:numPr>
        <w:rPr>
          <w:rFonts w:asciiTheme="majorHAnsi" w:eastAsiaTheme="majorEastAsia" w:hAnsiTheme="majorHAnsi" w:cstheme="majorBidi"/>
        </w:rPr>
      </w:pPr>
      <w:r w:rsidRPr="60A8D314">
        <w:rPr>
          <w:rFonts w:asciiTheme="majorHAnsi" w:eastAsiaTheme="majorEastAsia" w:hAnsiTheme="majorHAnsi" w:cstheme="majorBidi"/>
        </w:rPr>
        <w:t xml:space="preserve">All </w:t>
      </w:r>
      <w:r w:rsidR="007671E7" w:rsidRPr="60A8D314">
        <w:rPr>
          <w:rFonts w:asciiTheme="majorHAnsi" w:eastAsiaTheme="majorEastAsia" w:hAnsiTheme="majorHAnsi" w:cstheme="majorBidi"/>
        </w:rPr>
        <w:t>financial management first-use states include:</w:t>
      </w:r>
    </w:p>
    <w:p w14:paraId="77E6961F" w14:textId="5DEAC2B1" w:rsidR="007671E7" w:rsidRDefault="007671E7" w:rsidP="007671E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Icon</w:t>
      </w:r>
    </w:p>
    <w:p w14:paraId="1EE9F4B5" w14:textId="1F2CEDB4" w:rsidR="007671E7" w:rsidRDefault="007671E7" w:rsidP="007671E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Title</w:t>
      </w:r>
    </w:p>
    <w:p w14:paraId="588077BA" w14:textId="2AE51F27" w:rsidR="007671E7" w:rsidRDefault="007671E7" w:rsidP="007671E7">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Sub-title</w:t>
      </w:r>
    </w:p>
    <w:p w14:paraId="52104135" w14:textId="32D3CC8B" w:rsidR="007671E7" w:rsidRPr="00EC5AE0" w:rsidRDefault="007671E7" w:rsidP="00EC5AE0">
      <w:pPr>
        <w:pStyle w:val="ListParagraph"/>
        <w:numPr>
          <w:ilvl w:val="2"/>
          <w:numId w:val="2"/>
        </w:numPr>
        <w:rPr>
          <w:rFonts w:asciiTheme="majorHAnsi" w:eastAsiaTheme="majorEastAsia" w:hAnsiTheme="majorHAnsi" w:cstheme="majorBidi"/>
        </w:rPr>
      </w:pPr>
      <w:r w:rsidRPr="60A8D314">
        <w:rPr>
          <w:rFonts w:asciiTheme="majorHAnsi" w:eastAsiaTheme="majorEastAsia" w:hAnsiTheme="majorHAnsi" w:cstheme="majorBidi"/>
        </w:rPr>
        <w:t>CTA</w:t>
      </w:r>
    </w:p>
    <w:p w14:paraId="40F60145" w14:textId="77777777" w:rsidR="2723095B" w:rsidRPr="001F38FF" w:rsidRDefault="6794530B" w:rsidP="006F26B7">
      <w:pPr>
        <w:numPr>
          <w:ilvl w:val="0"/>
          <w:numId w:val="2"/>
        </w:numPr>
        <w:rPr>
          <w:rFonts w:asciiTheme="majorHAnsi" w:eastAsiaTheme="majorEastAsia" w:hAnsiTheme="majorHAnsi" w:cstheme="majorBidi"/>
          <w:strike/>
        </w:rPr>
      </w:pPr>
      <w:r w:rsidRPr="60A8D314">
        <w:rPr>
          <w:rFonts w:asciiTheme="majorHAnsi" w:eastAsiaTheme="majorEastAsia" w:hAnsiTheme="majorHAnsi" w:cstheme="majorBidi"/>
          <w:b/>
          <w:bCs/>
          <w:strike/>
        </w:rPr>
        <w:t>Delivery time</w:t>
      </w:r>
      <w:r w:rsidRPr="60A8D314">
        <w:rPr>
          <w:rFonts w:asciiTheme="majorHAnsi" w:eastAsiaTheme="majorEastAsia" w:hAnsiTheme="majorHAnsi" w:cstheme="majorBidi"/>
          <w:strike/>
        </w:rPr>
        <w:t xml:space="preserve"> (if a limitation exists)</w:t>
      </w:r>
    </w:p>
    <w:p w14:paraId="6AC00929" w14:textId="77777777" w:rsidR="2723095B" w:rsidRPr="001F38FF" w:rsidRDefault="6794530B"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Cool off period between notifications</w:t>
      </w:r>
    </w:p>
    <w:p w14:paraId="0164F834" w14:textId="77777777" w:rsidR="2723095B" w:rsidRPr="001F38FF" w:rsidRDefault="6794530B"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Reminders (if relevant)</w:t>
      </w:r>
    </w:p>
    <w:p w14:paraId="12B4E070" w14:textId="77777777" w:rsidR="2723095B" w:rsidRPr="001F38FF" w:rsidRDefault="6794530B" w:rsidP="006F26B7">
      <w:pPr>
        <w:numPr>
          <w:ilvl w:val="0"/>
          <w:numId w:val="2"/>
        </w:numPr>
        <w:tabs>
          <w:tab w:val="clear" w:pos="720"/>
          <w:tab w:val="num" w:pos="1080"/>
        </w:tabs>
        <w:rPr>
          <w:rFonts w:asciiTheme="majorHAnsi" w:eastAsiaTheme="majorEastAsia" w:hAnsiTheme="majorHAnsi" w:cstheme="majorBidi"/>
          <w:b/>
          <w:bCs/>
          <w:strike/>
        </w:rPr>
      </w:pPr>
      <w:r w:rsidRPr="60A8D314">
        <w:rPr>
          <w:rFonts w:asciiTheme="majorHAnsi" w:eastAsiaTheme="majorEastAsia" w:hAnsiTheme="majorHAnsi" w:cstheme="majorBidi"/>
          <w:b/>
          <w:bCs/>
          <w:strike/>
        </w:rPr>
        <w:t>Ecosystem – Channels</w:t>
      </w:r>
    </w:p>
    <w:p w14:paraId="58185E89" w14:textId="77777777" w:rsidR="2723095B" w:rsidRPr="008C7248" w:rsidRDefault="6794530B" w:rsidP="006F26B7">
      <w:pPr>
        <w:numPr>
          <w:ilvl w:val="0"/>
          <w:numId w:val="2"/>
        </w:numPr>
        <w:tabs>
          <w:tab w:val="clear" w:pos="720"/>
          <w:tab w:val="num" w:pos="1080"/>
        </w:tabs>
        <w:rPr>
          <w:rFonts w:asciiTheme="majorHAnsi" w:eastAsiaTheme="majorEastAsia" w:hAnsiTheme="majorHAnsi" w:cstheme="majorBidi"/>
          <w:b/>
          <w:bCs/>
          <w:color w:val="FF0000"/>
        </w:rPr>
      </w:pPr>
      <w:r w:rsidRPr="60A8D314">
        <w:rPr>
          <w:rFonts w:asciiTheme="majorHAnsi" w:eastAsiaTheme="majorEastAsia" w:hAnsiTheme="majorHAnsi" w:cstheme="majorBidi"/>
          <w:b/>
          <w:bCs/>
          <w:color w:val="FF0000"/>
        </w:rPr>
        <w:t>Does it require a testing period before hand?</w:t>
      </w:r>
    </w:p>
    <w:p w14:paraId="72838643" w14:textId="77777777" w:rsidR="2723095B" w:rsidRPr="008C7248" w:rsidRDefault="6794530B" w:rsidP="006F26B7">
      <w:pPr>
        <w:numPr>
          <w:ilvl w:val="0"/>
          <w:numId w:val="2"/>
        </w:numPr>
        <w:tabs>
          <w:tab w:val="clear" w:pos="720"/>
          <w:tab w:val="num" w:pos="1080"/>
        </w:tabs>
        <w:rPr>
          <w:rFonts w:asciiTheme="majorHAnsi" w:eastAsiaTheme="majorEastAsia" w:hAnsiTheme="majorHAnsi" w:cstheme="majorBidi"/>
          <w:b/>
          <w:bCs/>
          <w:color w:val="FF0000"/>
        </w:rPr>
      </w:pPr>
      <w:r w:rsidRPr="1CDDFC7E">
        <w:rPr>
          <w:rFonts w:asciiTheme="majorHAnsi" w:eastAsiaTheme="majorEastAsia" w:hAnsiTheme="majorHAnsi" w:cstheme="majorBidi"/>
          <w:b/>
          <w:bCs/>
          <w:color w:val="FF0000"/>
        </w:rPr>
        <w:t>Risk</w:t>
      </w:r>
    </w:p>
    <w:p w14:paraId="2704CD1F" w14:textId="689CC288" w:rsidR="1CDDFC7E" w:rsidRDefault="5C66F695" w:rsidP="1CDDFC7E">
      <w:pPr>
        <w:numPr>
          <w:ilvl w:val="0"/>
          <w:numId w:val="2"/>
        </w:numPr>
        <w:tabs>
          <w:tab w:val="clear" w:pos="720"/>
          <w:tab w:val="num" w:pos="1080"/>
        </w:tabs>
        <w:rPr>
          <w:rFonts w:asciiTheme="majorHAnsi" w:eastAsiaTheme="majorEastAsia" w:hAnsiTheme="majorHAnsi" w:cstheme="majorBidi"/>
        </w:rPr>
      </w:pPr>
      <w:r w:rsidRPr="60A8D314">
        <w:rPr>
          <w:rFonts w:asciiTheme="majorHAnsi" w:eastAsiaTheme="majorEastAsia" w:hAnsiTheme="majorHAnsi" w:cstheme="majorBidi"/>
          <w:b/>
          <w:bCs/>
        </w:rPr>
        <w:t>Appearance</w:t>
      </w:r>
      <w:r w:rsidRPr="60A8D314">
        <w:rPr>
          <w:rFonts w:asciiTheme="majorHAnsi" w:eastAsiaTheme="majorEastAsia" w:hAnsiTheme="majorHAnsi" w:cstheme="majorBidi"/>
        </w:rPr>
        <w:t>:</w:t>
      </w:r>
    </w:p>
    <w:p w14:paraId="34181E79" w14:textId="26F78D4C" w:rsidR="24CB175E" w:rsidRDefault="5C66F695" w:rsidP="24CB175E">
      <w:pPr>
        <w:numPr>
          <w:ilvl w:val="1"/>
          <w:numId w:val="2"/>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This first-use state will disappear after a report is created, or after 2 years since last report created.</w:t>
      </w:r>
    </w:p>
    <w:p w14:paraId="527A959F" w14:textId="0AD82467" w:rsidR="47568654" w:rsidRDefault="5C66F695" w:rsidP="47568654">
      <w:pPr>
        <w:numPr>
          <w:ilvl w:val="1"/>
          <w:numId w:val="2"/>
        </w:numPr>
        <w:tabs>
          <w:tab w:val="num" w:pos="1080"/>
        </w:tabs>
        <w:rPr>
          <w:rFonts w:asciiTheme="majorHAnsi" w:eastAsiaTheme="majorEastAsia" w:hAnsiTheme="majorHAnsi" w:cstheme="majorBidi"/>
        </w:rPr>
      </w:pPr>
      <w:r w:rsidRPr="60A8D314">
        <w:rPr>
          <w:rFonts w:asciiTheme="majorHAnsi" w:eastAsiaTheme="majorEastAsia" w:hAnsiTheme="majorHAnsi" w:cstheme="majorBidi"/>
        </w:rPr>
        <w:t>Theoretically can also disappear after first click on the CTA.</w:t>
      </w:r>
    </w:p>
    <w:p w14:paraId="67145440" w14:textId="776ED561" w:rsidR="2723095B" w:rsidRPr="00012CC8" w:rsidRDefault="7EA0CC7B" w:rsidP="4296DF16">
      <w:pPr>
        <w:numPr>
          <w:ilvl w:val="0"/>
          <w:numId w:val="2"/>
        </w:numPr>
        <w:tabs>
          <w:tab w:val="clear" w:pos="720"/>
          <w:tab w:val="num" w:pos="1080"/>
        </w:tabs>
        <w:rPr>
          <w:rFonts w:asciiTheme="majorHAnsi" w:eastAsiaTheme="majorEastAsia" w:hAnsiTheme="majorHAnsi" w:cstheme="majorBidi"/>
        </w:rPr>
      </w:pPr>
      <w:commentRangeStart w:id="79"/>
      <w:commentRangeStart w:id="80"/>
      <w:commentRangeStart w:id="81"/>
      <w:commentRangeStart w:id="82"/>
      <w:commentRangeStart w:id="83"/>
      <w:commentRangeStart w:id="84"/>
      <w:commentRangeStart w:id="85"/>
      <w:commentRangeStart w:id="86"/>
      <w:r w:rsidRPr="4296DF16">
        <w:rPr>
          <w:rFonts w:asciiTheme="majorHAnsi" w:eastAsiaTheme="majorEastAsia" w:hAnsiTheme="majorHAnsi" w:cstheme="majorBidi"/>
          <w:b/>
          <w:bCs/>
        </w:rPr>
        <w:t>Design guidelines</w:t>
      </w:r>
      <w:commentRangeEnd w:id="79"/>
      <w:r w:rsidR="6794530B" w:rsidRPr="00012CC8">
        <w:rPr>
          <w:rStyle w:val="CommentReference"/>
          <w:rFonts w:asciiTheme="majorHAnsi" w:eastAsiaTheme="majorEastAsia" w:hAnsiTheme="majorHAnsi" w:cstheme="majorBidi"/>
          <w:sz w:val="24"/>
          <w:szCs w:val="24"/>
        </w:rPr>
        <w:commentReference w:id="79"/>
      </w:r>
      <w:commentRangeEnd w:id="80"/>
      <w:r>
        <w:rPr>
          <w:rStyle w:val="CommentReference"/>
        </w:rPr>
        <w:commentReference w:id="80"/>
      </w:r>
      <w:commentRangeEnd w:id="81"/>
      <w:r>
        <w:rPr>
          <w:rStyle w:val="CommentReference"/>
        </w:rPr>
        <w:commentReference w:id="81"/>
      </w:r>
      <w:commentRangeEnd w:id="82"/>
      <w:r>
        <w:rPr>
          <w:rStyle w:val="CommentReference"/>
        </w:rPr>
        <w:commentReference w:id="82"/>
      </w:r>
      <w:commentRangeEnd w:id="83"/>
      <w:r>
        <w:rPr>
          <w:rStyle w:val="CommentReference"/>
        </w:rPr>
        <w:commentReference w:id="83"/>
      </w:r>
      <w:commentRangeEnd w:id="84"/>
      <w:r>
        <w:rPr>
          <w:rStyle w:val="CommentReference"/>
        </w:rPr>
        <w:commentReference w:id="84"/>
      </w:r>
      <w:commentRangeEnd w:id="85"/>
      <w:r>
        <w:rPr>
          <w:rStyle w:val="CommentReference"/>
        </w:rPr>
        <w:commentReference w:id="85"/>
      </w:r>
      <w:commentRangeEnd w:id="86"/>
      <w:r>
        <w:rPr>
          <w:rStyle w:val="CommentReference"/>
        </w:rPr>
        <w:commentReference w:id="86"/>
      </w:r>
    </w:p>
    <w:p w14:paraId="7344AC93" w14:textId="674976FF" w:rsidR="00012CC8" w:rsidRPr="006F26B7" w:rsidRDefault="00012CC8" w:rsidP="00012CC8">
      <w:pPr>
        <w:numPr>
          <w:ilvl w:val="1"/>
          <w:numId w:val="2"/>
        </w:numPr>
        <w:rPr>
          <w:rFonts w:asciiTheme="majorHAnsi" w:eastAsiaTheme="majorEastAsia" w:hAnsiTheme="majorHAnsi" w:cstheme="majorBidi"/>
        </w:rPr>
      </w:pPr>
      <w:r w:rsidRPr="60A8D314">
        <w:rPr>
          <w:rFonts w:asciiTheme="majorHAnsi" w:eastAsiaTheme="majorEastAsia" w:hAnsiTheme="majorHAnsi" w:cstheme="majorBidi"/>
          <w:b/>
          <w:bCs/>
        </w:rPr>
        <w:t>Figma:</w:t>
      </w:r>
      <w:r w:rsidRPr="60A8D314">
        <w:rPr>
          <w:rFonts w:asciiTheme="majorHAnsi" w:eastAsiaTheme="majorEastAsia" w:hAnsiTheme="majorHAnsi" w:cstheme="majorBidi"/>
        </w:rPr>
        <w:t xml:space="preserve"> </w:t>
      </w:r>
      <w:hyperlink r:id="rId63">
        <w:r w:rsidRPr="60A8D314">
          <w:rPr>
            <w:rStyle w:val="Hyperlink"/>
            <w:rFonts w:asciiTheme="majorHAnsi" w:eastAsiaTheme="majorEastAsia" w:hAnsiTheme="majorHAnsi" w:cstheme="majorBidi"/>
          </w:rPr>
          <w:t>https://www.figma.com/design/wPGcUcTi7jwSMDGDRQopNc/New-report-page?node-id=2673-14350&amp;t=vtxlkXoURAbdZqRn-1</w:t>
        </w:r>
      </w:hyperlink>
    </w:p>
    <w:p w14:paraId="619C4CFD" w14:textId="132BCEA3" w:rsidR="2723095B" w:rsidRPr="006F26B7" w:rsidRDefault="2723095B" w:rsidP="006F26B7">
      <w:pPr>
        <w:rPr>
          <w:rFonts w:asciiTheme="majorHAnsi" w:eastAsiaTheme="majorEastAsia" w:hAnsiTheme="majorHAnsi" w:cstheme="majorBidi"/>
        </w:rPr>
      </w:pPr>
    </w:p>
    <w:p w14:paraId="10E6095C" w14:textId="54EE9851" w:rsidR="00C85B2F" w:rsidRPr="006F26B7" w:rsidRDefault="00C85B2F" w:rsidP="006F26B7">
      <w:pPr>
        <w:rPr>
          <w:rFonts w:asciiTheme="majorHAnsi" w:eastAsiaTheme="majorEastAsia" w:hAnsiTheme="majorHAnsi" w:cstheme="majorBidi"/>
        </w:rPr>
      </w:pPr>
    </w:p>
    <w:sectPr w:rsidR="00C85B2F" w:rsidRPr="006F26B7">
      <w:headerReference w:type="default" r:id="rId64"/>
      <w:footerReference w:type="default" r:id="rId6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ya Bar" w:date="2025-04-24T10:13:00Z" w:initials="MB">
    <w:p w14:paraId="37FD4ED1" w14:textId="4A6DE0B5" w:rsidR="00FF5E70" w:rsidRDefault="00FF5E70">
      <w:pPr>
        <w:pStyle w:val="CommentText"/>
      </w:pPr>
      <w:r>
        <w:rPr>
          <w:rStyle w:val="CommentReference"/>
        </w:rPr>
        <w:annotationRef/>
      </w:r>
      <w:r>
        <w:fldChar w:fldCharType="begin"/>
      </w:r>
      <w:r>
        <w:instrText xml:space="preserve"> HYPERLINK "mailto:yemimaco@payoneer.com"</w:instrText>
      </w:r>
      <w:bookmarkStart w:id="4" w:name="_@_AB25FDA364DD4C879F88818EB865772BZ"/>
      <w:r>
        <w:fldChar w:fldCharType="separate"/>
      </w:r>
      <w:bookmarkEnd w:id="4"/>
      <w:r w:rsidRPr="00C07159">
        <w:rPr>
          <w:rStyle w:val="Mention"/>
          <w:noProof/>
        </w:rPr>
        <w:t>@Yemima Cohen</w:t>
      </w:r>
      <w:r>
        <w:fldChar w:fldCharType="end"/>
      </w:r>
      <w:r w:rsidRPr="76DD1DA4">
        <w:t xml:space="preserve"> is this still the only version of text allowed?</w:t>
      </w:r>
    </w:p>
  </w:comment>
  <w:comment w:id="5" w:author="Maya Bar" w:date="2025-04-24T10:15:00Z" w:initials="MB">
    <w:p w14:paraId="48ED1FC5" w14:textId="623C7E32" w:rsidR="00FF5E70" w:rsidRDefault="00FF5E70">
      <w:pPr>
        <w:pStyle w:val="CommentText"/>
      </w:pPr>
      <w:r>
        <w:rPr>
          <w:rStyle w:val="CommentReference"/>
        </w:rPr>
        <w:annotationRef/>
      </w:r>
      <w:r>
        <w:fldChar w:fldCharType="begin"/>
      </w:r>
      <w:r>
        <w:instrText xml:space="preserve"> HYPERLINK "mailto:yemimaco@payoneer.com"</w:instrText>
      </w:r>
      <w:bookmarkStart w:id="6" w:name="_@_FFD2F65BD9B34F6F8B52DCBFD289AF33Z"/>
      <w:r>
        <w:fldChar w:fldCharType="separate"/>
      </w:r>
      <w:bookmarkEnd w:id="6"/>
      <w:r w:rsidRPr="5C3772DC">
        <w:rPr>
          <w:rStyle w:val="Mention"/>
          <w:noProof/>
        </w:rPr>
        <w:t>@Yemima Cohen</w:t>
      </w:r>
      <w:r>
        <w:fldChar w:fldCharType="end"/>
      </w:r>
      <w:r w:rsidRPr="2F1BE67A">
        <w:t xml:space="preserve"> can we allow CTA?in case such as incoming payments restriction - we do want our users to have a clear understanding of what they can do (i.e. a call to action) </w:t>
      </w:r>
    </w:p>
  </w:comment>
  <w:comment w:id="7" w:author="Maya Bar" w:date="2025-04-24T10:16:00Z" w:initials="MB">
    <w:p w14:paraId="4E505C17" w14:textId="5D173C6C" w:rsidR="00FF5E70" w:rsidRDefault="00FF5E70">
      <w:pPr>
        <w:pStyle w:val="CommentText"/>
      </w:pPr>
      <w:r>
        <w:rPr>
          <w:rStyle w:val="CommentReference"/>
        </w:rPr>
        <w:annotationRef/>
      </w:r>
      <w:r>
        <w:fldChar w:fldCharType="begin"/>
      </w:r>
      <w:r>
        <w:instrText xml:space="preserve"> HYPERLINK "mailto:yemimaco@payoneer.com"</w:instrText>
      </w:r>
      <w:bookmarkStart w:id="9" w:name="_@_73088C0312A544D29E32F3687D1C4E0AZ"/>
      <w:r>
        <w:fldChar w:fldCharType="separate"/>
      </w:r>
      <w:bookmarkEnd w:id="9"/>
      <w:r w:rsidRPr="3080032D">
        <w:rPr>
          <w:rStyle w:val="Mention"/>
          <w:noProof/>
        </w:rPr>
        <w:t>@Yemima Cohen</w:t>
      </w:r>
      <w:r>
        <w:fldChar w:fldCharType="end"/>
      </w:r>
      <w:r w:rsidRPr="38791C63">
        <w:t xml:space="preserve"> can I use this with the exact messaging I need?</w:t>
      </w:r>
    </w:p>
  </w:comment>
  <w:comment w:id="8" w:author="Yemima Cohen" w:date="2025-04-24T10:43:00Z" w:initials="YC">
    <w:p w14:paraId="3E9D24C4" w14:textId="52D86632" w:rsidR="00FF5E70" w:rsidRDefault="00FF5E70">
      <w:pPr>
        <w:pStyle w:val="CommentText"/>
      </w:pPr>
      <w:r>
        <w:rPr>
          <w:rStyle w:val="CommentReference"/>
        </w:rPr>
        <w:annotationRef/>
      </w:r>
      <w:r w:rsidRPr="5EA5B0FA">
        <w:t>Yes, in coordination with the technical team</w:t>
      </w:r>
    </w:p>
  </w:comment>
  <w:comment w:id="10" w:author="Maya Bar" w:date="2025-04-24T10:17:00Z" w:initials="MB">
    <w:p w14:paraId="786CBA53" w14:textId="64168CCC" w:rsidR="00FF5E70" w:rsidRDefault="00FF5E70">
      <w:pPr>
        <w:pStyle w:val="CommentText"/>
      </w:pPr>
      <w:r>
        <w:rPr>
          <w:rStyle w:val="CommentReference"/>
        </w:rPr>
        <w:annotationRef/>
      </w:r>
      <w:r w:rsidRPr="3A9AFABA">
        <w:t>this covers "re-opens" as well right?!</w:t>
      </w:r>
    </w:p>
  </w:comment>
  <w:comment w:id="11" w:author="Maya Bar" w:date="2025-04-24T10:18:00Z" w:initials="MB">
    <w:p w14:paraId="672E2C19" w14:textId="0E70AA10" w:rsidR="00FF5E70" w:rsidRDefault="00FF5E70">
      <w:pPr>
        <w:pStyle w:val="CommentText"/>
      </w:pPr>
      <w:r>
        <w:rPr>
          <w:rStyle w:val="CommentReference"/>
        </w:rPr>
        <w:annotationRef/>
      </w:r>
      <w:r w:rsidRPr="1D996520">
        <w:t xml:space="preserve">please let me know what is the characters limitation for title and body </w:t>
      </w:r>
      <w:r>
        <w:fldChar w:fldCharType="begin"/>
      </w:r>
      <w:r>
        <w:instrText xml:space="preserve"> HYPERLINK "mailto:yemimaco@payoneer.com"</w:instrText>
      </w:r>
      <w:bookmarkStart w:id="13" w:name="_@_A49EA4E737D241CC9D07C2D86F166350Z"/>
      <w:r>
        <w:fldChar w:fldCharType="separate"/>
      </w:r>
      <w:bookmarkEnd w:id="13"/>
      <w:r w:rsidRPr="5FAD00FC">
        <w:rPr>
          <w:rStyle w:val="Mention"/>
          <w:noProof/>
        </w:rPr>
        <w:t>@Yemima Cohen</w:t>
      </w:r>
      <w:r>
        <w:fldChar w:fldCharType="end"/>
      </w:r>
      <w:r w:rsidRPr="1F58F35A">
        <w:t xml:space="preserve"> </w:t>
      </w:r>
    </w:p>
  </w:comment>
  <w:comment w:id="12" w:author="Yemima Cohen" w:date="2025-04-24T12:25:00Z" w:initials="YC">
    <w:p w14:paraId="4AC9FDE0" w14:textId="3001E8EB" w:rsidR="00FF5E70" w:rsidRDefault="00FF5E70">
      <w:pPr>
        <w:pStyle w:val="CommentText"/>
      </w:pPr>
      <w:r>
        <w:rPr>
          <w:rStyle w:val="CommentReference"/>
        </w:rPr>
        <w:annotationRef/>
      </w:r>
      <w:r w:rsidRPr="315FE475">
        <w:t xml:space="preserve">There is no restriction in the code. However, the designer can define what is desired. @Dana Saar </w:t>
      </w:r>
    </w:p>
  </w:comment>
  <w:comment w:id="18" w:author="Mor Rahimi" w:date="2025-02-04T12:27:00Z" w:initials="MR">
    <w:p w14:paraId="226F26BB" w14:textId="05164800" w:rsidR="00086D8E" w:rsidRDefault="00086D8E">
      <w:pPr>
        <w:pStyle w:val="CommentText"/>
      </w:pPr>
      <w:r>
        <w:rPr>
          <w:rStyle w:val="CommentReference"/>
        </w:rPr>
        <w:annotationRef/>
      </w:r>
      <w:r>
        <w:fldChar w:fldCharType="begin"/>
      </w:r>
      <w:r>
        <w:instrText xml:space="preserve"> HYPERLINK "mailto:danasa@payoneer.com"</w:instrText>
      </w:r>
      <w:bookmarkStart w:id="20" w:name="_@_0BE0CA4E67664B3C99AA63307FBC3505Z"/>
      <w:r>
        <w:fldChar w:fldCharType="separate"/>
      </w:r>
      <w:bookmarkEnd w:id="20"/>
      <w:r w:rsidRPr="17C129C0">
        <w:rPr>
          <w:rStyle w:val="Mention"/>
          <w:noProof/>
        </w:rPr>
        <w:t>@Dana Saar</w:t>
      </w:r>
      <w:r>
        <w:fldChar w:fldCharType="end"/>
      </w:r>
      <w:r w:rsidRPr="6603ADDB">
        <w:t xml:space="preserve"> &amp; </w:t>
      </w:r>
      <w:r>
        <w:fldChar w:fldCharType="begin"/>
      </w:r>
      <w:r>
        <w:instrText xml:space="preserve"> HYPERLINK "mailto:yemimaco@payoneer.com"</w:instrText>
      </w:r>
      <w:bookmarkStart w:id="21" w:name="_@_899B4CF342384790B1B00BC828F630EFZ"/>
      <w:r>
        <w:fldChar w:fldCharType="separate"/>
      </w:r>
      <w:bookmarkEnd w:id="21"/>
      <w:r w:rsidRPr="5610BB3D">
        <w:rPr>
          <w:rStyle w:val="Mention"/>
          <w:noProof/>
        </w:rPr>
        <w:t>@Yemima Cohen</w:t>
      </w:r>
      <w:r>
        <w:fldChar w:fldCharType="end"/>
      </w:r>
      <w:r w:rsidRPr="4D3E78BE">
        <w:t xml:space="preserve">  where are the guidelines regarding the actual notifcation message in terms of text, body limitations &amp; CTA (allowed? not allowed? policy?) </w:t>
      </w:r>
    </w:p>
  </w:comment>
  <w:comment w:id="19" w:author="Dana Saar" w:date="2025-02-09T15:26:00Z" w:initials="DS">
    <w:p w14:paraId="2203B84B" w14:textId="152BF03A" w:rsidR="00B659AF" w:rsidRDefault="00B659AF">
      <w:pPr>
        <w:pStyle w:val="CommentText"/>
      </w:pPr>
      <w:r>
        <w:rPr>
          <w:rStyle w:val="CommentReference"/>
        </w:rPr>
        <w:annotationRef/>
      </w:r>
      <w:r>
        <w:fldChar w:fldCharType="begin"/>
      </w:r>
      <w:r>
        <w:instrText xml:space="preserve"> HYPERLINK "mailto:morra@payoneer.com"</w:instrText>
      </w:r>
      <w:bookmarkStart w:id="22" w:name="_@_90F38E71F19247F986604868F988BA71Z"/>
      <w:r>
        <w:fldChar w:fldCharType="separate"/>
      </w:r>
      <w:bookmarkEnd w:id="22"/>
      <w:r w:rsidRPr="5105808E">
        <w:rPr>
          <w:rStyle w:val="Mention"/>
          <w:noProof/>
        </w:rPr>
        <w:t>@Mor Rahimi</w:t>
      </w:r>
      <w:r>
        <w:fldChar w:fldCharType="end"/>
      </w:r>
      <w:r w:rsidRPr="0F80C5C3">
        <w:t xml:space="preserve"> done with </w:t>
      </w:r>
      <w:r>
        <w:fldChar w:fldCharType="begin"/>
      </w:r>
      <w:r>
        <w:instrText xml:space="preserve"> HYPERLINK "mailto:yemimaco@payoneer.com"</w:instrText>
      </w:r>
      <w:bookmarkStart w:id="23" w:name="_@_DD88AA002DC64610BD6D6C4C0A8BE617Z"/>
      <w:r>
        <w:fldChar w:fldCharType="separate"/>
      </w:r>
      <w:bookmarkEnd w:id="23"/>
      <w:r w:rsidRPr="1B52999A">
        <w:rPr>
          <w:rStyle w:val="Mention"/>
          <w:noProof/>
        </w:rPr>
        <w:t>@Yemima Cohen</w:t>
      </w:r>
      <w:r>
        <w:fldChar w:fldCharType="end"/>
      </w:r>
      <w:r w:rsidRPr="10678861">
        <w:t xml:space="preserve"> </w:t>
      </w:r>
    </w:p>
  </w:comment>
  <w:comment w:id="24" w:author="Mor Rahimi" w:date="2025-02-04T12:34:00Z" w:initials="MR">
    <w:p w14:paraId="0841E4BB" w14:textId="39B7916E" w:rsidR="00703037" w:rsidRDefault="00703037">
      <w:pPr>
        <w:pStyle w:val="CommentText"/>
      </w:pPr>
      <w:r>
        <w:rPr>
          <w:rStyle w:val="CommentReference"/>
        </w:rPr>
        <w:annotationRef/>
      </w:r>
      <w:r>
        <w:fldChar w:fldCharType="begin"/>
      </w:r>
      <w:r>
        <w:instrText xml:space="preserve"> HYPERLINK "mailto:danasa@payoneer.com"</w:instrText>
      </w:r>
      <w:bookmarkStart w:id="26" w:name="_@_4E1E7E74FB4547A9B0796DD6BA15EF62Z"/>
      <w:r>
        <w:fldChar w:fldCharType="separate"/>
      </w:r>
      <w:bookmarkEnd w:id="26"/>
      <w:r w:rsidRPr="44E595C2">
        <w:rPr>
          <w:rStyle w:val="Mention"/>
          <w:noProof/>
        </w:rPr>
        <w:t>@Dana Saar</w:t>
      </w:r>
      <w:r>
        <w:fldChar w:fldCharType="end"/>
      </w:r>
      <w:r w:rsidRPr="42C852E2">
        <w:t xml:space="preserve">  &amp; </w:t>
      </w:r>
      <w:r>
        <w:fldChar w:fldCharType="begin"/>
      </w:r>
      <w:r>
        <w:instrText xml:space="preserve"> HYPERLINK "mailto:yemimaco@payoneer.com"</w:instrText>
      </w:r>
      <w:bookmarkStart w:id="27" w:name="_@_E0597D8680DC440F8DE8E16EBB2A3BF9Z"/>
      <w:r>
        <w:fldChar w:fldCharType="separate"/>
      </w:r>
      <w:bookmarkEnd w:id="27"/>
      <w:r w:rsidRPr="1BBB645F">
        <w:rPr>
          <w:rStyle w:val="Mention"/>
          <w:noProof/>
        </w:rPr>
        <w:t>@Yemima Cohen</w:t>
      </w:r>
      <w:r>
        <w:fldChar w:fldCharType="end"/>
      </w:r>
      <w:r w:rsidRPr="79E1EBC7">
        <w:t xml:space="preserve">  the vision here is to centralize all business actions in one area - this includes also business actions that today may not appear there - the whole point to provide the policy &amp; governance as to what constitutes this types of business action &amp; how do we implement it in terms of design.</w:t>
      </w:r>
    </w:p>
  </w:comment>
  <w:comment w:id="25" w:author="Dana Saar" w:date="2025-02-17T10:38:00Z" w:initials="DS">
    <w:p w14:paraId="05A45EFA" w14:textId="7A50B393" w:rsidR="003B6EA2" w:rsidRDefault="003B6EA2">
      <w:pPr>
        <w:pStyle w:val="CommentText"/>
      </w:pPr>
      <w:r>
        <w:rPr>
          <w:rStyle w:val="CommentReference"/>
        </w:rPr>
        <w:annotationRef/>
      </w:r>
      <w:r w:rsidRPr="47AE47C4">
        <w:t>done</w:t>
      </w:r>
    </w:p>
  </w:comment>
  <w:comment w:id="30" w:author="Dana Saar" w:date="2025-02-11T14:19:00Z" w:initials="DS">
    <w:p w14:paraId="2A88E4CE" w14:textId="24E83C16" w:rsidR="00B659AF" w:rsidRDefault="00B659AF">
      <w:pPr>
        <w:pStyle w:val="CommentText"/>
        <w:rPr>
          <w:rtl/>
        </w:rPr>
      </w:pPr>
      <w:r>
        <w:rPr>
          <w:rStyle w:val="CommentReference"/>
        </w:rPr>
        <w:annotationRef/>
      </w:r>
      <w:r>
        <w:fldChar w:fldCharType="begin"/>
      </w:r>
      <w:r>
        <w:instrText xml:space="preserve"> HYPERLINK "mailto:yemimaco@payoneer.com"</w:instrText>
      </w:r>
      <w:bookmarkStart w:id="31" w:name="_@_014773F2D2A74184B2AF06E341359726Z"/>
      <w:r>
        <w:fldChar w:fldCharType="separate"/>
      </w:r>
      <w:bookmarkEnd w:id="31"/>
      <w:r w:rsidRPr="18ADC277">
        <w:rPr>
          <w:rStyle w:val="Mention"/>
          <w:noProof/>
        </w:rPr>
        <w:t>@Yemima Cohen</w:t>
      </w:r>
      <w:r>
        <w:fldChar w:fldCharType="end"/>
      </w:r>
      <w:r w:rsidRPr="001DD0BC">
        <w:t xml:space="preserve"> I think we should limit the total number the user can see. let's say a user opens 5 pages per session in average, they will see a banner in each page - might be too much. wdyt? do you want to limit it to a random number like 3 or 5, or maybe get data about average page usage per user per session and go from there?</w:t>
      </w:r>
    </w:p>
  </w:comment>
  <w:comment w:id="34" w:author="Mor Rahimi" w:date="2025-01-23T16:35:00Z" w:initials="MR">
    <w:p w14:paraId="162D2DFB" w14:textId="5F1142E2" w:rsidR="0035301D" w:rsidRDefault="0035301D" w:rsidP="0035301D">
      <w:r>
        <w:rPr>
          <w:rStyle w:val="CommentReference"/>
        </w:rPr>
        <w:annotationRef/>
      </w:r>
      <w:r>
        <w:rPr>
          <w:color w:val="000000"/>
          <w:sz w:val="20"/>
          <w:szCs w:val="20"/>
        </w:rPr>
        <w:fldChar w:fldCharType="begin"/>
      </w:r>
      <w:r>
        <w:rPr>
          <w:color w:val="000000"/>
          <w:sz w:val="20"/>
          <w:szCs w:val="20"/>
        </w:rPr>
        <w:instrText>HYPERLINK "mailto:danasa@payoneer.com"</w:instrText>
      </w:r>
      <w:r>
        <w:rPr>
          <w:color w:val="000000"/>
          <w:sz w:val="20"/>
          <w:szCs w:val="20"/>
        </w:rPr>
      </w:r>
      <w:bookmarkStart w:id="37" w:name="_@_951D1744EAF2F74BB4811DA1FA3CC76FZ"/>
      <w:r>
        <w:rPr>
          <w:color w:val="000000"/>
          <w:sz w:val="20"/>
          <w:szCs w:val="20"/>
        </w:rPr>
        <w:fldChar w:fldCharType="separate"/>
      </w:r>
      <w:bookmarkEnd w:id="37"/>
      <w:r w:rsidRPr="0035301D">
        <w:rPr>
          <w:rStyle w:val="Mention"/>
          <w:noProof/>
          <w:sz w:val="20"/>
          <w:szCs w:val="20"/>
        </w:rPr>
        <w:t>@Dana Saar</w:t>
      </w:r>
      <w:r>
        <w:rPr>
          <w:color w:val="000000"/>
          <w:sz w:val="20"/>
          <w:szCs w:val="20"/>
        </w:rPr>
        <w:fldChar w:fldCharType="end"/>
      </w:r>
      <w:r>
        <w:rPr>
          <w:color w:val="000000"/>
          <w:sz w:val="20"/>
          <w:szCs w:val="20"/>
        </w:rPr>
        <w:t xml:space="preserve"> do you want to insert the design guidelines here or should I ping Rita?</w:t>
      </w:r>
    </w:p>
  </w:comment>
  <w:comment w:id="35" w:author="Dana Saar" w:date="2025-01-24T15:45:00Z" w:initials="DS">
    <w:p w14:paraId="132DB9B1" w14:textId="65857B87" w:rsidR="00BA2DC6" w:rsidRDefault="00BA2DC6">
      <w:pPr>
        <w:pStyle w:val="CommentText"/>
      </w:pPr>
      <w:r>
        <w:rPr>
          <w:rStyle w:val="CommentReference"/>
        </w:rPr>
        <w:annotationRef/>
      </w:r>
      <w:r>
        <w:fldChar w:fldCharType="begin"/>
      </w:r>
      <w:r>
        <w:instrText xml:space="preserve"> HYPERLINK "mailto:ritaak@payoneer.com"</w:instrText>
      </w:r>
      <w:bookmarkStart w:id="38" w:name="_@_D27B49FBC56641DAB15EAB2A74EFF7ECZ"/>
      <w:r>
        <w:fldChar w:fldCharType="separate"/>
      </w:r>
      <w:bookmarkEnd w:id="38"/>
      <w:r w:rsidRPr="077DA240">
        <w:rPr>
          <w:rStyle w:val="Mention"/>
          <w:noProof/>
        </w:rPr>
        <w:t>@Rita Dubov</w:t>
      </w:r>
      <w:r>
        <w:fldChar w:fldCharType="end"/>
      </w:r>
      <w:r w:rsidRPr="722109E5">
        <w:t xml:space="preserve"> I think this is yours?</w:t>
      </w:r>
    </w:p>
  </w:comment>
  <w:comment w:id="36" w:author="Mor Rahimi" w:date="2025-02-04T12:40:00Z" w:initials="MR">
    <w:p w14:paraId="3C264566" w14:textId="766F562F" w:rsidR="00981186" w:rsidRDefault="00981186">
      <w:pPr>
        <w:pStyle w:val="CommentText"/>
      </w:pPr>
      <w:r>
        <w:rPr>
          <w:rStyle w:val="CommentReference"/>
        </w:rPr>
        <w:annotationRef/>
      </w:r>
      <w:r>
        <w:fldChar w:fldCharType="begin"/>
      </w:r>
      <w:r>
        <w:instrText xml:space="preserve"> HYPERLINK "mailto:ritaak@payoneer.com"</w:instrText>
      </w:r>
      <w:bookmarkStart w:id="39" w:name="_@_DBEFE885604C48D8B6473801923851A1Z"/>
      <w:r>
        <w:fldChar w:fldCharType="separate"/>
      </w:r>
      <w:bookmarkEnd w:id="39"/>
      <w:r w:rsidRPr="2318BB86">
        <w:rPr>
          <w:rStyle w:val="Mention"/>
          <w:noProof/>
        </w:rPr>
        <w:t>@Rita Dubov</w:t>
      </w:r>
      <w:r>
        <w:fldChar w:fldCharType="end"/>
      </w:r>
      <w:r w:rsidRPr="5D80EF57">
        <w:t xml:space="preserve">  can you help me out with providing the design guidelines here?</w:t>
      </w:r>
    </w:p>
  </w:comment>
  <w:comment w:id="41" w:author="Mor Rahimi" w:date="2025-01-21T09:05:00Z" w:initials="MR">
    <w:p w14:paraId="629FF5E2" w14:textId="06D0689C" w:rsidR="008725A8" w:rsidRDefault="008725A8" w:rsidP="008725A8">
      <w:r>
        <w:rPr>
          <w:rStyle w:val="CommentReference"/>
        </w:rPr>
        <w:annotationRef/>
      </w:r>
      <w:r>
        <w:rPr>
          <w:color w:val="000000"/>
          <w:sz w:val="20"/>
          <w:szCs w:val="20"/>
        </w:rPr>
        <w:fldChar w:fldCharType="begin"/>
      </w:r>
      <w:r>
        <w:rPr>
          <w:color w:val="000000"/>
          <w:sz w:val="20"/>
          <w:szCs w:val="20"/>
        </w:rPr>
        <w:instrText>HYPERLINK "mailto:danasa@payoneer.com"</w:instrText>
      </w:r>
      <w:r>
        <w:rPr>
          <w:color w:val="000000"/>
          <w:sz w:val="20"/>
          <w:szCs w:val="20"/>
        </w:rPr>
      </w:r>
      <w:bookmarkStart w:id="47" w:name="_@_F155C80492B4A8458D541DD0DD5E2019Z"/>
      <w:r>
        <w:rPr>
          <w:color w:val="000000"/>
          <w:sz w:val="20"/>
          <w:szCs w:val="20"/>
        </w:rPr>
        <w:fldChar w:fldCharType="separate"/>
      </w:r>
      <w:bookmarkEnd w:id="47"/>
      <w:r w:rsidRPr="008725A8">
        <w:rPr>
          <w:rStyle w:val="Mention"/>
          <w:noProof/>
          <w:sz w:val="20"/>
          <w:szCs w:val="20"/>
        </w:rPr>
        <w:t>@Dana Saar</w:t>
      </w:r>
      <w:r>
        <w:rPr>
          <w:color w:val="000000"/>
          <w:sz w:val="20"/>
          <w:szCs w:val="20"/>
        </w:rPr>
        <w:fldChar w:fldCharType="end"/>
      </w:r>
      <w:r>
        <w:rPr>
          <w:color w:val="000000"/>
          <w:sz w:val="20"/>
          <w:szCs w:val="20"/>
        </w:rPr>
        <w:t xml:space="preserve"> can you please insert here the design guidelines for the MVP first-use state?</w:t>
      </w:r>
    </w:p>
  </w:comment>
  <w:comment w:id="42" w:author="Dana Saar" w:date="2025-01-23T17:20:00Z" w:initials="DS">
    <w:p w14:paraId="7AA25C85" w14:textId="0BAA21AF" w:rsidR="00514E62" w:rsidRDefault="00514E62">
      <w:pPr>
        <w:pStyle w:val="CommentText"/>
      </w:pPr>
      <w:r>
        <w:rPr>
          <w:rStyle w:val="CommentReference"/>
        </w:rPr>
        <w:annotationRef/>
      </w:r>
      <w:r>
        <w:fldChar w:fldCharType="begin"/>
      </w:r>
      <w:r>
        <w:instrText xml:space="preserve"> HYPERLINK "mailto:morra@payoneer.com"</w:instrText>
      </w:r>
      <w:bookmarkStart w:id="48" w:name="_@_283A6FDA11E7406E8912180CB02803CEZ"/>
      <w:r>
        <w:fldChar w:fldCharType="separate"/>
      </w:r>
      <w:bookmarkEnd w:id="48"/>
      <w:r w:rsidRPr="7C5DC132">
        <w:rPr>
          <w:rStyle w:val="Mention"/>
          <w:noProof/>
        </w:rPr>
        <w:t>@Mor Rahimi</w:t>
      </w:r>
      <w:r>
        <w:fldChar w:fldCharType="end"/>
      </w:r>
      <w:r w:rsidRPr="503AACFF">
        <w:t xml:space="preserve"> added. BUT. there are a lot of open questions still (in red)</w:t>
      </w:r>
    </w:p>
  </w:comment>
  <w:comment w:id="43" w:author="Mor Rahimi" w:date="2025-01-23T17:33:00Z" w:initials="MR">
    <w:p w14:paraId="2ADB83B9" w14:textId="749FFA15" w:rsidR="005A6447" w:rsidRDefault="005A6447">
      <w:pPr>
        <w:pStyle w:val="CommentText"/>
      </w:pPr>
      <w:r>
        <w:rPr>
          <w:rStyle w:val="CommentReference"/>
        </w:rPr>
        <w:annotationRef/>
      </w:r>
      <w:r w:rsidRPr="7B5A91C3">
        <w:t xml:space="preserve">Wait I'm missing here the Figma </w:t>
      </w:r>
    </w:p>
  </w:comment>
  <w:comment w:id="44" w:author="Dana Saar" w:date="2025-01-24T15:46:00Z" w:initials="DS">
    <w:p w14:paraId="3142D478" w14:textId="4F24C5BB" w:rsidR="007278B1" w:rsidRDefault="007278B1">
      <w:pPr>
        <w:pStyle w:val="CommentText"/>
      </w:pPr>
      <w:r>
        <w:rPr>
          <w:rStyle w:val="CommentReference"/>
        </w:rPr>
        <w:annotationRef/>
      </w:r>
      <w:r>
        <w:fldChar w:fldCharType="begin"/>
      </w:r>
      <w:r>
        <w:instrText xml:space="preserve"> HYPERLINK "mailto:morra@payoneer.com"</w:instrText>
      </w:r>
      <w:bookmarkStart w:id="49" w:name="_@_CC4F6C73BD584741A41507A528D3FE60Z"/>
      <w:r>
        <w:fldChar w:fldCharType="separate"/>
      </w:r>
      <w:bookmarkEnd w:id="49"/>
      <w:r w:rsidRPr="06E6D72D">
        <w:rPr>
          <w:rStyle w:val="Mention"/>
          <w:noProof/>
        </w:rPr>
        <w:t>@Mor Rahimi</w:t>
      </w:r>
      <w:r>
        <w:fldChar w:fldCharType="end"/>
      </w:r>
      <w:r w:rsidRPr="38A894FD">
        <w:t xml:space="preserve"> no final design yet. I'll add link when we have it</w:t>
      </w:r>
    </w:p>
  </w:comment>
  <w:comment w:id="45" w:author="Mor Rahimi" w:date="2025-02-04T12:48:00Z" w:initials="MR">
    <w:p w14:paraId="63D54AA6" w14:textId="68666D6E" w:rsidR="00733589" w:rsidRDefault="00733589">
      <w:pPr>
        <w:pStyle w:val="CommentText"/>
      </w:pPr>
      <w:r>
        <w:rPr>
          <w:rStyle w:val="CommentReference"/>
        </w:rPr>
        <w:annotationRef/>
      </w:r>
      <w:r>
        <w:fldChar w:fldCharType="begin"/>
      </w:r>
      <w:r>
        <w:instrText xml:space="preserve"> HYPERLINK "mailto:ritaak@payoneer.com"</w:instrText>
      </w:r>
      <w:bookmarkStart w:id="50" w:name="_@_23CECAB1CDF64679A48FF73E0D95244EZ"/>
      <w:r>
        <w:fldChar w:fldCharType="separate"/>
      </w:r>
      <w:bookmarkEnd w:id="50"/>
      <w:r w:rsidRPr="1B07038A">
        <w:rPr>
          <w:rStyle w:val="Mention"/>
          <w:noProof/>
        </w:rPr>
        <w:t>@Rita Dubov</w:t>
      </w:r>
      <w:r>
        <w:fldChar w:fldCharType="end"/>
      </w:r>
      <w:r w:rsidRPr="64A49D26">
        <w:t xml:space="preserve">  can you please insert here the design guidelines you created for the current upgrade template? (Feature gate)</w:t>
      </w:r>
    </w:p>
  </w:comment>
  <w:comment w:id="46" w:author="Rita Dubov" w:date="2025-02-05T16:34:00Z" w:initials="RD">
    <w:p w14:paraId="1088036A" w14:textId="447B82FF" w:rsidR="00244F4C" w:rsidRDefault="00244F4C">
      <w:pPr>
        <w:pStyle w:val="CommentText"/>
      </w:pPr>
      <w:r>
        <w:rPr>
          <w:rStyle w:val="CommentReference"/>
        </w:rPr>
        <w:annotationRef/>
      </w:r>
      <w:r>
        <w:fldChar w:fldCharType="begin"/>
      </w:r>
      <w:r>
        <w:instrText xml:space="preserve"> HYPERLINK "mailto:morra@payoneer.com"</w:instrText>
      </w:r>
      <w:bookmarkStart w:id="51" w:name="_@_294E4A1255EF46DF8B41AA87E48FF624Z"/>
      <w:r>
        <w:fldChar w:fldCharType="separate"/>
      </w:r>
      <w:bookmarkEnd w:id="51"/>
      <w:r w:rsidRPr="6FD758B6">
        <w:rPr>
          <w:rStyle w:val="Mention"/>
          <w:noProof/>
        </w:rPr>
        <w:t>@Mor Rahimi</w:t>
      </w:r>
      <w:r>
        <w:fldChar w:fldCharType="end"/>
      </w:r>
      <w:r w:rsidRPr="62C84244">
        <w:t xml:space="preserve">  added below. Are you ok with SS format? </w:t>
      </w:r>
    </w:p>
  </w:comment>
  <w:comment w:id="53" w:author="Mor Rahimi" w:date="2025-01-23T15:05:00Z" w:initials="MR">
    <w:p w14:paraId="2E94A9C9" w14:textId="3CF26E30" w:rsidR="00072716" w:rsidRDefault="00072716" w:rsidP="00072716">
      <w:r>
        <w:rPr>
          <w:rStyle w:val="CommentReference"/>
        </w:rPr>
        <w:annotationRef/>
      </w:r>
      <w:r>
        <w:rPr>
          <w:color w:val="000000"/>
          <w:sz w:val="20"/>
          <w:szCs w:val="20"/>
        </w:rPr>
        <w:fldChar w:fldCharType="begin"/>
      </w:r>
      <w:r>
        <w:rPr>
          <w:color w:val="000000"/>
          <w:sz w:val="20"/>
          <w:szCs w:val="20"/>
        </w:rPr>
        <w:instrText>HYPERLINK "mailto:danasa@payoneer.com"</w:instrText>
      </w:r>
      <w:r>
        <w:rPr>
          <w:color w:val="000000"/>
          <w:sz w:val="20"/>
          <w:szCs w:val="20"/>
        </w:rPr>
      </w:r>
      <w:bookmarkStart w:id="55" w:name="_@_EEBCE58DB2C2A240B8CF67E0EC6CC072Z"/>
      <w:r>
        <w:rPr>
          <w:color w:val="000000"/>
          <w:sz w:val="20"/>
          <w:szCs w:val="20"/>
        </w:rPr>
        <w:fldChar w:fldCharType="separate"/>
      </w:r>
      <w:bookmarkEnd w:id="55"/>
      <w:r w:rsidRPr="00072716">
        <w:rPr>
          <w:rStyle w:val="Mention"/>
          <w:noProof/>
          <w:sz w:val="20"/>
          <w:szCs w:val="20"/>
        </w:rPr>
        <w:t>@Dana Saar</w:t>
      </w:r>
      <w:r>
        <w:rPr>
          <w:color w:val="000000"/>
          <w:sz w:val="20"/>
          <w:szCs w:val="20"/>
        </w:rPr>
        <w:fldChar w:fldCharType="end"/>
      </w:r>
      <w:r>
        <w:rPr>
          <w:color w:val="000000"/>
          <w:sz w:val="20"/>
          <w:szCs w:val="20"/>
        </w:rPr>
        <w:t xml:space="preserve"> can you please add here an example?</w:t>
      </w:r>
    </w:p>
  </w:comment>
  <w:comment w:id="54" w:author="Dana Saar" w:date="2025-01-23T17:31:00Z" w:initials="DS">
    <w:p w14:paraId="56B25370" w14:textId="474BBEDC" w:rsidR="00FD4ADF" w:rsidRDefault="00FD4ADF">
      <w:pPr>
        <w:pStyle w:val="CommentText"/>
      </w:pPr>
      <w:r>
        <w:rPr>
          <w:rStyle w:val="CommentReference"/>
        </w:rPr>
        <w:annotationRef/>
      </w:r>
      <w:r>
        <w:fldChar w:fldCharType="begin"/>
      </w:r>
      <w:r>
        <w:instrText xml:space="preserve"> HYPERLINK "mailto:morra@payoneer.com"</w:instrText>
      </w:r>
      <w:bookmarkStart w:id="56" w:name="_@_BD73EB78B8F3439A9C2E664BF5DE381AZ"/>
      <w:r>
        <w:fldChar w:fldCharType="separate"/>
      </w:r>
      <w:bookmarkEnd w:id="56"/>
      <w:r w:rsidRPr="2CA87592">
        <w:rPr>
          <w:rStyle w:val="Mention"/>
          <w:noProof/>
        </w:rPr>
        <w:t>@Mor Rahimi</w:t>
      </w:r>
      <w:r>
        <w:fldChar w:fldCharType="end"/>
      </w:r>
      <w:r w:rsidRPr="1724D130">
        <w:t xml:space="preserve"> done</w:t>
      </w:r>
    </w:p>
  </w:comment>
  <w:comment w:id="57" w:author="Mor Rahimi" w:date="2025-01-23T15:26:00Z" w:initials="MR">
    <w:p w14:paraId="46605FB8" w14:textId="2AC80D1C" w:rsidR="00A82FDA" w:rsidRDefault="00A82FDA" w:rsidP="00A82FDA">
      <w:r>
        <w:rPr>
          <w:rStyle w:val="CommentReference"/>
        </w:rPr>
        <w:annotationRef/>
      </w:r>
      <w:r>
        <w:rPr>
          <w:color w:val="000000"/>
          <w:sz w:val="20"/>
          <w:szCs w:val="20"/>
        </w:rPr>
        <w:fldChar w:fldCharType="begin"/>
      </w:r>
      <w:r>
        <w:rPr>
          <w:color w:val="000000"/>
          <w:sz w:val="20"/>
          <w:szCs w:val="20"/>
        </w:rPr>
        <w:instrText>HYPERLINK "mailto:danasa@payoneer.com"</w:instrText>
      </w:r>
      <w:r>
        <w:rPr>
          <w:color w:val="000000"/>
          <w:sz w:val="20"/>
          <w:szCs w:val="20"/>
        </w:rPr>
      </w:r>
      <w:bookmarkStart w:id="59" w:name="_@_965483FCFCE36B4C9929DC01F6A24406Z"/>
      <w:r>
        <w:rPr>
          <w:color w:val="000000"/>
          <w:sz w:val="20"/>
          <w:szCs w:val="20"/>
        </w:rPr>
        <w:fldChar w:fldCharType="separate"/>
      </w:r>
      <w:bookmarkEnd w:id="59"/>
      <w:r w:rsidRPr="00A82FDA">
        <w:rPr>
          <w:rStyle w:val="Mention"/>
          <w:noProof/>
          <w:sz w:val="20"/>
          <w:szCs w:val="20"/>
        </w:rPr>
        <w:t>@Dana Saar</w:t>
      </w:r>
      <w:r>
        <w:rPr>
          <w:color w:val="000000"/>
          <w:sz w:val="20"/>
          <w:szCs w:val="20"/>
        </w:rPr>
        <w:fldChar w:fldCharType="end"/>
      </w:r>
      <w:r>
        <w:rPr>
          <w:color w:val="000000"/>
          <w:sz w:val="20"/>
          <w:szCs w:val="20"/>
        </w:rPr>
        <w:t xml:space="preserve"> let’s add this to the design guidelines as well</w:t>
      </w:r>
    </w:p>
  </w:comment>
  <w:comment w:id="58" w:author="Dana Saar" w:date="2025-01-24T15:47:00Z" w:initials="DS">
    <w:p w14:paraId="66CA9B7D" w14:textId="37D677CC" w:rsidR="007278B1" w:rsidRDefault="007278B1">
      <w:pPr>
        <w:pStyle w:val="CommentText"/>
      </w:pPr>
      <w:r>
        <w:rPr>
          <w:rStyle w:val="CommentReference"/>
        </w:rPr>
        <w:annotationRef/>
      </w:r>
      <w:r>
        <w:fldChar w:fldCharType="begin"/>
      </w:r>
      <w:r>
        <w:instrText xml:space="preserve"> HYPERLINK "mailto:morra@payoneer.com"</w:instrText>
      </w:r>
      <w:bookmarkStart w:id="60" w:name="_@_11D9866265C342BEBE6DC949C76968E9Z"/>
      <w:r>
        <w:fldChar w:fldCharType="separate"/>
      </w:r>
      <w:bookmarkEnd w:id="60"/>
      <w:r w:rsidRPr="65672654">
        <w:rPr>
          <w:rStyle w:val="Mention"/>
          <w:noProof/>
        </w:rPr>
        <w:t>@Mor Rahimi</w:t>
      </w:r>
      <w:r>
        <w:fldChar w:fldCharType="end"/>
      </w:r>
      <w:r w:rsidRPr="0039A3DE">
        <w:t xml:space="preserve"> I wrote something similar in the design guidelines above</w:t>
      </w:r>
    </w:p>
  </w:comment>
  <w:comment w:id="61" w:author="Mor Rahimi" w:date="2025-02-10T15:31:00Z" w:initials="MR">
    <w:p w14:paraId="2AF09A39" w14:textId="07653ED4" w:rsidR="00B659AF" w:rsidRDefault="00B659AF">
      <w:pPr>
        <w:pStyle w:val="CommentText"/>
      </w:pPr>
      <w:r>
        <w:rPr>
          <w:rStyle w:val="CommentReference"/>
        </w:rPr>
        <w:annotationRef/>
      </w:r>
      <w:r>
        <w:fldChar w:fldCharType="begin"/>
      </w:r>
      <w:r>
        <w:instrText xml:space="preserve"> HYPERLINK "mailto:Michaelaar@payoneer.com"</w:instrText>
      </w:r>
      <w:bookmarkStart w:id="66" w:name="_@_F5CB97003B304090A8CE654596CFF0B8Z"/>
      <w:r>
        <w:fldChar w:fldCharType="separate"/>
      </w:r>
      <w:bookmarkEnd w:id="66"/>
      <w:r w:rsidRPr="14497243">
        <w:rPr>
          <w:rStyle w:val="Mention"/>
          <w:noProof/>
        </w:rPr>
        <w:t>@Michael Aaron</w:t>
      </w:r>
      <w:r>
        <w:fldChar w:fldCharType="end"/>
      </w:r>
      <w:r w:rsidRPr="5B0E71C7">
        <w:t xml:space="preserve"> can you add here the content requirements/behavior that you expect for the Upgrade first-use state? For example that the 3 items on the bottom are features benefit, or how the title &amp; sub-title are structured-content wise? etc.</w:t>
      </w:r>
    </w:p>
  </w:comment>
  <w:comment w:id="62" w:author="Michael Aaron" w:date="2025-02-13T14:43:00Z" w:initials="MA">
    <w:p w14:paraId="08B52C87" w14:textId="698CAFB4" w:rsidR="00310D07" w:rsidRDefault="00310D07">
      <w:pPr>
        <w:pStyle w:val="CommentText"/>
      </w:pPr>
      <w:r>
        <w:rPr>
          <w:rStyle w:val="CommentReference"/>
        </w:rPr>
        <w:annotationRef/>
      </w:r>
      <w:r w:rsidRPr="70138648">
        <w:t xml:space="preserve">Adding </w:t>
      </w:r>
      <w:r>
        <w:fldChar w:fldCharType="begin"/>
      </w:r>
      <w:r>
        <w:instrText xml:space="preserve"> HYPERLINK "mailto:kesterth@payoneer.com"</w:instrText>
      </w:r>
      <w:bookmarkStart w:id="67" w:name="_@_9089B4A1938849C9A171DDEE2B0D8D76Z"/>
      <w:r>
        <w:fldChar w:fldCharType="separate"/>
      </w:r>
      <w:bookmarkEnd w:id="67"/>
      <w:r w:rsidRPr="3D6AACAB">
        <w:rPr>
          <w:rStyle w:val="Mention"/>
          <w:noProof/>
        </w:rPr>
        <w:t>@Kester Thompson</w:t>
      </w:r>
      <w:r>
        <w:fldChar w:fldCharType="end"/>
      </w:r>
      <w:r w:rsidRPr="4475B8C9">
        <w:t xml:space="preserve"> </w:t>
      </w:r>
    </w:p>
    <w:p w14:paraId="089ACE74" w14:textId="3AED5967" w:rsidR="00310D07" w:rsidRDefault="00310D07">
      <w:pPr>
        <w:pStyle w:val="CommentText"/>
      </w:pPr>
      <w:r w:rsidRPr="7EC5E205">
        <w:t>As I understand it we are moving away from this design, so why have it in this doc at all...</w:t>
      </w:r>
    </w:p>
    <w:p w14:paraId="3C4B90A4" w14:textId="6AB8406C" w:rsidR="00310D07" w:rsidRDefault="00310D07">
      <w:pPr>
        <w:pStyle w:val="CommentText"/>
      </w:pPr>
      <w:r w:rsidRPr="7EC2FB1E">
        <w:t>Kester is on this with design team so leaving him to comment as well...</w:t>
      </w:r>
    </w:p>
  </w:comment>
  <w:comment w:id="63" w:author="Michael Aaron" w:date="2025-02-13T14:43:00Z" w:initials="MA">
    <w:p w14:paraId="41C2FC65" w14:textId="0C4DAF0C" w:rsidR="005D010E" w:rsidRDefault="005D010E">
      <w:pPr>
        <w:pStyle w:val="CommentText"/>
      </w:pPr>
      <w:r>
        <w:rPr>
          <w:rStyle w:val="CommentReference"/>
        </w:rPr>
        <w:annotationRef/>
      </w:r>
      <w:r>
        <w:fldChar w:fldCharType="begin"/>
      </w:r>
      <w:r>
        <w:instrText xml:space="preserve"> HYPERLINK "mailto:morra@payoneer.com"</w:instrText>
      </w:r>
      <w:bookmarkStart w:id="68" w:name="_@_975E152A40A246FF81779FDA0C41A65AZ"/>
      <w:r>
        <w:fldChar w:fldCharType="separate"/>
      </w:r>
      <w:bookmarkEnd w:id="68"/>
      <w:r w:rsidRPr="26A00281">
        <w:rPr>
          <w:rStyle w:val="Mention"/>
          <w:noProof/>
        </w:rPr>
        <w:t>@Mor Rahimi</w:t>
      </w:r>
      <w:r>
        <w:fldChar w:fldCharType="end"/>
      </w:r>
      <w:r w:rsidRPr="027B9708">
        <w:t xml:space="preserve">  please make sure Kester has access to this file</w:t>
      </w:r>
    </w:p>
    <w:p w14:paraId="56243E2D" w14:textId="0903CE39" w:rsidR="005D010E" w:rsidRDefault="005D010E">
      <w:pPr>
        <w:pStyle w:val="CommentText"/>
      </w:pPr>
    </w:p>
  </w:comment>
  <w:comment w:id="64" w:author="Mor Rahimi" w:date="2025-02-13T15:09:00Z" w:initials="MR">
    <w:p w14:paraId="34A181AD" w14:textId="0DAD2AC3" w:rsidR="00C437FA" w:rsidRDefault="00C437FA">
      <w:pPr>
        <w:pStyle w:val="CommentText"/>
      </w:pPr>
      <w:r>
        <w:rPr>
          <w:rStyle w:val="CommentReference"/>
        </w:rPr>
        <w:annotationRef/>
      </w:r>
      <w:r w:rsidRPr="3DFDF96B">
        <w:t xml:space="preserve">Hi </w:t>
      </w:r>
      <w:r>
        <w:fldChar w:fldCharType="begin"/>
      </w:r>
      <w:r>
        <w:instrText xml:space="preserve"> HYPERLINK "mailto:kesterth@payoneer.com"</w:instrText>
      </w:r>
      <w:bookmarkStart w:id="69" w:name="_@_FA026E8C051D4413B02EA2A2493B7A53Z"/>
      <w:r>
        <w:fldChar w:fldCharType="separate"/>
      </w:r>
      <w:bookmarkEnd w:id="69"/>
      <w:r w:rsidRPr="71C668BC">
        <w:rPr>
          <w:rStyle w:val="Mention"/>
          <w:noProof/>
        </w:rPr>
        <w:t>@Kester Thompson</w:t>
      </w:r>
      <w:r>
        <w:fldChar w:fldCharType="end"/>
      </w:r>
      <w:r w:rsidRPr="07C76624">
        <w:t xml:space="preserve">  has access thanks. </w:t>
      </w:r>
      <w:r>
        <w:fldChar w:fldCharType="begin"/>
      </w:r>
      <w:r>
        <w:instrText xml:space="preserve"> HYPERLINK "mailto:Michaelaar@payoneer.com"</w:instrText>
      </w:r>
      <w:bookmarkStart w:id="70" w:name="_@_F34C9CD4597C4358AB0B30B51B09553AZ"/>
      <w:r>
        <w:fldChar w:fldCharType="separate"/>
      </w:r>
      <w:bookmarkEnd w:id="70"/>
      <w:r w:rsidRPr="186EBA2B">
        <w:rPr>
          <w:rStyle w:val="Mention"/>
          <w:noProof/>
        </w:rPr>
        <w:t>@Michael Aaron</w:t>
      </w:r>
      <w:r>
        <w:fldChar w:fldCharType="end"/>
      </w:r>
      <w:r w:rsidRPr="23689346">
        <w:t xml:space="preserve"> we're not moving away from this design - it'll still have the basic elements seen here - there are just some adjustment in terms of what it looks like (mostly pallet) &amp; there's an evolution. As you can see in the continuation of this document you'll also see a policy for the other stages (requirements &amp; intro first-use states, in addition to  upgrade).</w:t>
      </w:r>
    </w:p>
  </w:comment>
  <w:comment w:id="65" w:author="Michael Aaron" w:date="2025-02-13T15:32:00Z" w:initials="MA">
    <w:p w14:paraId="6A281824" w14:textId="1015F427" w:rsidR="00BC59BD" w:rsidRDefault="00BC59BD">
      <w:pPr>
        <w:pStyle w:val="CommentText"/>
      </w:pPr>
      <w:r>
        <w:rPr>
          <w:rStyle w:val="CommentReference"/>
        </w:rPr>
        <w:annotationRef/>
      </w:r>
      <w:r w:rsidRPr="10C34447">
        <w:t xml:space="preserve">I'm going to let </w:t>
      </w:r>
      <w:r>
        <w:fldChar w:fldCharType="begin"/>
      </w:r>
      <w:r>
        <w:instrText xml:space="preserve"> HYPERLINK "mailto:kesterth@payoneer.com"</w:instrText>
      </w:r>
      <w:bookmarkStart w:id="71" w:name="_@_548471F7033344148F8BC54810DF1F77Z"/>
      <w:r>
        <w:fldChar w:fldCharType="separate"/>
      </w:r>
      <w:bookmarkEnd w:id="71"/>
      <w:r w:rsidRPr="61083F14">
        <w:rPr>
          <w:rStyle w:val="Mention"/>
          <w:noProof/>
        </w:rPr>
        <w:t>@Kester Thompson</w:t>
      </w:r>
      <w:r>
        <w:fldChar w:fldCharType="end"/>
      </w:r>
      <w:r w:rsidRPr="6C7DAC71">
        <w:t xml:space="preserve"> answer and add relevant guidelines as he is working on this with Design team...</w:t>
      </w:r>
    </w:p>
  </w:comment>
  <w:comment w:id="72" w:author="Mor Rahimi" w:date="2025-01-23T15:27:00Z" w:initials="MR">
    <w:p w14:paraId="12E46272" w14:textId="5BC55AB3" w:rsidR="00A82FDA" w:rsidRDefault="00A82FDA" w:rsidP="00A82FDA">
      <w:r>
        <w:rPr>
          <w:rStyle w:val="CommentReference"/>
        </w:rPr>
        <w:annotationRef/>
      </w:r>
      <w:r>
        <w:rPr>
          <w:color w:val="000000"/>
          <w:sz w:val="20"/>
          <w:szCs w:val="20"/>
        </w:rPr>
        <w:fldChar w:fldCharType="begin"/>
      </w:r>
      <w:r>
        <w:rPr>
          <w:color w:val="000000"/>
          <w:sz w:val="20"/>
          <w:szCs w:val="20"/>
        </w:rPr>
        <w:instrText>HYPERLINK "mailto:danasa@payoneer.com"</w:instrText>
      </w:r>
      <w:r>
        <w:rPr>
          <w:color w:val="000000"/>
          <w:sz w:val="20"/>
          <w:szCs w:val="20"/>
        </w:rPr>
      </w:r>
      <w:bookmarkStart w:id="74" w:name="_@_C7316A6BDF49CD4DBFB8BA445560F636Z"/>
      <w:r>
        <w:rPr>
          <w:color w:val="000000"/>
          <w:sz w:val="20"/>
          <w:szCs w:val="20"/>
        </w:rPr>
        <w:fldChar w:fldCharType="separate"/>
      </w:r>
      <w:bookmarkEnd w:id="74"/>
      <w:r w:rsidRPr="00A82FDA">
        <w:rPr>
          <w:rStyle w:val="Mention"/>
          <w:noProof/>
          <w:sz w:val="20"/>
          <w:szCs w:val="20"/>
        </w:rPr>
        <w:t>@Dana Saar</w:t>
      </w:r>
      <w:r>
        <w:rPr>
          <w:color w:val="000000"/>
          <w:sz w:val="20"/>
          <w:szCs w:val="20"/>
        </w:rPr>
        <w:fldChar w:fldCharType="end"/>
      </w:r>
      <w:r>
        <w:rPr>
          <w:color w:val="000000"/>
          <w:sz w:val="20"/>
          <w:szCs w:val="20"/>
        </w:rPr>
        <w:t xml:space="preserve"> please add design guidelines for the vision here (or high-level Figma at the moment)</w:t>
      </w:r>
    </w:p>
  </w:comment>
  <w:comment w:id="73" w:author="Dana Saar" w:date="2025-02-05T11:33:00Z" w:initials="DS">
    <w:p w14:paraId="1EE5D563" w14:textId="3EC1059B" w:rsidR="003E0B2A" w:rsidRDefault="003E0B2A">
      <w:pPr>
        <w:pStyle w:val="CommentText"/>
      </w:pPr>
      <w:r>
        <w:rPr>
          <w:rStyle w:val="CommentReference"/>
        </w:rPr>
        <w:annotationRef/>
      </w:r>
      <w:r>
        <w:fldChar w:fldCharType="begin"/>
      </w:r>
      <w:r>
        <w:instrText xml:space="preserve"> HYPERLINK "mailto:morra@payoneer.com"</w:instrText>
      </w:r>
      <w:bookmarkStart w:id="75" w:name="_@_92631CE6CA104D1B93C1016E5CE076FEZ"/>
      <w:r>
        <w:fldChar w:fldCharType="separate"/>
      </w:r>
      <w:bookmarkEnd w:id="75"/>
      <w:r w:rsidRPr="51FA3091">
        <w:rPr>
          <w:rStyle w:val="Mention"/>
          <w:noProof/>
        </w:rPr>
        <w:t>@Mor Rahimi</w:t>
      </w:r>
      <w:r>
        <w:fldChar w:fldCharType="end"/>
      </w:r>
      <w:r w:rsidRPr="7475DEC1">
        <w:t xml:space="preserve"> added tentative guidelines. will update and add figma when it's ready.</w:t>
      </w:r>
    </w:p>
  </w:comment>
  <w:comment w:id="76" w:author="Mor Rahimi" w:date="2025-02-04T12:49:00Z" w:initials="MR">
    <w:p w14:paraId="18F385B8" w14:textId="45F63566" w:rsidR="009C3AA1" w:rsidRDefault="009C3AA1">
      <w:pPr>
        <w:pStyle w:val="CommentText"/>
      </w:pPr>
      <w:r>
        <w:rPr>
          <w:rStyle w:val="CommentReference"/>
        </w:rPr>
        <w:annotationRef/>
      </w:r>
      <w:r>
        <w:fldChar w:fldCharType="begin"/>
      </w:r>
      <w:r>
        <w:instrText xml:space="preserve"> HYPERLINK "mailto:danasa@payoneer.com"</w:instrText>
      </w:r>
      <w:bookmarkStart w:id="77" w:name="_@_2460347B98784947A0DD012284BEAE99Z"/>
      <w:r>
        <w:fldChar w:fldCharType="separate"/>
      </w:r>
      <w:bookmarkEnd w:id="77"/>
      <w:r w:rsidRPr="7CE5888D">
        <w:rPr>
          <w:rStyle w:val="Mention"/>
          <w:noProof/>
        </w:rPr>
        <w:t>@Dana Saar</w:t>
      </w:r>
      <w:r>
        <w:fldChar w:fldCharType="end"/>
      </w:r>
      <w:r w:rsidRPr="37E2DD78">
        <w:t xml:space="preserve">  please complete this...</w:t>
      </w:r>
    </w:p>
  </w:comment>
  <w:comment w:id="79" w:author="Mor Rahimi" w:date="2025-01-23T17:11:00Z" w:initials="MR">
    <w:p w14:paraId="0F60F06F" w14:textId="1063E5E2" w:rsidR="008C7248" w:rsidRDefault="008C7248" w:rsidP="008C7248">
      <w:r>
        <w:rPr>
          <w:rStyle w:val="CommentReference"/>
        </w:rPr>
        <w:annotationRef/>
      </w:r>
      <w:r>
        <w:rPr>
          <w:color w:val="000000"/>
          <w:sz w:val="20"/>
          <w:szCs w:val="20"/>
        </w:rPr>
        <w:fldChar w:fldCharType="begin"/>
      </w:r>
      <w:r>
        <w:rPr>
          <w:color w:val="000000"/>
          <w:sz w:val="20"/>
          <w:szCs w:val="20"/>
        </w:rPr>
        <w:instrText>HYPERLINK "mailto:danasa@payoneer.com"</w:instrText>
      </w:r>
      <w:r>
        <w:rPr>
          <w:color w:val="000000"/>
          <w:sz w:val="20"/>
          <w:szCs w:val="20"/>
        </w:rPr>
      </w:r>
      <w:bookmarkStart w:id="87" w:name="_@_118A02FFA5DD41499D342528961A2B7FZ"/>
      <w:r>
        <w:rPr>
          <w:color w:val="000000"/>
          <w:sz w:val="20"/>
          <w:szCs w:val="20"/>
        </w:rPr>
        <w:fldChar w:fldCharType="separate"/>
      </w:r>
      <w:bookmarkEnd w:id="87"/>
      <w:r w:rsidRPr="008C7248">
        <w:rPr>
          <w:rStyle w:val="Mention"/>
          <w:noProof/>
          <w:sz w:val="20"/>
          <w:szCs w:val="20"/>
        </w:rPr>
        <w:t>@Dana Saar</w:t>
      </w:r>
      <w:r>
        <w:rPr>
          <w:color w:val="000000"/>
          <w:sz w:val="20"/>
          <w:szCs w:val="20"/>
        </w:rPr>
        <w:fldChar w:fldCharType="end"/>
      </w:r>
      <w:r>
        <w:rPr>
          <w:color w:val="000000"/>
          <w:sz w:val="20"/>
          <w:szCs w:val="20"/>
        </w:rPr>
        <w:t xml:space="preserve"> do you want me to tag Rita here?</w:t>
      </w:r>
    </w:p>
  </w:comment>
  <w:comment w:id="80" w:author="Dana Saar" w:date="2025-01-24T15:50:00Z" w:initials="DS">
    <w:p w14:paraId="4BC33220" w14:textId="33650C7C" w:rsidR="008235C4" w:rsidRDefault="008235C4">
      <w:pPr>
        <w:pStyle w:val="CommentText"/>
      </w:pPr>
      <w:r>
        <w:rPr>
          <w:rStyle w:val="CommentReference"/>
        </w:rPr>
        <w:annotationRef/>
      </w:r>
      <w:r>
        <w:fldChar w:fldCharType="begin"/>
      </w:r>
      <w:r>
        <w:instrText xml:space="preserve"> HYPERLINK "mailto:morra@payoneer.com"</w:instrText>
      </w:r>
      <w:bookmarkStart w:id="88" w:name="_@_5CD5A02C288C4D079E4ECBB3270B6FFCZ"/>
      <w:r>
        <w:fldChar w:fldCharType="separate"/>
      </w:r>
      <w:bookmarkEnd w:id="88"/>
      <w:r w:rsidRPr="69293BBB">
        <w:rPr>
          <w:rStyle w:val="Mention"/>
          <w:noProof/>
        </w:rPr>
        <w:t>@Mor Rahimi</w:t>
      </w:r>
      <w:r>
        <w:fldChar w:fldCharType="end"/>
      </w:r>
      <w:r w:rsidRPr="05E4807B">
        <w:t xml:space="preserve"> this sounds like classic empty state that is already defined in the design system.</w:t>
      </w:r>
    </w:p>
  </w:comment>
  <w:comment w:id="81" w:author="Mor Rahimi" w:date="2025-01-26T12:03:00Z" w:initials="MR">
    <w:p w14:paraId="6E02C85E" w14:textId="371A1D5B" w:rsidR="003A2872" w:rsidRDefault="003A2872">
      <w:pPr>
        <w:pStyle w:val="CommentText"/>
      </w:pPr>
      <w:r>
        <w:rPr>
          <w:rStyle w:val="CommentReference"/>
        </w:rPr>
        <w:annotationRef/>
      </w:r>
      <w:r>
        <w:fldChar w:fldCharType="begin"/>
      </w:r>
      <w:r>
        <w:instrText xml:space="preserve"> HYPERLINK "mailto:marinapi@payoneer.com"</w:instrText>
      </w:r>
      <w:bookmarkStart w:id="89" w:name="_@_3D4586A1E0D24878A2E66A6872B346E0Z"/>
      <w:r>
        <w:fldChar w:fldCharType="separate"/>
      </w:r>
      <w:bookmarkEnd w:id="89"/>
      <w:r w:rsidRPr="3B31FDE3">
        <w:rPr>
          <w:rStyle w:val="Mention"/>
          <w:noProof/>
        </w:rPr>
        <w:t>@Marina Pinchi</w:t>
      </w:r>
      <w:r>
        <w:fldChar w:fldCharType="end"/>
      </w:r>
      <w:r w:rsidRPr="1C75FD27">
        <w:t xml:space="preserve"> can you provide the exact UI guidelines for the reports empty states so I can put it part of the communication policy?</w:t>
      </w:r>
    </w:p>
  </w:comment>
  <w:comment w:id="82" w:author="Marina Pinchi" w:date="1900-01-01T00:00:00Z" w:initials="MP">
    <w:p w14:paraId="1EE388CD" w14:textId="0B1F9B96" w:rsidR="000D69C1" w:rsidRDefault="000D69C1">
      <w:pPr>
        <w:pStyle w:val="CommentText"/>
      </w:pPr>
      <w:r>
        <w:rPr>
          <w:rStyle w:val="CommentReference"/>
        </w:rPr>
        <w:annotationRef/>
      </w:r>
      <w:r>
        <w:fldChar w:fldCharType="begin"/>
      </w:r>
      <w:r>
        <w:instrText xml:space="preserve"> HYPERLINK "mailto:morra@payoneer.com"</w:instrText>
      </w:r>
      <w:bookmarkStart w:id="90" w:name="_@_0F8AF33A6BF34873B58B60991A1426D9Z"/>
      <w:r>
        <w:fldChar w:fldCharType="separate"/>
      </w:r>
      <w:bookmarkEnd w:id="90"/>
      <w:r w:rsidRPr="01EC340B">
        <w:rPr>
          <w:rStyle w:val="Mention"/>
          <w:noProof/>
        </w:rPr>
        <w:t>@Mor Rahimi</w:t>
      </w:r>
      <w:r>
        <w:fldChar w:fldCharType="end"/>
      </w:r>
      <w:r w:rsidRPr="2FB58885">
        <w:t xml:space="preserve"> </w:t>
      </w:r>
    </w:p>
    <w:p w14:paraId="32B55966" w14:textId="21DF0F29" w:rsidR="000D69C1" w:rsidRDefault="000D69C1">
      <w:pPr>
        <w:pStyle w:val="CommentText"/>
      </w:pPr>
      <w:r w:rsidRPr="148643DC">
        <w:t>We’re currently working on defining the empty state screen.</w:t>
      </w:r>
    </w:p>
    <w:p w14:paraId="0E7FE91A" w14:textId="0E80F2E1" w:rsidR="000D69C1" w:rsidRDefault="000D69C1">
      <w:pPr>
        <w:pStyle w:val="CommentText"/>
      </w:pPr>
      <w:r w:rsidRPr="17DA7921">
        <w:t>It should be ready in a few days, and I’ll tag you in the relevant Figma file once it’s done.</w:t>
      </w:r>
    </w:p>
  </w:comment>
  <w:comment w:id="83" w:author="Mor Rahimi" w:date="2025-02-04T12:49:00Z" w:initials="MR">
    <w:p w14:paraId="6CC55F38" w14:textId="1262AB6A" w:rsidR="009C3AA1" w:rsidRDefault="009C3AA1">
      <w:pPr>
        <w:pStyle w:val="CommentText"/>
      </w:pPr>
      <w:r>
        <w:rPr>
          <w:rStyle w:val="CommentReference"/>
        </w:rPr>
        <w:annotationRef/>
      </w:r>
      <w:r>
        <w:fldChar w:fldCharType="begin"/>
      </w:r>
      <w:r>
        <w:instrText xml:space="preserve"> HYPERLINK "mailto:marinapi@payoneer.com"</w:instrText>
      </w:r>
      <w:bookmarkStart w:id="91" w:name="_@_D3A475EFBFFA431D8CA9C20224CE3A69Z"/>
      <w:r>
        <w:fldChar w:fldCharType="separate"/>
      </w:r>
      <w:bookmarkEnd w:id="91"/>
      <w:r w:rsidRPr="7590C7BB">
        <w:rPr>
          <w:rStyle w:val="Mention"/>
          <w:noProof/>
        </w:rPr>
        <w:t>@Marina Pinchi</w:t>
      </w:r>
      <w:r>
        <w:fldChar w:fldCharType="end"/>
      </w:r>
      <w:r w:rsidRPr="4250D3A4">
        <w:t xml:space="preserve">  then what is this report empty state you created? Is it not in the infra team?</w:t>
      </w:r>
    </w:p>
  </w:comment>
  <w:comment w:id="84" w:author="Marina Pinchi" w:date="2025-02-04T13:00:00Z" w:initials="MP">
    <w:p w14:paraId="4DB6152D" w14:textId="3655E7AE" w:rsidR="00FB3ED0" w:rsidRDefault="00FB3ED0">
      <w:pPr>
        <w:pStyle w:val="CommentText"/>
      </w:pPr>
      <w:r>
        <w:rPr>
          <w:rStyle w:val="CommentReference"/>
        </w:rPr>
        <w:annotationRef/>
      </w:r>
      <w:r w:rsidRPr="49E125C9">
        <w:t>It is. We didn't change the structure.</w:t>
      </w:r>
    </w:p>
    <w:p w14:paraId="087BD2D8" w14:textId="0B796706" w:rsidR="00FB3ED0" w:rsidRDefault="00FB3ED0">
      <w:pPr>
        <w:pStyle w:val="CommentText"/>
      </w:pPr>
      <w:r w:rsidRPr="3DFE5938">
        <w:t>You can see it here in Pyxel:</w:t>
      </w:r>
    </w:p>
    <w:p w14:paraId="5FCA6D53" w14:textId="0A10F8EA" w:rsidR="00FB3ED0" w:rsidRDefault="00FB3ED0">
      <w:pPr>
        <w:pStyle w:val="CommentText"/>
      </w:pPr>
      <w:hyperlink r:id="rId1">
        <w:r w:rsidRPr="24B422E6">
          <w:rPr>
            <w:rStyle w:val="Hyperlink"/>
          </w:rPr>
          <w:t>http://pyxel.payoneer.com/v2/?path=/story/design-system-components-emptystate--empty-state-no-data</w:t>
        </w:r>
      </w:hyperlink>
    </w:p>
    <w:p w14:paraId="72C8D5CC" w14:textId="0C727CB3" w:rsidR="00FB3ED0" w:rsidRDefault="00FB3ED0">
      <w:pPr>
        <w:pStyle w:val="CommentText"/>
      </w:pPr>
      <w:r w:rsidRPr="57423C9D">
        <w:t>(Icon, title, sub text and button)</w:t>
      </w:r>
    </w:p>
    <w:p w14:paraId="4868DCE7" w14:textId="3456FB01" w:rsidR="00FB3ED0" w:rsidRDefault="00FB3ED0">
      <w:pPr>
        <w:pStyle w:val="CommentText"/>
      </w:pPr>
    </w:p>
  </w:comment>
  <w:comment w:id="85" w:author="Mor Rahimi" w:date="2025-02-04T13:59:00Z" w:initials="MR">
    <w:p w14:paraId="2B25D0BD" w14:textId="6CA88213" w:rsidR="00846517" w:rsidRDefault="00846517">
      <w:pPr>
        <w:pStyle w:val="CommentText"/>
      </w:pPr>
      <w:r>
        <w:rPr>
          <w:rStyle w:val="CommentReference"/>
        </w:rPr>
        <w:annotationRef/>
      </w:r>
      <w:r w:rsidRPr="432AA5E7">
        <w:t xml:space="preserve">Thanks </w:t>
      </w:r>
      <w:r>
        <w:fldChar w:fldCharType="begin"/>
      </w:r>
      <w:r>
        <w:instrText xml:space="preserve"> HYPERLINK "mailto:marinapi@payoneer.com"</w:instrText>
      </w:r>
      <w:bookmarkStart w:id="92" w:name="_@_C4E18894628C4E1A90172A36354E6572Z"/>
      <w:r>
        <w:fldChar w:fldCharType="separate"/>
      </w:r>
      <w:bookmarkEnd w:id="92"/>
      <w:r w:rsidRPr="533CC94E">
        <w:rPr>
          <w:rStyle w:val="Mention"/>
          <w:noProof/>
        </w:rPr>
        <w:t>@Marina Pinchi</w:t>
      </w:r>
      <w:r>
        <w:fldChar w:fldCharType="end"/>
      </w:r>
      <w:r w:rsidRPr="364B4810">
        <w:t xml:space="preserve">  but can you add in the word the exact guidelines in terms of character limitation, icon size, what's allowed &amp; what isn't?</w:t>
      </w:r>
    </w:p>
  </w:comment>
  <w:comment w:id="86" w:author="Marina Pinchi" w:date="2025-02-04T14:36:00Z" w:initials="MP">
    <w:p w14:paraId="445AB001" w14:textId="584ED922" w:rsidR="00BF4FE3" w:rsidRDefault="00BF4FE3">
      <w:pPr>
        <w:pStyle w:val="CommentText"/>
      </w:pPr>
      <w:r>
        <w:rPr>
          <w:rStyle w:val="CommentReference"/>
        </w:rPr>
        <w:annotationRef/>
      </w:r>
      <w:r w:rsidRPr="41BA8511">
        <w:t>the exact guidelines still in progress, we are working on the general icon for no data with the marketing and with the content writers on the content.</w:t>
      </w:r>
    </w:p>
    <w:p w14:paraId="4AF43AF7" w14:textId="630E979D" w:rsidR="00BF4FE3" w:rsidRDefault="00BF4FE3">
      <w:pPr>
        <w:pStyle w:val="CommentText"/>
      </w:pPr>
      <w:r w:rsidRPr="39298A1D">
        <w:t>I'll let you know once it's ready</w:t>
      </w:r>
    </w:p>
    <w:p w14:paraId="34121F46" w14:textId="68002DB9" w:rsidR="00BF4FE3" w:rsidRDefault="00BF4FE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FD4ED1" w15:done="0"/>
  <w15:commentEx w15:paraId="48ED1FC5" w15:done="0"/>
  <w15:commentEx w15:paraId="4E505C17" w15:done="0"/>
  <w15:commentEx w15:paraId="3E9D24C4" w15:paraIdParent="4E505C17" w15:done="0"/>
  <w15:commentEx w15:paraId="786CBA53" w15:done="0"/>
  <w15:commentEx w15:paraId="672E2C19" w15:done="0"/>
  <w15:commentEx w15:paraId="4AC9FDE0" w15:paraIdParent="672E2C19" w15:done="0"/>
  <w15:commentEx w15:paraId="226F26BB" w15:done="1"/>
  <w15:commentEx w15:paraId="2203B84B" w15:paraIdParent="226F26BB" w15:done="1"/>
  <w15:commentEx w15:paraId="0841E4BB" w15:done="1"/>
  <w15:commentEx w15:paraId="05A45EFA" w15:paraIdParent="0841E4BB" w15:done="1"/>
  <w15:commentEx w15:paraId="2A88E4CE" w15:done="0"/>
  <w15:commentEx w15:paraId="162D2DFB" w15:done="0"/>
  <w15:commentEx w15:paraId="132DB9B1" w15:paraIdParent="162D2DFB" w15:done="0"/>
  <w15:commentEx w15:paraId="3C264566" w15:paraIdParent="162D2DFB" w15:done="0"/>
  <w15:commentEx w15:paraId="629FF5E2" w15:done="1"/>
  <w15:commentEx w15:paraId="7AA25C85" w15:paraIdParent="629FF5E2" w15:done="1"/>
  <w15:commentEx w15:paraId="2ADB83B9" w15:paraIdParent="629FF5E2" w15:done="1"/>
  <w15:commentEx w15:paraId="3142D478" w15:paraIdParent="629FF5E2" w15:done="1"/>
  <w15:commentEx w15:paraId="63D54AA6" w15:done="0"/>
  <w15:commentEx w15:paraId="1088036A" w15:paraIdParent="63D54AA6" w15:done="0"/>
  <w15:commentEx w15:paraId="2E94A9C9" w15:done="1"/>
  <w15:commentEx w15:paraId="56B25370" w15:paraIdParent="2E94A9C9" w15:done="1"/>
  <w15:commentEx w15:paraId="46605FB8" w15:done="1"/>
  <w15:commentEx w15:paraId="66CA9B7D" w15:paraIdParent="46605FB8" w15:done="1"/>
  <w15:commentEx w15:paraId="2AF09A39" w15:done="0"/>
  <w15:commentEx w15:paraId="3C4B90A4" w15:paraIdParent="2AF09A39" w15:done="0"/>
  <w15:commentEx w15:paraId="56243E2D" w15:paraIdParent="2AF09A39" w15:done="0"/>
  <w15:commentEx w15:paraId="34A181AD" w15:paraIdParent="2AF09A39" w15:done="0"/>
  <w15:commentEx w15:paraId="6A281824" w15:paraIdParent="2AF09A39" w15:done="0"/>
  <w15:commentEx w15:paraId="12E46272" w15:done="1"/>
  <w15:commentEx w15:paraId="1EE5D563" w15:paraIdParent="12E46272" w15:done="1"/>
  <w15:commentEx w15:paraId="18F385B8" w15:done="1"/>
  <w15:commentEx w15:paraId="0F60F06F" w15:done="0"/>
  <w15:commentEx w15:paraId="4BC33220" w15:paraIdParent="0F60F06F" w15:done="0"/>
  <w15:commentEx w15:paraId="6E02C85E" w15:paraIdParent="0F60F06F" w15:done="0"/>
  <w15:commentEx w15:paraId="0E7FE91A" w15:paraIdParent="0F60F06F" w15:done="0"/>
  <w15:commentEx w15:paraId="6CC55F38" w15:paraIdParent="0F60F06F" w15:done="0"/>
  <w15:commentEx w15:paraId="4868DCE7" w15:paraIdParent="0F60F06F" w15:done="0"/>
  <w15:commentEx w15:paraId="2B25D0BD" w15:paraIdParent="0F60F06F" w15:done="0"/>
  <w15:commentEx w15:paraId="34121F46" w15:paraIdParent="0F60F0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BF4F96" w16cex:dateUtc="2025-04-24T07:13:00Z"/>
  <w16cex:commentExtensible w16cex:durableId="3668DC84" w16cex:dateUtc="2025-04-24T07:15:00Z"/>
  <w16cex:commentExtensible w16cex:durableId="0B404DF8" w16cex:dateUtc="2025-04-24T07:16:00Z"/>
  <w16cex:commentExtensible w16cex:durableId="1D69B25A" w16cex:dateUtc="2025-04-24T07:43:00Z"/>
  <w16cex:commentExtensible w16cex:durableId="1E0087ED" w16cex:dateUtc="2025-04-24T07:17:00Z"/>
  <w16cex:commentExtensible w16cex:durableId="50C01FE4" w16cex:dateUtc="2025-04-24T07:18:00Z"/>
  <w16cex:commentExtensible w16cex:durableId="41DFBF37" w16cex:dateUtc="2025-04-24T09:25:00Z"/>
  <w16cex:commentExtensible w16cex:durableId="09D8BBA1" w16cex:dateUtc="2025-02-04T10:27:00Z"/>
  <w16cex:commentExtensible w16cex:durableId="41E55D6E" w16cex:dateUtc="2025-02-09T13:26:00Z"/>
  <w16cex:commentExtensible w16cex:durableId="3677E47A" w16cex:dateUtc="2025-02-04T10:34:00Z"/>
  <w16cex:commentExtensible w16cex:durableId="2028E865" w16cex:dateUtc="2025-02-17T08:38:00Z"/>
  <w16cex:commentExtensible w16cex:durableId="1C5809FB" w16cex:dateUtc="2025-02-11T12:19:00Z"/>
  <w16cex:commentExtensible w16cex:durableId="07904073" w16cex:dateUtc="2025-01-23T14:35:00Z"/>
  <w16cex:commentExtensible w16cex:durableId="326647EE" w16cex:dateUtc="2025-01-24T13:45:00Z"/>
  <w16cex:commentExtensible w16cex:durableId="555ED31D" w16cex:dateUtc="2025-02-04T10:40:00Z"/>
  <w16cex:commentExtensible w16cex:durableId="33FD9DED" w16cex:dateUtc="2025-01-21T07:05:00Z"/>
  <w16cex:commentExtensible w16cex:durableId="48697E8B" w16cex:dateUtc="2025-01-23T15:20:00Z"/>
  <w16cex:commentExtensible w16cex:durableId="302986B9" w16cex:dateUtc="2025-01-23T15:33:00Z"/>
  <w16cex:commentExtensible w16cex:durableId="3B968CFC" w16cex:dateUtc="2025-01-24T13:46:00Z"/>
  <w16cex:commentExtensible w16cex:durableId="646B16BA" w16cex:dateUtc="2025-02-04T10:48:00Z"/>
  <w16cex:commentExtensible w16cex:durableId="0A3A02F8" w16cex:dateUtc="2025-02-05T14:34:00Z"/>
  <w16cex:commentExtensible w16cex:durableId="55742ADA" w16cex:dateUtc="2025-01-23T13:05:00Z"/>
  <w16cex:commentExtensible w16cex:durableId="123A3E17" w16cex:dateUtc="2025-01-23T15:31:00Z"/>
  <w16cex:commentExtensible w16cex:durableId="54A86D24" w16cex:dateUtc="2025-01-23T13:26:00Z"/>
  <w16cex:commentExtensible w16cex:durableId="7AD6AAE2" w16cex:dateUtc="2025-01-24T13:47:00Z"/>
  <w16cex:commentExtensible w16cex:durableId="17B0452A" w16cex:dateUtc="2025-02-10T13:31:00Z"/>
  <w16cex:commentExtensible w16cex:durableId="680B7337" w16cex:dateUtc="2025-02-13T12:43:00Z"/>
  <w16cex:commentExtensible w16cex:durableId="64004D56" w16cex:dateUtc="2025-02-13T12:43:00Z"/>
  <w16cex:commentExtensible w16cex:durableId="3C09C861" w16cex:dateUtc="2025-02-13T13:09:00Z"/>
  <w16cex:commentExtensible w16cex:durableId="59FAC735" w16cex:dateUtc="2025-02-13T13:32:00Z"/>
  <w16cex:commentExtensible w16cex:durableId="59B068D4" w16cex:dateUtc="2025-01-23T13:27:00Z"/>
  <w16cex:commentExtensible w16cex:durableId="1063E8A3" w16cex:dateUtc="2025-02-05T09:33:00Z"/>
  <w16cex:commentExtensible w16cex:durableId="2200F977" w16cex:dateUtc="2025-02-04T10:49:00Z"/>
  <w16cex:commentExtensible w16cex:durableId="233D91F9" w16cex:dateUtc="2025-01-23T15:11:00Z"/>
  <w16cex:commentExtensible w16cex:durableId="5493CB63" w16cex:dateUtc="2025-01-24T13:50:00Z"/>
  <w16cex:commentExtensible w16cex:durableId="5811FB34" w16cex:dateUtc="2025-01-26T10:03:00Z"/>
  <w16cex:commentExtensible w16cex:durableId="7227D00F" w16cex:dateUtc="2025-01-28T07:59:00Z"/>
  <w16cex:commentExtensible w16cex:durableId="21A5AF57" w16cex:dateUtc="2025-02-04T10:49:00Z"/>
  <w16cex:commentExtensible w16cex:durableId="65F0951C" w16cex:dateUtc="2025-02-04T11:00:00Z"/>
  <w16cex:commentExtensible w16cex:durableId="1B5C0635" w16cex:dateUtc="2025-02-04T11:59:00Z"/>
  <w16cex:commentExtensible w16cex:durableId="7DD22D1F" w16cex:dateUtc="2025-02-04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FD4ED1" w16cid:durableId="6EBF4F96"/>
  <w16cid:commentId w16cid:paraId="48ED1FC5" w16cid:durableId="3668DC84"/>
  <w16cid:commentId w16cid:paraId="4E505C17" w16cid:durableId="0B404DF8"/>
  <w16cid:commentId w16cid:paraId="3E9D24C4" w16cid:durableId="1D69B25A"/>
  <w16cid:commentId w16cid:paraId="786CBA53" w16cid:durableId="1E0087ED"/>
  <w16cid:commentId w16cid:paraId="672E2C19" w16cid:durableId="50C01FE4"/>
  <w16cid:commentId w16cid:paraId="4AC9FDE0" w16cid:durableId="41DFBF37"/>
  <w16cid:commentId w16cid:paraId="226F26BB" w16cid:durableId="09D8BBA1"/>
  <w16cid:commentId w16cid:paraId="2203B84B" w16cid:durableId="41E55D6E"/>
  <w16cid:commentId w16cid:paraId="0841E4BB" w16cid:durableId="3677E47A"/>
  <w16cid:commentId w16cid:paraId="05A45EFA" w16cid:durableId="2028E865"/>
  <w16cid:commentId w16cid:paraId="2A88E4CE" w16cid:durableId="1C5809FB"/>
  <w16cid:commentId w16cid:paraId="162D2DFB" w16cid:durableId="07904073"/>
  <w16cid:commentId w16cid:paraId="132DB9B1" w16cid:durableId="326647EE"/>
  <w16cid:commentId w16cid:paraId="3C264566" w16cid:durableId="555ED31D"/>
  <w16cid:commentId w16cid:paraId="629FF5E2" w16cid:durableId="33FD9DED"/>
  <w16cid:commentId w16cid:paraId="7AA25C85" w16cid:durableId="48697E8B"/>
  <w16cid:commentId w16cid:paraId="2ADB83B9" w16cid:durableId="302986B9"/>
  <w16cid:commentId w16cid:paraId="3142D478" w16cid:durableId="3B968CFC"/>
  <w16cid:commentId w16cid:paraId="63D54AA6" w16cid:durableId="646B16BA"/>
  <w16cid:commentId w16cid:paraId="1088036A" w16cid:durableId="0A3A02F8"/>
  <w16cid:commentId w16cid:paraId="2E94A9C9" w16cid:durableId="55742ADA"/>
  <w16cid:commentId w16cid:paraId="56B25370" w16cid:durableId="123A3E17"/>
  <w16cid:commentId w16cid:paraId="46605FB8" w16cid:durableId="54A86D24"/>
  <w16cid:commentId w16cid:paraId="66CA9B7D" w16cid:durableId="7AD6AAE2"/>
  <w16cid:commentId w16cid:paraId="2AF09A39" w16cid:durableId="17B0452A"/>
  <w16cid:commentId w16cid:paraId="3C4B90A4" w16cid:durableId="680B7337"/>
  <w16cid:commentId w16cid:paraId="56243E2D" w16cid:durableId="64004D56"/>
  <w16cid:commentId w16cid:paraId="34A181AD" w16cid:durableId="3C09C861"/>
  <w16cid:commentId w16cid:paraId="6A281824" w16cid:durableId="59FAC735"/>
  <w16cid:commentId w16cid:paraId="12E46272" w16cid:durableId="59B068D4"/>
  <w16cid:commentId w16cid:paraId="1EE5D563" w16cid:durableId="1063E8A3"/>
  <w16cid:commentId w16cid:paraId="18F385B8" w16cid:durableId="2200F977"/>
  <w16cid:commentId w16cid:paraId="0F60F06F" w16cid:durableId="233D91F9"/>
  <w16cid:commentId w16cid:paraId="4BC33220" w16cid:durableId="5493CB63"/>
  <w16cid:commentId w16cid:paraId="6E02C85E" w16cid:durableId="5811FB34"/>
  <w16cid:commentId w16cid:paraId="0E7FE91A" w16cid:durableId="7227D00F"/>
  <w16cid:commentId w16cid:paraId="6CC55F38" w16cid:durableId="21A5AF57"/>
  <w16cid:commentId w16cid:paraId="4868DCE7" w16cid:durableId="65F0951C"/>
  <w16cid:commentId w16cid:paraId="2B25D0BD" w16cid:durableId="1B5C0635"/>
  <w16cid:commentId w16cid:paraId="34121F46" w16cid:durableId="7DD22D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BA28B" w14:textId="77777777" w:rsidR="00FE6611" w:rsidRDefault="00FE6611" w:rsidP="006E64CF">
      <w:r>
        <w:separator/>
      </w:r>
    </w:p>
  </w:endnote>
  <w:endnote w:type="continuationSeparator" w:id="0">
    <w:p w14:paraId="59E869B3" w14:textId="77777777" w:rsidR="00FE6611" w:rsidRDefault="00FE6611" w:rsidP="006E64CF">
      <w:r>
        <w:continuationSeparator/>
      </w:r>
    </w:p>
  </w:endnote>
  <w:endnote w:type="continuationNotice" w:id="1">
    <w:p w14:paraId="62B42593" w14:textId="77777777" w:rsidR="00FE6611" w:rsidRDefault="00FE6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257702"/>
      <w:docPartObj>
        <w:docPartGallery w:val="Page Numbers (Bottom of Page)"/>
        <w:docPartUnique/>
      </w:docPartObj>
    </w:sdtPr>
    <w:sdtEndPr>
      <w:rPr>
        <w:noProof/>
      </w:rPr>
    </w:sdtEndPr>
    <w:sdtContent>
      <w:p w14:paraId="1495F67E" w14:textId="28377AE6" w:rsidR="003609F9" w:rsidRDefault="003609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BADAF2" w14:textId="68E665E4" w:rsidR="006E64CF" w:rsidRDefault="006E64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3FA5A" w14:textId="77777777" w:rsidR="00FE6611" w:rsidRDefault="00FE6611" w:rsidP="006E64CF">
      <w:r>
        <w:separator/>
      </w:r>
    </w:p>
  </w:footnote>
  <w:footnote w:type="continuationSeparator" w:id="0">
    <w:p w14:paraId="2E791A84" w14:textId="77777777" w:rsidR="00FE6611" w:rsidRDefault="00FE6611" w:rsidP="006E64CF">
      <w:r>
        <w:continuationSeparator/>
      </w:r>
    </w:p>
  </w:footnote>
  <w:footnote w:type="continuationNotice" w:id="1">
    <w:p w14:paraId="17365B50" w14:textId="77777777" w:rsidR="00FE6611" w:rsidRDefault="00FE6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84ECA8E" w14:paraId="4B669EB2" w14:textId="77777777" w:rsidTr="084ECA8E">
      <w:trPr>
        <w:trHeight w:val="300"/>
      </w:trPr>
      <w:tc>
        <w:tcPr>
          <w:tcW w:w="3120" w:type="dxa"/>
        </w:tcPr>
        <w:p w14:paraId="1F8F12DD" w14:textId="661EDB66" w:rsidR="084ECA8E" w:rsidRDefault="084ECA8E" w:rsidP="084ECA8E">
          <w:pPr>
            <w:pStyle w:val="Header"/>
            <w:ind w:left="-115"/>
          </w:pPr>
        </w:p>
      </w:tc>
      <w:tc>
        <w:tcPr>
          <w:tcW w:w="3120" w:type="dxa"/>
        </w:tcPr>
        <w:p w14:paraId="74F7BC00" w14:textId="6E7DA311" w:rsidR="084ECA8E" w:rsidRDefault="084ECA8E" w:rsidP="084ECA8E">
          <w:pPr>
            <w:pStyle w:val="Header"/>
            <w:jc w:val="center"/>
          </w:pPr>
        </w:p>
      </w:tc>
      <w:tc>
        <w:tcPr>
          <w:tcW w:w="3120" w:type="dxa"/>
        </w:tcPr>
        <w:p w14:paraId="73A488AF" w14:textId="4714AEFC" w:rsidR="084ECA8E" w:rsidRDefault="084ECA8E" w:rsidP="084ECA8E">
          <w:pPr>
            <w:pStyle w:val="Header"/>
            <w:ind w:right="-115"/>
            <w:jc w:val="right"/>
          </w:pPr>
        </w:p>
      </w:tc>
    </w:tr>
  </w:tbl>
  <w:p w14:paraId="28910DBF" w14:textId="310D6E53" w:rsidR="006E64CF" w:rsidRDefault="006E6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DA32"/>
    <w:multiLevelType w:val="hybridMultilevel"/>
    <w:tmpl w:val="FFFFFFFF"/>
    <w:lvl w:ilvl="0" w:tplc="94B445C6">
      <w:start w:val="1"/>
      <w:numFmt w:val="bullet"/>
      <w:lvlText w:val=""/>
      <w:lvlJc w:val="left"/>
      <w:pPr>
        <w:ind w:left="720" w:hanging="360"/>
      </w:pPr>
      <w:rPr>
        <w:rFonts w:ascii="Wingdings" w:hAnsi="Wingdings" w:hint="default"/>
      </w:rPr>
    </w:lvl>
    <w:lvl w:ilvl="1" w:tplc="18F4A16C">
      <w:start w:val="1"/>
      <w:numFmt w:val="bullet"/>
      <w:lvlText w:val="o"/>
      <w:lvlJc w:val="left"/>
      <w:pPr>
        <w:ind w:left="1440" w:hanging="360"/>
      </w:pPr>
      <w:rPr>
        <w:rFonts w:ascii="Courier New" w:hAnsi="Courier New" w:hint="default"/>
      </w:rPr>
    </w:lvl>
    <w:lvl w:ilvl="2" w:tplc="23A61FE8">
      <w:start w:val="1"/>
      <w:numFmt w:val="bullet"/>
      <w:lvlText w:val=""/>
      <w:lvlJc w:val="left"/>
      <w:pPr>
        <w:ind w:left="2160" w:hanging="360"/>
      </w:pPr>
      <w:rPr>
        <w:rFonts w:ascii="Wingdings" w:hAnsi="Wingdings" w:hint="default"/>
      </w:rPr>
    </w:lvl>
    <w:lvl w:ilvl="3" w:tplc="4BA8FAD2">
      <w:start w:val="1"/>
      <w:numFmt w:val="bullet"/>
      <w:lvlText w:val=""/>
      <w:lvlJc w:val="left"/>
      <w:pPr>
        <w:ind w:left="2880" w:hanging="360"/>
      </w:pPr>
      <w:rPr>
        <w:rFonts w:ascii="Symbol" w:hAnsi="Symbol" w:hint="default"/>
      </w:rPr>
    </w:lvl>
    <w:lvl w:ilvl="4" w:tplc="04AC84C8">
      <w:start w:val="1"/>
      <w:numFmt w:val="bullet"/>
      <w:lvlText w:val="o"/>
      <w:lvlJc w:val="left"/>
      <w:pPr>
        <w:ind w:left="3600" w:hanging="360"/>
      </w:pPr>
      <w:rPr>
        <w:rFonts w:ascii="Courier New" w:hAnsi="Courier New" w:hint="default"/>
      </w:rPr>
    </w:lvl>
    <w:lvl w:ilvl="5" w:tplc="646E612A">
      <w:start w:val="1"/>
      <w:numFmt w:val="bullet"/>
      <w:lvlText w:val=""/>
      <w:lvlJc w:val="left"/>
      <w:pPr>
        <w:ind w:left="4320" w:hanging="360"/>
      </w:pPr>
      <w:rPr>
        <w:rFonts w:ascii="Wingdings" w:hAnsi="Wingdings" w:hint="default"/>
      </w:rPr>
    </w:lvl>
    <w:lvl w:ilvl="6" w:tplc="22FC84F6">
      <w:start w:val="1"/>
      <w:numFmt w:val="bullet"/>
      <w:lvlText w:val=""/>
      <w:lvlJc w:val="left"/>
      <w:pPr>
        <w:ind w:left="5040" w:hanging="360"/>
      </w:pPr>
      <w:rPr>
        <w:rFonts w:ascii="Symbol" w:hAnsi="Symbol" w:hint="default"/>
      </w:rPr>
    </w:lvl>
    <w:lvl w:ilvl="7" w:tplc="4F1C397C">
      <w:start w:val="1"/>
      <w:numFmt w:val="bullet"/>
      <w:lvlText w:val="o"/>
      <w:lvlJc w:val="left"/>
      <w:pPr>
        <w:ind w:left="5760" w:hanging="360"/>
      </w:pPr>
      <w:rPr>
        <w:rFonts w:ascii="Courier New" w:hAnsi="Courier New" w:hint="default"/>
      </w:rPr>
    </w:lvl>
    <w:lvl w:ilvl="8" w:tplc="AAD06530">
      <w:start w:val="1"/>
      <w:numFmt w:val="bullet"/>
      <w:lvlText w:val=""/>
      <w:lvlJc w:val="left"/>
      <w:pPr>
        <w:ind w:left="6480" w:hanging="360"/>
      </w:pPr>
      <w:rPr>
        <w:rFonts w:ascii="Wingdings" w:hAnsi="Wingdings" w:hint="default"/>
      </w:rPr>
    </w:lvl>
  </w:abstractNum>
  <w:abstractNum w:abstractNumId="1" w15:restartNumberingAfterBreak="0">
    <w:nsid w:val="04363790"/>
    <w:multiLevelType w:val="multilevel"/>
    <w:tmpl w:val="7CD469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44CD60"/>
    <w:multiLevelType w:val="hybridMultilevel"/>
    <w:tmpl w:val="FFFFFFFF"/>
    <w:lvl w:ilvl="0" w:tplc="4086C668">
      <w:start w:val="1"/>
      <w:numFmt w:val="bullet"/>
      <w:lvlText w:val=""/>
      <w:lvlJc w:val="left"/>
      <w:pPr>
        <w:ind w:left="720" w:hanging="360"/>
      </w:pPr>
      <w:rPr>
        <w:rFonts w:ascii="Symbol" w:hAnsi="Symbol" w:hint="default"/>
      </w:rPr>
    </w:lvl>
    <w:lvl w:ilvl="1" w:tplc="FC0A9940">
      <w:start w:val="1"/>
      <w:numFmt w:val="bullet"/>
      <w:lvlText w:val="o"/>
      <w:lvlJc w:val="left"/>
      <w:pPr>
        <w:ind w:left="1440" w:hanging="360"/>
      </w:pPr>
      <w:rPr>
        <w:rFonts w:ascii="Courier New" w:hAnsi="Courier New" w:hint="default"/>
      </w:rPr>
    </w:lvl>
    <w:lvl w:ilvl="2" w:tplc="B6FA0352">
      <w:start w:val="1"/>
      <w:numFmt w:val="bullet"/>
      <w:lvlText w:val=""/>
      <w:lvlJc w:val="left"/>
      <w:pPr>
        <w:ind w:left="2160" w:hanging="360"/>
      </w:pPr>
      <w:rPr>
        <w:rFonts w:ascii="Wingdings" w:hAnsi="Wingdings" w:hint="default"/>
      </w:rPr>
    </w:lvl>
    <w:lvl w:ilvl="3" w:tplc="D9146D3A">
      <w:start w:val="1"/>
      <w:numFmt w:val="bullet"/>
      <w:lvlText w:val=""/>
      <w:lvlJc w:val="left"/>
      <w:pPr>
        <w:ind w:left="2880" w:hanging="360"/>
      </w:pPr>
      <w:rPr>
        <w:rFonts w:ascii="Symbol" w:hAnsi="Symbol" w:hint="default"/>
      </w:rPr>
    </w:lvl>
    <w:lvl w:ilvl="4" w:tplc="CD64FC0E">
      <w:start w:val="1"/>
      <w:numFmt w:val="bullet"/>
      <w:lvlText w:val="o"/>
      <w:lvlJc w:val="left"/>
      <w:pPr>
        <w:ind w:left="3600" w:hanging="360"/>
      </w:pPr>
      <w:rPr>
        <w:rFonts w:ascii="Courier New" w:hAnsi="Courier New" w:hint="default"/>
      </w:rPr>
    </w:lvl>
    <w:lvl w:ilvl="5" w:tplc="6626232E">
      <w:start w:val="1"/>
      <w:numFmt w:val="bullet"/>
      <w:lvlText w:val=""/>
      <w:lvlJc w:val="left"/>
      <w:pPr>
        <w:ind w:left="4320" w:hanging="360"/>
      </w:pPr>
      <w:rPr>
        <w:rFonts w:ascii="Wingdings" w:hAnsi="Wingdings" w:hint="default"/>
      </w:rPr>
    </w:lvl>
    <w:lvl w:ilvl="6" w:tplc="1068ED56">
      <w:start w:val="1"/>
      <w:numFmt w:val="bullet"/>
      <w:lvlText w:val=""/>
      <w:lvlJc w:val="left"/>
      <w:pPr>
        <w:ind w:left="5040" w:hanging="360"/>
      </w:pPr>
      <w:rPr>
        <w:rFonts w:ascii="Symbol" w:hAnsi="Symbol" w:hint="default"/>
      </w:rPr>
    </w:lvl>
    <w:lvl w:ilvl="7" w:tplc="B7222190">
      <w:start w:val="1"/>
      <w:numFmt w:val="bullet"/>
      <w:lvlText w:val="o"/>
      <w:lvlJc w:val="left"/>
      <w:pPr>
        <w:ind w:left="5760" w:hanging="360"/>
      </w:pPr>
      <w:rPr>
        <w:rFonts w:ascii="Courier New" w:hAnsi="Courier New" w:hint="default"/>
      </w:rPr>
    </w:lvl>
    <w:lvl w:ilvl="8" w:tplc="DB9EB640">
      <w:start w:val="1"/>
      <w:numFmt w:val="bullet"/>
      <w:lvlText w:val=""/>
      <w:lvlJc w:val="left"/>
      <w:pPr>
        <w:ind w:left="6480" w:hanging="360"/>
      </w:pPr>
      <w:rPr>
        <w:rFonts w:ascii="Wingdings" w:hAnsi="Wingdings" w:hint="default"/>
      </w:rPr>
    </w:lvl>
  </w:abstractNum>
  <w:abstractNum w:abstractNumId="3" w15:restartNumberingAfterBreak="0">
    <w:nsid w:val="05CD39FE"/>
    <w:multiLevelType w:val="multilevel"/>
    <w:tmpl w:val="E9A889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809D99F"/>
    <w:multiLevelType w:val="hybridMultilevel"/>
    <w:tmpl w:val="FFFFFFFF"/>
    <w:lvl w:ilvl="0" w:tplc="A7666338">
      <w:start w:val="1"/>
      <w:numFmt w:val="bullet"/>
      <w:lvlText w:val=""/>
      <w:lvlJc w:val="left"/>
      <w:pPr>
        <w:ind w:left="1080" w:hanging="360"/>
      </w:pPr>
      <w:rPr>
        <w:rFonts w:ascii="Symbol" w:hAnsi="Symbol" w:hint="default"/>
      </w:rPr>
    </w:lvl>
    <w:lvl w:ilvl="1" w:tplc="FBA0E010">
      <w:start w:val="1"/>
      <w:numFmt w:val="bullet"/>
      <w:lvlText w:val="o"/>
      <w:lvlJc w:val="left"/>
      <w:pPr>
        <w:ind w:left="1800" w:hanging="360"/>
      </w:pPr>
      <w:rPr>
        <w:rFonts w:ascii="Courier New" w:hAnsi="Courier New" w:hint="default"/>
      </w:rPr>
    </w:lvl>
    <w:lvl w:ilvl="2" w:tplc="45BC9508">
      <w:start w:val="1"/>
      <w:numFmt w:val="bullet"/>
      <w:lvlText w:val=""/>
      <w:lvlJc w:val="left"/>
      <w:pPr>
        <w:ind w:left="2520" w:hanging="360"/>
      </w:pPr>
      <w:rPr>
        <w:rFonts w:ascii="Wingdings" w:hAnsi="Wingdings" w:hint="default"/>
      </w:rPr>
    </w:lvl>
    <w:lvl w:ilvl="3" w:tplc="D11A5D36">
      <w:start w:val="1"/>
      <w:numFmt w:val="bullet"/>
      <w:lvlText w:val=""/>
      <w:lvlJc w:val="left"/>
      <w:pPr>
        <w:ind w:left="3240" w:hanging="360"/>
      </w:pPr>
      <w:rPr>
        <w:rFonts w:ascii="Symbol" w:hAnsi="Symbol" w:hint="default"/>
      </w:rPr>
    </w:lvl>
    <w:lvl w:ilvl="4" w:tplc="7898E5DA">
      <w:start w:val="1"/>
      <w:numFmt w:val="bullet"/>
      <w:lvlText w:val="o"/>
      <w:lvlJc w:val="left"/>
      <w:pPr>
        <w:ind w:left="3960" w:hanging="360"/>
      </w:pPr>
      <w:rPr>
        <w:rFonts w:ascii="Courier New" w:hAnsi="Courier New" w:hint="default"/>
      </w:rPr>
    </w:lvl>
    <w:lvl w:ilvl="5" w:tplc="7E3ADD20">
      <w:start w:val="1"/>
      <w:numFmt w:val="bullet"/>
      <w:lvlText w:val=""/>
      <w:lvlJc w:val="left"/>
      <w:pPr>
        <w:ind w:left="4680" w:hanging="360"/>
      </w:pPr>
      <w:rPr>
        <w:rFonts w:ascii="Wingdings" w:hAnsi="Wingdings" w:hint="default"/>
      </w:rPr>
    </w:lvl>
    <w:lvl w:ilvl="6" w:tplc="C06ED63A">
      <w:start w:val="1"/>
      <w:numFmt w:val="bullet"/>
      <w:lvlText w:val=""/>
      <w:lvlJc w:val="left"/>
      <w:pPr>
        <w:ind w:left="5400" w:hanging="360"/>
      </w:pPr>
      <w:rPr>
        <w:rFonts w:ascii="Symbol" w:hAnsi="Symbol" w:hint="default"/>
      </w:rPr>
    </w:lvl>
    <w:lvl w:ilvl="7" w:tplc="22F6AA9E">
      <w:start w:val="1"/>
      <w:numFmt w:val="bullet"/>
      <w:lvlText w:val="o"/>
      <w:lvlJc w:val="left"/>
      <w:pPr>
        <w:ind w:left="6120" w:hanging="360"/>
      </w:pPr>
      <w:rPr>
        <w:rFonts w:ascii="Courier New" w:hAnsi="Courier New" w:hint="default"/>
      </w:rPr>
    </w:lvl>
    <w:lvl w:ilvl="8" w:tplc="212E61DC">
      <w:start w:val="1"/>
      <w:numFmt w:val="bullet"/>
      <w:lvlText w:val=""/>
      <w:lvlJc w:val="left"/>
      <w:pPr>
        <w:ind w:left="6840" w:hanging="360"/>
      </w:pPr>
      <w:rPr>
        <w:rFonts w:ascii="Wingdings" w:hAnsi="Wingdings" w:hint="default"/>
      </w:rPr>
    </w:lvl>
  </w:abstractNum>
  <w:abstractNum w:abstractNumId="5" w15:restartNumberingAfterBreak="0">
    <w:nsid w:val="0A9F967E"/>
    <w:multiLevelType w:val="hybridMultilevel"/>
    <w:tmpl w:val="FFFFFFFF"/>
    <w:lvl w:ilvl="0" w:tplc="FEC43182">
      <w:start w:val="1"/>
      <w:numFmt w:val="bullet"/>
      <w:lvlText w:val=""/>
      <w:lvlJc w:val="left"/>
      <w:pPr>
        <w:ind w:left="720" w:hanging="360"/>
      </w:pPr>
      <w:rPr>
        <w:rFonts w:ascii="Symbol" w:hAnsi="Symbol" w:hint="default"/>
      </w:rPr>
    </w:lvl>
    <w:lvl w:ilvl="1" w:tplc="93A4871C">
      <w:start w:val="1"/>
      <w:numFmt w:val="bullet"/>
      <w:lvlText w:val="o"/>
      <w:lvlJc w:val="left"/>
      <w:pPr>
        <w:ind w:left="1440" w:hanging="360"/>
      </w:pPr>
      <w:rPr>
        <w:rFonts w:ascii="Courier New" w:hAnsi="Courier New" w:hint="default"/>
      </w:rPr>
    </w:lvl>
    <w:lvl w:ilvl="2" w:tplc="A5646A54">
      <w:start w:val="1"/>
      <w:numFmt w:val="bullet"/>
      <w:lvlText w:val=""/>
      <w:lvlJc w:val="left"/>
      <w:pPr>
        <w:ind w:left="2160" w:hanging="360"/>
      </w:pPr>
      <w:rPr>
        <w:rFonts w:ascii="Wingdings" w:hAnsi="Wingdings" w:hint="default"/>
      </w:rPr>
    </w:lvl>
    <w:lvl w:ilvl="3" w:tplc="9BF0E328">
      <w:start w:val="1"/>
      <w:numFmt w:val="bullet"/>
      <w:lvlText w:val=""/>
      <w:lvlJc w:val="left"/>
      <w:pPr>
        <w:ind w:left="2880" w:hanging="360"/>
      </w:pPr>
      <w:rPr>
        <w:rFonts w:ascii="Symbol" w:hAnsi="Symbol" w:hint="default"/>
      </w:rPr>
    </w:lvl>
    <w:lvl w:ilvl="4" w:tplc="01CC2E5A">
      <w:start w:val="1"/>
      <w:numFmt w:val="bullet"/>
      <w:lvlText w:val="o"/>
      <w:lvlJc w:val="left"/>
      <w:pPr>
        <w:ind w:left="3600" w:hanging="360"/>
      </w:pPr>
      <w:rPr>
        <w:rFonts w:ascii="Courier New" w:hAnsi="Courier New" w:hint="default"/>
      </w:rPr>
    </w:lvl>
    <w:lvl w:ilvl="5" w:tplc="C1685880">
      <w:start w:val="1"/>
      <w:numFmt w:val="bullet"/>
      <w:lvlText w:val=""/>
      <w:lvlJc w:val="left"/>
      <w:pPr>
        <w:ind w:left="4320" w:hanging="360"/>
      </w:pPr>
      <w:rPr>
        <w:rFonts w:ascii="Wingdings" w:hAnsi="Wingdings" w:hint="default"/>
      </w:rPr>
    </w:lvl>
    <w:lvl w:ilvl="6" w:tplc="98AA49FE">
      <w:start w:val="1"/>
      <w:numFmt w:val="bullet"/>
      <w:lvlText w:val=""/>
      <w:lvlJc w:val="left"/>
      <w:pPr>
        <w:ind w:left="5040" w:hanging="360"/>
      </w:pPr>
      <w:rPr>
        <w:rFonts w:ascii="Symbol" w:hAnsi="Symbol" w:hint="default"/>
      </w:rPr>
    </w:lvl>
    <w:lvl w:ilvl="7" w:tplc="1E18F042">
      <w:start w:val="1"/>
      <w:numFmt w:val="bullet"/>
      <w:lvlText w:val="o"/>
      <w:lvlJc w:val="left"/>
      <w:pPr>
        <w:ind w:left="5760" w:hanging="360"/>
      </w:pPr>
      <w:rPr>
        <w:rFonts w:ascii="Courier New" w:hAnsi="Courier New" w:hint="default"/>
      </w:rPr>
    </w:lvl>
    <w:lvl w:ilvl="8" w:tplc="AEC07CB4">
      <w:start w:val="1"/>
      <w:numFmt w:val="bullet"/>
      <w:lvlText w:val=""/>
      <w:lvlJc w:val="left"/>
      <w:pPr>
        <w:ind w:left="6480" w:hanging="360"/>
      </w:pPr>
      <w:rPr>
        <w:rFonts w:ascii="Wingdings" w:hAnsi="Wingdings" w:hint="default"/>
      </w:rPr>
    </w:lvl>
  </w:abstractNum>
  <w:abstractNum w:abstractNumId="6" w15:restartNumberingAfterBreak="0">
    <w:nsid w:val="13803DC3"/>
    <w:multiLevelType w:val="hybridMultilevel"/>
    <w:tmpl w:val="3CCCAA62"/>
    <w:lvl w:ilvl="0" w:tplc="844A921A">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14071ABF"/>
    <w:multiLevelType w:val="hybridMultilevel"/>
    <w:tmpl w:val="FFFFFFFF"/>
    <w:lvl w:ilvl="0" w:tplc="10EC70DE">
      <w:start w:val="1"/>
      <w:numFmt w:val="bullet"/>
      <w:lvlText w:val=""/>
      <w:lvlJc w:val="left"/>
      <w:pPr>
        <w:ind w:left="720" w:hanging="360"/>
      </w:pPr>
      <w:rPr>
        <w:rFonts w:ascii="Wingdings" w:hAnsi="Wingdings" w:hint="default"/>
      </w:rPr>
    </w:lvl>
    <w:lvl w:ilvl="1" w:tplc="6C30F482">
      <w:start w:val="1"/>
      <w:numFmt w:val="bullet"/>
      <w:lvlText w:val="o"/>
      <w:lvlJc w:val="left"/>
      <w:pPr>
        <w:ind w:left="1440" w:hanging="360"/>
      </w:pPr>
      <w:rPr>
        <w:rFonts w:ascii="Courier New" w:hAnsi="Courier New" w:hint="default"/>
      </w:rPr>
    </w:lvl>
    <w:lvl w:ilvl="2" w:tplc="E3980018">
      <w:start w:val="1"/>
      <w:numFmt w:val="bullet"/>
      <w:lvlText w:val=""/>
      <w:lvlJc w:val="left"/>
      <w:pPr>
        <w:ind w:left="2160" w:hanging="360"/>
      </w:pPr>
      <w:rPr>
        <w:rFonts w:ascii="Wingdings" w:hAnsi="Wingdings" w:hint="default"/>
      </w:rPr>
    </w:lvl>
    <w:lvl w:ilvl="3" w:tplc="0F9406C0">
      <w:start w:val="1"/>
      <w:numFmt w:val="bullet"/>
      <w:lvlText w:val=""/>
      <w:lvlJc w:val="left"/>
      <w:pPr>
        <w:ind w:left="2880" w:hanging="360"/>
      </w:pPr>
      <w:rPr>
        <w:rFonts w:ascii="Symbol" w:hAnsi="Symbol" w:hint="default"/>
      </w:rPr>
    </w:lvl>
    <w:lvl w:ilvl="4" w:tplc="51046596">
      <w:start w:val="1"/>
      <w:numFmt w:val="bullet"/>
      <w:lvlText w:val="o"/>
      <w:lvlJc w:val="left"/>
      <w:pPr>
        <w:ind w:left="3600" w:hanging="360"/>
      </w:pPr>
      <w:rPr>
        <w:rFonts w:ascii="Courier New" w:hAnsi="Courier New" w:hint="default"/>
      </w:rPr>
    </w:lvl>
    <w:lvl w:ilvl="5" w:tplc="9AAC1E28">
      <w:start w:val="1"/>
      <w:numFmt w:val="bullet"/>
      <w:lvlText w:val=""/>
      <w:lvlJc w:val="left"/>
      <w:pPr>
        <w:ind w:left="4320" w:hanging="360"/>
      </w:pPr>
      <w:rPr>
        <w:rFonts w:ascii="Wingdings" w:hAnsi="Wingdings" w:hint="default"/>
      </w:rPr>
    </w:lvl>
    <w:lvl w:ilvl="6" w:tplc="4E1AAAA8">
      <w:start w:val="1"/>
      <w:numFmt w:val="bullet"/>
      <w:lvlText w:val=""/>
      <w:lvlJc w:val="left"/>
      <w:pPr>
        <w:ind w:left="5040" w:hanging="360"/>
      </w:pPr>
      <w:rPr>
        <w:rFonts w:ascii="Symbol" w:hAnsi="Symbol" w:hint="default"/>
      </w:rPr>
    </w:lvl>
    <w:lvl w:ilvl="7" w:tplc="95FA0198">
      <w:start w:val="1"/>
      <w:numFmt w:val="bullet"/>
      <w:lvlText w:val="o"/>
      <w:lvlJc w:val="left"/>
      <w:pPr>
        <w:ind w:left="5760" w:hanging="360"/>
      </w:pPr>
      <w:rPr>
        <w:rFonts w:ascii="Courier New" w:hAnsi="Courier New" w:hint="default"/>
      </w:rPr>
    </w:lvl>
    <w:lvl w:ilvl="8" w:tplc="A136FD5A">
      <w:start w:val="1"/>
      <w:numFmt w:val="bullet"/>
      <w:lvlText w:val=""/>
      <w:lvlJc w:val="left"/>
      <w:pPr>
        <w:ind w:left="6480" w:hanging="360"/>
      </w:pPr>
      <w:rPr>
        <w:rFonts w:ascii="Wingdings" w:hAnsi="Wingdings" w:hint="default"/>
      </w:rPr>
    </w:lvl>
  </w:abstractNum>
  <w:abstractNum w:abstractNumId="8" w15:restartNumberingAfterBreak="0">
    <w:nsid w:val="15191ACC"/>
    <w:multiLevelType w:val="hybridMultilevel"/>
    <w:tmpl w:val="3DBCA5E8"/>
    <w:lvl w:ilvl="0" w:tplc="91806B58">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9B383C66">
      <w:numFmt w:val="bullet"/>
      <w:lvlText w:val=""/>
      <w:lvlJc w:val="left"/>
      <w:pPr>
        <w:tabs>
          <w:tab w:val="num" w:pos="2160"/>
        </w:tabs>
        <w:ind w:left="2160" w:hanging="360"/>
      </w:pPr>
      <w:rPr>
        <w:rFonts w:ascii="Wingdings" w:hAnsi="Wingdings" w:hint="default"/>
      </w:rPr>
    </w:lvl>
    <w:lvl w:ilvl="3" w:tplc="9C1C64B4">
      <w:numFmt w:val="bullet"/>
      <w:lvlText w:val=""/>
      <w:lvlJc w:val="left"/>
      <w:pPr>
        <w:tabs>
          <w:tab w:val="num" w:pos="2880"/>
        </w:tabs>
        <w:ind w:left="2880" w:hanging="360"/>
      </w:pPr>
      <w:rPr>
        <w:rFonts w:ascii="Wingdings" w:hAnsi="Wingdings" w:hint="default"/>
      </w:rPr>
    </w:lvl>
    <w:lvl w:ilvl="4" w:tplc="D346BFE4">
      <w:start w:val="1"/>
      <w:numFmt w:val="bullet"/>
      <w:lvlText w:val=""/>
      <w:lvlJc w:val="left"/>
      <w:pPr>
        <w:tabs>
          <w:tab w:val="num" w:pos="3600"/>
        </w:tabs>
        <w:ind w:left="3600" w:hanging="360"/>
      </w:pPr>
      <w:rPr>
        <w:rFonts w:ascii="Wingdings" w:hAnsi="Wingdings" w:hint="default"/>
      </w:rPr>
    </w:lvl>
    <w:lvl w:ilvl="5" w:tplc="216807EE">
      <w:start w:val="1"/>
      <w:numFmt w:val="bullet"/>
      <w:lvlText w:val=""/>
      <w:lvlJc w:val="left"/>
      <w:pPr>
        <w:tabs>
          <w:tab w:val="num" w:pos="4320"/>
        </w:tabs>
        <w:ind w:left="4320" w:hanging="360"/>
      </w:pPr>
      <w:rPr>
        <w:rFonts w:ascii="Wingdings" w:hAnsi="Wingdings" w:hint="default"/>
      </w:rPr>
    </w:lvl>
    <w:lvl w:ilvl="6" w:tplc="77E28340">
      <w:start w:val="1"/>
      <w:numFmt w:val="bullet"/>
      <w:lvlText w:val=""/>
      <w:lvlJc w:val="left"/>
      <w:pPr>
        <w:tabs>
          <w:tab w:val="num" w:pos="5040"/>
        </w:tabs>
        <w:ind w:left="5040" w:hanging="360"/>
      </w:pPr>
      <w:rPr>
        <w:rFonts w:ascii="Wingdings" w:hAnsi="Wingdings" w:hint="default"/>
      </w:rPr>
    </w:lvl>
    <w:lvl w:ilvl="7" w:tplc="A184F082">
      <w:start w:val="1"/>
      <w:numFmt w:val="bullet"/>
      <w:lvlText w:val=""/>
      <w:lvlJc w:val="left"/>
      <w:pPr>
        <w:tabs>
          <w:tab w:val="num" w:pos="5760"/>
        </w:tabs>
        <w:ind w:left="5760" w:hanging="360"/>
      </w:pPr>
      <w:rPr>
        <w:rFonts w:ascii="Wingdings" w:hAnsi="Wingdings" w:hint="default"/>
      </w:rPr>
    </w:lvl>
    <w:lvl w:ilvl="8" w:tplc="39CEFA90">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FD28B6"/>
    <w:multiLevelType w:val="hybridMultilevel"/>
    <w:tmpl w:val="AA983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122FB5"/>
    <w:multiLevelType w:val="hybridMultilevel"/>
    <w:tmpl w:val="FFFFFFFF"/>
    <w:lvl w:ilvl="0" w:tplc="77AA1DE0">
      <w:start w:val="1"/>
      <w:numFmt w:val="decimal"/>
      <w:lvlText w:val="%1."/>
      <w:lvlJc w:val="left"/>
      <w:pPr>
        <w:ind w:left="720" w:hanging="360"/>
      </w:pPr>
    </w:lvl>
    <w:lvl w:ilvl="1" w:tplc="8C1A3C5E">
      <w:start w:val="1"/>
      <w:numFmt w:val="lowerLetter"/>
      <w:lvlText w:val="%2."/>
      <w:lvlJc w:val="left"/>
      <w:pPr>
        <w:ind w:left="1440" w:hanging="360"/>
      </w:pPr>
    </w:lvl>
    <w:lvl w:ilvl="2" w:tplc="5332311E">
      <w:start w:val="1"/>
      <w:numFmt w:val="lowerRoman"/>
      <w:lvlText w:val="%3."/>
      <w:lvlJc w:val="right"/>
      <w:pPr>
        <w:ind w:left="2160" w:hanging="180"/>
      </w:pPr>
    </w:lvl>
    <w:lvl w:ilvl="3" w:tplc="98C667BE">
      <w:start w:val="1"/>
      <w:numFmt w:val="decimal"/>
      <w:lvlText w:val="%4."/>
      <w:lvlJc w:val="left"/>
      <w:pPr>
        <w:ind w:left="2880" w:hanging="360"/>
      </w:pPr>
    </w:lvl>
    <w:lvl w:ilvl="4" w:tplc="47421E64">
      <w:start w:val="1"/>
      <w:numFmt w:val="lowerLetter"/>
      <w:lvlText w:val="%5."/>
      <w:lvlJc w:val="left"/>
      <w:pPr>
        <w:ind w:left="3600" w:hanging="360"/>
      </w:pPr>
    </w:lvl>
    <w:lvl w:ilvl="5" w:tplc="65088290">
      <w:start w:val="1"/>
      <w:numFmt w:val="lowerRoman"/>
      <w:lvlText w:val="%6."/>
      <w:lvlJc w:val="right"/>
      <w:pPr>
        <w:ind w:left="4320" w:hanging="180"/>
      </w:pPr>
    </w:lvl>
    <w:lvl w:ilvl="6" w:tplc="6E067B22">
      <w:start w:val="1"/>
      <w:numFmt w:val="decimal"/>
      <w:lvlText w:val="%7."/>
      <w:lvlJc w:val="left"/>
      <w:pPr>
        <w:ind w:left="5040" w:hanging="360"/>
      </w:pPr>
    </w:lvl>
    <w:lvl w:ilvl="7" w:tplc="23C49C4C">
      <w:start w:val="1"/>
      <w:numFmt w:val="lowerLetter"/>
      <w:lvlText w:val="%8."/>
      <w:lvlJc w:val="left"/>
      <w:pPr>
        <w:ind w:left="5760" w:hanging="360"/>
      </w:pPr>
    </w:lvl>
    <w:lvl w:ilvl="8" w:tplc="BB425F92">
      <w:start w:val="1"/>
      <w:numFmt w:val="lowerRoman"/>
      <w:lvlText w:val="%9."/>
      <w:lvlJc w:val="right"/>
      <w:pPr>
        <w:ind w:left="6480" w:hanging="180"/>
      </w:pPr>
    </w:lvl>
  </w:abstractNum>
  <w:abstractNum w:abstractNumId="11" w15:restartNumberingAfterBreak="0">
    <w:nsid w:val="1A1DD198"/>
    <w:multiLevelType w:val="hybridMultilevel"/>
    <w:tmpl w:val="FFFFFFFF"/>
    <w:lvl w:ilvl="0" w:tplc="948E81B4">
      <w:start w:val="1"/>
      <w:numFmt w:val="bullet"/>
      <w:lvlText w:val=""/>
      <w:lvlJc w:val="left"/>
      <w:pPr>
        <w:ind w:left="720" w:hanging="360"/>
      </w:pPr>
      <w:rPr>
        <w:rFonts w:ascii="Wingdings" w:hAnsi="Wingdings" w:hint="default"/>
      </w:rPr>
    </w:lvl>
    <w:lvl w:ilvl="1" w:tplc="68FE7358">
      <w:start w:val="1"/>
      <w:numFmt w:val="bullet"/>
      <w:lvlText w:val="o"/>
      <w:lvlJc w:val="left"/>
      <w:pPr>
        <w:ind w:left="1440" w:hanging="360"/>
      </w:pPr>
      <w:rPr>
        <w:rFonts w:ascii="Courier New" w:hAnsi="Courier New" w:hint="default"/>
      </w:rPr>
    </w:lvl>
    <w:lvl w:ilvl="2" w:tplc="9154C3F2">
      <w:start w:val="1"/>
      <w:numFmt w:val="bullet"/>
      <w:lvlText w:val=""/>
      <w:lvlJc w:val="left"/>
      <w:pPr>
        <w:ind w:left="2160" w:hanging="360"/>
      </w:pPr>
      <w:rPr>
        <w:rFonts w:ascii="Wingdings" w:hAnsi="Wingdings" w:hint="default"/>
      </w:rPr>
    </w:lvl>
    <w:lvl w:ilvl="3" w:tplc="D6B6B5CA">
      <w:start w:val="1"/>
      <w:numFmt w:val="bullet"/>
      <w:lvlText w:val=""/>
      <w:lvlJc w:val="left"/>
      <w:pPr>
        <w:ind w:left="2880" w:hanging="360"/>
      </w:pPr>
      <w:rPr>
        <w:rFonts w:ascii="Symbol" w:hAnsi="Symbol" w:hint="default"/>
      </w:rPr>
    </w:lvl>
    <w:lvl w:ilvl="4" w:tplc="92CC439E">
      <w:start w:val="1"/>
      <w:numFmt w:val="bullet"/>
      <w:lvlText w:val="o"/>
      <w:lvlJc w:val="left"/>
      <w:pPr>
        <w:ind w:left="3600" w:hanging="360"/>
      </w:pPr>
      <w:rPr>
        <w:rFonts w:ascii="Courier New" w:hAnsi="Courier New" w:hint="default"/>
      </w:rPr>
    </w:lvl>
    <w:lvl w:ilvl="5" w:tplc="4EDCE284">
      <w:start w:val="1"/>
      <w:numFmt w:val="bullet"/>
      <w:lvlText w:val=""/>
      <w:lvlJc w:val="left"/>
      <w:pPr>
        <w:ind w:left="4320" w:hanging="360"/>
      </w:pPr>
      <w:rPr>
        <w:rFonts w:ascii="Wingdings" w:hAnsi="Wingdings" w:hint="default"/>
      </w:rPr>
    </w:lvl>
    <w:lvl w:ilvl="6" w:tplc="7B46A328">
      <w:start w:val="1"/>
      <w:numFmt w:val="bullet"/>
      <w:lvlText w:val=""/>
      <w:lvlJc w:val="left"/>
      <w:pPr>
        <w:ind w:left="5040" w:hanging="360"/>
      </w:pPr>
      <w:rPr>
        <w:rFonts w:ascii="Symbol" w:hAnsi="Symbol" w:hint="default"/>
      </w:rPr>
    </w:lvl>
    <w:lvl w:ilvl="7" w:tplc="E02472C0">
      <w:start w:val="1"/>
      <w:numFmt w:val="bullet"/>
      <w:lvlText w:val="o"/>
      <w:lvlJc w:val="left"/>
      <w:pPr>
        <w:ind w:left="5760" w:hanging="360"/>
      </w:pPr>
      <w:rPr>
        <w:rFonts w:ascii="Courier New" w:hAnsi="Courier New" w:hint="default"/>
      </w:rPr>
    </w:lvl>
    <w:lvl w:ilvl="8" w:tplc="A1AEF8DC">
      <w:start w:val="1"/>
      <w:numFmt w:val="bullet"/>
      <w:lvlText w:val=""/>
      <w:lvlJc w:val="left"/>
      <w:pPr>
        <w:ind w:left="6480" w:hanging="360"/>
      </w:pPr>
      <w:rPr>
        <w:rFonts w:ascii="Wingdings" w:hAnsi="Wingdings" w:hint="default"/>
      </w:rPr>
    </w:lvl>
  </w:abstractNum>
  <w:abstractNum w:abstractNumId="12" w15:restartNumberingAfterBreak="0">
    <w:nsid w:val="20D41717"/>
    <w:multiLevelType w:val="multilevel"/>
    <w:tmpl w:val="1BA4B8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E7E33"/>
    <w:multiLevelType w:val="multilevel"/>
    <w:tmpl w:val="90C667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19F53D"/>
    <w:multiLevelType w:val="hybridMultilevel"/>
    <w:tmpl w:val="FFFFFFFF"/>
    <w:lvl w:ilvl="0" w:tplc="058C4D10">
      <w:start w:val="1"/>
      <w:numFmt w:val="decimal"/>
      <w:lvlText w:val="%1."/>
      <w:lvlJc w:val="left"/>
      <w:pPr>
        <w:ind w:left="720" w:hanging="360"/>
      </w:pPr>
    </w:lvl>
    <w:lvl w:ilvl="1" w:tplc="CC00CF30">
      <w:start w:val="1"/>
      <w:numFmt w:val="lowerLetter"/>
      <w:lvlText w:val="%2."/>
      <w:lvlJc w:val="left"/>
      <w:pPr>
        <w:ind w:left="1440" w:hanging="360"/>
      </w:pPr>
    </w:lvl>
    <w:lvl w:ilvl="2" w:tplc="2264A132">
      <w:start w:val="1"/>
      <w:numFmt w:val="lowerRoman"/>
      <w:lvlText w:val="%3."/>
      <w:lvlJc w:val="right"/>
      <w:pPr>
        <w:ind w:left="2160" w:hanging="180"/>
      </w:pPr>
    </w:lvl>
    <w:lvl w:ilvl="3" w:tplc="A92CAD70">
      <w:start w:val="1"/>
      <w:numFmt w:val="decimal"/>
      <w:lvlText w:val="%4."/>
      <w:lvlJc w:val="left"/>
      <w:pPr>
        <w:ind w:left="2880" w:hanging="360"/>
      </w:pPr>
    </w:lvl>
    <w:lvl w:ilvl="4" w:tplc="13F62652">
      <w:start w:val="1"/>
      <w:numFmt w:val="lowerLetter"/>
      <w:lvlText w:val="%5."/>
      <w:lvlJc w:val="left"/>
      <w:pPr>
        <w:ind w:left="3600" w:hanging="360"/>
      </w:pPr>
    </w:lvl>
    <w:lvl w:ilvl="5" w:tplc="61DE0684">
      <w:start w:val="1"/>
      <w:numFmt w:val="lowerRoman"/>
      <w:lvlText w:val="%6."/>
      <w:lvlJc w:val="right"/>
      <w:pPr>
        <w:ind w:left="4320" w:hanging="180"/>
      </w:pPr>
    </w:lvl>
    <w:lvl w:ilvl="6" w:tplc="502E72F4">
      <w:start w:val="1"/>
      <w:numFmt w:val="decimal"/>
      <w:lvlText w:val="%7."/>
      <w:lvlJc w:val="left"/>
      <w:pPr>
        <w:ind w:left="5040" w:hanging="360"/>
      </w:pPr>
    </w:lvl>
    <w:lvl w:ilvl="7" w:tplc="69543B92">
      <w:start w:val="1"/>
      <w:numFmt w:val="lowerLetter"/>
      <w:lvlText w:val="%8."/>
      <w:lvlJc w:val="left"/>
      <w:pPr>
        <w:ind w:left="5760" w:hanging="360"/>
      </w:pPr>
    </w:lvl>
    <w:lvl w:ilvl="8" w:tplc="BB148FCA">
      <w:start w:val="1"/>
      <w:numFmt w:val="lowerRoman"/>
      <w:lvlText w:val="%9."/>
      <w:lvlJc w:val="right"/>
      <w:pPr>
        <w:ind w:left="6480" w:hanging="180"/>
      </w:pPr>
    </w:lvl>
  </w:abstractNum>
  <w:abstractNum w:abstractNumId="15" w15:restartNumberingAfterBreak="0">
    <w:nsid w:val="2CDEEE0D"/>
    <w:multiLevelType w:val="hybridMultilevel"/>
    <w:tmpl w:val="FFFFFFFF"/>
    <w:lvl w:ilvl="0" w:tplc="51FE1356">
      <w:start w:val="1"/>
      <w:numFmt w:val="decimal"/>
      <w:lvlText w:val="%1."/>
      <w:lvlJc w:val="left"/>
      <w:pPr>
        <w:ind w:left="720" w:hanging="360"/>
      </w:pPr>
    </w:lvl>
    <w:lvl w:ilvl="1" w:tplc="210C4A62">
      <w:start w:val="1"/>
      <w:numFmt w:val="lowerLetter"/>
      <w:lvlText w:val="%2."/>
      <w:lvlJc w:val="left"/>
      <w:pPr>
        <w:ind w:left="1440" w:hanging="360"/>
      </w:pPr>
    </w:lvl>
    <w:lvl w:ilvl="2" w:tplc="172EB1A2">
      <w:start w:val="1"/>
      <w:numFmt w:val="lowerRoman"/>
      <w:lvlText w:val="%3."/>
      <w:lvlJc w:val="right"/>
      <w:pPr>
        <w:ind w:left="2160" w:hanging="180"/>
      </w:pPr>
    </w:lvl>
    <w:lvl w:ilvl="3" w:tplc="44109678">
      <w:start w:val="1"/>
      <w:numFmt w:val="decimal"/>
      <w:lvlText w:val="%4."/>
      <w:lvlJc w:val="left"/>
      <w:pPr>
        <w:ind w:left="2880" w:hanging="360"/>
      </w:pPr>
    </w:lvl>
    <w:lvl w:ilvl="4" w:tplc="16CAA5FA">
      <w:start w:val="1"/>
      <w:numFmt w:val="lowerLetter"/>
      <w:lvlText w:val="%5."/>
      <w:lvlJc w:val="left"/>
      <w:pPr>
        <w:ind w:left="3600" w:hanging="360"/>
      </w:pPr>
    </w:lvl>
    <w:lvl w:ilvl="5" w:tplc="D7AA2C54">
      <w:start w:val="1"/>
      <w:numFmt w:val="lowerRoman"/>
      <w:lvlText w:val="%6."/>
      <w:lvlJc w:val="right"/>
      <w:pPr>
        <w:ind w:left="4320" w:hanging="180"/>
      </w:pPr>
    </w:lvl>
    <w:lvl w:ilvl="6" w:tplc="FF60916A">
      <w:start w:val="1"/>
      <w:numFmt w:val="decimal"/>
      <w:lvlText w:val="%7."/>
      <w:lvlJc w:val="left"/>
      <w:pPr>
        <w:ind w:left="5040" w:hanging="360"/>
      </w:pPr>
    </w:lvl>
    <w:lvl w:ilvl="7" w:tplc="0DB2DF60">
      <w:start w:val="1"/>
      <w:numFmt w:val="lowerLetter"/>
      <w:lvlText w:val="%8."/>
      <w:lvlJc w:val="left"/>
      <w:pPr>
        <w:ind w:left="5760" w:hanging="360"/>
      </w:pPr>
    </w:lvl>
    <w:lvl w:ilvl="8" w:tplc="289A1042">
      <w:start w:val="1"/>
      <w:numFmt w:val="lowerRoman"/>
      <w:lvlText w:val="%9."/>
      <w:lvlJc w:val="right"/>
      <w:pPr>
        <w:ind w:left="6480" w:hanging="180"/>
      </w:pPr>
    </w:lvl>
  </w:abstractNum>
  <w:abstractNum w:abstractNumId="16" w15:restartNumberingAfterBreak="0">
    <w:nsid w:val="2F660A63"/>
    <w:multiLevelType w:val="hybridMultilevel"/>
    <w:tmpl w:val="FFFFFFFF"/>
    <w:lvl w:ilvl="0" w:tplc="42C6FCCE">
      <w:start w:val="1"/>
      <w:numFmt w:val="decimal"/>
      <w:lvlText w:val="%1."/>
      <w:lvlJc w:val="left"/>
      <w:pPr>
        <w:ind w:left="720" w:hanging="360"/>
      </w:pPr>
    </w:lvl>
    <w:lvl w:ilvl="1" w:tplc="23084734">
      <w:start w:val="1"/>
      <w:numFmt w:val="lowerLetter"/>
      <w:lvlText w:val="%2."/>
      <w:lvlJc w:val="left"/>
      <w:pPr>
        <w:ind w:left="1440" w:hanging="360"/>
      </w:pPr>
    </w:lvl>
    <w:lvl w:ilvl="2" w:tplc="1570D10C">
      <w:start w:val="1"/>
      <w:numFmt w:val="lowerRoman"/>
      <w:lvlText w:val="%3."/>
      <w:lvlJc w:val="right"/>
      <w:pPr>
        <w:ind w:left="2160" w:hanging="180"/>
      </w:pPr>
    </w:lvl>
    <w:lvl w:ilvl="3" w:tplc="3FD68364">
      <w:start w:val="1"/>
      <w:numFmt w:val="decimal"/>
      <w:lvlText w:val="%4."/>
      <w:lvlJc w:val="left"/>
      <w:pPr>
        <w:ind w:left="2880" w:hanging="360"/>
      </w:pPr>
    </w:lvl>
    <w:lvl w:ilvl="4" w:tplc="12C6BB32">
      <w:start w:val="1"/>
      <w:numFmt w:val="lowerLetter"/>
      <w:lvlText w:val="%5."/>
      <w:lvlJc w:val="left"/>
      <w:pPr>
        <w:ind w:left="3600" w:hanging="360"/>
      </w:pPr>
    </w:lvl>
    <w:lvl w:ilvl="5" w:tplc="07FED800">
      <w:start w:val="1"/>
      <w:numFmt w:val="lowerRoman"/>
      <w:lvlText w:val="%6."/>
      <w:lvlJc w:val="right"/>
      <w:pPr>
        <w:ind w:left="4320" w:hanging="180"/>
      </w:pPr>
    </w:lvl>
    <w:lvl w:ilvl="6" w:tplc="010C675A">
      <w:start w:val="1"/>
      <w:numFmt w:val="decimal"/>
      <w:lvlText w:val="%7."/>
      <w:lvlJc w:val="left"/>
      <w:pPr>
        <w:ind w:left="5040" w:hanging="360"/>
      </w:pPr>
    </w:lvl>
    <w:lvl w:ilvl="7" w:tplc="7772C704">
      <w:start w:val="1"/>
      <w:numFmt w:val="lowerLetter"/>
      <w:lvlText w:val="%8."/>
      <w:lvlJc w:val="left"/>
      <w:pPr>
        <w:ind w:left="5760" w:hanging="360"/>
      </w:pPr>
    </w:lvl>
    <w:lvl w:ilvl="8" w:tplc="905A3920">
      <w:start w:val="1"/>
      <w:numFmt w:val="lowerRoman"/>
      <w:lvlText w:val="%9."/>
      <w:lvlJc w:val="right"/>
      <w:pPr>
        <w:ind w:left="6480" w:hanging="180"/>
      </w:pPr>
    </w:lvl>
  </w:abstractNum>
  <w:abstractNum w:abstractNumId="17" w15:restartNumberingAfterBreak="0">
    <w:nsid w:val="33A90D30"/>
    <w:multiLevelType w:val="hybridMultilevel"/>
    <w:tmpl w:val="A9BC2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C545BC"/>
    <w:multiLevelType w:val="multilevel"/>
    <w:tmpl w:val="097C4F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7AC5846"/>
    <w:multiLevelType w:val="hybridMultilevel"/>
    <w:tmpl w:val="8DA8F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D92675"/>
    <w:multiLevelType w:val="hybridMultilevel"/>
    <w:tmpl w:val="21CE672C"/>
    <w:lvl w:ilvl="0" w:tplc="844A921A">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53CA9427"/>
    <w:multiLevelType w:val="hybridMultilevel"/>
    <w:tmpl w:val="FFFFFFFF"/>
    <w:lvl w:ilvl="0" w:tplc="6CAEBB90">
      <w:start w:val="1"/>
      <w:numFmt w:val="decimal"/>
      <w:lvlText w:val="%1."/>
      <w:lvlJc w:val="left"/>
      <w:pPr>
        <w:ind w:left="1080" w:hanging="360"/>
      </w:pPr>
    </w:lvl>
    <w:lvl w:ilvl="1" w:tplc="21A65CC8">
      <w:start w:val="1"/>
      <w:numFmt w:val="lowerLetter"/>
      <w:lvlText w:val="%2."/>
      <w:lvlJc w:val="left"/>
      <w:pPr>
        <w:ind w:left="1800" w:hanging="360"/>
      </w:pPr>
    </w:lvl>
    <w:lvl w:ilvl="2" w:tplc="02EA254E">
      <w:start w:val="1"/>
      <w:numFmt w:val="lowerRoman"/>
      <w:lvlText w:val="%3."/>
      <w:lvlJc w:val="right"/>
      <w:pPr>
        <w:ind w:left="2520" w:hanging="180"/>
      </w:pPr>
    </w:lvl>
    <w:lvl w:ilvl="3" w:tplc="67164B08">
      <w:start w:val="1"/>
      <w:numFmt w:val="decimal"/>
      <w:lvlText w:val="%4."/>
      <w:lvlJc w:val="left"/>
      <w:pPr>
        <w:ind w:left="3240" w:hanging="360"/>
      </w:pPr>
    </w:lvl>
    <w:lvl w:ilvl="4" w:tplc="CE701D24">
      <w:start w:val="1"/>
      <w:numFmt w:val="lowerLetter"/>
      <w:lvlText w:val="%5."/>
      <w:lvlJc w:val="left"/>
      <w:pPr>
        <w:ind w:left="3960" w:hanging="360"/>
      </w:pPr>
    </w:lvl>
    <w:lvl w:ilvl="5" w:tplc="5DDADEE0">
      <w:start w:val="1"/>
      <w:numFmt w:val="lowerRoman"/>
      <w:lvlText w:val="%6."/>
      <w:lvlJc w:val="right"/>
      <w:pPr>
        <w:ind w:left="4680" w:hanging="180"/>
      </w:pPr>
    </w:lvl>
    <w:lvl w:ilvl="6" w:tplc="F44EF466">
      <w:start w:val="1"/>
      <w:numFmt w:val="decimal"/>
      <w:lvlText w:val="%7."/>
      <w:lvlJc w:val="left"/>
      <w:pPr>
        <w:ind w:left="5400" w:hanging="360"/>
      </w:pPr>
    </w:lvl>
    <w:lvl w:ilvl="7" w:tplc="8CCAA8FA">
      <w:start w:val="1"/>
      <w:numFmt w:val="lowerLetter"/>
      <w:lvlText w:val="%8."/>
      <w:lvlJc w:val="left"/>
      <w:pPr>
        <w:ind w:left="6120" w:hanging="360"/>
      </w:pPr>
    </w:lvl>
    <w:lvl w:ilvl="8" w:tplc="2F74D18A">
      <w:start w:val="1"/>
      <w:numFmt w:val="lowerRoman"/>
      <w:lvlText w:val="%9."/>
      <w:lvlJc w:val="right"/>
      <w:pPr>
        <w:ind w:left="6840" w:hanging="180"/>
      </w:pPr>
    </w:lvl>
  </w:abstractNum>
  <w:abstractNum w:abstractNumId="22" w15:restartNumberingAfterBreak="0">
    <w:nsid w:val="547A58DA"/>
    <w:multiLevelType w:val="hybridMultilevel"/>
    <w:tmpl w:val="FFFFFFFF"/>
    <w:lvl w:ilvl="0" w:tplc="AAB6B048">
      <w:start w:val="1"/>
      <w:numFmt w:val="decimal"/>
      <w:lvlText w:val="%1."/>
      <w:lvlJc w:val="left"/>
      <w:pPr>
        <w:ind w:left="1080" w:hanging="360"/>
      </w:pPr>
    </w:lvl>
    <w:lvl w:ilvl="1" w:tplc="2CD0780E">
      <w:start w:val="1"/>
      <w:numFmt w:val="lowerLetter"/>
      <w:lvlText w:val="%2."/>
      <w:lvlJc w:val="left"/>
      <w:pPr>
        <w:ind w:left="1800" w:hanging="360"/>
      </w:pPr>
    </w:lvl>
    <w:lvl w:ilvl="2" w:tplc="13A4DCD6">
      <w:start w:val="1"/>
      <w:numFmt w:val="lowerRoman"/>
      <w:lvlText w:val="%3."/>
      <w:lvlJc w:val="right"/>
      <w:pPr>
        <w:ind w:left="2520" w:hanging="180"/>
      </w:pPr>
    </w:lvl>
    <w:lvl w:ilvl="3" w:tplc="905E025A">
      <w:start w:val="1"/>
      <w:numFmt w:val="decimal"/>
      <w:lvlText w:val="%4."/>
      <w:lvlJc w:val="left"/>
      <w:pPr>
        <w:ind w:left="3240" w:hanging="360"/>
      </w:pPr>
    </w:lvl>
    <w:lvl w:ilvl="4" w:tplc="9B1C1A18">
      <w:start w:val="1"/>
      <w:numFmt w:val="lowerLetter"/>
      <w:lvlText w:val="%5."/>
      <w:lvlJc w:val="left"/>
      <w:pPr>
        <w:ind w:left="3960" w:hanging="360"/>
      </w:pPr>
    </w:lvl>
    <w:lvl w:ilvl="5" w:tplc="927C31A6">
      <w:start w:val="1"/>
      <w:numFmt w:val="lowerRoman"/>
      <w:lvlText w:val="%6."/>
      <w:lvlJc w:val="right"/>
      <w:pPr>
        <w:ind w:left="4680" w:hanging="180"/>
      </w:pPr>
    </w:lvl>
    <w:lvl w:ilvl="6" w:tplc="195640C4">
      <w:start w:val="1"/>
      <w:numFmt w:val="decimal"/>
      <w:lvlText w:val="%7."/>
      <w:lvlJc w:val="left"/>
      <w:pPr>
        <w:ind w:left="5400" w:hanging="360"/>
      </w:pPr>
    </w:lvl>
    <w:lvl w:ilvl="7" w:tplc="F432C35A">
      <w:start w:val="1"/>
      <w:numFmt w:val="lowerLetter"/>
      <w:lvlText w:val="%8."/>
      <w:lvlJc w:val="left"/>
      <w:pPr>
        <w:ind w:left="6120" w:hanging="360"/>
      </w:pPr>
    </w:lvl>
    <w:lvl w:ilvl="8" w:tplc="DF962DA0">
      <w:start w:val="1"/>
      <w:numFmt w:val="lowerRoman"/>
      <w:lvlText w:val="%9."/>
      <w:lvlJc w:val="right"/>
      <w:pPr>
        <w:ind w:left="6840" w:hanging="180"/>
      </w:pPr>
    </w:lvl>
  </w:abstractNum>
  <w:abstractNum w:abstractNumId="23" w15:restartNumberingAfterBreak="0">
    <w:nsid w:val="57D30198"/>
    <w:multiLevelType w:val="multilevel"/>
    <w:tmpl w:val="CF3263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rPr>
        <w:b w:val="0"/>
        <w:bCs w:val="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87320E4"/>
    <w:multiLevelType w:val="hybridMultilevel"/>
    <w:tmpl w:val="FFFFFFFF"/>
    <w:lvl w:ilvl="0" w:tplc="BC0CA80A">
      <w:start w:val="1"/>
      <w:numFmt w:val="decimal"/>
      <w:lvlText w:val="%1."/>
      <w:lvlJc w:val="left"/>
      <w:pPr>
        <w:ind w:left="1080" w:hanging="360"/>
      </w:pPr>
    </w:lvl>
    <w:lvl w:ilvl="1" w:tplc="31B20574">
      <w:start w:val="1"/>
      <w:numFmt w:val="lowerLetter"/>
      <w:lvlText w:val="%2."/>
      <w:lvlJc w:val="left"/>
      <w:pPr>
        <w:ind w:left="1800" w:hanging="360"/>
      </w:pPr>
    </w:lvl>
    <w:lvl w:ilvl="2" w:tplc="7B68A9E0">
      <w:start w:val="1"/>
      <w:numFmt w:val="lowerRoman"/>
      <w:lvlText w:val="%3."/>
      <w:lvlJc w:val="right"/>
      <w:pPr>
        <w:ind w:left="2520" w:hanging="180"/>
      </w:pPr>
    </w:lvl>
    <w:lvl w:ilvl="3" w:tplc="6EF41A5E">
      <w:start w:val="1"/>
      <w:numFmt w:val="decimal"/>
      <w:lvlText w:val="%4."/>
      <w:lvlJc w:val="left"/>
      <w:pPr>
        <w:ind w:left="3240" w:hanging="360"/>
      </w:pPr>
    </w:lvl>
    <w:lvl w:ilvl="4" w:tplc="EF284F58">
      <w:start w:val="1"/>
      <w:numFmt w:val="lowerLetter"/>
      <w:lvlText w:val="%5."/>
      <w:lvlJc w:val="left"/>
      <w:pPr>
        <w:ind w:left="3960" w:hanging="360"/>
      </w:pPr>
    </w:lvl>
    <w:lvl w:ilvl="5" w:tplc="4A786760">
      <w:start w:val="1"/>
      <w:numFmt w:val="lowerRoman"/>
      <w:lvlText w:val="%6."/>
      <w:lvlJc w:val="right"/>
      <w:pPr>
        <w:ind w:left="4680" w:hanging="180"/>
      </w:pPr>
    </w:lvl>
    <w:lvl w:ilvl="6" w:tplc="64CA1662">
      <w:start w:val="1"/>
      <w:numFmt w:val="decimal"/>
      <w:lvlText w:val="%7."/>
      <w:lvlJc w:val="left"/>
      <w:pPr>
        <w:ind w:left="5400" w:hanging="360"/>
      </w:pPr>
    </w:lvl>
    <w:lvl w:ilvl="7" w:tplc="F5A671AC">
      <w:start w:val="1"/>
      <w:numFmt w:val="lowerLetter"/>
      <w:lvlText w:val="%8."/>
      <w:lvlJc w:val="left"/>
      <w:pPr>
        <w:ind w:left="6120" w:hanging="360"/>
      </w:pPr>
    </w:lvl>
    <w:lvl w:ilvl="8" w:tplc="2DB85D74">
      <w:start w:val="1"/>
      <w:numFmt w:val="lowerRoman"/>
      <w:lvlText w:val="%9."/>
      <w:lvlJc w:val="right"/>
      <w:pPr>
        <w:ind w:left="6840" w:hanging="180"/>
      </w:pPr>
    </w:lvl>
  </w:abstractNum>
  <w:abstractNum w:abstractNumId="25" w15:restartNumberingAfterBreak="0">
    <w:nsid w:val="58F45E38"/>
    <w:multiLevelType w:val="hybridMultilevel"/>
    <w:tmpl w:val="A2C0410A"/>
    <w:lvl w:ilvl="0" w:tplc="0B866914">
      <w:start w:val="1"/>
      <w:numFmt w:val="bullet"/>
      <w:lvlText w:val="-"/>
      <w:lvlJc w:val="left"/>
      <w:pPr>
        <w:ind w:left="720" w:hanging="360"/>
      </w:pPr>
      <w:rPr>
        <w:rFonts w:ascii="Calibri Light" w:eastAsiaTheme="majorEastAsia"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692487"/>
    <w:multiLevelType w:val="hybridMultilevel"/>
    <w:tmpl w:val="F68E6F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F0A00A"/>
    <w:multiLevelType w:val="hybridMultilevel"/>
    <w:tmpl w:val="FFFFFFFF"/>
    <w:lvl w:ilvl="0" w:tplc="0B6C7A04">
      <w:start w:val="1"/>
      <w:numFmt w:val="decimal"/>
      <w:lvlText w:val="%1."/>
      <w:lvlJc w:val="left"/>
      <w:pPr>
        <w:ind w:left="1080" w:hanging="360"/>
      </w:pPr>
    </w:lvl>
    <w:lvl w:ilvl="1" w:tplc="650616C8">
      <w:start w:val="1"/>
      <w:numFmt w:val="lowerLetter"/>
      <w:lvlText w:val="%2."/>
      <w:lvlJc w:val="left"/>
      <w:pPr>
        <w:ind w:left="1800" w:hanging="360"/>
      </w:pPr>
    </w:lvl>
    <w:lvl w:ilvl="2" w:tplc="4A96E170">
      <w:start w:val="1"/>
      <w:numFmt w:val="lowerRoman"/>
      <w:lvlText w:val="%3."/>
      <w:lvlJc w:val="right"/>
      <w:pPr>
        <w:ind w:left="2520" w:hanging="180"/>
      </w:pPr>
    </w:lvl>
    <w:lvl w:ilvl="3" w:tplc="4ACA8F70">
      <w:start w:val="1"/>
      <w:numFmt w:val="decimal"/>
      <w:lvlText w:val="%4."/>
      <w:lvlJc w:val="left"/>
      <w:pPr>
        <w:ind w:left="3240" w:hanging="360"/>
      </w:pPr>
    </w:lvl>
    <w:lvl w:ilvl="4" w:tplc="64962C34">
      <w:start w:val="1"/>
      <w:numFmt w:val="lowerLetter"/>
      <w:lvlText w:val="%5."/>
      <w:lvlJc w:val="left"/>
      <w:pPr>
        <w:ind w:left="3960" w:hanging="360"/>
      </w:pPr>
    </w:lvl>
    <w:lvl w:ilvl="5" w:tplc="4F32C4A6">
      <w:start w:val="1"/>
      <w:numFmt w:val="lowerRoman"/>
      <w:lvlText w:val="%6."/>
      <w:lvlJc w:val="right"/>
      <w:pPr>
        <w:ind w:left="4680" w:hanging="180"/>
      </w:pPr>
    </w:lvl>
    <w:lvl w:ilvl="6" w:tplc="BABEA212">
      <w:start w:val="1"/>
      <w:numFmt w:val="decimal"/>
      <w:lvlText w:val="%7."/>
      <w:lvlJc w:val="left"/>
      <w:pPr>
        <w:ind w:left="5400" w:hanging="360"/>
      </w:pPr>
    </w:lvl>
    <w:lvl w:ilvl="7" w:tplc="0D142CB2">
      <w:start w:val="1"/>
      <w:numFmt w:val="lowerLetter"/>
      <w:lvlText w:val="%8."/>
      <w:lvlJc w:val="left"/>
      <w:pPr>
        <w:ind w:left="6120" w:hanging="360"/>
      </w:pPr>
    </w:lvl>
    <w:lvl w:ilvl="8" w:tplc="F5F44286">
      <w:start w:val="1"/>
      <w:numFmt w:val="lowerRoman"/>
      <w:lvlText w:val="%9."/>
      <w:lvlJc w:val="right"/>
      <w:pPr>
        <w:ind w:left="6840" w:hanging="180"/>
      </w:pPr>
    </w:lvl>
  </w:abstractNum>
  <w:abstractNum w:abstractNumId="28" w15:restartNumberingAfterBreak="0">
    <w:nsid w:val="5D57D826"/>
    <w:multiLevelType w:val="hybridMultilevel"/>
    <w:tmpl w:val="FFFFFFFF"/>
    <w:lvl w:ilvl="0" w:tplc="54F0F7DA">
      <w:start w:val="1"/>
      <w:numFmt w:val="bullet"/>
      <w:lvlText w:val=""/>
      <w:lvlJc w:val="left"/>
      <w:pPr>
        <w:ind w:left="720" w:hanging="360"/>
      </w:pPr>
      <w:rPr>
        <w:rFonts w:ascii="Symbol" w:hAnsi="Symbol" w:hint="default"/>
      </w:rPr>
    </w:lvl>
    <w:lvl w:ilvl="1" w:tplc="0B202B4E">
      <w:start w:val="1"/>
      <w:numFmt w:val="bullet"/>
      <w:lvlText w:val="o"/>
      <w:lvlJc w:val="left"/>
      <w:pPr>
        <w:ind w:left="1440" w:hanging="360"/>
      </w:pPr>
      <w:rPr>
        <w:rFonts w:ascii="Courier New" w:hAnsi="Courier New" w:hint="default"/>
      </w:rPr>
    </w:lvl>
    <w:lvl w:ilvl="2" w:tplc="A6DCEA38">
      <w:start w:val="1"/>
      <w:numFmt w:val="bullet"/>
      <w:lvlText w:val=""/>
      <w:lvlJc w:val="left"/>
      <w:pPr>
        <w:ind w:left="2160" w:hanging="360"/>
      </w:pPr>
      <w:rPr>
        <w:rFonts w:ascii="Wingdings" w:hAnsi="Wingdings" w:hint="default"/>
      </w:rPr>
    </w:lvl>
    <w:lvl w:ilvl="3" w:tplc="F89298BC">
      <w:start w:val="1"/>
      <w:numFmt w:val="bullet"/>
      <w:lvlText w:val=""/>
      <w:lvlJc w:val="left"/>
      <w:pPr>
        <w:ind w:left="2880" w:hanging="360"/>
      </w:pPr>
      <w:rPr>
        <w:rFonts w:ascii="Symbol" w:hAnsi="Symbol" w:hint="default"/>
      </w:rPr>
    </w:lvl>
    <w:lvl w:ilvl="4" w:tplc="E1749F0A">
      <w:start w:val="1"/>
      <w:numFmt w:val="bullet"/>
      <w:lvlText w:val="o"/>
      <w:lvlJc w:val="left"/>
      <w:pPr>
        <w:ind w:left="3600" w:hanging="360"/>
      </w:pPr>
      <w:rPr>
        <w:rFonts w:ascii="Courier New" w:hAnsi="Courier New" w:hint="default"/>
      </w:rPr>
    </w:lvl>
    <w:lvl w:ilvl="5" w:tplc="C762B472">
      <w:start w:val="1"/>
      <w:numFmt w:val="bullet"/>
      <w:lvlText w:val=""/>
      <w:lvlJc w:val="left"/>
      <w:pPr>
        <w:ind w:left="4320" w:hanging="360"/>
      </w:pPr>
      <w:rPr>
        <w:rFonts w:ascii="Wingdings" w:hAnsi="Wingdings" w:hint="default"/>
      </w:rPr>
    </w:lvl>
    <w:lvl w:ilvl="6" w:tplc="26C24454">
      <w:start w:val="1"/>
      <w:numFmt w:val="bullet"/>
      <w:lvlText w:val=""/>
      <w:lvlJc w:val="left"/>
      <w:pPr>
        <w:ind w:left="5040" w:hanging="360"/>
      </w:pPr>
      <w:rPr>
        <w:rFonts w:ascii="Symbol" w:hAnsi="Symbol" w:hint="default"/>
      </w:rPr>
    </w:lvl>
    <w:lvl w:ilvl="7" w:tplc="CACEE198">
      <w:start w:val="1"/>
      <w:numFmt w:val="bullet"/>
      <w:lvlText w:val="o"/>
      <w:lvlJc w:val="left"/>
      <w:pPr>
        <w:ind w:left="5760" w:hanging="360"/>
      </w:pPr>
      <w:rPr>
        <w:rFonts w:ascii="Courier New" w:hAnsi="Courier New" w:hint="default"/>
      </w:rPr>
    </w:lvl>
    <w:lvl w:ilvl="8" w:tplc="1376146E">
      <w:start w:val="1"/>
      <w:numFmt w:val="bullet"/>
      <w:lvlText w:val=""/>
      <w:lvlJc w:val="left"/>
      <w:pPr>
        <w:ind w:left="6480" w:hanging="360"/>
      </w:pPr>
      <w:rPr>
        <w:rFonts w:ascii="Wingdings" w:hAnsi="Wingdings" w:hint="default"/>
      </w:rPr>
    </w:lvl>
  </w:abstractNum>
  <w:abstractNum w:abstractNumId="29" w15:restartNumberingAfterBreak="0">
    <w:nsid w:val="5E0C2A46"/>
    <w:multiLevelType w:val="multilevel"/>
    <w:tmpl w:val="CE960F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FD11A54"/>
    <w:multiLevelType w:val="hybridMultilevel"/>
    <w:tmpl w:val="61D80CB2"/>
    <w:lvl w:ilvl="0" w:tplc="76C014FE">
      <w:start w:val="1"/>
      <w:numFmt w:val="bullet"/>
      <w:lvlText w:val="•"/>
      <w:lvlJc w:val="left"/>
      <w:pPr>
        <w:tabs>
          <w:tab w:val="num" w:pos="720"/>
        </w:tabs>
        <w:ind w:left="720" w:hanging="360"/>
      </w:pPr>
      <w:rPr>
        <w:rFonts w:ascii="Arial" w:hAnsi="Arial" w:hint="default"/>
      </w:rPr>
    </w:lvl>
    <w:lvl w:ilvl="1" w:tplc="97CCF1F0">
      <w:start w:val="1"/>
      <w:numFmt w:val="bullet"/>
      <w:lvlText w:val="•"/>
      <w:lvlJc w:val="left"/>
      <w:pPr>
        <w:tabs>
          <w:tab w:val="num" w:pos="1440"/>
        </w:tabs>
        <w:ind w:left="1440" w:hanging="360"/>
      </w:pPr>
      <w:rPr>
        <w:rFonts w:ascii="Arial" w:hAnsi="Arial" w:hint="default"/>
      </w:rPr>
    </w:lvl>
    <w:lvl w:ilvl="2" w:tplc="3D3A61AE">
      <w:start w:val="1"/>
      <w:numFmt w:val="bullet"/>
      <w:lvlText w:val="•"/>
      <w:lvlJc w:val="left"/>
      <w:pPr>
        <w:tabs>
          <w:tab w:val="num" w:pos="2160"/>
        </w:tabs>
        <w:ind w:left="2160" w:hanging="360"/>
      </w:pPr>
      <w:rPr>
        <w:rFonts w:ascii="Arial" w:hAnsi="Arial" w:hint="default"/>
      </w:rPr>
    </w:lvl>
    <w:lvl w:ilvl="3" w:tplc="D0EEED3A" w:tentative="1">
      <w:start w:val="1"/>
      <w:numFmt w:val="bullet"/>
      <w:lvlText w:val="•"/>
      <w:lvlJc w:val="left"/>
      <w:pPr>
        <w:tabs>
          <w:tab w:val="num" w:pos="2880"/>
        </w:tabs>
        <w:ind w:left="2880" w:hanging="360"/>
      </w:pPr>
      <w:rPr>
        <w:rFonts w:ascii="Arial" w:hAnsi="Arial" w:hint="default"/>
      </w:rPr>
    </w:lvl>
    <w:lvl w:ilvl="4" w:tplc="6F92C254" w:tentative="1">
      <w:start w:val="1"/>
      <w:numFmt w:val="bullet"/>
      <w:lvlText w:val="•"/>
      <w:lvlJc w:val="left"/>
      <w:pPr>
        <w:tabs>
          <w:tab w:val="num" w:pos="3600"/>
        </w:tabs>
        <w:ind w:left="3600" w:hanging="360"/>
      </w:pPr>
      <w:rPr>
        <w:rFonts w:ascii="Arial" w:hAnsi="Arial" w:hint="default"/>
      </w:rPr>
    </w:lvl>
    <w:lvl w:ilvl="5" w:tplc="9626C8C2" w:tentative="1">
      <w:start w:val="1"/>
      <w:numFmt w:val="bullet"/>
      <w:lvlText w:val="•"/>
      <w:lvlJc w:val="left"/>
      <w:pPr>
        <w:tabs>
          <w:tab w:val="num" w:pos="4320"/>
        </w:tabs>
        <w:ind w:left="4320" w:hanging="360"/>
      </w:pPr>
      <w:rPr>
        <w:rFonts w:ascii="Arial" w:hAnsi="Arial" w:hint="default"/>
      </w:rPr>
    </w:lvl>
    <w:lvl w:ilvl="6" w:tplc="343AE3E4" w:tentative="1">
      <w:start w:val="1"/>
      <w:numFmt w:val="bullet"/>
      <w:lvlText w:val="•"/>
      <w:lvlJc w:val="left"/>
      <w:pPr>
        <w:tabs>
          <w:tab w:val="num" w:pos="5040"/>
        </w:tabs>
        <w:ind w:left="5040" w:hanging="360"/>
      </w:pPr>
      <w:rPr>
        <w:rFonts w:ascii="Arial" w:hAnsi="Arial" w:hint="default"/>
      </w:rPr>
    </w:lvl>
    <w:lvl w:ilvl="7" w:tplc="4DF06C06" w:tentative="1">
      <w:start w:val="1"/>
      <w:numFmt w:val="bullet"/>
      <w:lvlText w:val="•"/>
      <w:lvlJc w:val="left"/>
      <w:pPr>
        <w:tabs>
          <w:tab w:val="num" w:pos="5760"/>
        </w:tabs>
        <w:ind w:left="5760" w:hanging="360"/>
      </w:pPr>
      <w:rPr>
        <w:rFonts w:ascii="Arial" w:hAnsi="Arial" w:hint="default"/>
      </w:rPr>
    </w:lvl>
    <w:lvl w:ilvl="8" w:tplc="7F706E5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2C87CF0"/>
    <w:multiLevelType w:val="hybridMultilevel"/>
    <w:tmpl w:val="FFFFFFFF"/>
    <w:lvl w:ilvl="0" w:tplc="79CCFC12">
      <w:start w:val="1"/>
      <w:numFmt w:val="decimal"/>
      <w:lvlText w:val="%1."/>
      <w:lvlJc w:val="left"/>
      <w:pPr>
        <w:ind w:left="1080" w:hanging="360"/>
      </w:pPr>
    </w:lvl>
    <w:lvl w:ilvl="1" w:tplc="FD4E6382">
      <w:start w:val="1"/>
      <w:numFmt w:val="lowerLetter"/>
      <w:lvlText w:val="%2."/>
      <w:lvlJc w:val="left"/>
      <w:pPr>
        <w:ind w:left="1800" w:hanging="360"/>
      </w:pPr>
    </w:lvl>
    <w:lvl w:ilvl="2" w:tplc="E74CCA50">
      <w:start w:val="1"/>
      <w:numFmt w:val="lowerRoman"/>
      <w:lvlText w:val="%3."/>
      <w:lvlJc w:val="right"/>
      <w:pPr>
        <w:ind w:left="2520" w:hanging="180"/>
      </w:pPr>
    </w:lvl>
    <w:lvl w:ilvl="3" w:tplc="0A247402">
      <w:start w:val="1"/>
      <w:numFmt w:val="decimal"/>
      <w:lvlText w:val="%4."/>
      <w:lvlJc w:val="left"/>
      <w:pPr>
        <w:ind w:left="3240" w:hanging="360"/>
      </w:pPr>
    </w:lvl>
    <w:lvl w:ilvl="4" w:tplc="D122C1C6">
      <w:start w:val="1"/>
      <w:numFmt w:val="lowerLetter"/>
      <w:lvlText w:val="%5."/>
      <w:lvlJc w:val="left"/>
      <w:pPr>
        <w:ind w:left="3960" w:hanging="360"/>
      </w:pPr>
    </w:lvl>
    <w:lvl w:ilvl="5" w:tplc="77FA1FE6">
      <w:start w:val="1"/>
      <w:numFmt w:val="lowerRoman"/>
      <w:lvlText w:val="%6."/>
      <w:lvlJc w:val="right"/>
      <w:pPr>
        <w:ind w:left="4680" w:hanging="180"/>
      </w:pPr>
    </w:lvl>
    <w:lvl w:ilvl="6" w:tplc="018C95BE">
      <w:start w:val="1"/>
      <w:numFmt w:val="decimal"/>
      <w:lvlText w:val="%7."/>
      <w:lvlJc w:val="left"/>
      <w:pPr>
        <w:ind w:left="5400" w:hanging="360"/>
      </w:pPr>
    </w:lvl>
    <w:lvl w:ilvl="7" w:tplc="FD101590">
      <w:start w:val="1"/>
      <w:numFmt w:val="lowerLetter"/>
      <w:lvlText w:val="%8."/>
      <w:lvlJc w:val="left"/>
      <w:pPr>
        <w:ind w:left="6120" w:hanging="360"/>
      </w:pPr>
    </w:lvl>
    <w:lvl w:ilvl="8" w:tplc="B67C3F26">
      <w:start w:val="1"/>
      <w:numFmt w:val="lowerRoman"/>
      <w:lvlText w:val="%9."/>
      <w:lvlJc w:val="right"/>
      <w:pPr>
        <w:ind w:left="6840" w:hanging="180"/>
      </w:pPr>
    </w:lvl>
  </w:abstractNum>
  <w:abstractNum w:abstractNumId="32" w15:restartNumberingAfterBreak="0">
    <w:nsid w:val="64FE281A"/>
    <w:multiLevelType w:val="multilevel"/>
    <w:tmpl w:val="3430A4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58E39B9"/>
    <w:multiLevelType w:val="multilevel"/>
    <w:tmpl w:val="7AFC93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699A7E9"/>
    <w:multiLevelType w:val="hybridMultilevel"/>
    <w:tmpl w:val="FFFFFFFF"/>
    <w:lvl w:ilvl="0" w:tplc="E84A1934">
      <w:start w:val="1"/>
      <w:numFmt w:val="decimal"/>
      <w:lvlText w:val="%1."/>
      <w:lvlJc w:val="left"/>
      <w:pPr>
        <w:ind w:left="1080" w:hanging="360"/>
      </w:pPr>
    </w:lvl>
    <w:lvl w:ilvl="1" w:tplc="4CBEA254">
      <w:start w:val="1"/>
      <w:numFmt w:val="lowerLetter"/>
      <w:lvlText w:val="%2."/>
      <w:lvlJc w:val="left"/>
      <w:pPr>
        <w:ind w:left="1800" w:hanging="360"/>
      </w:pPr>
    </w:lvl>
    <w:lvl w:ilvl="2" w:tplc="E9D06026">
      <w:start w:val="1"/>
      <w:numFmt w:val="lowerRoman"/>
      <w:lvlText w:val="%3."/>
      <w:lvlJc w:val="right"/>
      <w:pPr>
        <w:ind w:left="2520" w:hanging="180"/>
      </w:pPr>
    </w:lvl>
    <w:lvl w:ilvl="3" w:tplc="198A2758">
      <w:start w:val="1"/>
      <w:numFmt w:val="decimal"/>
      <w:lvlText w:val="%4."/>
      <w:lvlJc w:val="left"/>
      <w:pPr>
        <w:ind w:left="3240" w:hanging="360"/>
      </w:pPr>
    </w:lvl>
    <w:lvl w:ilvl="4" w:tplc="E954B8CE">
      <w:start w:val="1"/>
      <w:numFmt w:val="lowerLetter"/>
      <w:lvlText w:val="%5."/>
      <w:lvlJc w:val="left"/>
      <w:pPr>
        <w:ind w:left="3960" w:hanging="360"/>
      </w:pPr>
    </w:lvl>
    <w:lvl w:ilvl="5" w:tplc="6EC2A228">
      <w:start w:val="1"/>
      <w:numFmt w:val="lowerRoman"/>
      <w:lvlText w:val="%6."/>
      <w:lvlJc w:val="right"/>
      <w:pPr>
        <w:ind w:left="4680" w:hanging="180"/>
      </w:pPr>
    </w:lvl>
    <w:lvl w:ilvl="6" w:tplc="825C8DC4">
      <w:start w:val="1"/>
      <w:numFmt w:val="decimal"/>
      <w:lvlText w:val="%7."/>
      <w:lvlJc w:val="left"/>
      <w:pPr>
        <w:ind w:left="5400" w:hanging="360"/>
      </w:pPr>
    </w:lvl>
    <w:lvl w:ilvl="7" w:tplc="31F84726">
      <w:start w:val="1"/>
      <w:numFmt w:val="lowerLetter"/>
      <w:lvlText w:val="%8."/>
      <w:lvlJc w:val="left"/>
      <w:pPr>
        <w:ind w:left="6120" w:hanging="360"/>
      </w:pPr>
    </w:lvl>
    <w:lvl w:ilvl="8" w:tplc="0024ADE4">
      <w:start w:val="1"/>
      <w:numFmt w:val="lowerRoman"/>
      <w:lvlText w:val="%9."/>
      <w:lvlJc w:val="right"/>
      <w:pPr>
        <w:ind w:left="6840" w:hanging="180"/>
      </w:pPr>
    </w:lvl>
  </w:abstractNum>
  <w:abstractNum w:abstractNumId="35" w15:restartNumberingAfterBreak="0">
    <w:nsid w:val="69511A1D"/>
    <w:multiLevelType w:val="hybridMultilevel"/>
    <w:tmpl w:val="FFFFFFFF"/>
    <w:lvl w:ilvl="0" w:tplc="41DE60E6">
      <w:start w:val="1"/>
      <w:numFmt w:val="bullet"/>
      <w:lvlText w:val=""/>
      <w:lvlJc w:val="left"/>
      <w:pPr>
        <w:ind w:left="2160" w:hanging="360"/>
      </w:pPr>
      <w:rPr>
        <w:rFonts w:ascii="Wingdings" w:hAnsi="Wingdings" w:hint="default"/>
      </w:rPr>
    </w:lvl>
    <w:lvl w:ilvl="1" w:tplc="C9D8042E">
      <w:start w:val="1"/>
      <w:numFmt w:val="bullet"/>
      <w:lvlText w:val="o"/>
      <w:lvlJc w:val="left"/>
      <w:pPr>
        <w:ind w:left="2880" w:hanging="360"/>
      </w:pPr>
      <w:rPr>
        <w:rFonts w:ascii="Courier New" w:hAnsi="Courier New" w:hint="default"/>
      </w:rPr>
    </w:lvl>
    <w:lvl w:ilvl="2" w:tplc="D398180A">
      <w:start w:val="1"/>
      <w:numFmt w:val="bullet"/>
      <w:lvlText w:val=""/>
      <w:lvlJc w:val="left"/>
      <w:pPr>
        <w:ind w:left="3600" w:hanging="360"/>
      </w:pPr>
      <w:rPr>
        <w:rFonts w:ascii="Wingdings" w:hAnsi="Wingdings" w:hint="default"/>
      </w:rPr>
    </w:lvl>
    <w:lvl w:ilvl="3" w:tplc="AEB4AC56">
      <w:start w:val="1"/>
      <w:numFmt w:val="bullet"/>
      <w:lvlText w:val=""/>
      <w:lvlJc w:val="left"/>
      <w:pPr>
        <w:ind w:left="4320" w:hanging="360"/>
      </w:pPr>
      <w:rPr>
        <w:rFonts w:ascii="Symbol" w:hAnsi="Symbol" w:hint="default"/>
      </w:rPr>
    </w:lvl>
    <w:lvl w:ilvl="4" w:tplc="09BA8E02">
      <w:start w:val="1"/>
      <w:numFmt w:val="bullet"/>
      <w:lvlText w:val="o"/>
      <w:lvlJc w:val="left"/>
      <w:pPr>
        <w:ind w:left="5040" w:hanging="360"/>
      </w:pPr>
      <w:rPr>
        <w:rFonts w:ascii="Courier New" w:hAnsi="Courier New" w:hint="default"/>
      </w:rPr>
    </w:lvl>
    <w:lvl w:ilvl="5" w:tplc="603A2668">
      <w:start w:val="1"/>
      <w:numFmt w:val="bullet"/>
      <w:lvlText w:val=""/>
      <w:lvlJc w:val="left"/>
      <w:pPr>
        <w:ind w:left="5760" w:hanging="360"/>
      </w:pPr>
      <w:rPr>
        <w:rFonts w:ascii="Wingdings" w:hAnsi="Wingdings" w:hint="default"/>
      </w:rPr>
    </w:lvl>
    <w:lvl w:ilvl="6" w:tplc="E49E2E50">
      <w:start w:val="1"/>
      <w:numFmt w:val="bullet"/>
      <w:lvlText w:val=""/>
      <w:lvlJc w:val="left"/>
      <w:pPr>
        <w:ind w:left="6480" w:hanging="360"/>
      </w:pPr>
      <w:rPr>
        <w:rFonts w:ascii="Symbol" w:hAnsi="Symbol" w:hint="default"/>
      </w:rPr>
    </w:lvl>
    <w:lvl w:ilvl="7" w:tplc="F808FB20">
      <w:start w:val="1"/>
      <w:numFmt w:val="bullet"/>
      <w:lvlText w:val="o"/>
      <w:lvlJc w:val="left"/>
      <w:pPr>
        <w:ind w:left="7200" w:hanging="360"/>
      </w:pPr>
      <w:rPr>
        <w:rFonts w:ascii="Courier New" w:hAnsi="Courier New" w:hint="default"/>
      </w:rPr>
    </w:lvl>
    <w:lvl w:ilvl="8" w:tplc="810404B2">
      <w:start w:val="1"/>
      <w:numFmt w:val="bullet"/>
      <w:lvlText w:val=""/>
      <w:lvlJc w:val="left"/>
      <w:pPr>
        <w:ind w:left="7920" w:hanging="360"/>
      </w:pPr>
      <w:rPr>
        <w:rFonts w:ascii="Wingdings" w:hAnsi="Wingdings" w:hint="default"/>
      </w:rPr>
    </w:lvl>
  </w:abstractNum>
  <w:abstractNum w:abstractNumId="36" w15:restartNumberingAfterBreak="0">
    <w:nsid w:val="6CB3DA0B"/>
    <w:multiLevelType w:val="hybridMultilevel"/>
    <w:tmpl w:val="FFFFFFFF"/>
    <w:lvl w:ilvl="0" w:tplc="B1E88C36">
      <w:start w:val="1"/>
      <w:numFmt w:val="bullet"/>
      <w:lvlText w:val=""/>
      <w:lvlJc w:val="left"/>
      <w:pPr>
        <w:ind w:left="720" w:hanging="360"/>
      </w:pPr>
      <w:rPr>
        <w:rFonts w:ascii="Symbol" w:hAnsi="Symbol" w:hint="default"/>
      </w:rPr>
    </w:lvl>
    <w:lvl w:ilvl="1" w:tplc="7BC2575C">
      <w:start w:val="1"/>
      <w:numFmt w:val="bullet"/>
      <w:lvlText w:val="o"/>
      <w:lvlJc w:val="left"/>
      <w:pPr>
        <w:ind w:left="1440" w:hanging="360"/>
      </w:pPr>
      <w:rPr>
        <w:rFonts w:ascii="Courier New" w:hAnsi="Courier New" w:hint="default"/>
      </w:rPr>
    </w:lvl>
    <w:lvl w:ilvl="2" w:tplc="E00CDCEA">
      <w:start w:val="1"/>
      <w:numFmt w:val="bullet"/>
      <w:lvlText w:val=""/>
      <w:lvlJc w:val="left"/>
      <w:pPr>
        <w:ind w:left="2160" w:hanging="360"/>
      </w:pPr>
      <w:rPr>
        <w:rFonts w:ascii="Wingdings" w:hAnsi="Wingdings" w:hint="default"/>
      </w:rPr>
    </w:lvl>
    <w:lvl w:ilvl="3" w:tplc="878EF8E8">
      <w:start w:val="1"/>
      <w:numFmt w:val="bullet"/>
      <w:lvlText w:val=""/>
      <w:lvlJc w:val="left"/>
      <w:pPr>
        <w:ind w:left="2880" w:hanging="360"/>
      </w:pPr>
      <w:rPr>
        <w:rFonts w:ascii="Symbol" w:hAnsi="Symbol" w:hint="default"/>
      </w:rPr>
    </w:lvl>
    <w:lvl w:ilvl="4" w:tplc="76843550">
      <w:start w:val="1"/>
      <w:numFmt w:val="bullet"/>
      <w:lvlText w:val="o"/>
      <w:lvlJc w:val="left"/>
      <w:pPr>
        <w:ind w:left="3600" w:hanging="360"/>
      </w:pPr>
      <w:rPr>
        <w:rFonts w:ascii="Courier New" w:hAnsi="Courier New" w:hint="default"/>
      </w:rPr>
    </w:lvl>
    <w:lvl w:ilvl="5" w:tplc="CC440030">
      <w:start w:val="1"/>
      <w:numFmt w:val="bullet"/>
      <w:lvlText w:val=""/>
      <w:lvlJc w:val="left"/>
      <w:pPr>
        <w:ind w:left="4320" w:hanging="360"/>
      </w:pPr>
      <w:rPr>
        <w:rFonts w:ascii="Wingdings" w:hAnsi="Wingdings" w:hint="default"/>
      </w:rPr>
    </w:lvl>
    <w:lvl w:ilvl="6" w:tplc="AA2252E2">
      <w:start w:val="1"/>
      <w:numFmt w:val="bullet"/>
      <w:lvlText w:val=""/>
      <w:lvlJc w:val="left"/>
      <w:pPr>
        <w:ind w:left="5040" w:hanging="360"/>
      </w:pPr>
      <w:rPr>
        <w:rFonts w:ascii="Symbol" w:hAnsi="Symbol" w:hint="default"/>
      </w:rPr>
    </w:lvl>
    <w:lvl w:ilvl="7" w:tplc="0CF44748">
      <w:start w:val="1"/>
      <w:numFmt w:val="bullet"/>
      <w:lvlText w:val="o"/>
      <w:lvlJc w:val="left"/>
      <w:pPr>
        <w:ind w:left="5760" w:hanging="360"/>
      </w:pPr>
      <w:rPr>
        <w:rFonts w:ascii="Courier New" w:hAnsi="Courier New" w:hint="default"/>
      </w:rPr>
    </w:lvl>
    <w:lvl w:ilvl="8" w:tplc="E3060DE0">
      <w:start w:val="1"/>
      <w:numFmt w:val="bullet"/>
      <w:lvlText w:val=""/>
      <w:lvlJc w:val="left"/>
      <w:pPr>
        <w:ind w:left="6480" w:hanging="360"/>
      </w:pPr>
      <w:rPr>
        <w:rFonts w:ascii="Wingdings" w:hAnsi="Wingdings" w:hint="default"/>
      </w:rPr>
    </w:lvl>
  </w:abstractNum>
  <w:abstractNum w:abstractNumId="37" w15:restartNumberingAfterBreak="0">
    <w:nsid w:val="72492007"/>
    <w:multiLevelType w:val="multilevel"/>
    <w:tmpl w:val="7CD469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44F5463"/>
    <w:multiLevelType w:val="hybridMultilevel"/>
    <w:tmpl w:val="5B9CE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CE6BA9"/>
    <w:multiLevelType w:val="hybridMultilevel"/>
    <w:tmpl w:val="9A926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572494">
    <w:abstractNumId w:val="8"/>
  </w:num>
  <w:num w:numId="2" w16cid:durableId="1723941768">
    <w:abstractNumId w:val="8"/>
  </w:num>
  <w:num w:numId="3" w16cid:durableId="530267844">
    <w:abstractNumId w:val="38"/>
  </w:num>
  <w:num w:numId="4" w16cid:durableId="1628311344">
    <w:abstractNumId w:val="39"/>
  </w:num>
  <w:num w:numId="5" w16cid:durableId="207225765">
    <w:abstractNumId w:val="30"/>
  </w:num>
  <w:num w:numId="6" w16cid:durableId="251474533">
    <w:abstractNumId w:val="13"/>
    <w:lvlOverride w:ilvl="0">
      <w:startOverride w:val="1"/>
    </w:lvlOverride>
  </w:num>
  <w:num w:numId="7" w16cid:durableId="1724791983">
    <w:abstractNumId w:val="13"/>
    <w:lvlOverride w:ilvl="0"/>
    <w:lvlOverride w:ilvl="1">
      <w:startOverride w:val="1"/>
    </w:lvlOverride>
  </w:num>
  <w:num w:numId="8" w16cid:durableId="1193424706">
    <w:abstractNumId w:val="12"/>
    <w:lvlOverride w:ilvl="0">
      <w:startOverride w:val="1"/>
    </w:lvlOverride>
  </w:num>
  <w:num w:numId="9" w16cid:durableId="1292781846">
    <w:abstractNumId w:val="12"/>
    <w:lvlOverride w:ilvl="0"/>
    <w:lvlOverride w:ilvl="1">
      <w:startOverride w:val="1"/>
    </w:lvlOverride>
  </w:num>
  <w:num w:numId="10" w16cid:durableId="656615700">
    <w:abstractNumId w:val="12"/>
    <w:lvlOverride w:ilvl="0"/>
    <w:lvlOverride w:ilvl="1"/>
    <w:lvlOverride w:ilvl="2">
      <w:startOverride w:val="1"/>
    </w:lvlOverride>
  </w:num>
  <w:num w:numId="11" w16cid:durableId="18826218">
    <w:abstractNumId w:val="31"/>
  </w:num>
  <w:num w:numId="12" w16cid:durableId="1034959186">
    <w:abstractNumId w:val="19"/>
  </w:num>
  <w:num w:numId="13" w16cid:durableId="470252714">
    <w:abstractNumId w:val="20"/>
  </w:num>
  <w:num w:numId="14" w16cid:durableId="1189836978">
    <w:abstractNumId w:val="6"/>
  </w:num>
  <w:num w:numId="15" w16cid:durableId="1515026289">
    <w:abstractNumId w:val="22"/>
  </w:num>
  <w:num w:numId="16" w16cid:durableId="448594661">
    <w:abstractNumId w:val="10"/>
  </w:num>
  <w:num w:numId="17" w16cid:durableId="1429616598">
    <w:abstractNumId w:val="24"/>
  </w:num>
  <w:num w:numId="18" w16cid:durableId="1557742772">
    <w:abstractNumId w:val="0"/>
  </w:num>
  <w:num w:numId="19" w16cid:durableId="616183135">
    <w:abstractNumId w:val="5"/>
  </w:num>
  <w:num w:numId="20" w16cid:durableId="1390035463">
    <w:abstractNumId w:val="27"/>
  </w:num>
  <w:num w:numId="21" w16cid:durableId="443689825">
    <w:abstractNumId w:val="34"/>
  </w:num>
  <w:num w:numId="22" w16cid:durableId="538473844">
    <w:abstractNumId w:val="21"/>
  </w:num>
  <w:num w:numId="23" w16cid:durableId="1483739094">
    <w:abstractNumId w:val="4"/>
  </w:num>
  <w:num w:numId="24" w16cid:durableId="1657757744">
    <w:abstractNumId w:val="11"/>
  </w:num>
  <w:num w:numId="25" w16cid:durableId="2145729150">
    <w:abstractNumId w:val="7"/>
  </w:num>
  <w:num w:numId="26" w16cid:durableId="1234123603">
    <w:abstractNumId w:val="35"/>
  </w:num>
  <w:num w:numId="27" w16cid:durableId="1325549891">
    <w:abstractNumId w:val="28"/>
  </w:num>
  <w:num w:numId="28" w16cid:durableId="85271204">
    <w:abstractNumId w:val="16"/>
  </w:num>
  <w:num w:numId="29" w16cid:durableId="182133641">
    <w:abstractNumId w:val="2"/>
  </w:num>
  <w:num w:numId="30" w16cid:durableId="1894534303">
    <w:abstractNumId w:val="17"/>
  </w:num>
  <w:num w:numId="31" w16cid:durableId="1267612197">
    <w:abstractNumId w:val="14"/>
  </w:num>
  <w:num w:numId="32" w16cid:durableId="1754857638">
    <w:abstractNumId w:val="15"/>
  </w:num>
  <w:num w:numId="33" w16cid:durableId="1568687834">
    <w:abstractNumId w:val="36"/>
  </w:num>
  <w:num w:numId="34" w16cid:durableId="729035371">
    <w:abstractNumId w:val="1"/>
  </w:num>
  <w:num w:numId="35" w16cid:durableId="361982305">
    <w:abstractNumId w:val="18"/>
  </w:num>
  <w:num w:numId="36" w16cid:durableId="412747013">
    <w:abstractNumId w:val="3"/>
  </w:num>
  <w:num w:numId="37" w16cid:durableId="1238898019">
    <w:abstractNumId w:val="33"/>
  </w:num>
  <w:num w:numId="38" w16cid:durableId="443161214">
    <w:abstractNumId w:val="29"/>
  </w:num>
  <w:num w:numId="39" w16cid:durableId="797644176">
    <w:abstractNumId w:val="32"/>
  </w:num>
  <w:num w:numId="40" w16cid:durableId="1378433946">
    <w:abstractNumId w:val="37"/>
  </w:num>
  <w:num w:numId="41" w16cid:durableId="1577477185">
    <w:abstractNumId w:val="23"/>
  </w:num>
  <w:num w:numId="42" w16cid:durableId="759453123">
    <w:abstractNumId w:val="26"/>
  </w:num>
  <w:num w:numId="43" w16cid:durableId="1969894048">
    <w:abstractNumId w:val="9"/>
  </w:num>
  <w:num w:numId="44" w16cid:durableId="133572446">
    <w:abstractNumId w:val="25"/>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a Bar">
    <w15:presenceInfo w15:providerId="AD" w15:userId="S::mayaba@payoneer.com::7a5e1baf-ef97-406e-b859-93c3edaed773"/>
  </w15:person>
  <w15:person w15:author="Yemima Cohen">
    <w15:presenceInfo w15:providerId="AD" w15:userId="S::yemimaco@payoneer.com::54010b2a-bce4-4e48-ad86-71a7dcbcde76"/>
  </w15:person>
  <w15:person w15:author="Mor Rahimi">
    <w15:presenceInfo w15:providerId="AD" w15:userId="S::morra@payoneer.com::4f311bf1-8ff4-452e-90ed-cf4747028846"/>
  </w15:person>
  <w15:person w15:author="Dana Saar">
    <w15:presenceInfo w15:providerId="AD" w15:userId="S::danasa@payoneer.com::9b617861-7585-41e2-a0a5-a9535fce3a9e"/>
  </w15:person>
  <w15:person w15:author="Rita Dubov">
    <w15:presenceInfo w15:providerId="AD" w15:userId="S::ritaak@payoneer.com::573697d8-65b4-4a25-a9db-eb553c7bb5ec"/>
  </w15:person>
  <w15:person w15:author="Michael Aaron">
    <w15:presenceInfo w15:providerId="AD" w15:userId="S::michaelaar@payoneer.com::cd8c5fdb-1904-40c9-8f90-be8da1afbde1"/>
  </w15:person>
  <w15:person w15:author="Marina Pinchi">
    <w15:presenceInfo w15:providerId="AD" w15:userId="S::marinapi@payoneer.com::1a76fee4-4f35-468e-98ba-b8f23f1e2d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84"/>
    <w:rsid w:val="00000907"/>
    <w:rsid w:val="0000097E"/>
    <w:rsid w:val="00000A1E"/>
    <w:rsid w:val="0000118E"/>
    <w:rsid w:val="000014B4"/>
    <w:rsid w:val="0000154D"/>
    <w:rsid w:val="00001833"/>
    <w:rsid w:val="000021D1"/>
    <w:rsid w:val="00002CE5"/>
    <w:rsid w:val="00002DCE"/>
    <w:rsid w:val="00003471"/>
    <w:rsid w:val="00003BAA"/>
    <w:rsid w:val="00003D8D"/>
    <w:rsid w:val="0000554E"/>
    <w:rsid w:val="000065D0"/>
    <w:rsid w:val="00006F46"/>
    <w:rsid w:val="000077A5"/>
    <w:rsid w:val="000079C9"/>
    <w:rsid w:val="0001064C"/>
    <w:rsid w:val="0001200A"/>
    <w:rsid w:val="00012010"/>
    <w:rsid w:val="00012B1C"/>
    <w:rsid w:val="00012BE1"/>
    <w:rsid w:val="00012CC8"/>
    <w:rsid w:val="00012D05"/>
    <w:rsid w:val="00012D47"/>
    <w:rsid w:val="000132FA"/>
    <w:rsid w:val="00014B49"/>
    <w:rsid w:val="000153D6"/>
    <w:rsid w:val="000155A9"/>
    <w:rsid w:val="00015853"/>
    <w:rsid w:val="00015A78"/>
    <w:rsid w:val="0001625B"/>
    <w:rsid w:val="0001628C"/>
    <w:rsid w:val="00016C91"/>
    <w:rsid w:val="00017165"/>
    <w:rsid w:val="0001735D"/>
    <w:rsid w:val="0001783F"/>
    <w:rsid w:val="00017CCB"/>
    <w:rsid w:val="000207FD"/>
    <w:rsid w:val="00021264"/>
    <w:rsid w:val="000214C4"/>
    <w:rsid w:val="0002172F"/>
    <w:rsid w:val="00021CF4"/>
    <w:rsid w:val="0002205F"/>
    <w:rsid w:val="000230C6"/>
    <w:rsid w:val="000236F5"/>
    <w:rsid w:val="00023BD4"/>
    <w:rsid w:val="00024814"/>
    <w:rsid w:val="00024E5B"/>
    <w:rsid w:val="00024F29"/>
    <w:rsid w:val="00025267"/>
    <w:rsid w:val="000271DE"/>
    <w:rsid w:val="000272A7"/>
    <w:rsid w:val="000279A2"/>
    <w:rsid w:val="00027A8D"/>
    <w:rsid w:val="00027D81"/>
    <w:rsid w:val="000303A0"/>
    <w:rsid w:val="0003079B"/>
    <w:rsid w:val="0003107C"/>
    <w:rsid w:val="000317D1"/>
    <w:rsid w:val="00031BDF"/>
    <w:rsid w:val="00032306"/>
    <w:rsid w:val="0003272A"/>
    <w:rsid w:val="000330DA"/>
    <w:rsid w:val="000335CF"/>
    <w:rsid w:val="00033C3C"/>
    <w:rsid w:val="0003408D"/>
    <w:rsid w:val="00035CBB"/>
    <w:rsid w:val="00036615"/>
    <w:rsid w:val="000369B0"/>
    <w:rsid w:val="00036A56"/>
    <w:rsid w:val="00036E2B"/>
    <w:rsid w:val="00037264"/>
    <w:rsid w:val="000372A5"/>
    <w:rsid w:val="00037383"/>
    <w:rsid w:val="00037C78"/>
    <w:rsid w:val="0004174D"/>
    <w:rsid w:val="00041ECA"/>
    <w:rsid w:val="00042936"/>
    <w:rsid w:val="0004349E"/>
    <w:rsid w:val="00043C80"/>
    <w:rsid w:val="00043D8E"/>
    <w:rsid w:val="00044C0F"/>
    <w:rsid w:val="00045330"/>
    <w:rsid w:val="0004568B"/>
    <w:rsid w:val="000475C1"/>
    <w:rsid w:val="00047A14"/>
    <w:rsid w:val="00050303"/>
    <w:rsid w:val="000510DB"/>
    <w:rsid w:val="000512C2"/>
    <w:rsid w:val="000518AC"/>
    <w:rsid w:val="000518BE"/>
    <w:rsid w:val="000519CB"/>
    <w:rsid w:val="0005222B"/>
    <w:rsid w:val="00052B76"/>
    <w:rsid w:val="000536AF"/>
    <w:rsid w:val="000543F8"/>
    <w:rsid w:val="00054C18"/>
    <w:rsid w:val="000550E9"/>
    <w:rsid w:val="00055860"/>
    <w:rsid w:val="0005599B"/>
    <w:rsid w:val="00055D91"/>
    <w:rsid w:val="000565B7"/>
    <w:rsid w:val="000567D2"/>
    <w:rsid w:val="00056C52"/>
    <w:rsid w:val="00057002"/>
    <w:rsid w:val="0005786F"/>
    <w:rsid w:val="0005789D"/>
    <w:rsid w:val="0005799E"/>
    <w:rsid w:val="00057BAD"/>
    <w:rsid w:val="00057BE0"/>
    <w:rsid w:val="00058DC0"/>
    <w:rsid w:val="000604B9"/>
    <w:rsid w:val="00060D00"/>
    <w:rsid w:val="00060EC9"/>
    <w:rsid w:val="000635A4"/>
    <w:rsid w:val="000635A7"/>
    <w:rsid w:val="0006399E"/>
    <w:rsid w:val="000644B5"/>
    <w:rsid w:val="00064BD6"/>
    <w:rsid w:val="00064E92"/>
    <w:rsid w:val="0006504A"/>
    <w:rsid w:val="000651F6"/>
    <w:rsid w:val="000660E1"/>
    <w:rsid w:val="000663BC"/>
    <w:rsid w:val="00066844"/>
    <w:rsid w:val="00066A44"/>
    <w:rsid w:val="00066CDE"/>
    <w:rsid w:val="00066EDB"/>
    <w:rsid w:val="00066F59"/>
    <w:rsid w:val="0006709C"/>
    <w:rsid w:val="000678F7"/>
    <w:rsid w:val="00067B0D"/>
    <w:rsid w:val="00067E70"/>
    <w:rsid w:val="00071C10"/>
    <w:rsid w:val="0007257C"/>
    <w:rsid w:val="00072716"/>
    <w:rsid w:val="000733BB"/>
    <w:rsid w:val="00073920"/>
    <w:rsid w:val="000749A2"/>
    <w:rsid w:val="000749EC"/>
    <w:rsid w:val="00074BF9"/>
    <w:rsid w:val="000752B8"/>
    <w:rsid w:val="000759B2"/>
    <w:rsid w:val="00075CA6"/>
    <w:rsid w:val="0007618B"/>
    <w:rsid w:val="00081F98"/>
    <w:rsid w:val="00082145"/>
    <w:rsid w:val="00082436"/>
    <w:rsid w:val="00082E77"/>
    <w:rsid w:val="000838EE"/>
    <w:rsid w:val="00083C64"/>
    <w:rsid w:val="00084476"/>
    <w:rsid w:val="00085129"/>
    <w:rsid w:val="000851E4"/>
    <w:rsid w:val="0008544B"/>
    <w:rsid w:val="000855CF"/>
    <w:rsid w:val="00085643"/>
    <w:rsid w:val="00085783"/>
    <w:rsid w:val="000858F5"/>
    <w:rsid w:val="00085F20"/>
    <w:rsid w:val="00085F3A"/>
    <w:rsid w:val="00086D8E"/>
    <w:rsid w:val="0008701C"/>
    <w:rsid w:val="00087426"/>
    <w:rsid w:val="0008788A"/>
    <w:rsid w:val="00087E00"/>
    <w:rsid w:val="00090AD0"/>
    <w:rsid w:val="00090AEE"/>
    <w:rsid w:val="00090E82"/>
    <w:rsid w:val="00091C13"/>
    <w:rsid w:val="0009229D"/>
    <w:rsid w:val="00092D0F"/>
    <w:rsid w:val="00092F4B"/>
    <w:rsid w:val="000931F0"/>
    <w:rsid w:val="000932EF"/>
    <w:rsid w:val="0009334A"/>
    <w:rsid w:val="00093674"/>
    <w:rsid w:val="00094351"/>
    <w:rsid w:val="00094AFF"/>
    <w:rsid w:val="00096247"/>
    <w:rsid w:val="00096274"/>
    <w:rsid w:val="00096768"/>
    <w:rsid w:val="00096CE4"/>
    <w:rsid w:val="0009711D"/>
    <w:rsid w:val="00097EE1"/>
    <w:rsid w:val="000A0D9A"/>
    <w:rsid w:val="000A0FD8"/>
    <w:rsid w:val="000A2140"/>
    <w:rsid w:val="000A2876"/>
    <w:rsid w:val="000A2A8B"/>
    <w:rsid w:val="000A2D19"/>
    <w:rsid w:val="000A30AF"/>
    <w:rsid w:val="000A31E7"/>
    <w:rsid w:val="000A3500"/>
    <w:rsid w:val="000A39F8"/>
    <w:rsid w:val="000A3C45"/>
    <w:rsid w:val="000A3F1E"/>
    <w:rsid w:val="000A3FDA"/>
    <w:rsid w:val="000A47BC"/>
    <w:rsid w:val="000A4FCA"/>
    <w:rsid w:val="000A55DD"/>
    <w:rsid w:val="000A5FA4"/>
    <w:rsid w:val="000A78A0"/>
    <w:rsid w:val="000B0257"/>
    <w:rsid w:val="000B0BB6"/>
    <w:rsid w:val="000B18A5"/>
    <w:rsid w:val="000B234E"/>
    <w:rsid w:val="000B26D0"/>
    <w:rsid w:val="000B2F8F"/>
    <w:rsid w:val="000B33C9"/>
    <w:rsid w:val="000B3718"/>
    <w:rsid w:val="000B3886"/>
    <w:rsid w:val="000B3B54"/>
    <w:rsid w:val="000B3B9C"/>
    <w:rsid w:val="000B4167"/>
    <w:rsid w:val="000B457E"/>
    <w:rsid w:val="000B6108"/>
    <w:rsid w:val="000B7394"/>
    <w:rsid w:val="000B7D73"/>
    <w:rsid w:val="000C1765"/>
    <w:rsid w:val="000C178F"/>
    <w:rsid w:val="000C18F2"/>
    <w:rsid w:val="000C1BDD"/>
    <w:rsid w:val="000C1C67"/>
    <w:rsid w:val="000C397C"/>
    <w:rsid w:val="000C3BA6"/>
    <w:rsid w:val="000C41CD"/>
    <w:rsid w:val="000C4CAF"/>
    <w:rsid w:val="000C50E3"/>
    <w:rsid w:val="000C645A"/>
    <w:rsid w:val="000C6AA9"/>
    <w:rsid w:val="000C6F6D"/>
    <w:rsid w:val="000C7158"/>
    <w:rsid w:val="000C73F2"/>
    <w:rsid w:val="000C7C21"/>
    <w:rsid w:val="000C7EEF"/>
    <w:rsid w:val="000D010A"/>
    <w:rsid w:val="000D0686"/>
    <w:rsid w:val="000D149F"/>
    <w:rsid w:val="000D18FA"/>
    <w:rsid w:val="000D1BB2"/>
    <w:rsid w:val="000D1DCF"/>
    <w:rsid w:val="000D2E87"/>
    <w:rsid w:val="000D2EB8"/>
    <w:rsid w:val="000D2F39"/>
    <w:rsid w:val="000D4AF7"/>
    <w:rsid w:val="000D4BAA"/>
    <w:rsid w:val="000D4EEC"/>
    <w:rsid w:val="000D519A"/>
    <w:rsid w:val="000D5DA8"/>
    <w:rsid w:val="000D6049"/>
    <w:rsid w:val="000D6394"/>
    <w:rsid w:val="000D6815"/>
    <w:rsid w:val="000D69C1"/>
    <w:rsid w:val="000E02E2"/>
    <w:rsid w:val="000E0844"/>
    <w:rsid w:val="000E09FA"/>
    <w:rsid w:val="000E0C11"/>
    <w:rsid w:val="000E1DA1"/>
    <w:rsid w:val="000E2548"/>
    <w:rsid w:val="000E320F"/>
    <w:rsid w:val="000E3420"/>
    <w:rsid w:val="000E38AC"/>
    <w:rsid w:val="000E43B2"/>
    <w:rsid w:val="000E4409"/>
    <w:rsid w:val="000E441F"/>
    <w:rsid w:val="000E45A4"/>
    <w:rsid w:val="000E46C9"/>
    <w:rsid w:val="000E491C"/>
    <w:rsid w:val="000E4C0C"/>
    <w:rsid w:val="000E4C25"/>
    <w:rsid w:val="000E4CF4"/>
    <w:rsid w:val="000E58A9"/>
    <w:rsid w:val="000E615A"/>
    <w:rsid w:val="000E6169"/>
    <w:rsid w:val="000E6350"/>
    <w:rsid w:val="000E6466"/>
    <w:rsid w:val="000E6646"/>
    <w:rsid w:val="000E6C4C"/>
    <w:rsid w:val="000E6E17"/>
    <w:rsid w:val="000E6FB3"/>
    <w:rsid w:val="000E7360"/>
    <w:rsid w:val="000E75DD"/>
    <w:rsid w:val="000E77C9"/>
    <w:rsid w:val="000F0409"/>
    <w:rsid w:val="000F0C44"/>
    <w:rsid w:val="000F1115"/>
    <w:rsid w:val="000F1251"/>
    <w:rsid w:val="000F1324"/>
    <w:rsid w:val="000F1795"/>
    <w:rsid w:val="000F1DC8"/>
    <w:rsid w:val="000F230F"/>
    <w:rsid w:val="000F28F8"/>
    <w:rsid w:val="000F2CA8"/>
    <w:rsid w:val="000F3517"/>
    <w:rsid w:val="000F3FA9"/>
    <w:rsid w:val="000F4669"/>
    <w:rsid w:val="000F46C2"/>
    <w:rsid w:val="000F4CD4"/>
    <w:rsid w:val="000F5032"/>
    <w:rsid w:val="000F5265"/>
    <w:rsid w:val="000F5EF0"/>
    <w:rsid w:val="000F6181"/>
    <w:rsid w:val="000F62C8"/>
    <w:rsid w:val="000F70CC"/>
    <w:rsid w:val="000F7194"/>
    <w:rsid w:val="000F74E1"/>
    <w:rsid w:val="000F7966"/>
    <w:rsid w:val="00100726"/>
    <w:rsid w:val="00100F7A"/>
    <w:rsid w:val="00101010"/>
    <w:rsid w:val="001014FF"/>
    <w:rsid w:val="001028C5"/>
    <w:rsid w:val="001038BB"/>
    <w:rsid w:val="00103951"/>
    <w:rsid w:val="00103A87"/>
    <w:rsid w:val="00103F01"/>
    <w:rsid w:val="00103FF3"/>
    <w:rsid w:val="0010527F"/>
    <w:rsid w:val="00105630"/>
    <w:rsid w:val="001073E1"/>
    <w:rsid w:val="00107568"/>
    <w:rsid w:val="001078C8"/>
    <w:rsid w:val="001078C9"/>
    <w:rsid w:val="00107E52"/>
    <w:rsid w:val="00107F23"/>
    <w:rsid w:val="00110273"/>
    <w:rsid w:val="00110BB5"/>
    <w:rsid w:val="00110C8A"/>
    <w:rsid w:val="00112109"/>
    <w:rsid w:val="00112869"/>
    <w:rsid w:val="00112E10"/>
    <w:rsid w:val="00113276"/>
    <w:rsid w:val="00113402"/>
    <w:rsid w:val="001135FA"/>
    <w:rsid w:val="00113729"/>
    <w:rsid w:val="00113F49"/>
    <w:rsid w:val="00114733"/>
    <w:rsid w:val="001148E6"/>
    <w:rsid w:val="00114C0A"/>
    <w:rsid w:val="00114CBF"/>
    <w:rsid w:val="0011516B"/>
    <w:rsid w:val="00115198"/>
    <w:rsid w:val="00115513"/>
    <w:rsid w:val="00115F8E"/>
    <w:rsid w:val="001169DB"/>
    <w:rsid w:val="00116CFE"/>
    <w:rsid w:val="00116EF1"/>
    <w:rsid w:val="00120464"/>
    <w:rsid w:val="0012138A"/>
    <w:rsid w:val="0012164A"/>
    <w:rsid w:val="0012173B"/>
    <w:rsid w:val="00121F10"/>
    <w:rsid w:val="0012283E"/>
    <w:rsid w:val="00122D26"/>
    <w:rsid w:val="00124393"/>
    <w:rsid w:val="00125F28"/>
    <w:rsid w:val="00126503"/>
    <w:rsid w:val="00126EC7"/>
    <w:rsid w:val="00127288"/>
    <w:rsid w:val="00127582"/>
    <w:rsid w:val="00127885"/>
    <w:rsid w:val="00127AF1"/>
    <w:rsid w:val="001301E6"/>
    <w:rsid w:val="00130282"/>
    <w:rsid w:val="00130ACB"/>
    <w:rsid w:val="001317FA"/>
    <w:rsid w:val="00131B87"/>
    <w:rsid w:val="001322A3"/>
    <w:rsid w:val="00132E00"/>
    <w:rsid w:val="001330DF"/>
    <w:rsid w:val="0013402B"/>
    <w:rsid w:val="00134FCD"/>
    <w:rsid w:val="00136872"/>
    <w:rsid w:val="001372D2"/>
    <w:rsid w:val="0013738D"/>
    <w:rsid w:val="001405A1"/>
    <w:rsid w:val="001408B1"/>
    <w:rsid w:val="00140B51"/>
    <w:rsid w:val="00140E29"/>
    <w:rsid w:val="00141320"/>
    <w:rsid w:val="00141921"/>
    <w:rsid w:val="001424D3"/>
    <w:rsid w:val="00142DD1"/>
    <w:rsid w:val="00142EF1"/>
    <w:rsid w:val="00143A36"/>
    <w:rsid w:val="00143DAD"/>
    <w:rsid w:val="00144625"/>
    <w:rsid w:val="0014464E"/>
    <w:rsid w:val="00144A55"/>
    <w:rsid w:val="001458A0"/>
    <w:rsid w:val="00145BF8"/>
    <w:rsid w:val="00145CC6"/>
    <w:rsid w:val="00145DF7"/>
    <w:rsid w:val="001469C8"/>
    <w:rsid w:val="00147DEC"/>
    <w:rsid w:val="00150A9D"/>
    <w:rsid w:val="00150CC9"/>
    <w:rsid w:val="00150ECB"/>
    <w:rsid w:val="00151A58"/>
    <w:rsid w:val="001539F5"/>
    <w:rsid w:val="00153A73"/>
    <w:rsid w:val="00153ECA"/>
    <w:rsid w:val="00154364"/>
    <w:rsid w:val="001543BC"/>
    <w:rsid w:val="0015488B"/>
    <w:rsid w:val="00154AF3"/>
    <w:rsid w:val="00154CA8"/>
    <w:rsid w:val="001551F1"/>
    <w:rsid w:val="00155F3F"/>
    <w:rsid w:val="00156BB4"/>
    <w:rsid w:val="001578BB"/>
    <w:rsid w:val="00157D46"/>
    <w:rsid w:val="00160BE2"/>
    <w:rsid w:val="001610D0"/>
    <w:rsid w:val="0016298C"/>
    <w:rsid w:val="00162997"/>
    <w:rsid w:val="001632CC"/>
    <w:rsid w:val="00164A28"/>
    <w:rsid w:val="00164B7D"/>
    <w:rsid w:val="00164FE7"/>
    <w:rsid w:val="001654BB"/>
    <w:rsid w:val="0016556E"/>
    <w:rsid w:val="00165592"/>
    <w:rsid w:val="001656DF"/>
    <w:rsid w:val="00165DDF"/>
    <w:rsid w:val="00166544"/>
    <w:rsid w:val="00167219"/>
    <w:rsid w:val="00167BF1"/>
    <w:rsid w:val="00170B21"/>
    <w:rsid w:val="00170B94"/>
    <w:rsid w:val="00171256"/>
    <w:rsid w:val="00171911"/>
    <w:rsid w:val="00171ACF"/>
    <w:rsid w:val="001724B7"/>
    <w:rsid w:val="00172917"/>
    <w:rsid w:val="00172B48"/>
    <w:rsid w:val="00172D34"/>
    <w:rsid w:val="0017353C"/>
    <w:rsid w:val="00173564"/>
    <w:rsid w:val="00173B08"/>
    <w:rsid w:val="00174A48"/>
    <w:rsid w:val="00174B51"/>
    <w:rsid w:val="00174F4A"/>
    <w:rsid w:val="0017571A"/>
    <w:rsid w:val="00176AC7"/>
    <w:rsid w:val="0017745A"/>
    <w:rsid w:val="00177F9F"/>
    <w:rsid w:val="00177FF0"/>
    <w:rsid w:val="001805DA"/>
    <w:rsid w:val="00180886"/>
    <w:rsid w:val="00180A3F"/>
    <w:rsid w:val="00180ABE"/>
    <w:rsid w:val="00180D87"/>
    <w:rsid w:val="001816E5"/>
    <w:rsid w:val="001818F2"/>
    <w:rsid w:val="00182361"/>
    <w:rsid w:val="0018286E"/>
    <w:rsid w:val="00182E8C"/>
    <w:rsid w:val="001841CF"/>
    <w:rsid w:val="0018443B"/>
    <w:rsid w:val="00184548"/>
    <w:rsid w:val="00185774"/>
    <w:rsid w:val="0018614E"/>
    <w:rsid w:val="00186A66"/>
    <w:rsid w:val="00186F15"/>
    <w:rsid w:val="0018704A"/>
    <w:rsid w:val="00187446"/>
    <w:rsid w:val="00187B04"/>
    <w:rsid w:val="0019012E"/>
    <w:rsid w:val="00190391"/>
    <w:rsid w:val="001903F4"/>
    <w:rsid w:val="00190751"/>
    <w:rsid w:val="001910CF"/>
    <w:rsid w:val="00191721"/>
    <w:rsid w:val="00191876"/>
    <w:rsid w:val="0019190D"/>
    <w:rsid w:val="001932DB"/>
    <w:rsid w:val="001933A7"/>
    <w:rsid w:val="00193F9D"/>
    <w:rsid w:val="001942CC"/>
    <w:rsid w:val="00194A5C"/>
    <w:rsid w:val="00194DFD"/>
    <w:rsid w:val="0019513F"/>
    <w:rsid w:val="00195A2D"/>
    <w:rsid w:val="00196602"/>
    <w:rsid w:val="001966EF"/>
    <w:rsid w:val="001968CB"/>
    <w:rsid w:val="00196909"/>
    <w:rsid w:val="001970C6"/>
    <w:rsid w:val="0019736E"/>
    <w:rsid w:val="001973B9"/>
    <w:rsid w:val="00197B54"/>
    <w:rsid w:val="00197EF2"/>
    <w:rsid w:val="001A02B6"/>
    <w:rsid w:val="001A137F"/>
    <w:rsid w:val="001A2CC9"/>
    <w:rsid w:val="001A330D"/>
    <w:rsid w:val="001A33E5"/>
    <w:rsid w:val="001A3592"/>
    <w:rsid w:val="001A3B1B"/>
    <w:rsid w:val="001A4A52"/>
    <w:rsid w:val="001A52AC"/>
    <w:rsid w:val="001A5B8E"/>
    <w:rsid w:val="001A6ED0"/>
    <w:rsid w:val="001A6FDD"/>
    <w:rsid w:val="001A72CD"/>
    <w:rsid w:val="001A7760"/>
    <w:rsid w:val="001A77B9"/>
    <w:rsid w:val="001A7815"/>
    <w:rsid w:val="001A7D1D"/>
    <w:rsid w:val="001A7FAE"/>
    <w:rsid w:val="001B092C"/>
    <w:rsid w:val="001B0E3B"/>
    <w:rsid w:val="001B1158"/>
    <w:rsid w:val="001B12A7"/>
    <w:rsid w:val="001B1414"/>
    <w:rsid w:val="001B179A"/>
    <w:rsid w:val="001B2813"/>
    <w:rsid w:val="001B4878"/>
    <w:rsid w:val="001B5D18"/>
    <w:rsid w:val="001B6CF2"/>
    <w:rsid w:val="001B6DB5"/>
    <w:rsid w:val="001B70F8"/>
    <w:rsid w:val="001B755A"/>
    <w:rsid w:val="001C014D"/>
    <w:rsid w:val="001C0172"/>
    <w:rsid w:val="001C08F4"/>
    <w:rsid w:val="001C0960"/>
    <w:rsid w:val="001C0C1B"/>
    <w:rsid w:val="001C1AA4"/>
    <w:rsid w:val="001C1E25"/>
    <w:rsid w:val="001C3044"/>
    <w:rsid w:val="001C33D1"/>
    <w:rsid w:val="001C3450"/>
    <w:rsid w:val="001C37D2"/>
    <w:rsid w:val="001C3DAE"/>
    <w:rsid w:val="001C3E32"/>
    <w:rsid w:val="001C4010"/>
    <w:rsid w:val="001C4C5C"/>
    <w:rsid w:val="001C51D6"/>
    <w:rsid w:val="001C53DD"/>
    <w:rsid w:val="001C5739"/>
    <w:rsid w:val="001C5D31"/>
    <w:rsid w:val="001C62B2"/>
    <w:rsid w:val="001C6C60"/>
    <w:rsid w:val="001C70E5"/>
    <w:rsid w:val="001C7D08"/>
    <w:rsid w:val="001D008D"/>
    <w:rsid w:val="001D05EF"/>
    <w:rsid w:val="001D0D25"/>
    <w:rsid w:val="001D169F"/>
    <w:rsid w:val="001D1D58"/>
    <w:rsid w:val="001D2390"/>
    <w:rsid w:val="001D2BD5"/>
    <w:rsid w:val="001D2DB2"/>
    <w:rsid w:val="001D2FD7"/>
    <w:rsid w:val="001D33A5"/>
    <w:rsid w:val="001D378D"/>
    <w:rsid w:val="001D3869"/>
    <w:rsid w:val="001D54D7"/>
    <w:rsid w:val="001D57AD"/>
    <w:rsid w:val="001D5CD1"/>
    <w:rsid w:val="001D5CFC"/>
    <w:rsid w:val="001D5FE9"/>
    <w:rsid w:val="001D6B20"/>
    <w:rsid w:val="001D6F47"/>
    <w:rsid w:val="001D6FEB"/>
    <w:rsid w:val="001D73A6"/>
    <w:rsid w:val="001D7832"/>
    <w:rsid w:val="001E0835"/>
    <w:rsid w:val="001E0A94"/>
    <w:rsid w:val="001E1565"/>
    <w:rsid w:val="001E1A6A"/>
    <w:rsid w:val="001E20C5"/>
    <w:rsid w:val="001E21E4"/>
    <w:rsid w:val="001E275D"/>
    <w:rsid w:val="001E2ACD"/>
    <w:rsid w:val="001E2C1C"/>
    <w:rsid w:val="001E2E84"/>
    <w:rsid w:val="001E396F"/>
    <w:rsid w:val="001E416D"/>
    <w:rsid w:val="001E43AD"/>
    <w:rsid w:val="001E43D6"/>
    <w:rsid w:val="001E441C"/>
    <w:rsid w:val="001E492F"/>
    <w:rsid w:val="001E4984"/>
    <w:rsid w:val="001E4A67"/>
    <w:rsid w:val="001E55BF"/>
    <w:rsid w:val="001E56B7"/>
    <w:rsid w:val="001E5ED6"/>
    <w:rsid w:val="001E6A7B"/>
    <w:rsid w:val="001E75EB"/>
    <w:rsid w:val="001E77BB"/>
    <w:rsid w:val="001F02FE"/>
    <w:rsid w:val="001F0463"/>
    <w:rsid w:val="001F0563"/>
    <w:rsid w:val="001F0D01"/>
    <w:rsid w:val="001F298F"/>
    <w:rsid w:val="001F2C20"/>
    <w:rsid w:val="001F38FF"/>
    <w:rsid w:val="001F5494"/>
    <w:rsid w:val="001F567C"/>
    <w:rsid w:val="001F58F4"/>
    <w:rsid w:val="001F598A"/>
    <w:rsid w:val="001F614B"/>
    <w:rsid w:val="001F64B3"/>
    <w:rsid w:val="001F6ACB"/>
    <w:rsid w:val="001F6B6C"/>
    <w:rsid w:val="001F7783"/>
    <w:rsid w:val="0020089F"/>
    <w:rsid w:val="002028DD"/>
    <w:rsid w:val="00202C9C"/>
    <w:rsid w:val="002030F5"/>
    <w:rsid w:val="002035C3"/>
    <w:rsid w:val="002041FC"/>
    <w:rsid w:val="002047BD"/>
    <w:rsid w:val="0020484B"/>
    <w:rsid w:val="00204DAB"/>
    <w:rsid w:val="00205605"/>
    <w:rsid w:val="00205627"/>
    <w:rsid w:val="002058BA"/>
    <w:rsid w:val="0020624C"/>
    <w:rsid w:val="00206705"/>
    <w:rsid w:val="002067E2"/>
    <w:rsid w:val="00207600"/>
    <w:rsid w:val="00210747"/>
    <w:rsid w:val="00210C6E"/>
    <w:rsid w:val="002111C1"/>
    <w:rsid w:val="00211683"/>
    <w:rsid w:val="002117E2"/>
    <w:rsid w:val="00211E6F"/>
    <w:rsid w:val="002121A7"/>
    <w:rsid w:val="00213955"/>
    <w:rsid w:val="00213E84"/>
    <w:rsid w:val="00213F1C"/>
    <w:rsid w:val="00214402"/>
    <w:rsid w:val="00214C5F"/>
    <w:rsid w:val="00214CBC"/>
    <w:rsid w:val="00215A30"/>
    <w:rsid w:val="00216578"/>
    <w:rsid w:val="0021696E"/>
    <w:rsid w:val="00216AC6"/>
    <w:rsid w:val="00217C82"/>
    <w:rsid w:val="00217E0F"/>
    <w:rsid w:val="00217F07"/>
    <w:rsid w:val="002202DC"/>
    <w:rsid w:val="002208CD"/>
    <w:rsid w:val="00220C79"/>
    <w:rsid w:val="00220E20"/>
    <w:rsid w:val="00221457"/>
    <w:rsid w:val="00221793"/>
    <w:rsid w:val="00221C78"/>
    <w:rsid w:val="00221D5B"/>
    <w:rsid w:val="00222206"/>
    <w:rsid w:val="002229B2"/>
    <w:rsid w:val="00223587"/>
    <w:rsid w:val="00223AB5"/>
    <w:rsid w:val="0022496A"/>
    <w:rsid w:val="00224CB4"/>
    <w:rsid w:val="00225872"/>
    <w:rsid w:val="00225D16"/>
    <w:rsid w:val="00225DB5"/>
    <w:rsid w:val="00226130"/>
    <w:rsid w:val="00226A3D"/>
    <w:rsid w:val="00227447"/>
    <w:rsid w:val="00227696"/>
    <w:rsid w:val="00230570"/>
    <w:rsid w:val="00230701"/>
    <w:rsid w:val="00230E60"/>
    <w:rsid w:val="00230EE6"/>
    <w:rsid w:val="002310C5"/>
    <w:rsid w:val="002313AF"/>
    <w:rsid w:val="002316CF"/>
    <w:rsid w:val="00231ACA"/>
    <w:rsid w:val="00231C46"/>
    <w:rsid w:val="00232072"/>
    <w:rsid w:val="002327E5"/>
    <w:rsid w:val="00232CCD"/>
    <w:rsid w:val="00232E09"/>
    <w:rsid w:val="002330FF"/>
    <w:rsid w:val="002338EA"/>
    <w:rsid w:val="00233947"/>
    <w:rsid w:val="00233C28"/>
    <w:rsid w:val="0023425F"/>
    <w:rsid w:val="00234354"/>
    <w:rsid w:val="002348BF"/>
    <w:rsid w:val="00235502"/>
    <w:rsid w:val="00235564"/>
    <w:rsid w:val="00236688"/>
    <w:rsid w:val="002366C1"/>
    <w:rsid w:val="002367CE"/>
    <w:rsid w:val="0023681E"/>
    <w:rsid w:val="00237977"/>
    <w:rsid w:val="00237ADE"/>
    <w:rsid w:val="002403BA"/>
    <w:rsid w:val="002407C4"/>
    <w:rsid w:val="0024087A"/>
    <w:rsid w:val="00241E31"/>
    <w:rsid w:val="00241E66"/>
    <w:rsid w:val="002420F5"/>
    <w:rsid w:val="002424AE"/>
    <w:rsid w:val="00242FE0"/>
    <w:rsid w:val="00243990"/>
    <w:rsid w:val="002446B3"/>
    <w:rsid w:val="00244EBF"/>
    <w:rsid w:val="00244F4C"/>
    <w:rsid w:val="002455E7"/>
    <w:rsid w:val="0024578C"/>
    <w:rsid w:val="00245ACD"/>
    <w:rsid w:val="00245E6D"/>
    <w:rsid w:val="00245E6F"/>
    <w:rsid w:val="00245F04"/>
    <w:rsid w:val="002466A7"/>
    <w:rsid w:val="00246FF1"/>
    <w:rsid w:val="00247D1D"/>
    <w:rsid w:val="002500FE"/>
    <w:rsid w:val="00250230"/>
    <w:rsid w:val="0025045E"/>
    <w:rsid w:val="002508B5"/>
    <w:rsid w:val="00250CE2"/>
    <w:rsid w:val="00251168"/>
    <w:rsid w:val="00251867"/>
    <w:rsid w:val="00251F67"/>
    <w:rsid w:val="00252220"/>
    <w:rsid w:val="00253FFE"/>
    <w:rsid w:val="00254516"/>
    <w:rsid w:val="002546AC"/>
    <w:rsid w:val="00254F66"/>
    <w:rsid w:val="00255680"/>
    <w:rsid w:val="00255CE5"/>
    <w:rsid w:val="00255EAE"/>
    <w:rsid w:val="00256DA1"/>
    <w:rsid w:val="00260D68"/>
    <w:rsid w:val="00261273"/>
    <w:rsid w:val="00261722"/>
    <w:rsid w:val="00261BFB"/>
    <w:rsid w:val="00262A6E"/>
    <w:rsid w:val="00262E19"/>
    <w:rsid w:val="00262E61"/>
    <w:rsid w:val="00263218"/>
    <w:rsid w:val="002638ED"/>
    <w:rsid w:val="00264257"/>
    <w:rsid w:val="0026440A"/>
    <w:rsid w:val="0026543C"/>
    <w:rsid w:val="00265FB7"/>
    <w:rsid w:val="00266B9E"/>
    <w:rsid w:val="002673B6"/>
    <w:rsid w:val="00267B61"/>
    <w:rsid w:val="00267CF3"/>
    <w:rsid w:val="00270154"/>
    <w:rsid w:val="00271656"/>
    <w:rsid w:val="00271708"/>
    <w:rsid w:val="00271801"/>
    <w:rsid w:val="00271845"/>
    <w:rsid w:val="0027223D"/>
    <w:rsid w:val="002723AB"/>
    <w:rsid w:val="00272AE1"/>
    <w:rsid w:val="00273670"/>
    <w:rsid w:val="00274300"/>
    <w:rsid w:val="002747D8"/>
    <w:rsid w:val="00275AD6"/>
    <w:rsid w:val="00275ADE"/>
    <w:rsid w:val="002763A2"/>
    <w:rsid w:val="002765C2"/>
    <w:rsid w:val="002765EB"/>
    <w:rsid w:val="00276B4B"/>
    <w:rsid w:val="00276E9D"/>
    <w:rsid w:val="00276ED4"/>
    <w:rsid w:val="00277506"/>
    <w:rsid w:val="00277CA1"/>
    <w:rsid w:val="0028155B"/>
    <w:rsid w:val="00281B36"/>
    <w:rsid w:val="002821F3"/>
    <w:rsid w:val="00282F6D"/>
    <w:rsid w:val="002839C5"/>
    <w:rsid w:val="00283A7F"/>
    <w:rsid w:val="00284E93"/>
    <w:rsid w:val="0028503E"/>
    <w:rsid w:val="002851EB"/>
    <w:rsid w:val="00285E76"/>
    <w:rsid w:val="0028622F"/>
    <w:rsid w:val="002862BD"/>
    <w:rsid w:val="0028653F"/>
    <w:rsid w:val="002866E7"/>
    <w:rsid w:val="00286DE4"/>
    <w:rsid w:val="00287224"/>
    <w:rsid w:val="0028738C"/>
    <w:rsid w:val="00287A1E"/>
    <w:rsid w:val="002910DB"/>
    <w:rsid w:val="0029178F"/>
    <w:rsid w:val="002917C9"/>
    <w:rsid w:val="002918B0"/>
    <w:rsid w:val="00291E86"/>
    <w:rsid w:val="00292521"/>
    <w:rsid w:val="00293B77"/>
    <w:rsid w:val="00293CBC"/>
    <w:rsid w:val="00294039"/>
    <w:rsid w:val="0029411D"/>
    <w:rsid w:val="00294203"/>
    <w:rsid w:val="0029523A"/>
    <w:rsid w:val="00295CC5"/>
    <w:rsid w:val="00295D87"/>
    <w:rsid w:val="00296A34"/>
    <w:rsid w:val="00296BF9"/>
    <w:rsid w:val="00296CD2"/>
    <w:rsid w:val="0029777C"/>
    <w:rsid w:val="00297821"/>
    <w:rsid w:val="002978AF"/>
    <w:rsid w:val="002978CC"/>
    <w:rsid w:val="00297CD4"/>
    <w:rsid w:val="002A01C3"/>
    <w:rsid w:val="002A01C4"/>
    <w:rsid w:val="002A0F95"/>
    <w:rsid w:val="002A199C"/>
    <w:rsid w:val="002A28FF"/>
    <w:rsid w:val="002A2FFA"/>
    <w:rsid w:val="002A306A"/>
    <w:rsid w:val="002A3466"/>
    <w:rsid w:val="002A36C2"/>
    <w:rsid w:val="002A372B"/>
    <w:rsid w:val="002A3DB1"/>
    <w:rsid w:val="002A3FE4"/>
    <w:rsid w:val="002A4107"/>
    <w:rsid w:val="002A45A9"/>
    <w:rsid w:val="002A4849"/>
    <w:rsid w:val="002A4868"/>
    <w:rsid w:val="002A4CF0"/>
    <w:rsid w:val="002A50E1"/>
    <w:rsid w:val="002A57C0"/>
    <w:rsid w:val="002A6CCD"/>
    <w:rsid w:val="002A7552"/>
    <w:rsid w:val="002A76B5"/>
    <w:rsid w:val="002A7CEE"/>
    <w:rsid w:val="002B02AA"/>
    <w:rsid w:val="002B046F"/>
    <w:rsid w:val="002B089F"/>
    <w:rsid w:val="002B11EC"/>
    <w:rsid w:val="002B146A"/>
    <w:rsid w:val="002B1E8F"/>
    <w:rsid w:val="002B285C"/>
    <w:rsid w:val="002B2D43"/>
    <w:rsid w:val="002B4695"/>
    <w:rsid w:val="002B4901"/>
    <w:rsid w:val="002B4E58"/>
    <w:rsid w:val="002B591F"/>
    <w:rsid w:val="002B5E90"/>
    <w:rsid w:val="002B6532"/>
    <w:rsid w:val="002B6EF6"/>
    <w:rsid w:val="002B714D"/>
    <w:rsid w:val="002B749A"/>
    <w:rsid w:val="002B7678"/>
    <w:rsid w:val="002B7948"/>
    <w:rsid w:val="002C10A5"/>
    <w:rsid w:val="002C12AD"/>
    <w:rsid w:val="002C1C41"/>
    <w:rsid w:val="002C2EE7"/>
    <w:rsid w:val="002C32CE"/>
    <w:rsid w:val="002C372C"/>
    <w:rsid w:val="002C6254"/>
    <w:rsid w:val="002C645F"/>
    <w:rsid w:val="002C757C"/>
    <w:rsid w:val="002D00F3"/>
    <w:rsid w:val="002D08A4"/>
    <w:rsid w:val="002D0D94"/>
    <w:rsid w:val="002D0F8A"/>
    <w:rsid w:val="002D1540"/>
    <w:rsid w:val="002D1888"/>
    <w:rsid w:val="002D19E1"/>
    <w:rsid w:val="002D1BAD"/>
    <w:rsid w:val="002D23B4"/>
    <w:rsid w:val="002D2C50"/>
    <w:rsid w:val="002D3209"/>
    <w:rsid w:val="002D39C6"/>
    <w:rsid w:val="002D460D"/>
    <w:rsid w:val="002D4637"/>
    <w:rsid w:val="002D46B1"/>
    <w:rsid w:val="002D4870"/>
    <w:rsid w:val="002D4D79"/>
    <w:rsid w:val="002D4DF6"/>
    <w:rsid w:val="002D50D6"/>
    <w:rsid w:val="002D5337"/>
    <w:rsid w:val="002D5AFB"/>
    <w:rsid w:val="002D6505"/>
    <w:rsid w:val="002D726C"/>
    <w:rsid w:val="002D76CA"/>
    <w:rsid w:val="002D787E"/>
    <w:rsid w:val="002D7AFC"/>
    <w:rsid w:val="002E089A"/>
    <w:rsid w:val="002E0B7B"/>
    <w:rsid w:val="002E0FE0"/>
    <w:rsid w:val="002E1B60"/>
    <w:rsid w:val="002E22F1"/>
    <w:rsid w:val="002E25AE"/>
    <w:rsid w:val="002E27C5"/>
    <w:rsid w:val="002E2B36"/>
    <w:rsid w:val="002E2E2A"/>
    <w:rsid w:val="002E313C"/>
    <w:rsid w:val="002E34B8"/>
    <w:rsid w:val="002E3CCB"/>
    <w:rsid w:val="002E50CC"/>
    <w:rsid w:val="002E54ED"/>
    <w:rsid w:val="002E7083"/>
    <w:rsid w:val="002E7301"/>
    <w:rsid w:val="002F049C"/>
    <w:rsid w:val="002F093E"/>
    <w:rsid w:val="002F09A2"/>
    <w:rsid w:val="002F1E2B"/>
    <w:rsid w:val="002F2077"/>
    <w:rsid w:val="002F2099"/>
    <w:rsid w:val="002F2428"/>
    <w:rsid w:val="002F2DDC"/>
    <w:rsid w:val="002F2FA2"/>
    <w:rsid w:val="002F33D0"/>
    <w:rsid w:val="002F3AF1"/>
    <w:rsid w:val="002F4353"/>
    <w:rsid w:val="002F5704"/>
    <w:rsid w:val="002F5B19"/>
    <w:rsid w:val="002F70B0"/>
    <w:rsid w:val="002F7148"/>
    <w:rsid w:val="002F7B06"/>
    <w:rsid w:val="003006F1"/>
    <w:rsid w:val="00300BB2"/>
    <w:rsid w:val="00300DED"/>
    <w:rsid w:val="0030101D"/>
    <w:rsid w:val="00301391"/>
    <w:rsid w:val="0030176E"/>
    <w:rsid w:val="00301880"/>
    <w:rsid w:val="00301A3A"/>
    <w:rsid w:val="00301D0C"/>
    <w:rsid w:val="00301E7E"/>
    <w:rsid w:val="00301FFE"/>
    <w:rsid w:val="003038B0"/>
    <w:rsid w:val="00303A7E"/>
    <w:rsid w:val="00303B24"/>
    <w:rsid w:val="00303E24"/>
    <w:rsid w:val="00304212"/>
    <w:rsid w:val="003043A6"/>
    <w:rsid w:val="00304429"/>
    <w:rsid w:val="00304924"/>
    <w:rsid w:val="00304C62"/>
    <w:rsid w:val="00304DE7"/>
    <w:rsid w:val="0030507B"/>
    <w:rsid w:val="00305DE6"/>
    <w:rsid w:val="0030696F"/>
    <w:rsid w:val="0030704E"/>
    <w:rsid w:val="003106E1"/>
    <w:rsid w:val="00310D07"/>
    <w:rsid w:val="00310E20"/>
    <w:rsid w:val="0031169A"/>
    <w:rsid w:val="003137BD"/>
    <w:rsid w:val="00313A77"/>
    <w:rsid w:val="00313FDD"/>
    <w:rsid w:val="0031427F"/>
    <w:rsid w:val="00315698"/>
    <w:rsid w:val="0031569D"/>
    <w:rsid w:val="003157B2"/>
    <w:rsid w:val="00315AAF"/>
    <w:rsid w:val="00315E21"/>
    <w:rsid w:val="00316908"/>
    <w:rsid w:val="00316EC5"/>
    <w:rsid w:val="0031709D"/>
    <w:rsid w:val="003178A8"/>
    <w:rsid w:val="003179F8"/>
    <w:rsid w:val="00320365"/>
    <w:rsid w:val="0032045F"/>
    <w:rsid w:val="003206ED"/>
    <w:rsid w:val="0032098D"/>
    <w:rsid w:val="00320A7B"/>
    <w:rsid w:val="00320C0D"/>
    <w:rsid w:val="00320EAF"/>
    <w:rsid w:val="003212F7"/>
    <w:rsid w:val="00322016"/>
    <w:rsid w:val="0032267A"/>
    <w:rsid w:val="003226C5"/>
    <w:rsid w:val="00322ACA"/>
    <w:rsid w:val="00322F7B"/>
    <w:rsid w:val="00324025"/>
    <w:rsid w:val="0032465C"/>
    <w:rsid w:val="00325026"/>
    <w:rsid w:val="00325738"/>
    <w:rsid w:val="003258FD"/>
    <w:rsid w:val="00326283"/>
    <w:rsid w:val="003262BF"/>
    <w:rsid w:val="00327025"/>
    <w:rsid w:val="0032711C"/>
    <w:rsid w:val="00327604"/>
    <w:rsid w:val="00330688"/>
    <w:rsid w:val="00330AD0"/>
    <w:rsid w:val="0033139A"/>
    <w:rsid w:val="003313ED"/>
    <w:rsid w:val="003317E1"/>
    <w:rsid w:val="00331A6E"/>
    <w:rsid w:val="0033201F"/>
    <w:rsid w:val="00332D5C"/>
    <w:rsid w:val="0033323F"/>
    <w:rsid w:val="0033366F"/>
    <w:rsid w:val="00333B9D"/>
    <w:rsid w:val="00334214"/>
    <w:rsid w:val="0033473B"/>
    <w:rsid w:val="00334D7B"/>
    <w:rsid w:val="00335072"/>
    <w:rsid w:val="00335225"/>
    <w:rsid w:val="00335B73"/>
    <w:rsid w:val="00335CCB"/>
    <w:rsid w:val="0033664D"/>
    <w:rsid w:val="00336B38"/>
    <w:rsid w:val="003370BF"/>
    <w:rsid w:val="00337359"/>
    <w:rsid w:val="00337812"/>
    <w:rsid w:val="0034087B"/>
    <w:rsid w:val="003422DF"/>
    <w:rsid w:val="00342410"/>
    <w:rsid w:val="00342585"/>
    <w:rsid w:val="00342616"/>
    <w:rsid w:val="00342695"/>
    <w:rsid w:val="003432C4"/>
    <w:rsid w:val="003434B7"/>
    <w:rsid w:val="003435BD"/>
    <w:rsid w:val="00343696"/>
    <w:rsid w:val="00344568"/>
    <w:rsid w:val="0034479A"/>
    <w:rsid w:val="00344B52"/>
    <w:rsid w:val="00344C77"/>
    <w:rsid w:val="00345442"/>
    <w:rsid w:val="003456C5"/>
    <w:rsid w:val="00345D6C"/>
    <w:rsid w:val="00346B1F"/>
    <w:rsid w:val="00346B7E"/>
    <w:rsid w:val="00347A06"/>
    <w:rsid w:val="00347BBB"/>
    <w:rsid w:val="003507B7"/>
    <w:rsid w:val="00350ABF"/>
    <w:rsid w:val="00350D1C"/>
    <w:rsid w:val="0035135F"/>
    <w:rsid w:val="003524D7"/>
    <w:rsid w:val="0035301D"/>
    <w:rsid w:val="00353A34"/>
    <w:rsid w:val="0035483D"/>
    <w:rsid w:val="00354C7C"/>
    <w:rsid w:val="00355478"/>
    <w:rsid w:val="0035548E"/>
    <w:rsid w:val="003559BF"/>
    <w:rsid w:val="0035708B"/>
    <w:rsid w:val="003570C1"/>
    <w:rsid w:val="0035726C"/>
    <w:rsid w:val="00357AD9"/>
    <w:rsid w:val="00360137"/>
    <w:rsid w:val="00360212"/>
    <w:rsid w:val="0036082C"/>
    <w:rsid w:val="003609F9"/>
    <w:rsid w:val="00361407"/>
    <w:rsid w:val="0036182E"/>
    <w:rsid w:val="003619C7"/>
    <w:rsid w:val="00361F55"/>
    <w:rsid w:val="0036236F"/>
    <w:rsid w:val="00362878"/>
    <w:rsid w:val="003634C2"/>
    <w:rsid w:val="00363AAB"/>
    <w:rsid w:val="0036458F"/>
    <w:rsid w:val="00364924"/>
    <w:rsid w:val="003650ED"/>
    <w:rsid w:val="003655E6"/>
    <w:rsid w:val="00365D20"/>
    <w:rsid w:val="00366079"/>
    <w:rsid w:val="00366965"/>
    <w:rsid w:val="00366D91"/>
    <w:rsid w:val="00367363"/>
    <w:rsid w:val="003677DF"/>
    <w:rsid w:val="00370312"/>
    <w:rsid w:val="003707BE"/>
    <w:rsid w:val="00370C79"/>
    <w:rsid w:val="00371654"/>
    <w:rsid w:val="00371799"/>
    <w:rsid w:val="00371948"/>
    <w:rsid w:val="00372536"/>
    <w:rsid w:val="0037387C"/>
    <w:rsid w:val="00373995"/>
    <w:rsid w:val="003749BD"/>
    <w:rsid w:val="00374FA8"/>
    <w:rsid w:val="00374FDD"/>
    <w:rsid w:val="00375615"/>
    <w:rsid w:val="003764EC"/>
    <w:rsid w:val="0037690A"/>
    <w:rsid w:val="0037715B"/>
    <w:rsid w:val="00380112"/>
    <w:rsid w:val="00380AFE"/>
    <w:rsid w:val="00380B25"/>
    <w:rsid w:val="0038129C"/>
    <w:rsid w:val="00381AB7"/>
    <w:rsid w:val="00382823"/>
    <w:rsid w:val="00382BD6"/>
    <w:rsid w:val="003840C4"/>
    <w:rsid w:val="00384B5F"/>
    <w:rsid w:val="003851BE"/>
    <w:rsid w:val="00385433"/>
    <w:rsid w:val="003857BD"/>
    <w:rsid w:val="00385DD0"/>
    <w:rsid w:val="00385FA3"/>
    <w:rsid w:val="00386756"/>
    <w:rsid w:val="00386760"/>
    <w:rsid w:val="00386976"/>
    <w:rsid w:val="0038697C"/>
    <w:rsid w:val="003869E7"/>
    <w:rsid w:val="00386A2A"/>
    <w:rsid w:val="00386E8C"/>
    <w:rsid w:val="003876AE"/>
    <w:rsid w:val="003900FB"/>
    <w:rsid w:val="003906DD"/>
    <w:rsid w:val="00390D61"/>
    <w:rsid w:val="00390F53"/>
    <w:rsid w:val="0039116B"/>
    <w:rsid w:val="00391468"/>
    <w:rsid w:val="003918E8"/>
    <w:rsid w:val="00392A0C"/>
    <w:rsid w:val="003934EF"/>
    <w:rsid w:val="00394247"/>
    <w:rsid w:val="0039462C"/>
    <w:rsid w:val="00394BC7"/>
    <w:rsid w:val="00395318"/>
    <w:rsid w:val="0039575E"/>
    <w:rsid w:val="00396291"/>
    <w:rsid w:val="0039639D"/>
    <w:rsid w:val="0039648D"/>
    <w:rsid w:val="00396A30"/>
    <w:rsid w:val="00396C84"/>
    <w:rsid w:val="003A015A"/>
    <w:rsid w:val="003A0769"/>
    <w:rsid w:val="003A09B0"/>
    <w:rsid w:val="003A166C"/>
    <w:rsid w:val="003A1755"/>
    <w:rsid w:val="003A1EB3"/>
    <w:rsid w:val="003A2499"/>
    <w:rsid w:val="003A2872"/>
    <w:rsid w:val="003A351B"/>
    <w:rsid w:val="003A4440"/>
    <w:rsid w:val="003A4593"/>
    <w:rsid w:val="003A47F7"/>
    <w:rsid w:val="003A4A3D"/>
    <w:rsid w:val="003A5388"/>
    <w:rsid w:val="003A57B3"/>
    <w:rsid w:val="003A711C"/>
    <w:rsid w:val="003A7803"/>
    <w:rsid w:val="003AA4AC"/>
    <w:rsid w:val="003B0127"/>
    <w:rsid w:val="003B06D8"/>
    <w:rsid w:val="003B0744"/>
    <w:rsid w:val="003B0777"/>
    <w:rsid w:val="003B0ABE"/>
    <w:rsid w:val="003B1D8E"/>
    <w:rsid w:val="003B1D9A"/>
    <w:rsid w:val="003B1EB7"/>
    <w:rsid w:val="003B223E"/>
    <w:rsid w:val="003B2528"/>
    <w:rsid w:val="003B2D93"/>
    <w:rsid w:val="003B3FEB"/>
    <w:rsid w:val="003B45F3"/>
    <w:rsid w:val="003B5049"/>
    <w:rsid w:val="003B5770"/>
    <w:rsid w:val="003B5C37"/>
    <w:rsid w:val="003B5D71"/>
    <w:rsid w:val="003B5FDA"/>
    <w:rsid w:val="003B6EA2"/>
    <w:rsid w:val="003B7151"/>
    <w:rsid w:val="003C052D"/>
    <w:rsid w:val="003C10CF"/>
    <w:rsid w:val="003C15B2"/>
    <w:rsid w:val="003C2636"/>
    <w:rsid w:val="003C2E07"/>
    <w:rsid w:val="003C36CD"/>
    <w:rsid w:val="003C3D01"/>
    <w:rsid w:val="003C41D3"/>
    <w:rsid w:val="003C6828"/>
    <w:rsid w:val="003C6C84"/>
    <w:rsid w:val="003C6DD7"/>
    <w:rsid w:val="003C7E67"/>
    <w:rsid w:val="003D1F8B"/>
    <w:rsid w:val="003D2224"/>
    <w:rsid w:val="003D24C8"/>
    <w:rsid w:val="003D324E"/>
    <w:rsid w:val="003D34E8"/>
    <w:rsid w:val="003D470A"/>
    <w:rsid w:val="003D491D"/>
    <w:rsid w:val="003D5312"/>
    <w:rsid w:val="003D56C8"/>
    <w:rsid w:val="003D5A2E"/>
    <w:rsid w:val="003D5FF2"/>
    <w:rsid w:val="003D7960"/>
    <w:rsid w:val="003E0873"/>
    <w:rsid w:val="003E0B2A"/>
    <w:rsid w:val="003E3DBC"/>
    <w:rsid w:val="003E408A"/>
    <w:rsid w:val="003E434D"/>
    <w:rsid w:val="003E464F"/>
    <w:rsid w:val="003E4E00"/>
    <w:rsid w:val="003E50F1"/>
    <w:rsid w:val="003E59DE"/>
    <w:rsid w:val="003E5B3C"/>
    <w:rsid w:val="003E5D2F"/>
    <w:rsid w:val="003E67D9"/>
    <w:rsid w:val="003E68EB"/>
    <w:rsid w:val="003E6E8F"/>
    <w:rsid w:val="003E7B20"/>
    <w:rsid w:val="003F0AF0"/>
    <w:rsid w:val="003F0B94"/>
    <w:rsid w:val="003F139C"/>
    <w:rsid w:val="003F13BD"/>
    <w:rsid w:val="003F1B8C"/>
    <w:rsid w:val="003F1FDE"/>
    <w:rsid w:val="003F2F71"/>
    <w:rsid w:val="003F4560"/>
    <w:rsid w:val="003F4588"/>
    <w:rsid w:val="003F52B6"/>
    <w:rsid w:val="003F5569"/>
    <w:rsid w:val="003F5BC1"/>
    <w:rsid w:val="003F6396"/>
    <w:rsid w:val="003F66A6"/>
    <w:rsid w:val="003F69C9"/>
    <w:rsid w:val="003F6AC2"/>
    <w:rsid w:val="003F74C2"/>
    <w:rsid w:val="003F78AF"/>
    <w:rsid w:val="003F7CDA"/>
    <w:rsid w:val="004006DF"/>
    <w:rsid w:val="0040146D"/>
    <w:rsid w:val="00401784"/>
    <w:rsid w:val="00401999"/>
    <w:rsid w:val="00401C66"/>
    <w:rsid w:val="00402315"/>
    <w:rsid w:val="00402FF6"/>
    <w:rsid w:val="0040314D"/>
    <w:rsid w:val="00403F65"/>
    <w:rsid w:val="00404404"/>
    <w:rsid w:val="00404519"/>
    <w:rsid w:val="00404D48"/>
    <w:rsid w:val="004058B3"/>
    <w:rsid w:val="00405A31"/>
    <w:rsid w:val="00405E4A"/>
    <w:rsid w:val="004079F5"/>
    <w:rsid w:val="00407DAB"/>
    <w:rsid w:val="00407ED6"/>
    <w:rsid w:val="0041033A"/>
    <w:rsid w:val="0041080D"/>
    <w:rsid w:val="00411A7B"/>
    <w:rsid w:val="004126D0"/>
    <w:rsid w:val="0041299F"/>
    <w:rsid w:val="00412E95"/>
    <w:rsid w:val="00413368"/>
    <w:rsid w:val="004134A2"/>
    <w:rsid w:val="00413628"/>
    <w:rsid w:val="004136D8"/>
    <w:rsid w:val="004137F3"/>
    <w:rsid w:val="00414947"/>
    <w:rsid w:val="004154F9"/>
    <w:rsid w:val="00415BA0"/>
    <w:rsid w:val="00416C49"/>
    <w:rsid w:val="004203AC"/>
    <w:rsid w:val="004214C5"/>
    <w:rsid w:val="004215DE"/>
    <w:rsid w:val="004221E4"/>
    <w:rsid w:val="00423581"/>
    <w:rsid w:val="0042364C"/>
    <w:rsid w:val="00423781"/>
    <w:rsid w:val="00425424"/>
    <w:rsid w:val="00425A63"/>
    <w:rsid w:val="0042643F"/>
    <w:rsid w:val="0042674F"/>
    <w:rsid w:val="00426C18"/>
    <w:rsid w:val="00427B4A"/>
    <w:rsid w:val="00427D9B"/>
    <w:rsid w:val="00430107"/>
    <w:rsid w:val="0043039F"/>
    <w:rsid w:val="004315CC"/>
    <w:rsid w:val="0043182F"/>
    <w:rsid w:val="00431F9C"/>
    <w:rsid w:val="00432441"/>
    <w:rsid w:val="004327A3"/>
    <w:rsid w:val="00433296"/>
    <w:rsid w:val="00433890"/>
    <w:rsid w:val="00433A5A"/>
    <w:rsid w:val="0043404A"/>
    <w:rsid w:val="00434D9D"/>
    <w:rsid w:val="004351C0"/>
    <w:rsid w:val="00435592"/>
    <w:rsid w:val="00435DCB"/>
    <w:rsid w:val="00436112"/>
    <w:rsid w:val="00436DFF"/>
    <w:rsid w:val="00440116"/>
    <w:rsid w:val="00440192"/>
    <w:rsid w:val="0044169C"/>
    <w:rsid w:val="004420C9"/>
    <w:rsid w:val="00442195"/>
    <w:rsid w:val="0044267B"/>
    <w:rsid w:val="004426A8"/>
    <w:rsid w:val="00443161"/>
    <w:rsid w:val="0044317E"/>
    <w:rsid w:val="00443BA1"/>
    <w:rsid w:val="00443DB6"/>
    <w:rsid w:val="00444236"/>
    <w:rsid w:val="004447EB"/>
    <w:rsid w:val="00444A90"/>
    <w:rsid w:val="00444AF2"/>
    <w:rsid w:val="00444EA0"/>
    <w:rsid w:val="00445491"/>
    <w:rsid w:val="004457B6"/>
    <w:rsid w:val="00445EF1"/>
    <w:rsid w:val="00445F6A"/>
    <w:rsid w:val="0044699A"/>
    <w:rsid w:val="00446CF2"/>
    <w:rsid w:val="00446D63"/>
    <w:rsid w:val="00447054"/>
    <w:rsid w:val="00447382"/>
    <w:rsid w:val="004473C7"/>
    <w:rsid w:val="00450361"/>
    <w:rsid w:val="004508AF"/>
    <w:rsid w:val="00450B5A"/>
    <w:rsid w:val="00450BA7"/>
    <w:rsid w:val="00450C14"/>
    <w:rsid w:val="0045180B"/>
    <w:rsid w:val="00451853"/>
    <w:rsid w:val="0045215D"/>
    <w:rsid w:val="00452C07"/>
    <w:rsid w:val="004536A1"/>
    <w:rsid w:val="004540C4"/>
    <w:rsid w:val="004547E9"/>
    <w:rsid w:val="00455BEC"/>
    <w:rsid w:val="00455CC3"/>
    <w:rsid w:val="00455D3E"/>
    <w:rsid w:val="00456118"/>
    <w:rsid w:val="004569FB"/>
    <w:rsid w:val="00456A22"/>
    <w:rsid w:val="00456AD4"/>
    <w:rsid w:val="00456CE6"/>
    <w:rsid w:val="00456E3C"/>
    <w:rsid w:val="0045718D"/>
    <w:rsid w:val="0045752C"/>
    <w:rsid w:val="00457DC8"/>
    <w:rsid w:val="00460D4D"/>
    <w:rsid w:val="00461D51"/>
    <w:rsid w:val="004623E6"/>
    <w:rsid w:val="00463167"/>
    <w:rsid w:val="00463301"/>
    <w:rsid w:val="004635BA"/>
    <w:rsid w:val="00463AC4"/>
    <w:rsid w:val="00463B28"/>
    <w:rsid w:val="00464136"/>
    <w:rsid w:val="00464526"/>
    <w:rsid w:val="00464A5E"/>
    <w:rsid w:val="00464D0C"/>
    <w:rsid w:val="00464F2C"/>
    <w:rsid w:val="00465151"/>
    <w:rsid w:val="004653E6"/>
    <w:rsid w:val="00465972"/>
    <w:rsid w:val="00465A88"/>
    <w:rsid w:val="00465C6A"/>
    <w:rsid w:val="00466EB3"/>
    <w:rsid w:val="00466F30"/>
    <w:rsid w:val="00467296"/>
    <w:rsid w:val="00467604"/>
    <w:rsid w:val="00467ACE"/>
    <w:rsid w:val="00470BEF"/>
    <w:rsid w:val="00470E30"/>
    <w:rsid w:val="0047110B"/>
    <w:rsid w:val="0047157B"/>
    <w:rsid w:val="00471811"/>
    <w:rsid w:val="00471D23"/>
    <w:rsid w:val="00471E9D"/>
    <w:rsid w:val="00471EAD"/>
    <w:rsid w:val="00472347"/>
    <w:rsid w:val="00473034"/>
    <w:rsid w:val="004732CA"/>
    <w:rsid w:val="004739FD"/>
    <w:rsid w:val="00473C54"/>
    <w:rsid w:val="00473E5E"/>
    <w:rsid w:val="0047453E"/>
    <w:rsid w:val="00474BDD"/>
    <w:rsid w:val="00474D7C"/>
    <w:rsid w:val="004757AE"/>
    <w:rsid w:val="004760BF"/>
    <w:rsid w:val="004761A7"/>
    <w:rsid w:val="0047650E"/>
    <w:rsid w:val="00476EE7"/>
    <w:rsid w:val="004805AA"/>
    <w:rsid w:val="00480B6E"/>
    <w:rsid w:val="00480E2D"/>
    <w:rsid w:val="004811D8"/>
    <w:rsid w:val="00481A61"/>
    <w:rsid w:val="00482ACA"/>
    <w:rsid w:val="00482C6A"/>
    <w:rsid w:val="00484AB6"/>
    <w:rsid w:val="00484B31"/>
    <w:rsid w:val="00485383"/>
    <w:rsid w:val="00485466"/>
    <w:rsid w:val="004855C4"/>
    <w:rsid w:val="00485A0A"/>
    <w:rsid w:val="00485B02"/>
    <w:rsid w:val="00486245"/>
    <w:rsid w:val="00486694"/>
    <w:rsid w:val="00486D76"/>
    <w:rsid w:val="00486D8A"/>
    <w:rsid w:val="0048794B"/>
    <w:rsid w:val="00487A4E"/>
    <w:rsid w:val="00487E49"/>
    <w:rsid w:val="004901F0"/>
    <w:rsid w:val="0049117E"/>
    <w:rsid w:val="00491851"/>
    <w:rsid w:val="00491DE5"/>
    <w:rsid w:val="00492478"/>
    <w:rsid w:val="004924C0"/>
    <w:rsid w:val="004929DE"/>
    <w:rsid w:val="004929F7"/>
    <w:rsid w:val="0049348E"/>
    <w:rsid w:val="004941B2"/>
    <w:rsid w:val="004942A6"/>
    <w:rsid w:val="0049459B"/>
    <w:rsid w:val="00495D7A"/>
    <w:rsid w:val="004965EF"/>
    <w:rsid w:val="00496FE5"/>
    <w:rsid w:val="0049721B"/>
    <w:rsid w:val="004A013E"/>
    <w:rsid w:val="004A08BF"/>
    <w:rsid w:val="004A0915"/>
    <w:rsid w:val="004A0E94"/>
    <w:rsid w:val="004A1D14"/>
    <w:rsid w:val="004A250C"/>
    <w:rsid w:val="004A29D5"/>
    <w:rsid w:val="004A2DE9"/>
    <w:rsid w:val="004A2F9B"/>
    <w:rsid w:val="004A3ACF"/>
    <w:rsid w:val="004A53E0"/>
    <w:rsid w:val="004A55BC"/>
    <w:rsid w:val="004A6007"/>
    <w:rsid w:val="004A7030"/>
    <w:rsid w:val="004A78CC"/>
    <w:rsid w:val="004B0646"/>
    <w:rsid w:val="004B0BB6"/>
    <w:rsid w:val="004B1071"/>
    <w:rsid w:val="004B1237"/>
    <w:rsid w:val="004B1424"/>
    <w:rsid w:val="004B1A03"/>
    <w:rsid w:val="004B208B"/>
    <w:rsid w:val="004B3BB4"/>
    <w:rsid w:val="004B4BE4"/>
    <w:rsid w:val="004B4E65"/>
    <w:rsid w:val="004B5163"/>
    <w:rsid w:val="004B5523"/>
    <w:rsid w:val="004B6A56"/>
    <w:rsid w:val="004B6EA9"/>
    <w:rsid w:val="004B7388"/>
    <w:rsid w:val="004B7490"/>
    <w:rsid w:val="004B7915"/>
    <w:rsid w:val="004B7DD6"/>
    <w:rsid w:val="004C0F01"/>
    <w:rsid w:val="004C1439"/>
    <w:rsid w:val="004C160B"/>
    <w:rsid w:val="004C174C"/>
    <w:rsid w:val="004C2395"/>
    <w:rsid w:val="004C2BE0"/>
    <w:rsid w:val="004C2F79"/>
    <w:rsid w:val="004C31A2"/>
    <w:rsid w:val="004C3482"/>
    <w:rsid w:val="004C3500"/>
    <w:rsid w:val="004C3AF7"/>
    <w:rsid w:val="004C5BF1"/>
    <w:rsid w:val="004C69AC"/>
    <w:rsid w:val="004C71E8"/>
    <w:rsid w:val="004C7BA3"/>
    <w:rsid w:val="004D016A"/>
    <w:rsid w:val="004D0398"/>
    <w:rsid w:val="004D08C9"/>
    <w:rsid w:val="004D1088"/>
    <w:rsid w:val="004D14C8"/>
    <w:rsid w:val="004D16E3"/>
    <w:rsid w:val="004D1C63"/>
    <w:rsid w:val="004D1CFB"/>
    <w:rsid w:val="004D26BB"/>
    <w:rsid w:val="004D30EC"/>
    <w:rsid w:val="004D3FAE"/>
    <w:rsid w:val="004D4098"/>
    <w:rsid w:val="004D43AB"/>
    <w:rsid w:val="004D4569"/>
    <w:rsid w:val="004D48C7"/>
    <w:rsid w:val="004D4FD8"/>
    <w:rsid w:val="004D50DC"/>
    <w:rsid w:val="004D5375"/>
    <w:rsid w:val="004D5CAC"/>
    <w:rsid w:val="004D5F4D"/>
    <w:rsid w:val="004D5FCF"/>
    <w:rsid w:val="004D6065"/>
    <w:rsid w:val="004D6087"/>
    <w:rsid w:val="004D6245"/>
    <w:rsid w:val="004D6909"/>
    <w:rsid w:val="004D717D"/>
    <w:rsid w:val="004D7689"/>
    <w:rsid w:val="004D78C5"/>
    <w:rsid w:val="004D7DDE"/>
    <w:rsid w:val="004E0ACD"/>
    <w:rsid w:val="004E11D6"/>
    <w:rsid w:val="004E1354"/>
    <w:rsid w:val="004E13E7"/>
    <w:rsid w:val="004E186B"/>
    <w:rsid w:val="004E1D50"/>
    <w:rsid w:val="004E22D9"/>
    <w:rsid w:val="004E2754"/>
    <w:rsid w:val="004E283A"/>
    <w:rsid w:val="004E29A6"/>
    <w:rsid w:val="004E2AB1"/>
    <w:rsid w:val="004E31C8"/>
    <w:rsid w:val="004E41A4"/>
    <w:rsid w:val="004E48DF"/>
    <w:rsid w:val="004E50C0"/>
    <w:rsid w:val="004E558E"/>
    <w:rsid w:val="004E5971"/>
    <w:rsid w:val="004E59E1"/>
    <w:rsid w:val="004E5E84"/>
    <w:rsid w:val="004E65BF"/>
    <w:rsid w:val="004E72DA"/>
    <w:rsid w:val="004E7981"/>
    <w:rsid w:val="004E7AB7"/>
    <w:rsid w:val="004E7E09"/>
    <w:rsid w:val="004E7E0F"/>
    <w:rsid w:val="004F01F7"/>
    <w:rsid w:val="004F034B"/>
    <w:rsid w:val="004F1187"/>
    <w:rsid w:val="004F11B4"/>
    <w:rsid w:val="004F14C0"/>
    <w:rsid w:val="004F15DB"/>
    <w:rsid w:val="004F1740"/>
    <w:rsid w:val="004F18F1"/>
    <w:rsid w:val="004F3AC7"/>
    <w:rsid w:val="004F3D51"/>
    <w:rsid w:val="004F3F21"/>
    <w:rsid w:val="004F4B9E"/>
    <w:rsid w:val="004F50B2"/>
    <w:rsid w:val="004F550F"/>
    <w:rsid w:val="004F5AD5"/>
    <w:rsid w:val="004F5F3A"/>
    <w:rsid w:val="004F6499"/>
    <w:rsid w:val="004F6C31"/>
    <w:rsid w:val="004F6D40"/>
    <w:rsid w:val="004F7951"/>
    <w:rsid w:val="004F7CEE"/>
    <w:rsid w:val="005005D0"/>
    <w:rsid w:val="005009DB"/>
    <w:rsid w:val="00500CBC"/>
    <w:rsid w:val="00500DB9"/>
    <w:rsid w:val="00501108"/>
    <w:rsid w:val="0050177B"/>
    <w:rsid w:val="0050200B"/>
    <w:rsid w:val="00502323"/>
    <w:rsid w:val="005026FF"/>
    <w:rsid w:val="00504079"/>
    <w:rsid w:val="005048DE"/>
    <w:rsid w:val="00504992"/>
    <w:rsid w:val="00505183"/>
    <w:rsid w:val="005051AB"/>
    <w:rsid w:val="0050522F"/>
    <w:rsid w:val="005052FD"/>
    <w:rsid w:val="0050531E"/>
    <w:rsid w:val="0050540C"/>
    <w:rsid w:val="00505A9C"/>
    <w:rsid w:val="00507801"/>
    <w:rsid w:val="0051031C"/>
    <w:rsid w:val="0051049F"/>
    <w:rsid w:val="00510863"/>
    <w:rsid w:val="00510C19"/>
    <w:rsid w:val="00510EAE"/>
    <w:rsid w:val="00510FE7"/>
    <w:rsid w:val="00511DC5"/>
    <w:rsid w:val="005126DC"/>
    <w:rsid w:val="005130C9"/>
    <w:rsid w:val="0051358D"/>
    <w:rsid w:val="00513C83"/>
    <w:rsid w:val="005148E5"/>
    <w:rsid w:val="00514E62"/>
    <w:rsid w:val="005150FB"/>
    <w:rsid w:val="005159B2"/>
    <w:rsid w:val="00515ADB"/>
    <w:rsid w:val="00515F32"/>
    <w:rsid w:val="0051600F"/>
    <w:rsid w:val="005163B3"/>
    <w:rsid w:val="00516B1A"/>
    <w:rsid w:val="00516FE7"/>
    <w:rsid w:val="00517739"/>
    <w:rsid w:val="005207C8"/>
    <w:rsid w:val="00520E02"/>
    <w:rsid w:val="00521ABF"/>
    <w:rsid w:val="00521C88"/>
    <w:rsid w:val="00522503"/>
    <w:rsid w:val="0052278E"/>
    <w:rsid w:val="00523308"/>
    <w:rsid w:val="00523887"/>
    <w:rsid w:val="00524D2F"/>
    <w:rsid w:val="00525734"/>
    <w:rsid w:val="00525770"/>
    <w:rsid w:val="005259A6"/>
    <w:rsid w:val="00525F91"/>
    <w:rsid w:val="00525FD6"/>
    <w:rsid w:val="005262AC"/>
    <w:rsid w:val="00527454"/>
    <w:rsid w:val="0053019B"/>
    <w:rsid w:val="005301DD"/>
    <w:rsid w:val="005305B0"/>
    <w:rsid w:val="005307EA"/>
    <w:rsid w:val="00530B12"/>
    <w:rsid w:val="005310CC"/>
    <w:rsid w:val="00531215"/>
    <w:rsid w:val="005318B7"/>
    <w:rsid w:val="00532074"/>
    <w:rsid w:val="005328B7"/>
    <w:rsid w:val="00532FA0"/>
    <w:rsid w:val="005337C4"/>
    <w:rsid w:val="00533B4D"/>
    <w:rsid w:val="00533EC5"/>
    <w:rsid w:val="00535315"/>
    <w:rsid w:val="00535C79"/>
    <w:rsid w:val="005365EA"/>
    <w:rsid w:val="0053678B"/>
    <w:rsid w:val="00537603"/>
    <w:rsid w:val="00537AA2"/>
    <w:rsid w:val="00540174"/>
    <w:rsid w:val="00541788"/>
    <w:rsid w:val="00541B52"/>
    <w:rsid w:val="00542044"/>
    <w:rsid w:val="005423D2"/>
    <w:rsid w:val="00542616"/>
    <w:rsid w:val="00542B67"/>
    <w:rsid w:val="00543472"/>
    <w:rsid w:val="00544769"/>
    <w:rsid w:val="005447A0"/>
    <w:rsid w:val="00544BA7"/>
    <w:rsid w:val="00544BD0"/>
    <w:rsid w:val="00544EE6"/>
    <w:rsid w:val="00544F6C"/>
    <w:rsid w:val="005451F3"/>
    <w:rsid w:val="00545D26"/>
    <w:rsid w:val="00546612"/>
    <w:rsid w:val="00546A42"/>
    <w:rsid w:val="00546AA4"/>
    <w:rsid w:val="00546B8E"/>
    <w:rsid w:val="00547157"/>
    <w:rsid w:val="00547B67"/>
    <w:rsid w:val="00547F1F"/>
    <w:rsid w:val="00547FC8"/>
    <w:rsid w:val="00550651"/>
    <w:rsid w:val="005506AC"/>
    <w:rsid w:val="00550CB3"/>
    <w:rsid w:val="005513A3"/>
    <w:rsid w:val="005513FA"/>
    <w:rsid w:val="00551B11"/>
    <w:rsid w:val="005521B4"/>
    <w:rsid w:val="0055359B"/>
    <w:rsid w:val="005536BD"/>
    <w:rsid w:val="00553BAC"/>
    <w:rsid w:val="00553E43"/>
    <w:rsid w:val="00554214"/>
    <w:rsid w:val="00554922"/>
    <w:rsid w:val="005549EF"/>
    <w:rsid w:val="00555184"/>
    <w:rsid w:val="005557FE"/>
    <w:rsid w:val="005573C6"/>
    <w:rsid w:val="00557EA1"/>
    <w:rsid w:val="00560CD3"/>
    <w:rsid w:val="00560E9B"/>
    <w:rsid w:val="005612CB"/>
    <w:rsid w:val="00561489"/>
    <w:rsid w:val="005614B4"/>
    <w:rsid w:val="005615EB"/>
    <w:rsid w:val="00561C81"/>
    <w:rsid w:val="00562650"/>
    <w:rsid w:val="005647A4"/>
    <w:rsid w:val="0056500C"/>
    <w:rsid w:val="005652E7"/>
    <w:rsid w:val="005669BE"/>
    <w:rsid w:val="005670C8"/>
    <w:rsid w:val="005671B2"/>
    <w:rsid w:val="00567C47"/>
    <w:rsid w:val="00570376"/>
    <w:rsid w:val="00570DB4"/>
    <w:rsid w:val="005714DA"/>
    <w:rsid w:val="00571AA1"/>
    <w:rsid w:val="00571E5A"/>
    <w:rsid w:val="0057212E"/>
    <w:rsid w:val="00573303"/>
    <w:rsid w:val="00573404"/>
    <w:rsid w:val="00573410"/>
    <w:rsid w:val="00573633"/>
    <w:rsid w:val="00574290"/>
    <w:rsid w:val="00575322"/>
    <w:rsid w:val="005753BD"/>
    <w:rsid w:val="00577705"/>
    <w:rsid w:val="005778E4"/>
    <w:rsid w:val="00577C48"/>
    <w:rsid w:val="00580037"/>
    <w:rsid w:val="005800DE"/>
    <w:rsid w:val="00580305"/>
    <w:rsid w:val="00581061"/>
    <w:rsid w:val="005815DA"/>
    <w:rsid w:val="00581645"/>
    <w:rsid w:val="0058185E"/>
    <w:rsid w:val="0058211C"/>
    <w:rsid w:val="005833DC"/>
    <w:rsid w:val="005839BA"/>
    <w:rsid w:val="005848A1"/>
    <w:rsid w:val="00584B8F"/>
    <w:rsid w:val="005852F0"/>
    <w:rsid w:val="00585E33"/>
    <w:rsid w:val="00585EAF"/>
    <w:rsid w:val="00585F2D"/>
    <w:rsid w:val="0058626A"/>
    <w:rsid w:val="00586C9C"/>
    <w:rsid w:val="005870B6"/>
    <w:rsid w:val="005876F1"/>
    <w:rsid w:val="00587A03"/>
    <w:rsid w:val="00587D3D"/>
    <w:rsid w:val="00590A92"/>
    <w:rsid w:val="00590EAB"/>
    <w:rsid w:val="00591C84"/>
    <w:rsid w:val="005924C0"/>
    <w:rsid w:val="00593589"/>
    <w:rsid w:val="00593BF7"/>
    <w:rsid w:val="00593E0B"/>
    <w:rsid w:val="0059458E"/>
    <w:rsid w:val="00595177"/>
    <w:rsid w:val="005955D1"/>
    <w:rsid w:val="0059593A"/>
    <w:rsid w:val="00595EE2"/>
    <w:rsid w:val="00596829"/>
    <w:rsid w:val="00596B52"/>
    <w:rsid w:val="00597371"/>
    <w:rsid w:val="00597395"/>
    <w:rsid w:val="00597C47"/>
    <w:rsid w:val="005A01BF"/>
    <w:rsid w:val="005A1657"/>
    <w:rsid w:val="005A1C31"/>
    <w:rsid w:val="005A23E4"/>
    <w:rsid w:val="005A2572"/>
    <w:rsid w:val="005A31DC"/>
    <w:rsid w:val="005A3539"/>
    <w:rsid w:val="005A3D78"/>
    <w:rsid w:val="005A3F1F"/>
    <w:rsid w:val="005A40B1"/>
    <w:rsid w:val="005A4116"/>
    <w:rsid w:val="005A453B"/>
    <w:rsid w:val="005A4563"/>
    <w:rsid w:val="005A47F2"/>
    <w:rsid w:val="005A4BFA"/>
    <w:rsid w:val="005A4D8C"/>
    <w:rsid w:val="005A5646"/>
    <w:rsid w:val="005A5A5A"/>
    <w:rsid w:val="005A5BAF"/>
    <w:rsid w:val="005A61C1"/>
    <w:rsid w:val="005A6447"/>
    <w:rsid w:val="005A6860"/>
    <w:rsid w:val="005A6AD6"/>
    <w:rsid w:val="005A7CAB"/>
    <w:rsid w:val="005B0032"/>
    <w:rsid w:val="005B0294"/>
    <w:rsid w:val="005B043E"/>
    <w:rsid w:val="005B06FE"/>
    <w:rsid w:val="005B146F"/>
    <w:rsid w:val="005B1D6A"/>
    <w:rsid w:val="005B204F"/>
    <w:rsid w:val="005B2A08"/>
    <w:rsid w:val="005B38A9"/>
    <w:rsid w:val="005B39BF"/>
    <w:rsid w:val="005B4144"/>
    <w:rsid w:val="005B54F4"/>
    <w:rsid w:val="005B5DE6"/>
    <w:rsid w:val="005B62C2"/>
    <w:rsid w:val="005B73DE"/>
    <w:rsid w:val="005B7DEA"/>
    <w:rsid w:val="005C01DF"/>
    <w:rsid w:val="005C04C6"/>
    <w:rsid w:val="005C0A29"/>
    <w:rsid w:val="005C129C"/>
    <w:rsid w:val="005C1B86"/>
    <w:rsid w:val="005C26B5"/>
    <w:rsid w:val="005C2D97"/>
    <w:rsid w:val="005C2ECC"/>
    <w:rsid w:val="005C3EC1"/>
    <w:rsid w:val="005C429B"/>
    <w:rsid w:val="005C4858"/>
    <w:rsid w:val="005C4B91"/>
    <w:rsid w:val="005C4C66"/>
    <w:rsid w:val="005C519F"/>
    <w:rsid w:val="005C57E8"/>
    <w:rsid w:val="005C5DDF"/>
    <w:rsid w:val="005C60C1"/>
    <w:rsid w:val="005C677D"/>
    <w:rsid w:val="005C6961"/>
    <w:rsid w:val="005C71DF"/>
    <w:rsid w:val="005C7F99"/>
    <w:rsid w:val="005D010E"/>
    <w:rsid w:val="005D2C97"/>
    <w:rsid w:val="005D2E69"/>
    <w:rsid w:val="005D3668"/>
    <w:rsid w:val="005D39AB"/>
    <w:rsid w:val="005D3BBA"/>
    <w:rsid w:val="005D44C2"/>
    <w:rsid w:val="005D4514"/>
    <w:rsid w:val="005D5D29"/>
    <w:rsid w:val="005D6598"/>
    <w:rsid w:val="005D6F72"/>
    <w:rsid w:val="005D70C3"/>
    <w:rsid w:val="005D7B23"/>
    <w:rsid w:val="005D7FDA"/>
    <w:rsid w:val="005E24B2"/>
    <w:rsid w:val="005E2BE5"/>
    <w:rsid w:val="005E31FE"/>
    <w:rsid w:val="005E3289"/>
    <w:rsid w:val="005E3775"/>
    <w:rsid w:val="005E3D9C"/>
    <w:rsid w:val="005E479F"/>
    <w:rsid w:val="005E49DE"/>
    <w:rsid w:val="005E4AC8"/>
    <w:rsid w:val="005E4BA9"/>
    <w:rsid w:val="005E4DE6"/>
    <w:rsid w:val="005E50E8"/>
    <w:rsid w:val="005E5868"/>
    <w:rsid w:val="005E5B24"/>
    <w:rsid w:val="005E5D44"/>
    <w:rsid w:val="005E5DDC"/>
    <w:rsid w:val="005E6270"/>
    <w:rsid w:val="005E668C"/>
    <w:rsid w:val="005E7235"/>
    <w:rsid w:val="005E7465"/>
    <w:rsid w:val="005E76EA"/>
    <w:rsid w:val="005F03EF"/>
    <w:rsid w:val="005F2570"/>
    <w:rsid w:val="005F304A"/>
    <w:rsid w:val="005F3170"/>
    <w:rsid w:val="005F4BBF"/>
    <w:rsid w:val="005F5278"/>
    <w:rsid w:val="005F68E2"/>
    <w:rsid w:val="005F6A46"/>
    <w:rsid w:val="005F7167"/>
    <w:rsid w:val="005F7170"/>
    <w:rsid w:val="005F71E6"/>
    <w:rsid w:val="005F7B54"/>
    <w:rsid w:val="005F7B7E"/>
    <w:rsid w:val="005F7EB6"/>
    <w:rsid w:val="00600110"/>
    <w:rsid w:val="00600ADA"/>
    <w:rsid w:val="0060126E"/>
    <w:rsid w:val="006014B8"/>
    <w:rsid w:val="006018FD"/>
    <w:rsid w:val="00601D59"/>
    <w:rsid w:val="00601DE0"/>
    <w:rsid w:val="00602B2F"/>
    <w:rsid w:val="00602D47"/>
    <w:rsid w:val="0060302E"/>
    <w:rsid w:val="006031C1"/>
    <w:rsid w:val="00603C4A"/>
    <w:rsid w:val="00604478"/>
    <w:rsid w:val="00604E09"/>
    <w:rsid w:val="00605624"/>
    <w:rsid w:val="00605C78"/>
    <w:rsid w:val="00605D38"/>
    <w:rsid w:val="006065BC"/>
    <w:rsid w:val="00606A61"/>
    <w:rsid w:val="00606A80"/>
    <w:rsid w:val="00606C6B"/>
    <w:rsid w:val="00606FE5"/>
    <w:rsid w:val="00607AFF"/>
    <w:rsid w:val="006110A4"/>
    <w:rsid w:val="006118DE"/>
    <w:rsid w:val="006119A4"/>
    <w:rsid w:val="00611DD7"/>
    <w:rsid w:val="00612A24"/>
    <w:rsid w:val="00613D04"/>
    <w:rsid w:val="006142A2"/>
    <w:rsid w:val="00614D3E"/>
    <w:rsid w:val="00614D9D"/>
    <w:rsid w:val="00614ED6"/>
    <w:rsid w:val="006153E9"/>
    <w:rsid w:val="00616CF0"/>
    <w:rsid w:val="006171CB"/>
    <w:rsid w:val="00617512"/>
    <w:rsid w:val="00617537"/>
    <w:rsid w:val="006175AD"/>
    <w:rsid w:val="006178C0"/>
    <w:rsid w:val="006203D2"/>
    <w:rsid w:val="006204BD"/>
    <w:rsid w:val="00620862"/>
    <w:rsid w:val="006223B5"/>
    <w:rsid w:val="006228AD"/>
    <w:rsid w:val="00623A90"/>
    <w:rsid w:val="00624B44"/>
    <w:rsid w:val="00624F11"/>
    <w:rsid w:val="006253C3"/>
    <w:rsid w:val="00625DC5"/>
    <w:rsid w:val="00625F64"/>
    <w:rsid w:val="006279CF"/>
    <w:rsid w:val="00627DD8"/>
    <w:rsid w:val="006300B2"/>
    <w:rsid w:val="006307F8"/>
    <w:rsid w:val="00631576"/>
    <w:rsid w:val="00633C43"/>
    <w:rsid w:val="006341EC"/>
    <w:rsid w:val="006344BA"/>
    <w:rsid w:val="00634796"/>
    <w:rsid w:val="00634F37"/>
    <w:rsid w:val="00635EB8"/>
    <w:rsid w:val="006364F1"/>
    <w:rsid w:val="0063651A"/>
    <w:rsid w:val="00637069"/>
    <w:rsid w:val="006371B4"/>
    <w:rsid w:val="00637369"/>
    <w:rsid w:val="00637510"/>
    <w:rsid w:val="00637513"/>
    <w:rsid w:val="0064014C"/>
    <w:rsid w:val="0064054B"/>
    <w:rsid w:val="006409BF"/>
    <w:rsid w:val="0064118B"/>
    <w:rsid w:val="0064151B"/>
    <w:rsid w:val="006415AA"/>
    <w:rsid w:val="00641826"/>
    <w:rsid w:val="00643087"/>
    <w:rsid w:val="00643935"/>
    <w:rsid w:val="00643C4D"/>
    <w:rsid w:val="00643D8D"/>
    <w:rsid w:val="006440B3"/>
    <w:rsid w:val="006444C3"/>
    <w:rsid w:val="0064478F"/>
    <w:rsid w:val="006448D0"/>
    <w:rsid w:val="00644DD9"/>
    <w:rsid w:val="006458C0"/>
    <w:rsid w:val="00646268"/>
    <w:rsid w:val="00646D5D"/>
    <w:rsid w:val="00647834"/>
    <w:rsid w:val="00650485"/>
    <w:rsid w:val="006505BE"/>
    <w:rsid w:val="00651717"/>
    <w:rsid w:val="00651CBE"/>
    <w:rsid w:val="006521FE"/>
    <w:rsid w:val="00652652"/>
    <w:rsid w:val="00652677"/>
    <w:rsid w:val="00653482"/>
    <w:rsid w:val="0065441B"/>
    <w:rsid w:val="006544BB"/>
    <w:rsid w:val="006547CF"/>
    <w:rsid w:val="00654AA8"/>
    <w:rsid w:val="00654DBB"/>
    <w:rsid w:val="006559B3"/>
    <w:rsid w:val="0065641A"/>
    <w:rsid w:val="006566A1"/>
    <w:rsid w:val="00656CD9"/>
    <w:rsid w:val="00657C91"/>
    <w:rsid w:val="00660298"/>
    <w:rsid w:val="00660E00"/>
    <w:rsid w:val="00660E70"/>
    <w:rsid w:val="006611F1"/>
    <w:rsid w:val="00661C35"/>
    <w:rsid w:val="00661E44"/>
    <w:rsid w:val="00661F42"/>
    <w:rsid w:val="00662A38"/>
    <w:rsid w:val="00662FF2"/>
    <w:rsid w:val="006630FA"/>
    <w:rsid w:val="0066362D"/>
    <w:rsid w:val="00663DF4"/>
    <w:rsid w:val="00663EF5"/>
    <w:rsid w:val="0066481F"/>
    <w:rsid w:val="0066538C"/>
    <w:rsid w:val="00665B0A"/>
    <w:rsid w:val="00666B7E"/>
    <w:rsid w:val="00666BB1"/>
    <w:rsid w:val="00666F44"/>
    <w:rsid w:val="0066705E"/>
    <w:rsid w:val="006670D7"/>
    <w:rsid w:val="006675FE"/>
    <w:rsid w:val="00667805"/>
    <w:rsid w:val="00670155"/>
    <w:rsid w:val="00670467"/>
    <w:rsid w:val="00670767"/>
    <w:rsid w:val="00670B20"/>
    <w:rsid w:val="00671562"/>
    <w:rsid w:val="00671782"/>
    <w:rsid w:val="006717A3"/>
    <w:rsid w:val="00671A93"/>
    <w:rsid w:val="00671D5C"/>
    <w:rsid w:val="0067264A"/>
    <w:rsid w:val="00673918"/>
    <w:rsid w:val="006745C5"/>
    <w:rsid w:val="00674681"/>
    <w:rsid w:val="006748B5"/>
    <w:rsid w:val="00675142"/>
    <w:rsid w:val="00675835"/>
    <w:rsid w:val="00675CE5"/>
    <w:rsid w:val="00675E4C"/>
    <w:rsid w:val="00676A32"/>
    <w:rsid w:val="00676EAF"/>
    <w:rsid w:val="00676F07"/>
    <w:rsid w:val="00677E0B"/>
    <w:rsid w:val="00677E87"/>
    <w:rsid w:val="0068010D"/>
    <w:rsid w:val="006803EF"/>
    <w:rsid w:val="00680590"/>
    <w:rsid w:val="00681143"/>
    <w:rsid w:val="006813FA"/>
    <w:rsid w:val="006814D2"/>
    <w:rsid w:val="006816BB"/>
    <w:rsid w:val="006826AF"/>
    <w:rsid w:val="00682959"/>
    <w:rsid w:val="00682C71"/>
    <w:rsid w:val="00682CCC"/>
    <w:rsid w:val="00683CF7"/>
    <w:rsid w:val="00684356"/>
    <w:rsid w:val="00684BF3"/>
    <w:rsid w:val="00684C7E"/>
    <w:rsid w:val="00685441"/>
    <w:rsid w:val="00685C52"/>
    <w:rsid w:val="0068647F"/>
    <w:rsid w:val="006866D5"/>
    <w:rsid w:val="006869CB"/>
    <w:rsid w:val="006869DA"/>
    <w:rsid w:val="0068753C"/>
    <w:rsid w:val="0068755B"/>
    <w:rsid w:val="00687D70"/>
    <w:rsid w:val="006902A7"/>
    <w:rsid w:val="00690443"/>
    <w:rsid w:val="00690DE8"/>
    <w:rsid w:val="00691B74"/>
    <w:rsid w:val="0069224C"/>
    <w:rsid w:val="006924AE"/>
    <w:rsid w:val="006924E3"/>
    <w:rsid w:val="00693060"/>
    <w:rsid w:val="00693367"/>
    <w:rsid w:val="00693647"/>
    <w:rsid w:val="006937CA"/>
    <w:rsid w:val="00693B80"/>
    <w:rsid w:val="006949CA"/>
    <w:rsid w:val="00694CB3"/>
    <w:rsid w:val="00695550"/>
    <w:rsid w:val="006959FB"/>
    <w:rsid w:val="00695DE0"/>
    <w:rsid w:val="00695F49"/>
    <w:rsid w:val="00697407"/>
    <w:rsid w:val="00697BAB"/>
    <w:rsid w:val="00697E29"/>
    <w:rsid w:val="006A07E6"/>
    <w:rsid w:val="006A0AB3"/>
    <w:rsid w:val="006A1A83"/>
    <w:rsid w:val="006A1D64"/>
    <w:rsid w:val="006A2105"/>
    <w:rsid w:val="006A23E3"/>
    <w:rsid w:val="006A265C"/>
    <w:rsid w:val="006A2DA0"/>
    <w:rsid w:val="006A2F2D"/>
    <w:rsid w:val="006A33A9"/>
    <w:rsid w:val="006A37B7"/>
    <w:rsid w:val="006A3809"/>
    <w:rsid w:val="006A3C6A"/>
    <w:rsid w:val="006A3E30"/>
    <w:rsid w:val="006A405E"/>
    <w:rsid w:val="006A4965"/>
    <w:rsid w:val="006A49CB"/>
    <w:rsid w:val="006A4AAE"/>
    <w:rsid w:val="006A4F0B"/>
    <w:rsid w:val="006A5C73"/>
    <w:rsid w:val="006A5F2B"/>
    <w:rsid w:val="006A64D1"/>
    <w:rsid w:val="006A6C57"/>
    <w:rsid w:val="006A72C6"/>
    <w:rsid w:val="006A752A"/>
    <w:rsid w:val="006A7733"/>
    <w:rsid w:val="006A7E9A"/>
    <w:rsid w:val="006B0AA2"/>
    <w:rsid w:val="006B13D7"/>
    <w:rsid w:val="006B2D35"/>
    <w:rsid w:val="006B3069"/>
    <w:rsid w:val="006B3C32"/>
    <w:rsid w:val="006B3D8E"/>
    <w:rsid w:val="006B428E"/>
    <w:rsid w:val="006B465B"/>
    <w:rsid w:val="006B54AD"/>
    <w:rsid w:val="006B59D0"/>
    <w:rsid w:val="006B5CC2"/>
    <w:rsid w:val="006B5D9A"/>
    <w:rsid w:val="006B627D"/>
    <w:rsid w:val="006B6C7F"/>
    <w:rsid w:val="006C009F"/>
    <w:rsid w:val="006C0278"/>
    <w:rsid w:val="006C1170"/>
    <w:rsid w:val="006C143C"/>
    <w:rsid w:val="006C1B3E"/>
    <w:rsid w:val="006C27AC"/>
    <w:rsid w:val="006C2B52"/>
    <w:rsid w:val="006C2FBF"/>
    <w:rsid w:val="006C3B3A"/>
    <w:rsid w:val="006C3FD7"/>
    <w:rsid w:val="006C4203"/>
    <w:rsid w:val="006C457C"/>
    <w:rsid w:val="006C48E3"/>
    <w:rsid w:val="006C4AF4"/>
    <w:rsid w:val="006C4C51"/>
    <w:rsid w:val="006C4D56"/>
    <w:rsid w:val="006C5EF8"/>
    <w:rsid w:val="006C6660"/>
    <w:rsid w:val="006C6EA6"/>
    <w:rsid w:val="006C72DE"/>
    <w:rsid w:val="006C74F1"/>
    <w:rsid w:val="006D0055"/>
    <w:rsid w:val="006D105E"/>
    <w:rsid w:val="006D1230"/>
    <w:rsid w:val="006D17DD"/>
    <w:rsid w:val="006D231A"/>
    <w:rsid w:val="006D28F1"/>
    <w:rsid w:val="006D2A90"/>
    <w:rsid w:val="006D325E"/>
    <w:rsid w:val="006D3892"/>
    <w:rsid w:val="006D3B20"/>
    <w:rsid w:val="006D3C49"/>
    <w:rsid w:val="006D405C"/>
    <w:rsid w:val="006D45E5"/>
    <w:rsid w:val="006D4C47"/>
    <w:rsid w:val="006D4CB4"/>
    <w:rsid w:val="006D4E1C"/>
    <w:rsid w:val="006D54AE"/>
    <w:rsid w:val="006D5902"/>
    <w:rsid w:val="006D613A"/>
    <w:rsid w:val="006D6598"/>
    <w:rsid w:val="006D6801"/>
    <w:rsid w:val="006D7559"/>
    <w:rsid w:val="006D77CD"/>
    <w:rsid w:val="006D7932"/>
    <w:rsid w:val="006E0277"/>
    <w:rsid w:val="006E05E0"/>
    <w:rsid w:val="006E0855"/>
    <w:rsid w:val="006E13FB"/>
    <w:rsid w:val="006E177D"/>
    <w:rsid w:val="006E1D93"/>
    <w:rsid w:val="006E1D95"/>
    <w:rsid w:val="006E2541"/>
    <w:rsid w:val="006E2AB2"/>
    <w:rsid w:val="006E2C19"/>
    <w:rsid w:val="006E5262"/>
    <w:rsid w:val="006E5510"/>
    <w:rsid w:val="006E577C"/>
    <w:rsid w:val="006E592B"/>
    <w:rsid w:val="006E5A23"/>
    <w:rsid w:val="006E64CF"/>
    <w:rsid w:val="006E66D6"/>
    <w:rsid w:val="006E69FF"/>
    <w:rsid w:val="006E7A9C"/>
    <w:rsid w:val="006E7BD2"/>
    <w:rsid w:val="006F0776"/>
    <w:rsid w:val="006F0FEA"/>
    <w:rsid w:val="006F1720"/>
    <w:rsid w:val="006F1A0F"/>
    <w:rsid w:val="006F1E99"/>
    <w:rsid w:val="006F20DC"/>
    <w:rsid w:val="006F25DD"/>
    <w:rsid w:val="006F26B7"/>
    <w:rsid w:val="006F2BEA"/>
    <w:rsid w:val="006F4104"/>
    <w:rsid w:val="006F56C4"/>
    <w:rsid w:val="006F639B"/>
    <w:rsid w:val="006F6AFB"/>
    <w:rsid w:val="006F711A"/>
    <w:rsid w:val="006F72B3"/>
    <w:rsid w:val="006F7C78"/>
    <w:rsid w:val="007002E5"/>
    <w:rsid w:val="00700663"/>
    <w:rsid w:val="00700B68"/>
    <w:rsid w:val="007014AE"/>
    <w:rsid w:val="007020AE"/>
    <w:rsid w:val="007022EE"/>
    <w:rsid w:val="00702452"/>
    <w:rsid w:val="00702CAC"/>
    <w:rsid w:val="00703037"/>
    <w:rsid w:val="00703C5A"/>
    <w:rsid w:val="00704BA6"/>
    <w:rsid w:val="00704D0F"/>
    <w:rsid w:val="00704E06"/>
    <w:rsid w:val="007051D8"/>
    <w:rsid w:val="007054E4"/>
    <w:rsid w:val="0070594D"/>
    <w:rsid w:val="0070648A"/>
    <w:rsid w:val="00706D52"/>
    <w:rsid w:val="00706D91"/>
    <w:rsid w:val="00706D9F"/>
    <w:rsid w:val="00707D3D"/>
    <w:rsid w:val="00710EB9"/>
    <w:rsid w:val="007111B5"/>
    <w:rsid w:val="0071133E"/>
    <w:rsid w:val="007113DD"/>
    <w:rsid w:val="007116F2"/>
    <w:rsid w:val="007117AF"/>
    <w:rsid w:val="0071180F"/>
    <w:rsid w:val="00711BE3"/>
    <w:rsid w:val="00712233"/>
    <w:rsid w:val="0071231E"/>
    <w:rsid w:val="00712DF7"/>
    <w:rsid w:val="00712FE4"/>
    <w:rsid w:val="00712FF3"/>
    <w:rsid w:val="007134B5"/>
    <w:rsid w:val="00713A62"/>
    <w:rsid w:val="0071402F"/>
    <w:rsid w:val="00714E78"/>
    <w:rsid w:val="00715419"/>
    <w:rsid w:val="007160FA"/>
    <w:rsid w:val="00716D31"/>
    <w:rsid w:val="0071727A"/>
    <w:rsid w:val="007176C7"/>
    <w:rsid w:val="0071777C"/>
    <w:rsid w:val="00717830"/>
    <w:rsid w:val="00717C30"/>
    <w:rsid w:val="007203E0"/>
    <w:rsid w:val="0072097E"/>
    <w:rsid w:val="00721476"/>
    <w:rsid w:val="007217F6"/>
    <w:rsid w:val="007221C5"/>
    <w:rsid w:val="00722349"/>
    <w:rsid w:val="00722742"/>
    <w:rsid w:val="007227A1"/>
    <w:rsid w:val="00722842"/>
    <w:rsid w:val="00722BB3"/>
    <w:rsid w:val="00722CB5"/>
    <w:rsid w:val="00722D8D"/>
    <w:rsid w:val="00723313"/>
    <w:rsid w:val="007235CF"/>
    <w:rsid w:val="00723A45"/>
    <w:rsid w:val="00723A85"/>
    <w:rsid w:val="007241C9"/>
    <w:rsid w:val="00725350"/>
    <w:rsid w:val="007253A6"/>
    <w:rsid w:val="0072564C"/>
    <w:rsid w:val="00727075"/>
    <w:rsid w:val="007277BC"/>
    <w:rsid w:val="007278B1"/>
    <w:rsid w:val="0073050D"/>
    <w:rsid w:val="00730996"/>
    <w:rsid w:val="007310D8"/>
    <w:rsid w:val="00731938"/>
    <w:rsid w:val="007328BF"/>
    <w:rsid w:val="00732C9E"/>
    <w:rsid w:val="00732D0C"/>
    <w:rsid w:val="0073311B"/>
    <w:rsid w:val="00733589"/>
    <w:rsid w:val="007344E0"/>
    <w:rsid w:val="007345FB"/>
    <w:rsid w:val="00734702"/>
    <w:rsid w:val="00735B7D"/>
    <w:rsid w:val="007364F3"/>
    <w:rsid w:val="007377AE"/>
    <w:rsid w:val="00737998"/>
    <w:rsid w:val="0073BA2A"/>
    <w:rsid w:val="007405E0"/>
    <w:rsid w:val="007406F3"/>
    <w:rsid w:val="00740BB1"/>
    <w:rsid w:val="00740E5A"/>
    <w:rsid w:val="007412C9"/>
    <w:rsid w:val="00741603"/>
    <w:rsid w:val="00741722"/>
    <w:rsid w:val="00741F3C"/>
    <w:rsid w:val="0074235A"/>
    <w:rsid w:val="00742B07"/>
    <w:rsid w:val="007454DB"/>
    <w:rsid w:val="007464FC"/>
    <w:rsid w:val="00746E44"/>
    <w:rsid w:val="007472CD"/>
    <w:rsid w:val="00750D0F"/>
    <w:rsid w:val="007519DE"/>
    <w:rsid w:val="00752113"/>
    <w:rsid w:val="00752712"/>
    <w:rsid w:val="00752AC7"/>
    <w:rsid w:val="00752B10"/>
    <w:rsid w:val="00752E62"/>
    <w:rsid w:val="007534ED"/>
    <w:rsid w:val="0075351B"/>
    <w:rsid w:val="00753E9D"/>
    <w:rsid w:val="007542AB"/>
    <w:rsid w:val="00754379"/>
    <w:rsid w:val="00756C27"/>
    <w:rsid w:val="00756E8C"/>
    <w:rsid w:val="00756F7E"/>
    <w:rsid w:val="00757D77"/>
    <w:rsid w:val="00760F37"/>
    <w:rsid w:val="0076112E"/>
    <w:rsid w:val="00762D68"/>
    <w:rsid w:val="00762F7F"/>
    <w:rsid w:val="007631C2"/>
    <w:rsid w:val="0076376F"/>
    <w:rsid w:val="007639C3"/>
    <w:rsid w:val="007639DA"/>
    <w:rsid w:val="00763F16"/>
    <w:rsid w:val="00764795"/>
    <w:rsid w:val="00764842"/>
    <w:rsid w:val="00764D98"/>
    <w:rsid w:val="00765CC7"/>
    <w:rsid w:val="007667E0"/>
    <w:rsid w:val="00766901"/>
    <w:rsid w:val="007671E7"/>
    <w:rsid w:val="00770783"/>
    <w:rsid w:val="007709EE"/>
    <w:rsid w:val="00771B10"/>
    <w:rsid w:val="00772C76"/>
    <w:rsid w:val="00772D1B"/>
    <w:rsid w:val="00773528"/>
    <w:rsid w:val="007738C9"/>
    <w:rsid w:val="00774775"/>
    <w:rsid w:val="00774D17"/>
    <w:rsid w:val="00775E47"/>
    <w:rsid w:val="00776849"/>
    <w:rsid w:val="00776EAA"/>
    <w:rsid w:val="00776EC4"/>
    <w:rsid w:val="0077744D"/>
    <w:rsid w:val="00777F86"/>
    <w:rsid w:val="007806EE"/>
    <w:rsid w:val="00782629"/>
    <w:rsid w:val="0078268E"/>
    <w:rsid w:val="00783348"/>
    <w:rsid w:val="00783661"/>
    <w:rsid w:val="007837FC"/>
    <w:rsid w:val="0078400F"/>
    <w:rsid w:val="007848D1"/>
    <w:rsid w:val="00785E99"/>
    <w:rsid w:val="00786336"/>
    <w:rsid w:val="00786CD5"/>
    <w:rsid w:val="00787017"/>
    <w:rsid w:val="007901E2"/>
    <w:rsid w:val="007906BB"/>
    <w:rsid w:val="00790C18"/>
    <w:rsid w:val="007913E0"/>
    <w:rsid w:val="00791657"/>
    <w:rsid w:val="00792301"/>
    <w:rsid w:val="00792EAB"/>
    <w:rsid w:val="007930ED"/>
    <w:rsid w:val="0079408B"/>
    <w:rsid w:val="0079496E"/>
    <w:rsid w:val="00794CDC"/>
    <w:rsid w:val="007957B9"/>
    <w:rsid w:val="00795988"/>
    <w:rsid w:val="0079653D"/>
    <w:rsid w:val="00797168"/>
    <w:rsid w:val="007A2534"/>
    <w:rsid w:val="007A2970"/>
    <w:rsid w:val="007A2FB6"/>
    <w:rsid w:val="007A36CB"/>
    <w:rsid w:val="007A42D6"/>
    <w:rsid w:val="007A5700"/>
    <w:rsid w:val="007A5BF9"/>
    <w:rsid w:val="007A61D2"/>
    <w:rsid w:val="007A621F"/>
    <w:rsid w:val="007A6973"/>
    <w:rsid w:val="007A77C6"/>
    <w:rsid w:val="007A7D43"/>
    <w:rsid w:val="007B0151"/>
    <w:rsid w:val="007B28C3"/>
    <w:rsid w:val="007B2EA9"/>
    <w:rsid w:val="007B3337"/>
    <w:rsid w:val="007B36EE"/>
    <w:rsid w:val="007B4223"/>
    <w:rsid w:val="007B43C6"/>
    <w:rsid w:val="007B5127"/>
    <w:rsid w:val="007B53A8"/>
    <w:rsid w:val="007B5E57"/>
    <w:rsid w:val="007B655A"/>
    <w:rsid w:val="007B67BD"/>
    <w:rsid w:val="007B6EEC"/>
    <w:rsid w:val="007B7C15"/>
    <w:rsid w:val="007C0027"/>
    <w:rsid w:val="007C058C"/>
    <w:rsid w:val="007C0898"/>
    <w:rsid w:val="007C10E7"/>
    <w:rsid w:val="007C121C"/>
    <w:rsid w:val="007C12BA"/>
    <w:rsid w:val="007C1555"/>
    <w:rsid w:val="007C29B8"/>
    <w:rsid w:val="007C2DC2"/>
    <w:rsid w:val="007C3330"/>
    <w:rsid w:val="007C34F4"/>
    <w:rsid w:val="007C3F28"/>
    <w:rsid w:val="007C448B"/>
    <w:rsid w:val="007C4749"/>
    <w:rsid w:val="007C4D56"/>
    <w:rsid w:val="007C5B85"/>
    <w:rsid w:val="007C7194"/>
    <w:rsid w:val="007C72DF"/>
    <w:rsid w:val="007C7832"/>
    <w:rsid w:val="007C7900"/>
    <w:rsid w:val="007C79E2"/>
    <w:rsid w:val="007D0A50"/>
    <w:rsid w:val="007D0EA8"/>
    <w:rsid w:val="007D12CF"/>
    <w:rsid w:val="007D12D0"/>
    <w:rsid w:val="007D1842"/>
    <w:rsid w:val="007D2135"/>
    <w:rsid w:val="007D3103"/>
    <w:rsid w:val="007D395B"/>
    <w:rsid w:val="007D4173"/>
    <w:rsid w:val="007D41AD"/>
    <w:rsid w:val="007D41E7"/>
    <w:rsid w:val="007D48D0"/>
    <w:rsid w:val="007D4E27"/>
    <w:rsid w:val="007D5084"/>
    <w:rsid w:val="007D5468"/>
    <w:rsid w:val="007D59CE"/>
    <w:rsid w:val="007D5F8F"/>
    <w:rsid w:val="007D5FCA"/>
    <w:rsid w:val="007D7650"/>
    <w:rsid w:val="007D79ED"/>
    <w:rsid w:val="007D7B43"/>
    <w:rsid w:val="007E0B76"/>
    <w:rsid w:val="007E12B1"/>
    <w:rsid w:val="007E135A"/>
    <w:rsid w:val="007E1519"/>
    <w:rsid w:val="007E15EC"/>
    <w:rsid w:val="007E166D"/>
    <w:rsid w:val="007E28C4"/>
    <w:rsid w:val="007E2C8A"/>
    <w:rsid w:val="007E2D2B"/>
    <w:rsid w:val="007E3A32"/>
    <w:rsid w:val="007E3E5A"/>
    <w:rsid w:val="007E4A7E"/>
    <w:rsid w:val="007E4E29"/>
    <w:rsid w:val="007E51EC"/>
    <w:rsid w:val="007E59C3"/>
    <w:rsid w:val="007E6039"/>
    <w:rsid w:val="007E69E2"/>
    <w:rsid w:val="007E6CF6"/>
    <w:rsid w:val="007E729C"/>
    <w:rsid w:val="007E75A1"/>
    <w:rsid w:val="007E75E2"/>
    <w:rsid w:val="007E75F4"/>
    <w:rsid w:val="007E783E"/>
    <w:rsid w:val="007F0073"/>
    <w:rsid w:val="007F018D"/>
    <w:rsid w:val="007F0F0E"/>
    <w:rsid w:val="007F0FE2"/>
    <w:rsid w:val="007F11CB"/>
    <w:rsid w:val="007F227B"/>
    <w:rsid w:val="007F2681"/>
    <w:rsid w:val="007F378E"/>
    <w:rsid w:val="007F3FC5"/>
    <w:rsid w:val="007F45DB"/>
    <w:rsid w:val="007F47F3"/>
    <w:rsid w:val="007F58C2"/>
    <w:rsid w:val="007F597C"/>
    <w:rsid w:val="007F62D9"/>
    <w:rsid w:val="007F64AA"/>
    <w:rsid w:val="007F6921"/>
    <w:rsid w:val="007F6B38"/>
    <w:rsid w:val="007F6B4D"/>
    <w:rsid w:val="007F6E56"/>
    <w:rsid w:val="007F7F98"/>
    <w:rsid w:val="00800983"/>
    <w:rsid w:val="00801508"/>
    <w:rsid w:val="008015C7"/>
    <w:rsid w:val="008016D9"/>
    <w:rsid w:val="00802071"/>
    <w:rsid w:val="00802075"/>
    <w:rsid w:val="0080276B"/>
    <w:rsid w:val="00802948"/>
    <w:rsid w:val="00803209"/>
    <w:rsid w:val="00803498"/>
    <w:rsid w:val="00803C36"/>
    <w:rsid w:val="0080437C"/>
    <w:rsid w:val="00804704"/>
    <w:rsid w:val="00804B01"/>
    <w:rsid w:val="00804C6C"/>
    <w:rsid w:val="008052C2"/>
    <w:rsid w:val="008055E4"/>
    <w:rsid w:val="0080656A"/>
    <w:rsid w:val="008068FE"/>
    <w:rsid w:val="00806CA5"/>
    <w:rsid w:val="00807E8B"/>
    <w:rsid w:val="00810B32"/>
    <w:rsid w:val="00810DE6"/>
    <w:rsid w:val="00810F09"/>
    <w:rsid w:val="00811CE3"/>
    <w:rsid w:val="00811D18"/>
    <w:rsid w:val="00811E65"/>
    <w:rsid w:val="00811ED3"/>
    <w:rsid w:val="008121F3"/>
    <w:rsid w:val="0081225E"/>
    <w:rsid w:val="00812344"/>
    <w:rsid w:val="0081276F"/>
    <w:rsid w:val="008135A8"/>
    <w:rsid w:val="008135C6"/>
    <w:rsid w:val="00813DFE"/>
    <w:rsid w:val="00813ECC"/>
    <w:rsid w:val="00814349"/>
    <w:rsid w:val="00814A5E"/>
    <w:rsid w:val="00814FC7"/>
    <w:rsid w:val="008155EA"/>
    <w:rsid w:val="008157FB"/>
    <w:rsid w:val="00815D78"/>
    <w:rsid w:val="00815FF5"/>
    <w:rsid w:val="00816363"/>
    <w:rsid w:val="0081637F"/>
    <w:rsid w:val="00816C45"/>
    <w:rsid w:val="0081707D"/>
    <w:rsid w:val="00817AD3"/>
    <w:rsid w:val="0082045D"/>
    <w:rsid w:val="0082124C"/>
    <w:rsid w:val="00821298"/>
    <w:rsid w:val="008215F2"/>
    <w:rsid w:val="0082253B"/>
    <w:rsid w:val="00822FFA"/>
    <w:rsid w:val="00823164"/>
    <w:rsid w:val="00823317"/>
    <w:rsid w:val="008235C4"/>
    <w:rsid w:val="00825340"/>
    <w:rsid w:val="00825834"/>
    <w:rsid w:val="00826123"/>
    <w:rsid w:val="008266CD"/>
    <w:rsid w:val="00827D15"/>
    <w:rsid w:val="00827DE0"/>
    <w:rsid w:val="00830DD1"/>
    <w:rsid w:val="00830E88"/>
    <w:rsid w:val="0083110D"/>
    <w:rsid w:val="00831116"/>
    <w:rsid w:val="00831457"/>
    <w:rsid w:val="008314D1"/>
    <w:rsid w:val="008325FE"/>
    <w:rsid w:val="00832A18"/>
    <w:rsid w:val="00832C1E"/>
    <w:rsid w:val="00833022"/>
    <w:rsid w:val="0083374A"/>
    <w:rsid w:val="0083447E"/>
    <w:rsid w:val="00834973"/>
    <w:rsid w:val="00834A9E"/>
    <w:rsid w:val="0083584D"/>
    <w:rsid w:val="00835F8D"/>
    <w:rsid w:val="008362F6"/>
    <w:rsid w:val="00836D49"/>
    <w:rsid w:val="00837479"/>
    <w:rsid w:val="0083750D"/>
    <w:rsid w:val="00837741"/>
    <w:rsid w:val="0084028F"/>
    <w:rsid w:val="008413E4"/>
    <w:rsid w:val="0084164D"/>
    <w:rsid w:val="00841A87"/>
    <w:rsid w:val="0084322C"/>
    <w:rsid w:val="00843299"/>
    <w:rsid w:val="008432FB"/>
    <w:rsid w:val="0084358D"/>
    <w:rsid w:val="00843A86"/>
    <w:rsid w:val="00843B68"/>
    <w:rsid w:val="00843C73"/>
    <w:rsid w:val="0084419B"/>
    <w:rsid w:val="0084478B"/>
    <w:rsid w:val="00844EC3"/>
    <w:rsid w:val="008454E8"/>
    <w:rsid w:val="00846517"/>
    <w:rsid w:val="00846C9A"/>
    <w:rsid w:val="0084792F"/>
    <w:rsid w:val="0084798C"/>
    <w:rsid w:val="00850086"/>
    <w:rsid w:val="0085250D"/>
    <w:rsid w:val="008527D0"/>
    <w:rsid w:val="008529DD"/>
    <w:rsid w:val="00852B5D"/>
    <w:rsid w:val="00852BA9"/>
    <w:rsid w:val="008530AF"/>
    <w:rsid w:val="008533A7"/>
    <w:rsid w:val="008536B1"/>
    <w:rsid w:val="0085385B"/>
    <w:rsid w:val="00853FB9"/>
    <w:rsid w:val="00854874"/>
    <w:rsid w:val="00854F20"/>
    <w:rsid w:val="00855246"/>
    <w:rsid w:val="00855CCB"/>
    <w:rsid w:val="00855E5E"/>
    <w:rsid w:val="00855E7E"/>
    <w:rsid w:val="00855EB0"/>
    <w:rsid w:val="00855F18"/>
    <w:rsid w:val="00856103"/>
    <w:rsid w:val="00856586"/>
    <w:rsid w:val="00856A24"/>
    <w:rsid w:val="0085721C"/>
    <w:rsid w:val="008577B4"/>
    <w:rsid w:val="00860084"/>
    <w:rsid w:val="00860627"/>
    <w:rsid w:val="00860736"/>
    <w:rsid w:val="00860803"/>
    <w:rsid w:val="00860FED"/>
    <w:rsid w:val="00861021"/>
    <w:rsid w:val="00861386"/>
    <w:rsid w:val="00861581"/>
    <w:rsid w:val="008617C8"/>
    <w:rsid w:val="00861E45"/>
    <w:rsid w:val="008620DE"/>
    <w:rsid w:val="008622CA"/>
    <w:rsid w:val="0086310E"/>
    <w:rsid w:val="0086362F"/>
    <w:rsid w:val="008636BE"/>
    <w:rsid w:val="00863A11"/>
    <w:rsid w:val="00864568"/>
    <w:rsid w:val="00864AF8"/>
    <w:rsid w:val="008651C6"/>
    <w:rsid w:val="00865359"/>
    <w:rsid w:val="0086552E"/>
    <w:rsid w:val="00865747"/>
    <w:rsid w:val="00865DD2"/>
    <w:rsid w:val="00866F67"/>
    <w:rsid w:val="00867B59"/>
    <w:rsid w:val="00870AEB"/>
    <w:rsid w:val="00870CDD"/>
    <w:rsid w:val="00871B21"/>
    <w:rsid w:val="00871DD6"/>
    <w:rsid w:val="008725A8"/>
    <w:rsid w:val="00872BBF"/>
    <w:rsid w:val="00872D0F"/>
    <w:rsid w:val="00872E33"/>
    <w:rsid w:val="00873328"/>
    <w:rsid w:val="008736DD"/>
    <w:rsid w:val="00873BAF"/>
    <w:rsid w:val="00874255"/>
    <w:rsid w:val="00875414"/>
    <w:rsid w:val="00875BEE"/>
    <w:rsid w:val="00875F11"/>
    <w:rsid w:val="0087787D"/>
    <w:rsid w:val="0088060C"/>
    <w:rsid w:val="008806B6"/>
    <w:rsid w:val="0088165C"/>
    <w:rsid w:val="00881F97"/>
    <w:rsid w:val="00882589"/>
    <w:rsid w:val="008828F5"/>
    <w:rsid w:val="00882B56"/>
    <w:rsid w:val="008832B1"/>
    <w:rsid w:val="008834D4"/>
    <w:rsid w:val="00883A28"/>
    <w:rsid w:val="00884A55"/>
    <w:rsid w:val="00884E9A"/>
    <w:rsid w:val="00885F11"/>
    <w:rsid w:val="008862C6"/>
    <w:rsid w:val="008868E9"/>
    <w:rsid w:val="00886E7E"/>
    <w:rsid w:val="00887DE8"/>
    <w:rsid w:val="008903FC"/>
    <w:rsid w:val="00890F5B"/>
    <w:rsid w:val="00891083"/>
    <w:rsid w:val="00891DDA"/>
    <w:rsid w:val="00892090"/>
    <w:rsid w:val="008940CA"/>
    <w:rsid w:val="00894D6D"/>
    <w:rsid w:val="00894FF5"/>
    <w:rsid w:val="0089505B"/>
    <w:rsid w:val="00895591"/>
    <w:rsid w:val="0089588E"/>
    <w:rsid w:val="00895B3D"/>
    <w:rsid w:val="00895D3E"/>
    <w:rsid w:val="00895D9E"/>
    <w:rsid w:val="00896D9B"/>
    <w:rsid w:val="00896E32"/>
    <w:rsid w:val="008978FC"/>
    <w:rsid w:val="008A0800"/>
    <w:rsid w:val="008A12F1"/>
    <w:rsid w:val="008A143C"/>
    <w:rsid w:val="008A1511"/>
    <w:rsid w:val="008A2618"/>
    <w:rsid w:val="008A2890"/>
    <w:rsid w:val="008A2D3C"/>
    <w:rsid w:val="008A39E3"/>
    <w:rsid w:val="008A47C9"/>
    <w:rsid w:val="008A4BA7"/>
    <w:rsid w:val="008A4EF4"/>
    <w:rsid w:val="008A5617"/>
    <w:rsid w:val="008A566A"/>
    <w:rsid w:val="008A56E0"/>
    <w:rsid w:val="008A5FC9"/>
    <w:rsid w:val="008A62C5"/>
    <w:rsid w:val="008A66F9"/>
    <w:rsid w:val="008A6848"/>
    <w:rsid w:val="008A6860"/>
    <w:rsid w:val="008A7430"/>
    <w:rsid w:val="008A7465"/>
    <w:rsid w:val="008A7606"/>
    <w:rsid w:val="008A7BCC"/>
    <w:rsid w:val="008A7C98"/>
    <w:rsid w:val="008B0AB5"/>
    <w:rsid w:val="008B0EEB"/>
    <w:rsid w:val="008B1718"/>
    <w:rsid w:val="008B1F6F"/>
    <w:rsid w:val="008B29BD"/>
    <w:rsid w:val="008B2CCB"/>
    <w:rsid w:val="008B2D23"/>
    <w:rsid w:val="008B32D7"/>
    <w:rsid w:val="008B38B3"/>
    <w:rsid w:val="008B3FF1"/>
    <w:rsid w:val="008B4FFF"/>
    <w:rsid w:val="008B52FA"/>
    <w:rsid w:val="008B5587"/>
    <w:rsid w:val="008B5B5C"/>
    <w:rsid w:val="008B5BA4"/>
    <w:rsid w:val="008B6758"/>
    <w:rsid w:val="008B68C5"/>
    <w:rsid w:val="008B70F3"/>
    <w:rsid w:val="008B73A5"/>
    <w:rsid w:val="008B7452"/>
    <w:rsid w:val="008B75E0"/>
    <w:rsid w:val="008C017F"/>
    <w:rsid w:val="008C03AC"/>
    <w:rsid w:val="008C1115"/>
    <w:rsid w:val="008C2772"/>
    <w:rsid w:val="008C29D6"/>
    <w:rsid w:val="008C2AED"/>
    <w:rsid w:val="008C2B54"/>
    <w:rsid w:val="008C3358"/>
    <w:rsid w:val="008C34F5"/>
    <w:rsid w:val="008C3811"/>
    <w:rsid w:val="008C3D3C"/>
    <w:rsid w:val="008C3DA1"/>
    <w:rsid w:val="008C431A"/>
    <w:rsid w:val="008C4E5F"/>
    <w:rsid w:val="008C4E76"/>
    <w:rsid w:val="008C55B1"/>
    <w:rsid w:val="008C6CA5"/>
    <w:rsid w:val="008C7129"/>
    <w:rsid w:val="008C7235"/>
    <w:rsid w:val="008C7248"/>
    <w:rsid w:val="008C77E0"/>
    <w:rsid w:val="008C78E3"/>
    <w:rsid w:val="008D0175"/>
    <w:rsid w:val="008D0A3B"/>
    <w:rsid w:val="008D0A6E"/>
    <w:rsid w:val="008D0AC5"/>
    <w:rsid w:val="008D1C1B"/>
    <w:rsid w:val="008D1EE2"/>
    <w:rsid w:val="008D2014"/>
    <w:rsid w:val="008D2436"/>
    <w:rsid w:val="008D2ECD"/>
    <w:rsid w:val="008D3887"/>
    <w:rsid w:val="008D39A8"/>
    <w:rsid w:val="008D3F15"/>
    <w:rsid w:val="008D4183"/>
    <w:rsid w:val="008D4527"/>
    <w:rsid w:val="008D4EB5"/>
    <w:rsid w:val="008D5251"/>
    <w:rsid w:val="008D5AA1"/>
    <w:rsid w:val="008D62E6"/>
    <w:rsid w:val="008D65B3"/>
    <w:rsid w:val="008D76CB"/>
    <w:rsid w:val="008D7986"/>
    <w:rsid w:val="008D7BFD"/>
    <w:rsid w:val="008D7F9A"/>
    <w:rsid w:val="008E2260"/>
    <w:rsid w:val="008E23E1"/>
    <w:rsid w:val="008E2611"/>
    <w:rsid w:val="008E27D2"/>
    <w:rsid w:val="008E4068"/>
    <w:rsid w:val="008E43F7"/>
    <w:rsid w:val="008E4759"/>
    <w:rsid w:val="008E5227"/>
    <w:rsid w:val="008E53D9"/>
    <w:rsid w:val="008E64DC"/>
    <w:rsid w:val="008E64FC"/>
    <w:rsid w:val="008E686A"/>
    <w:rsid w:val="008E6B7A"/>
    <w:rsid w:val="008E6C4E"/>
    <w:rsid w:val="008E7A15"/>
    <w:rsid w:val="008F034F"/>
    <w:rsid w:val="008F25F1"/>
    <w:rsid w:val="008F2B77"/>
    <w:rsid w:val="008F2CE2"/>
    <w:rsid w:val="008F318D"/>
    <w:rsid w:val="008F3537"/>
    <w:rsid w:val="008F4AC6"/>
    <w:rsid w:val="008F4FBF"/>
    <w:rsid w:val="008F5604"/>
    <w:rsid w:val="008F5944"/>
    <w:rsid w:val="008F5CD0"/>
    <w:rsid w:val="008F668A"/>
    <w:rsid w:val="008F6E1A"/>
    <w:rsid w:val="008F6FFF"/>
    <w:rsid w:val="00900229"/>
    <w:rsid w:val="0090094D"/>
    <w:rsid w:val="00900E40"/>
    <w:rsid w:val="0090135A"/>
    <w:rsid w:val="0090180B"/>
    <w:rsid w:val="00901987"/>
    <w:rsid w:val="00901FCA"/>
    <w:rsid w:val="009023C2"/>
    <w:rsid w:val="00902670"/>
    <w:rsid w:val="009027CD"/>
    <w:rsid w:val="00902D44"/>
    <w:rsid w:val="00902DE0"/>
    <w:rsid w:val="00903080"/>
    <w:rsid w:val="0090366D"/>
    <w:rsid w:val="009051C4"/>
    <w:rsid w:val="00905F87"/>
    <w:rsid w:val="00906025"/>
    <w:rsid w:val="00906CB8"/>
    <w:rsid w:val="009070BB"/>
    <w:rsid w:val="00907281"/>
    <w:rsid w:val="00907A79"/>
    <w:rsid w:val="009101F9"/>
    <w:rsid w:val="00910491"/>
    <w:rsid w:val="009104E5"/>
    <w:rsid w:val="00910531"/>
    <w:rsid w:val="00911036"/>
    <w:rsid w:val="009121E7"/>
    <w:rsid w:val="009122EC"/>
    <w:rsid w:val="00912531"/>
    <w:rsid w:val="00912890"/>
    <w:rsid w:val="009135BE"/>
    <w:rsid w:val="00913BE0"/>
    <w:rsid w:val="00913C00"/>
    <w:rsid w:val="00913C03"/>
    <w:rsid w:val="009142F2"/>
    <w:rsid w:val="00915D3D"/>
    <w:rsid w:val="00916203"/>
    <w:rsid w:val="00916608"/>
    <w:rsid w:val="00916644"/>
    <w:rsid w:val="00916902"/>
    <w:rsid w:val="00916936"/>
    <w:rsid w:val="009172B2"/>
    <w:rsid w:val="0092063D"/>
    <w:rsid w:val="00920E61"/>
    <w:rsid w:val="00921448"/>
    <w:rsid w:val="00921DEF"/>
    <w:rsid w:val="00922489"/>
    <w:rsid w:val="0092275C"/>
    <w:rsid w:val="00922F35"/>
    <w:rsid w:val="00923031"/>
    <w:rsid w:val="009232ED"/>
    <w:rsid w:val="00923452"/>
    <w:rsid w:val="009236A3"/>
    <w:rsid w:val="009236F2"/>
    <w:rsid w:val="009239B5"/>
    <w:rsid w:val="00924214"/>
    <w:rsid w:val="00924370"/>
    <w:rsid w:val="0092449A"/>
    <w:rsid w:val="00924517"/>
    <w:rsid w:val="00924699"/>
    <w:rsid w:val="0092470B"/>
    <w:rsid w:val="00924994"/>
    <w:rsid w:val="00927153"/>
    <w:rsid w:val="009273C0"/>
    <w:rsid w:val="00927598"/>
    <w:rsid w:val="009277AA"/>
    <w:rsid w:val="009277ED"/>
    <w:rsid w:val="00927B6C"/>
    <w:rsid w:val="00927EA8"/>
    <w:rsid w:val="009301EE"/>
    <w:rsid w:val="0093039A"/>
    <w:rsid w:val="00930EFA"/>
    <w:rsid w:val="00931FB2"/>
    <w:rsid w:val="0093229A"/>
    <w:rsid w:val="00932707"/>
    <w:rsid w:val="0093283A"/>
    <w:rsid w:val="00932BE5"/>
    <w:rsid w:val="00932C75"/>
    <w:rsid w:val="00932D0A"/>
    <w:rsid w:val="00932DEC"/>
    <w:rsid w:val="00933717"/>
    <w:rsid w:val="009345D5"/>
    <w:rsid w:val="00936391"/>
    <w:rsid w:val="00936580"/>
    <w:rsid w:val="00936941"/>
    <w:rsid w:val="00936BDA"/>
    <w:rsid w:val="0093700A"/>
    <w:rsid w:val="0094071D"/>
    <w:rsid w:val="00941696"/>
    <w:rsid w:val="00941C7C"/>
    <w:rsid w:val="00942665"/>
    <w:rsid w:val="00942B66"/>
    <w:rsid w:val="00942D06"/>
    <w:rsid w:val="009438F2"/>
    <w:rsid w:val="00943F43"/>
    <w:rsid w:val="0094549C"/>
    <w:rsid w:val="00945573"/>
    <w:rsid w:val="00945DC0"/>
    <w:rsid w:val="0094724E"/>
    <w:rsid w:val="00947EA9"/>
    <w:rsid w:val="00951030"/>
    <w:rsid w:val="009512F5"/>
    <w:rsid w:val="0095343F"/>
    <w:rsid w:val="00953655"/>
    <w:rsid w:val="00953878"/>
    <w:rsid w:val="009540F6"/>
    <w:rsid w:val="0095430D"/>
    <w:rsid w:val="009549AF"/>
    <w:rsid w:val="00955106"/>
    <w:rsid w:val="009555BF"/>
    <w:rsid w:val="00955D24"/>
    <w:rsid w:val="00956BB1"/>
    <w:rsid w:val="00960CF7"/>
    <w:rsid w:val="00961E6B"/>
    <w:rsid w:val="00962C4C"/>
    <w:rsid w:val="00963135"/>
    <w:rsid w:val="0096340C"/>
    <w:rsid w:val="00963508"/>
    <w:rsid w:val="00963D78"/>
    <w:rsid w:val="009640BE"/>
    <w:rsid w:val="00964553"/>
    <w:rsid w:val="009648A4"/>
    <w:rsid w:val="00964F6E"/>
    <w:rsid w:val="00965C65"/>
    <w:rsid w:val="00966BAD"/>
    <w:rsid w:val="0096758C"/>
    <w:rsid w:val="00967692"/>
    <w:rsid w:val="009711BE"/>
    <w:rsid w:val="00971691"/>
    <w:rsid w:val="0097242A"/>
    <w:rsid w:val="00972901"/>
    <w:rsid w:val="009737E2"/>
    <w:rsid w:val="00974186"/>
    <w:rsid w:val="00974704"/>
    <w:rsid w:val="00974899"/>
    <w:rsid w:val="0097490B"/>
    <w:rsid w:val="0097491A"/>
    <w:rsid w:val="00974BD3"/>
    <w:rsid w:val="0097501A"/>
    <w:rsid w:val="00975BB5"/>
    <w:rsid w:val="00976EC4"/>
    <w:rsid w:val="0097742B"/>
    <w:rsid w:val="0097781D"/>
    <w:rsid w:val="0098011D"/>
    <w:rsid w:val="00980A3B"/>
    <w:rsid w:val="00981186"/>
    <w:rsid w:val="00981733"/>
    <w:rsid w:val="00981E41"/>
    <w:rsid w:val="00981F57"/>
    <w:rsid w:val="009838BF"/>
    <w:rsid w:val="00983D25"/>
    <w:rsid w:val="00983FEC"/>
    <w:rsid w:val="00984025"/>
    <w:rsid w:val="00985117"/>
    <w:rsid w:val="009852A6"/>
    <w:rsid w:val="00986593"/>
    <w:rsid w:val="00986755"/>
    <w:rsid w:val="00986783"/>
    <w:rsid w:val="00987124"/>
    <w:rsid w:val="00987393"/>
    <w:rsid w:val="00987DCC"/>
    <w:rsid w:val="009904AD"/>
    <w:rsid w:val="00990739"/>
    <w:rsid w:val="009908E8"/>
    <w:rsid w:val="009909CF"/>
    <w:rsid w:val="00990A60"/>
    <w:rsid w:val="00992094"/>
    <w:rsid w:val="009921EE"/>
    <w:rsid w:val="0099288D"/>
    <w:rsid w:val="00994091"/>
    <w:rsid w:val="00994235"/>
    <w:rsid w:val="00994E19"/>
    <w:rsid w:val="0099586C"/>
    <w:rsid w:val="0099598B"/>
    <w:rsid w:val="00995A2D"/>
    <w:rsid w:val="009973B1"/>
    <w:rsid w:val="009974C2"/>
    <w:rsid w:val="00997BC8"/>
    <w:rsid w:val="00997EA5"/>
    <w:rsid w:val="009A01E6"/>
    <w:rsid w:val="009A0276"/>
    <w:rsid w:val="009A1408"/>
    <w:rsid w:val="009A140E"/>
    <w:rsid w:val="009A1FC1"/>
    <w:rsid w:val="009A31BF"/>
    <w:rsid w:val="009A55C4"/>
    <w:rsid w:val="009A5B8E"/>
    <w:rsid w:val="009A5ECA"/>
    <w:rsid w:val="009A62AE"/>
    <w:rsid w:val="009A71E6"/>
    <w:rsid w:val="009A77DD"/>
    <w:rsid w:val="009A7AF3"/>
    <w:rsid w:val="009A7D91"/>
    <w:rsid w:val="009A7E70"/>
    <w:rsid w:val="009B09C1"/>
    <w:rsid w:val="009B144E"/>
    <w:rsid w:val="009B22B7"/>
    <w:rsid w:val="009B29AC"/>
    <w:rsid w:val="009B2DE5"/>
    <w:rsid w:val="009B2EA1"/>
    <w:rsid w:val="009B3870"/>
    <w:rsid w:val="009B3DF7"/>
    <w:rsid w:val="009B4328"/>
    <w:rsid w:val="009B4409"/>
    <w:rsid w:val="009B4B69"/>
    <w:rsid w:val="009B54F8"/>
    <w:rsid w:val="009B7CB4"/>
    <w:rsid w:val="009C063E"/>
    <w:rsid w:val="009C0AF4"/>
    <w:rsid w:val="009C0FF1"/>
    <w:rsid w:val="009C1883"/>
    <w:rsid w:val="009C1D18"/>
    <w:rsid w:val="009C3511"/>
    <w:rsid w:val="009C3937"/>
    <w:rsid w:val="009C3AA1"/>
    <w:rsid w:val="009C412A"/>
    <w:rsid w:val="009C46BB"/>
    <w:rsid w:val="009C4C0E"/>
    <w:rsid w:val="009C54E3"/>
    <w:rsid w:val="009C5DCD"/>
    <w:rsid w:val="009C6850"/>
    <w:rsid w:val="009C6DED"/>
    <w:rsid w:val="009C7061"/>
    <w:rsid w:val="009C7B1E"/>
    <w:rsid w:val="009C7BAE"/>
    <w:rsid w:val="009C7E0E"/>
    <w:rsid w:val="009C7F67"/>
    <w:rsid w:val="009D070E"/>
    <w:rsid w:val="009D077F"/>
    <w:rsid w:val="009D0AA2"/>
    <w:rsid w:val="009D0BC0"/>
    <w:rsid w:val="009D1052"/>
    <w:rsid w:val="009D12D3"/>
    <w:rsid w:val="009D144D"/>
    <w:rsid w:val="009D15CB"/>
    <w:rsid w:val="009D21F8"/>
    <w:rsid w:val="009D2204"/>
    <w:rsid w:val="009D247F"/>
    <w:rsid w:val="009D2797"/>
    <w:rsid w:val="009D2912"/>
    <w:rsid w:val="009D2D63"/>
    <w:rsid w:val="009D2D9C"/>
    <w:rsid w:val="009D3276"/>
    <w:rsid w:val="009D32DF"/>
    <w:rsid w:val="009D37DE"/>
    <w:rsid w:val="009D3D9C"/>
    <w:rsid w:val="009D3E21"/>
    <w:rsid w:val="009D4C2F"/>
    <w:rsid w:val="009D5155"/>
    <w:rsid w:val="009D5824"/>
    <w:rsid w:val="009D627E"/>
    <w:rsid w:val="009D66EF"/>
    <w:rsid w:val="009D6B62"/>
    <w:rsid w:val="009D6BBB"/>
    <w:rsid w:val="009D76CD"/>
    <w:rsid w:val="009D77AB"/>
    <w:rsid w:val="009D7914"/>
    <w:rsid w:val="009D7A8A"/>
    <w:rsid w:val="009E04D0"/>
    <w:rsid w:val="009E0C8B"/>
    <w:rsid w:val="009E1719"/>
    <w:rsid w:val="009E1A7C"/>
    <w:rsid w:val="009E20A3"/>
    <w:rsid w:val="009E3470"/>
    <w:rsid w:val="009E368A"/>
    <w:rsid w:val="009E3A89"/>
    <w:rsid w:val="009E3DC7"/>
    <w:rsid w:val="009E4549"/>
    <w:rsid w:val="009E45BA"/>
    <w:rsid w:val="009E4983"/>
    <w:rsid w:val="009E5010"/>
    <w:rsid w:val="009E54F0"/>
    <w:rsid w:val="009E5540"/>
    <w:rsid w:val="009E5FED"/>
    <w:rsid w:val="009E60C3"/>
    <w:rsid w:val="009E654E"/>
    <w:rsid w:val="009E68B2"/>
    <w:rsid w:val="009E6B64"/>
    <w:rsid w:val="009E710D"/>
    <w:rsid w:val="009F06DD"/>
    <w:rsid w:val="009F17D8"/>
    <w:rsid w:val="009F1B71"/>
    <w:rsid w:val="009F21BD"/>
    <w:rsid w:val="009F23F5"/>
    <w:rsid w:val="009F27BF"/>
    <w:rsid w:val="009F43D0"/>
    <w:rsid w:val="009F4E78"/>
    <w:rsid w:val="009F53B8"/>
    <w:rsid w:val="009F58B5"/>
    <w:rsid w:val="009F59CC"/>
    <w:rsid w:val="009F6479"/>
    <w:rsid w:val="009F658A"/>
    <w:rsid w:val="009F67D7"/>
    <w:rsid w:val="009F6ADC"/>
    <w:rsid w:val="009F7521"/>
    <w:rsid w:val="00A000A0"/>
    <w:rsid w:val="00A00A96"/>
    <w:rsid w:val="00A011F7"/>
    <w:rsid w:val="00A02892"/>
    <w:rsid w:val="00A02BD7"/>
    <w:rsid w:val="00A03BD0"/>
    <w:rsid w:val="00A042B5"/>
    <w:rsid w:val="00A04337"/>
    <w:rsid w:val="00A04CEA"/>
    <w:rsid w:val="00A055AE"/>
    <w:rsid w:val="00A055CF"/>
    <w:rsid w:val="00A05C1D"/>
    <w:rsid w:val="00A06A40"/>
    <w:rsid w:val="00A06D7D"/>
    <w:rsid w:val="00A07383"/>
    <w:rsid w:val="00A075EA"/>
    <w:rsid w:val="00A0764C"/>
    <w:rsid w:val="00A079D6"/>
    <w:rsid w:val="00A07EF9"/>
    <w:rsid w:val="00A106A7"/>
    <w:rsid w:val="00A11032"/>
    <w:rsid w:val="00A11810"/>
    <w:rsid w:val="00A118B9"/>
    <w:rsid w:val="00A11BD1"/>
    <w:rsid w:val="00A1243E"/>
    <w:rsid w:val="00A12943"/>
    <w:rsid w:val="00A13139"/>
    <w:rsid w:val="00A13CA7"/>
    <w:rsid w:val="00A13E48"/>
    <w:rsid w:val="00A1410B"/>
    <w:rsid w:val="00A143D3"/>
    <w:rsid w:val="00A149A2"/>
    <w:rsid w:val="00A14F6F"/>
    <w:rsid w:val="00A162A3"/>
    <w:rsid w:val="00A163A6"/>
    <w:rsid w:val="00A16F50"/>
    <w:rsid w:val="00A17492"/>
    <w:rsid w:val="00A1797B"/>
    <w:rsid w:val="00A20A56"/>
    <w:rsid w:val="00A21FCD"/>
    <w:rsid w:val="00A22369"/>
    <w:rsid w:val="00A2259D"/>
    <w:rsid w:val="00A228B9"/>
    <w:rsid w:val="00A22B74"/>
    <w:rsid w:val="00A22E4C"/>
    <w:rsid w:val="00A23828"/>
    <w:rsid w:val="00A2393A"/>
    <w:rsid w:val="00A239EA"/>
    <w:rsid w:val="00A23AD1"/>
    <w:rsid w:val="00A23C59"/>
    <w:rsid w:val="00A24012"/>
    <w:rsid w:val="00A241EC"/>
    <w:rsid w:val="00A24307"/>
    <w:rsid w:val="00A249CE"/>
    <w:rsid w:val="00A24C53"/>
    <w:rsid w:val="00A24C56"/>
    <w:rsid w:val="00A250F3"/>
    <w:rsid w:val="00A25293"/>
    <w:rsid w:val="00A256E4"/>
    <w:rsid w:val="00A2592A"/>
    <w:rsid w:val="00A26CED"/>
    <w:rsid w:val="00A27044"/>
    <w:rsid w:val="00A27724"/>
    <w:rsid w:val="00A30635"/>
    <w:rsid w:val="00A30A05"/>
    <w:rsid w:val="00A31154"/>
    <w:rsid w:val="00A31580"/>
    <w:rsid w:val="00A31CA8"/>
    <w:rsid w:val="00A3232D"/>
    <w:rsid w:val="00A3357C"/>
    <w:rsid w:val="00A3392A"/>
    <w:rsid w:val="00A34139"/>
    <w:rsid w:val="00A345C3"/>
    <w:rsid w:val="00A35C54"/>
    <w:rsid w:val="00A3675E"/>
    <w:rsid w:val="00A36E04"/>
    <w:rsid w:val="00A37474"/>
    <w:rsid w:val="00A37792"/>
    <w:rsid w:val="00A37EDF"/>
    <w:rsid w:val="00A401D2"/>
    <w:rsid w:val="00A40389"/>
    <w:rsid w:val="00A408A0"/>
    <w:rsid w:val="00A40BDA"/>
    <w:rsid w:val="00A4115B"/>
    <w:rsid w:val="00A41A26"/>
    <w:rsid w:val="00A41BBE"/>
    <w:rsid w:val="00A424D8"/>
    <w:rsid w:val="00A44A8B"/>
    <w:rsid w:val="00A452F1"/>
    <w:rsid w:val="00A45F68"/>
    <w:rsid w:val="00A46465"/>
    <w:rsid w:val="00A474FD"/>
    <w:rsid w:val="00A502B5"/>
    <w:rsid w:val="00A50681"/>
    <w:rsid w:val="00A50E63"/>
    <w:rsid w:val="00A50EA9"/>
    <w:rsid w:val="00A51325"/>
    <w:rsid w:val="00A516B5"/>
    <w:rsid w:val="00A51BED"/>
    <w:rsid w:val="00A527DA"/>
    <w:rsid w:val="00A52AE1"/>
    <w:rsid w:val="00A52EEE"/>
    <w:rsid w:val="00A52FB7"/>
    <w:rsid w:val="00A539E5"/>
    <w:rsid w:val="00A53E78"/>
    <w:rsid w:val="00A54814"/>
    <w:rsid w:val="00A54C7D"/>
    <w:rsid w:val="00A55133"/>
    <w:rsid w:val="00A556A8"/>
    <w:rsid w:val="00A556D3"/>
    <w:rsid w:val="00A55AA0"/>
    <w:rsid w:val="00A564D0"/>
    <w:rsid w:val="00A5678A"/>
    <w:rsid w:val="00A56D62"/>
    <w:rsid w:val="00A56EAB"/>
    <w:rsid w:val="00A56F56"/>
    <w:rsid w:val="00A5785B"/>
    <w:rsid w:val="00A57A91"/>
    <w:rsid w:val="00A57B5C"/>
    <w:rsid w:val="00A57C9A"/>
    <w:rsid w:val="00A60427"/>
    <w:rsid w:val="00A604A9"/>
    <w:rsid w:val="00A60E2A"/>
    <w:rsid w:val="00A612FF"/>
    <w:rsid w:val="00A61547"/>
    <w:rsid w:val="00A61B71"/>
    <w:rsid w:val="00A6208D"/>
    <w:rsid w:val="00A624BA"/>
    <w:rsid w:val="00A62A1A"/>
    <w:rsid w:val="00A6356D"/>
    <w:rsid w:val="00A635E6"/>
    <w:rsid w:val="00A63918"/>
    <w:rsid w:val="00A63EE1"/>
    <w:rsid w:val="00A63FF8"/>
    <w:rsid w:val="00A643F6"/>
    <w:rsid w:val="00A64798"/>
    <w:rsid w:val="00A64937"/>
    <w:rsid w:val="00A64C4E"/>
    <w:rsid w:val="00A64DA0"/>
    <w:rsid w:val="00A65365"/>
    <w:rsid w:val="00A663E1"/>
    <w:rsid w:val="00A671FE"/>
    <w:rsid w:val="00A672E6"/>
    <w:rsid w:val="00A67399"/>
    <w:rsid w:val="00A67B2F"/>
    <w:rsid w:val="00A70F03"/>
    <w:rsid w:val="00A71105"/>
    <w:rsid w:val="00A7111E"/>
    <w:rsid w:val="00A72C51"/>
    <w:rsid w:val="00A72F57"/>
    <w:rsid w:val="00A73113"/>
    <w:rsid w:val="00A73223"/>
    <w:rsid w:val="00A748DA"/>
    <w:rsid w:val="00A75783"/>
    <w:rsid w:val="00A75AA3"/>
    <w:rsid w:val="00A75ADE"/>
    <w:rsid w:val="00A75B41"/>
    <w:rsid w:val="00A7661C"/>
    <w:rsid w:val="00A771ED"/>
    <w:rsid w:val="00A77688"/>
    <w:rsid w:val="00A779EE"/>
    <w:rsid w:val="00A77C86"/>
    <w:rsid w:val="00A77E5F"/>
    <w:rsid w:val="00A77EA3"/>
    <w:rsid w:val="00A80688"/>
    <w:rsid w:val="00A8089D"/>
    <w:rsid w:val="00A80C28"/>
    <w:rsid w:val="00A8114A"/>
    <w:rsid w:val="00A81357"/>
    <w:rsid w:val="00A816DA"/>
    <w:rsid w:val="00A81B0D"/>
    <w:rsid w:val="00A81D3F"/>
    <w:rsid w:val="00A81E03"/>
    <w:rsid w:val="00A82B79"/>
    <w:rsid w:val="00A82DF3"/>
    <w:rsid w:val="00A82F69"/>
    <w:rsid w:val="00A82FDA"/>
    <w:rsid w:val="00A83DCC"/>
    <w:rsid w:val="00A84A87"/>
    <w:rsid w:val="00A84B88"/>
    <w:rsid w:val="00A84CB4"/>
    <w:rsid w:val="00A85275"/>
    <w:rsid w:val="00A855DA"/>
    <w:rsid w:val="00A8592E"/>
    <w:rsid w:val="00A85E40"/>
    <w:rsid w:val="00A85EC6"/>
    <w:rsid w:val="00A86185"/>
    <w:rsid w:val="00A8632A"/>
    <w:rsid w:val="00A86B53"/>
    <w:rsid w:val="00A879D6"/>
    <w:rsid w:val="00A87D02"/>
    <w:rsid w:val="00A90426"/>
    <w:rsid w:val="00A90F36"/>
    <w:rsid w:val="00A9124F"/>
    <w:rsid w:val="00A91568"/>
    <w:rsid w:val="00A91E30"/>
    <w:rsid w:val="00A92BFA"/>
    <w:rsid w:val="00A92CB8"/>
    <w:rsid w:val="00A932D5"/>
    <w:rsid w:val="00A93324"/>
    <w:rsid w:val="00A9351A"/>
    <w:rsid w:val="00A93980"/>
    <w:rsid w:val="00A94BDA"/>
    <w:rsid w:val="00A95708"/>
    <w:rsid w:val="00A957B6"/>
    <w:rsid w:val="00A95D7E"/>
    <w:rsid w:val="00A95F90"/>
    <w:rsid w:val="00A969F8"/>
    <w:rsid w:val="00A96DAA"/>
    <w:rsid w:val="00A96E12"/>
    <w:rsid w:val="00A97147"/>
    <w:rsid w:val="00A97461"/>
    <w:rsid w:val="00A9747E"/>
    <w:rsid w:val="00A9761B"/>
    <w:rsid w:val="00A97E79"/>
    <w:rsid w:val="00A97FA8"/>
    <w:rsid w:val="00AA01C0"/>
    <w:rsid w:val="00AA1219"/>
    <w:rsid w:val="00AA21B2"/>
    <w:rsid w:val="00AA2C2C"/>
    <w:rsid w:val="00AA2CA9"/>
    <w:rsid w:val="00AA3183"/>
    <w:rsid w:val="00AA3838"/>
    <w:rsid w:val="00AA3B7C"/>
    <w:rsid w:val="00AA4842"/>
    <w:rsid w:val="00AA4935"/>
    <w:rsid w:val="00AA4945"/>
    <w:rsid w:val="00AA4CEE"/>
    <w:rsid w:val="00AA4DE2"/>
    <w:rsid w:val="00AA5CD8"/>
    <w:rsid w:val="00AA65AB"/>
    <w:rsid w:val="00AA71B4"/>
    <w:rsid w:val="00AA72B7"/>
    <w:rsid w:val="00AA7CF3"/>
    <w:rsid w:val="00AB01AE"/>
    <w:rsid w:val="00AB070F"/>
    <w:rsid w:val="00AB0E4A"/>
    <w:rsid w:val="00AB248C"/>
    <w:rsid w:val="00AB2504"/>
    <w:rsid w:val="00AB2A39"/>
    <w:rsid w:val="00AB2F81"/>
    <w:rsid w:val="00AB3290"/>
    <w:rsid w:val="00AB3765"/>
    <w:rsid w:val="00AB3AE7"/>
    <w:rsid w:val="00AB3BEB"/>
    <w:rsid w:val="00AB3D82"/>
    <w:rsid w:val="00AB4652"/>
    <w:rsid w:val="00AB4B75"/>
    <w:rsid w:val="00AB4E00"/>
    <w:rsid w:val="00AB4E93"/>
    <w:rsid w:val="00AB5493"/>
    <w:rsid w:val="00AB5C1B"/>
    <w:rsid w:val="00AB5D27"/>
    <w:rsid w:val="00AB5E14"/>
    <w:rsid w:val="00AB5FC2"/>
    <w:rsid w:val="00AB65FA"/>
    <w:rsid w:val="00AB7630"/>
    <w:rsid w:val="00AB797B"/>
    <w:rsid w:val="00AB79C4"/>
    <w:rsid w:val="00AB7DC0"/>
    <w:rsid w:val="00AC0C2C"/>
    <w:rsid w:val="00AC0C57"/>
    <w:rsid w:val="00AC0EA3"/>
    <w:rsid w:val="00AC1780"/>
    <w:rsid w:val="00AC238E"/>
    <w:rsid w:val="00AC32AE"/>
    <w:rsid w:val="00AC3436"/>
    <w:rsid w:val="00AC3B8A"/>
    <w:rsid w:val="00AC3D56"/>
    <w:rsid w:val="00AC3EC1"/>
    <w:rsid w:val="00AC4C36"/>
    <w:rsid w:val="00AC4F90"/>
    <w:rsid w:val="00AC5751"/>
    <w:rsid w:val="00AC5C13"/>
    <w:rsid w:val="00AC5FE7"/>
    <w:rsid w:val="00AC6268"/>
    <w:rsid w:val="00AC67B0"/>
    <w:rsid w:val="00AC6BA6"/>
    <w:rsid w:val="00AC74AA"/>
    <w:rsid w:val="00AC7E10"/>
    <w:rsid w:val="00AD0084"/>
    <w:rsid w:val="00AD00AA"/>
    <w:rsid w:val="00AD0582"/>
    <w:rsid w:val="00AD06E9"/>
    <w:rsid w:val="00AD0CF3"/>
    <w:rsid w:val="00AD1776"/>
    <w:rsid w:val="00AD1811"/>
    <w:rsid w:val="00AD195D"/>
    <w:rsid w:val="00AD233C"/>
    <w:rsid w:val="00AD23F8"/>
    <w:rsid w:val="00AD25CF"/>
    <w:rsid w:val="00AD3316"/>
    <w:rsid w:val="00AD36D2"/>
    <w:rsid w:val="00AD4411"/>
    <w:rsid w:val="00AD4693"/>
    <w:rsid w:val="00AD4DF2"/>
    <w:rsid w:val="00AD5B7D"/>
    <w:rsid w:val="00AD6368"/>
    <w:rsid w:val="00AD6D7A"/>
    <w:rsid w:val="00AD6DE1"/>
    <w:rsid w:val="00AD7159"/>
    <w:rsid w:val="00AD7414"/>
    <w:rsid w:val="00AD74BC"/>
    <w:rsid w:val="00AE0BC5"/>
    <w:rsid w:val="00AE0EDD"/>
    <w:rsid w:val="00AE0F34"/>
    <w:rsid w:val="00AE0F66"/>
    <w:rsid w:val="00AE177C"/>
    <w:rsid w:val="00AE17DB"/>
    <w:rsid w:val="00AE186C"/>
    <w:rsid w:val="00AE1BBD"/>
    <w:rsid w:val="00AE1E34"/>
    <w:rsid w:val="00AE224B"/>
    <w:rsid w:val="00AE2430"/>
    <w:rsid w:val="00AE2D77"/>
    <w:rsid w:val="00AE38AD"/>
    <w:rsid w:val="00AE3BC9"/>
    <w:rsid w:val="00AE4319"/>
    <w:rsid w:val="00AE451D"/>
    <w:rsid w:val="00AE46C3"/>
    <w:rsid w:val="00AE4F28"/>
    <w:rsid w:val="00AE543E"/>
    <w:rsid w:val="00AE5E4B"/>
    <w:rsid w:val="00AE60D4"/>
    <w:rsid w:val="00AE6106"/>
    <w:rsid w:val="00AE6D79"/>
    <w:rsid w:val="00AE7810"/>
    <w:rsid w:val="00AE79FF"/>
    <w:rsid w:val="00AE7B4C"/>
    <w:rsid w:val="00AF0729"/>
    <w:rsid w:val="00AF136C"/>
    <w:rsid w:val="00AF1F2B"/>
    <w:rsid w:val="00AF28C5"/>
    <w:rsid w:val="00AF3ACE"/>
    <w:rsid w:val="00AF40AA"/>
    <w:rsid w:val="00AF4152"/>
    <w:rsid w:val="00AF4C49"/>
    <w:rsid w:val="00AF4FF0"/>
    <w:rsid w:val="00AF5205"/>
    <w:rsid w:val="00AF5E63"/>
    <w:rsid w:val="00AF60D3"/>
    <w:rsid w:val="00AF63E1"/>
    <w:rsid w:val="00AF69D0"/>
    <w:rsid w:val="00AF6E9C"/>
    <w:rsid w:val="00AF70DD"/>
    <w:rsid w:val="00AF742F"/>
    <w:rsid w:val="00AF7A95"/>
    <w:rsid w:val="00B0052A"/>
    <w:rsid w:val="00B0113C"/>
    <w:rsid w:val="00B01535"/>
    <w:rsid w:val="00B02191"/>
    <w:rsid w:val="00B039AD"/>
    <w:rsid w:val="00B03D19"/>
    <w:rsid w:val="00B044E5"/>
    <w:rsid w:val="00B05749"/>
    <w:rsid w:val="00B06893"/>
    <w:rsid w:val="00B0743B"/>
    <w:rsid w:val="00B10011"/>
    <w:rsid w:val="00B1096E"/>
    <w:rsid w:val="00B10EBA"/>
    <w:rsid w:val="00B10F59"/>
    <w:rsid w:val="00B1135E"/>
    <w:rsid w:val="00B113FB"/>
    <w:rsid w:val="00B1148B"/>
    <w:rsid w:val="00B12BA8"/>
    <w:rsid w:val="00B131EC"/>
    <w:rsid w:val="00B135A4"/>
    <w:rsid w:val="00B14ED5"/>
    <w:rsid w:val="00B15068"/>
    <w:rsid w:val="00B15729"/>
    <w:rsid w:val="00B161A2"/>
    <w:rsid w:val="00B167AC"/>
    <w:rsid w:val="00B16E85"/>
    <w:rsid w:val="00B16F6E"/>
    <w:rsid w:val="00B170CA"/>
    <w:rsid w:val="00B17676"/>
    <w:rsid w:val="00B1770A"/>
    <w:rsid w:val="00B17998"/>
    <w:rsid w:val="00B20222"/>
    <w:rsid w:val="00B204CE"/>
    <w:rsid w:val="00B20EC4"/>
    <w:rsid w:val="00B21565"/>
    <w:rsid w:val="00B221A5"/>
    <w:rsid w:val="00B23187"/>
    <w:rsid w:val="00B24849"/>
    <w:rsid w:val="00B24E45"/>
    <w:rsid w:val="00B253AD"/>
    <w:rsid w:val="00B25EA0"/>
    <w:rsid w:val="00B26BA7"/>
    <w:rsid w:val="00B277DE"/>
    <w:rsid w:val="00B30343"/>
    <w:rsid w:val="00B30712"/>
    <w:rsid w:val="00B30A9C"/>
    <w:rsid w:val="00B310AA"/>
    <w:rsid w:val="00B313F4"/>
    <w:rsid w:val="00B31AAF"/>
    <w:rsid w:val="00B3237F"/>
    <w:rsid w:val="00B32CA4"/>
    <w:rsid w:val="00B3329E"/>
    <w:rsid w:val="00B339E5"/>
    <w:rsid w:val="00B34E8E"/>
    <w:rsid w:val="00B350BF"/>
    <w:rsid w:val="00B35BB3"/>
    <w:rsid w:val="00B35F7F"/>
    <w:rsid w:val="00B379F7"/>
    <w:rsid w:val="00B402B0"/>
    <w:rsid w:val="00B4066F"/>
    <w:rsid w:val="00B40D22"/>
    <w:rsid w:val="00B4171B"/>
    <w:rsid w:val="00B421D3"/>
    <w:rsid w:val="00B42A47"/>
    <w:rsid w:val="00B42CA2"/>
    <w:rsid w:val="00B433DA"/>
    <w:rsid w:val="00B43858"/>
    <w:rsid w:val="00B43A75"/>
    <w:rsid w:val="00B444AF"/>
    <w:rsid w:val="00B44A6E"/>
    <w:rsid w:val="00B44B50"/>
    <w:rsid w:val="00B44C0C"/>
    <w:rsid w:val="00B44DF3"/>
    <w:rsid w:val="00B45AC2"/>
    <w:rsid w:val="00B4783B"/>
    <w:rsid w:val="00B502C0"/>
    <w:rsid w:val="00B50C02"/>
    <w:rsid w:val="00B50E67"/>
    <w:rsid w:val="00B5308B"/>
    <w:rsid w:val="00B53AED"/>
    <w:rsid w:val="00B543E3"/>
    <w:rsid w:val="00B547FE"/>
    <w:rsid w:val="00B54E31"/>
    <w:rsid w:val="00B55EFB"/>
    <w:rsid w:val="00B5616F"/>
    <w:rsid w:val="00B56973"/>
    <w:rsid w:val="00B56E2B"/>
    <w:rsid w:val="00B5EA81"/>
    <w:rsid w:val="00B60A52"/>
    <w:rsid w:val="00B60B47"/>
    <w:rsid w:val="00B61788"/>
    <w:rsid w:val="00B6196E"/>
    <w:rsid w:val="00B61BB7"/>
    <w:rsid w:val="00B6231A"/>
    <w:rsid w:val="00B624D7"/>
    <w:rsid w:val="00B62540"/>
    <w:rsid w:val="00B62ED8"/>
    <w:rsid w:val="00B630D5"/>
    <w:rsid w:val="00B634B6"/>
    <w:rsid w:val="00B636D0"/>
    <w:rsid w:val="00B65691"/>
    <w:rsid w:val="00B657B5"/>
    <w:rsid w:val="00B659AF"/>
    <w:rsid w:val="00B65B7F"/>
    <w:rsid w:val="00B65D18"/>
    <w:rsid w:val="00B65F63"/>
    <w:rsid w:val="00B66B07"/>
    <w:rsid w:val="00B66F0E"/>
    <w:rsid w:val="00B6742D"/>
    <w:rsid w:val="00B7065C"/>
    <w:rsid w:val="00B710B6"/>
    <w:rsid w:val="00B71510"/>
    <w:rsid w:val="00B715B7"/>
    <w:rsid w:val="00B71E2B"/>
    <w:rsid w:val="00B73104"/>
    <w:rsid w:val="00B74A49"/>
    <w:rsid w:val="00B74BDA"/>
    <w:rsid w:val="00B76109"/>
    <w:rsid w:val="00B7791E"/>
    <w:rsid w:val="00B77C91"/>
    <w:rsid w:val="00B77DD8"/>
    <w:rsid w:val="00B8041B"/>
    <w:rsid w:val="00B80639"/>
    <w:rsid w:val="00B80E6F"/>
    <w:rsid w:val="00B810A4"/>
    <w:rsid w:val="00B81361"/>
    <w:rsid w:val="00B81431"/>
    <w:rsid w:val="00B81862"/>
    <w:rsid w:val="00B81B3B"/>
    <w:rsid w:val="00B81D81"/>
    <w:rsid w:val="00B8215D"/>
    <w:rsid w:val="00B831C6"/>
    <w:rsid w:val="00B835C2"/>
    <w:rsid w:val="00B841CB"/>
    <w:rsid w:val="00B8454C"/>
    <w:rsid w:val="00B84B0A"/>
    <w:rsid w:val="00B8528E"/>
    <w:rsid w:val="00B8536F"/>
    <w:rsid w:val="00B8541F"/>
    <w:rsid w:val="00B8552E"/>
    <w:rsid w:val="00B857E9"/>
    <w:rsid w:val="00B85D71"/>
    <w:rsid w:val="00B862AF"/>
    <w:rsid w:val="00B875B9"/>
    <w:rsid w:val="00B9156E"/>
    <w:rsid w:val="00B92BBD"/>
    <w:rsid w:val="00B92D91"/>
    <w:rsid w:val="00B932A0"/>
    <w:rsid w:val="00B93DD0"/>
    <w:rsid w:val="00B94070"/>
    <w:rsid w:val="00B94D0A"/>
    <w:rsid w:val="00B968BE"/>
    <w:rsid w:val="00B96CD1"/>
    <w:rsid w:val="00B97396"/>
    <w:rsid w:val="00B9748E"/>
    <w:rsid w:val="00B97F2F"/>
    <w:rsid w:val="00BA0806"/>
    <w:rsid w:val="00BA0A7A"/>
    <w:rsid w:val="00BA0E92"/>
    <w:rsid w:val="00BA140E"/>
    <w:rsid w:val="00BA19EA"/>
    <w:rsid w:val="00BA1D06"/>
    <w:rsid w:val="00BA2636"/>
    <w:rsid w:val="00BA2DC6"/>
    <w:rsid w:val="00BA37F5"/>
    <w:rsid w:val="00BA3879"/>
    <w:rsid w:val="00BA39A1"/>
    <w:rsid w:val="00BA49FA"/>
    <w:rsid w:val="00BA4DD1"/>
    <w:rsid w:val="00BA4F66"/>
    <w:rsid w:val="00BA5D4F"/>
    <w:rsid w:val="00BA6089"/>
    <w:rsid w:val="00BA623D"/>
    <w:rsid w:val="00BA671C"/>
    <w:rsid w:val="00BA6F31"/>
    <w:rsid w:val="00BA780C"/>
    <w:rsid w:val="00BA79C7"/>
    <w:rsid w:val="00BB1036"/>
    <w:rsid w:val="00BB155F"/>
    <w:rsid w:val="00BB1745"/>
    <w:rsid w:val="00BB25F4"/>
    <w:rsid w:val="00BB2B50"/>
    <w:rsid w:val="00BB34B2"/>
    <w:rsid w:val="00BB375B"/>
    <w:rsid w:val="00BB3A9E"/>
    <w:rsid w:val="00BB3F94"/>
    <w:rsid w:val="00BB4141"/>
    <w:rsid w:val="00BB4A4C"/>
    <w:rsid w:val="00BB4D9C"/>
    <w:rsid w:val="00BB5222"/>
    <w:rsid w:val="00BB54AD"/>
    <w:rsid w:val="00BB6074"/>
    <w:rsid w:val="00BB61C6"/>
    <w:rsid w:val="00BB62A3"/>
    <w:rsid w:val="00BB6FA4"/>
    <w:rsid w:val="00BB723B"/>
    <w:rsid w:val="00BC02E4"/>
    <w:rsid w:val="00BC0F72"/>
    <w:rsid w:val="00BC1377"/>
    <w:rsid w:val="00BC1555"/>
    <w:rsid w:val="00BC1620"/>
    <w:rsid w:val="00BC2B03"/>
    <w:rsid w:val="00BC2EB9"/>
    <w:rsid w:val="00BC3BCD"/>
    <w:rsid w:val="00BC40BB"/>
    <w:rsid w:val="00BC4E68"/>
    <w:rsid w:val="00BC55F0"/>
    <w:rsid w:val="00BC5634"/>
    <w:rsid w:val="00BC59BD"/>
    <w:rsid w:val="00BC59BE"/>
    <w:rsid w:val="00BC64F6"/>
    <w:rsid w:val="00BC666D"/>
    <w:rsid w:val="00BC70F3"/>
    <w:rsid w:val="00BC7444"/>
    <w:rsid w:val="00BD034A"/>
    <w:rsid w:val="00BD0726"/>
    <w:rsid w:val="00BD0B81"/>
    <w:rsid w:val="00BD16C0"/>
    <w:rsid w:val="00BD1C54"/>
    <w:rsid w:val="00BD2F1E"/>
    <w:rsid w:val="00BD33BC"/>
    <w:rsid w:val="00BD4176"/>
    <w:rsid w:val="00BD58EC"/>
    <w:rsid w:val="00BD648C"/>
    <w:rsid w:val="00BD703A"/>
    <w:rsid w:val="00BD724B"/>
    <w:rsid w:val="00BD744C"/>
    <w:rsid w:val="00BD7687"/>
    <w:rsid w:val="00BD782A"/>
    <w:rsid w:val="00BD7C38"/>
    <w:rsid w:val="00BD7E70"/>
    <w:rsid w:val="00BE0212"/>
    <w:rsid w:val="00BE0989"/>
    <w:rsid w:val="00BE0C1C"/>
    <w:rsid w:val="00BE0E03"/>
    <w:rsid w:val="00BE1069"/>
    <w:rsid w:val="00BE1797"/>
    <w:rsid w:val="00BE1BAD"/>
    <w:rsid w:val="00BE1DDB"/>
    <w:rsid w:val="00BE1F66"/>
    <w:rsid w:val="00BE2160"/>
    <w:rsid w:val="00BE262A"/>
    <w:rsid w:val="00BE31F2"/>
    <w:rsid w:val="00BE37FC"/>
    <w:rsid w:val="00BE3D53"/>
    <w:rsid w:val="00BE3F85"/>
    <w:rsid w:val="00BE4762"/>
    <w:rsid w:val="00BE4BEC"/>
    <w:rsid w:val="00BE4ED5"/>
    <w:rsid w:val="00BE6E3A"/>
    <w:rsid w:val="00BE7047"/>
    <w:rsid w:val="00BE73FA"/>
    <w:rsid w:val="00BE791F"/>
    <w:rsid w:val="00BE7A3C"/>
    <w:rsid w:val="00BF01F5"/>
    <w:rsid w:val="00BF04FF"/>
    <w:rsid w:val="00BF0934"/>
    <w:rsid w:val="00BF166D"/>
    <w:rsid w:val="00BF1B8B"/>
    <w:rsid w:val="00BF1BF3"/>
    <w:rsid w:val="00BF2313"/>
    <w:rsid w:val="00BF2602"/>
    <w:rsid w:val="00BF294B"/>
    <w:rsid w:val="00BF3956"/>
    <w:rsid w:val="00BF3B01"/>
    <w:rsid w:val="00BF4B58"/>
    <w:rsid w:val="00BF4FE3"/>
    <w:rsid w:val="00BF57C4"/>
    <w:rsid w:val="00BF58CF"/>
    <w:rsid w:val="00BF6165"/>
    <w:rsid w:val="00BF6AFD"/>
    <w:rsid w:val="00BF72E5"/>
    <w:rsid w:val="00BF7F80"/>
    <w:rsid w:val="00C0007A"/>
    <w:rsid w:val="00C006AD"/>
    <w:rsid w:val="00C0089A"/>
    <w:rsid w:val="00C00A00"/>
    <w:rsid w:val="00C00A48"/>
    <w:rsid w:val="00C00B96"/>
    <w:rsid w:val="00C00BB0"/>
    <w:rsid w:val="00C0159E"/>
    <w:rsid w:val="00C0268E"/>
    <w:rsid w:val="00C02E10"/>
    <w:rsid w:val="00C0401D"/>
    <w:rsid w:val="00C044C8"/>
    <w:rsid w:val="00C04B03"/>
    <w:rsid w:val="00C05C2E"/>
    <w:rsid w:val="00C05EA4"/>
    <w:rsid w:val="00C06830"/>
    <w:rsid w:val="00C068BD"/>
    <w:rsid w:val="00C07295"/>
    <w:rsid w:val="00C07454"/>
    <w:rsid w:val="00C11ABC"/>
    <w:rsid w:val="00C13D0E"/>
    <w:rsid w:val="00C14642"/>
    <w:rsid w:val="00C14F19"/>
    <w:rsid w:val="00C15FD3"/>
    <w:rsid w:val="00C169A5"/>
    <w:rsid w:val="00C16DB9"/>
    <w:rsid w:val="00C17142"/>
    <w:rsid w:val="00C17556"/>
    <w:rsid w:val="00C17589"/>
    <w:rsid w:val="00C20BFB"/>
    <w:rsid w:val="00C2120C"/>
    <w:rsid w:val="00C214B2"/>
    <w:rsid w:val="00C220C4"/>
    <w:rsid w:val="00C22B63"/>
    <w:rsid w:val="00C22BA4"/>
    <w:rsid w:val="00C2349F"/>
    <w:rsid w:val="00C2420F"/>
    <w:rsid w:val="00C247C1"/>
    <w:rsid w:val="00C24DF7"/>
    <w:rsid w:val="00C253C2"/>
    <w:rsid w:val="00C258D4"/>
    <w:rsid w:val="00C259F6"/>
    <w:rsid w:val="00C25BB4"/>
    <w:rsid w:val="00C25BDA"/>
    <w:rsid w:val="00C27A8A"/>
    <w:rsid w:val="00C27E4B"/>
    <w:rsid w:val="00C31F97"/>
    <w:rsid w:val="00C3242A"/>
    <w:rsid w:val="00C32AF1"/>
    <w:rsid w:val="00C32D97"/>
    <w:rsid w:val="00C32EC0"/>
    <w:rsid w:val="00C32FFE"/>
    <w:rsid w:val="00C3323B"/>
    <w:rsid w:val="00C334FB"/>
    <w:rsid w:val="00C3381E"/>
    <w:rsid w:val="00C33EC5"/>
    <w:rsid w:val="00C3448B"/>
    <w:rsid w:val="00C34927"/>
    <w:rsid w:val="00C34936"/>
    <w:rsid w:val="00C34ABC"/>
    <w:rsid w:val="00C3531A"/>
    <w:rsid w:val="00C35645"/>
    <w:rsid w:val="00C35D18"/>
    <w:rsid w:val="00C360FC"/>
    <w:rsid w:val="00C3612B"/>
    <w:rsid w:val="00C36185"/>
    <w:rsid w:val="00C36AAA"/>
    <w:rsid w:val="00C372F9"/>
    <w:rsid w:val="00C373E5"/>
    <w:rsid w:val="00C373F9"/>
    <w:rsid w:val="00C373FE"/>
    <w:rsid w:val="00C3752C"/>
    <w:rsid w:val="00C37639"/>
    <w:rsid w:val="00C377E9"/>
    <w:rsid w:val="00C40DA5"/>
    <w:rsid w:val="00C40E96"/>
    <w:rsid w:val="00C41C31"/>
    <w:rsid w:val="00C41D81"/>
    <w:rsid w:val="00C420E4"/>
    <w:rsid w:val="00C4228C"/>
    <w:rsid w:val="00C42327"/>
    <w:rsid w:val="00C42F54"/>
    <w:rsid w:val="00C42F61"/>
    <w:rsid w:val="00C43493"/>
    <w:rsid w:val="00C435F2"/>
    <w:rsid w:val="00C437FA"/>
    <w:rsid w:val="00C43C30"/>
    <w:rsid w:val="00C44559"/>
    <w:rsid w:val="00C449B2"/>
    <w:rsid w:val="00C44AD8"/>
    <w:rsid w:val="00C44C3B"/>
    <w:rsid w:val="00C44D74"/>
    <w:rsid w:val="00C4599D"/>
    <w:rsid w:val="00C4614D"/>
    <w:rsid w:val="00C46738"/>
    <w:rsid w:val="00C46A90"/>
    <w:rsid w:val="00C47162"/>
    <w:rsid w:val="00C47328"/>
    <w:rsid w:val="00C47392"/>
    <w:rsid w:val="00C50C09"/>
    <w:rsid w:val="00C51377"/>
    <w:rsid w:val="00C51450"/>
    <w:rsid w:val="00C51B09"/>
    <w:rsid w:val="00C52472"/>
    <w:rsid w:val="00C525CC"/>
    <w:rsid w:val="00C5289A"/>
    <w:rsid w:val="00C5415C"/>
    <w:rsid w:val="00C5570F"/>
    <w:rsid w:val="00C55CE9"/>
    <w:rsid w:val="00C56664"/>
    <w:rsid w:val="00C577EE"/>
    <w:rsid w:val="00C57D05"/>
    <w:rsid w:val="00C57D12"/>
    <w:rsid w:val="00C602E7"/>
    <w:rsid w:val="00C61EA8"/>
    <w:rsid w:val="00C620B3"/>
    <w:rsid w:val="00C62164"/>
    <w:rsid w:val="00C62685"/>
    <w:rsid w:val="00C62891"/>
    <w:rsid w:val="00C629B6"/>
    <w:rsid w:val="00C62F1E"/>
    <w:rsid w:val="00C639C9"/>
    <w:rsid w:val="00C64661"/>
    <w:rsid w:val="00C64709"/>
    <w:rsid w:val="00C651D6"/>
    <w:rsid w:val="00C65E1C"/>
    <w:rsid w:val="00C6640A"/>
    <w:rsid w:val="00C6650E"/>
    <w:rsid w:val="00C66811"/>
    <w:rsid w:val="00C6754C"/>
    <w:rsid w:val="00C706D1"/>
    <w:rsid w:val="00C707E7"/>
    <w:rsid w:val="00C7095D"/>
    <w:rsid w:val="00C71BFB"/>
    <w:rsid w:val="00C71E64"/>
    <w:rsid w:val="00C72959"/>
    <w:rsid w:val="00C72C7A"/>
    <w:rsid w:val="00C72CC2"/>
    <w:rsid w:val="00C73257"/>
    <w:rsid w:val="00C73A78"/>
    <w:rsid w:val="00C73B43"/>
    <w:rsid w:val="00C74370"/>
    <w:rsid w:val="00C74EF5"/>
    <w:rsid w:val="00C75DC5"/>
    <w:rsid w:val="00C76245"/>
    <w:rsid w:val="00C765C2"/>
    <w:rsid w:val="00C77070"/>
    <w:rsid w:val="00C771B5"/>
    <w:rsid w:val="00C77213"/>
    <w:rsid w:val="00C77E5C"/>
    <w:rsid w:val="00C77FC6"/>
    <w:rsid w:val="00C80188"/>
    <w:rsid w:val="00C80510"/>
    <w:rsid w:val="00C80BFA"/>
    <w:rsid w:val="00C80ED9"/>
    <w:rsid w:val="00C81426"/>
    <w:rsid w:val="00C815EE"/>
    <w:rsid w:val="00C819B9"/>
    <w:rsid w:val="00C82946"/>
    <w:rsid w:val="00C8499A"/>
    <w:rsid w:val="00C850CB"/>
    <w:rsid w:val="00C850E2"/>
    <w:rsid w:val="00C85B2F"/>
    <w:rsid w:val="00C85DF7"/>
    <w:rsid w:val="00C85E11"/>
    <w:rsid w:val="00C85F6D"/>
    <w:rsid w:val="00C860A1"/>
    <w:rsid w:val="00C865E1"/>
    <w:rsid w:val="00C87EAB"/>
    <w:rsid w:val="00C87ED4"/>
    <w:rsid w:val="00C9026A"/>
    <w:rsid w:val="00C906C0"/>
    <w:rsid w:val="00C90E5D"/>
    <w:rsid w:val="00C91CD4"/>
    <w:rsid w:val="00C91D31"/>
    <w:rsid w:val="00C933F9"/>
    <w:rsid w:val="00C9375F"/>
    <w:rsid w:val="00C93767"/>
    <w:rsid w:val="00C93F0F"/>
    <w:rsid w:val="00C9445C"/>
    <w:rsid w:val="00C94E0F"/>
    <w:rsid w:val="00C9528D"/>
    <w:rsid w:val="00C95B65"/>
    <w:rsid w:val="00C9608C"/>
    <w:rsid w:val="00C96743"/>
    <w:rsid w:val="00C96D49"/>
    <w:rsid w:val="00C96F71"/>
    <w:rsid w:val="00C970FB"/>
    <w:rsid w:val="00C975FC"/>
    <w:rsid w:val="00CA0150"/>
    <w:rsid w:val="00CA05DC"/>
    <w:rsid w:val="00CA09FC"/>
    <w:rsid w:val="00CA10A6"/>
    <w:rsid w:val="00CA1B19"/>
    <w:rsid w:val="00CA2B7B"/>
    <w:rsid w:val="00CA3DA2"/>
    <w:rsid w:val="00CA45E5"/>
    <w:rsid w:val="00CA4832"/>
    <w:rsid w:val="00CA4855"/>
    <w:rsid w:val="00CA499A"/>
    <w:rsid w:val="00CA4FD5"/>
    <w:rsid w:val="00CA528D"/>
    <w:rsid w:val="00CA550E"/>
    <w:rsid w:val="00CA5B10"/>
    <w:rsid w:val="00CA6177"/>
    <w:rsid w:val="00CA6227"/>
    <w:rsid w:val="00CA70DB"/>
    <w:rsid w:val="00CB0177"/>
    <w:rsid w:val="00CB1A8C"/>
    <w:rsid w:val="00CB1CAE"/>
    <w:rsid w:val="00CB2256"/>
    <w:rsid w:val="00CB2942"/>
    <w:rsid w:val="00CB2E7C"/>
    <w:rsid w:val="00CB333C"/>
    <w:rsid w:val="00CB35E2"/>
    <w:rsid w:val="00CB3741"/>
    <w:rsid w:val="00CB38EE"/>
    <w:rsid w:val="00CB3B38"/>
    <w:rsid w:val="00CB3C62"/>
    <w:rsid w:val="00CB4120"/>
    <w:rsid w:val="00CB41B0"/>
    <w:rsid w:val="00CB4244"/>
    <w:rsid w:val="00CB4C86"/>
    <w:rsid w:val="00CB55F2"/>
    <w:rsid w:val="00CB662E"/>
    <w:rsid w:val="00CB6AB4"/>
    <w:rsid w:val="00CB6EF2"/>
    <w:rsid w:val="00CB7243"/>
    <w:rsid w:val="00CB74A9"/>
    <w:rsid w:val="00CB789D"/>
    <w:rsid w:val="00CC0352"/>
    <w:rsid w:val="00CC0DEC"/>
    <w:rsid w:val="00CC0E0D"/>
    <w:rsid w:val="00CC14B1"/>
    <w:rsid w:val="00CC1653"/>
    <w:rsid w:val="00CC1A53"/>
    <w:rsid w:val="00CC219F"/>
    <w:rsid w:val="00CC2918"/>
    <w:rsid w:val="00CC3DE2"/>
    <w:rsid w:val="00CC3F09"/>
    <w:rsid w:val="00CC4E75"/>
    <w:rsid w:val="00CC5914"/>
    <w:rsid w:val="00CC5F1C"/>
    <w:rsid w:val="00CC6AE5"/>
    <w:rsid w:val="00CC6BED"/>
    <w:rsid w:val="00CC775D"/>
    <w:rsid w:val="00CC7C28"/>
    <w:rsid w:val="00CC7F85"/>
    <w:rsid w:val="00CD071D"/>
    <w:rsid w:val="00CD074C"/>
    <w:rsid w:val="00CD0ABB"/>
    <w:rsid w:val="00CD0D37"/>
    <w:rsid w:val="00CD1DD7"/>
    <w:rsid w:val="00CD2046"/>
    <w:rsid w:val="00CD241C"/>
    <w:rsid w:val="00CD37AE"/>
    <w:rsid w:val="00CD4023"/>
    <w:rsid w:val="00CD422A"/>
    <w:rsid w:val="00CD4D99"/>
    <w:rsid w:val="00CD5868"/>
    <w:rsid w:val="00CD61C6"/>
    <w:rsid w:val="00CD665D"/>
    <w:rsid w:val="00CD6751"/>
    <w:rsid w:val="00CE09B6"/>
    <w:rsid w:val="00CE126C"/>
    <w:rsid w:val="00CE16AD"/>
    <w:rsid w:val="00CE1722"/>
    <w:rsid w:val="00CE17F5"/>
    <w:rsid w:val="00CE1CFD"/>
    <w:rsid w:val="00CE2C85"/>
    <w:rsid w:val="00CE2E66"/>
    <w:rsid w:val="00CE3254"/>
    <w:rsid w:val="00CE4076"/>
    <w:rsid w:val="00CE4504"/>
    <w:rsid w:val="00CE454E"/>
    <w:rsid w:val="00CE4D21"/>
    <w:rsid w:val="00CE4DB2"/>
    <w:rsid w:val="00CE5B21"/>
    <w:rsid w:val="00CE600E"/>
    <w:rsid w:val="00CE6534"/>
    <w:rsid w:val="00CE6FFD"/>
    <w:rsid w:val="00CE7355"/>
    <w:rsid w:val="00CE7699"/>
    <w:rsid w:val="00CE7958"/>
    <w:rsid w:val="00CE7C65"/>
    <w:rsid w:val="00CE7CE1"/>
    <w:rsid w:val="00CE7DBF"/>
    <w:rsid w:val="00CF01C3"/>
    <w:rsid w:val="00CF028F"/>
    <w:rsid w:val="00CF037A"/>
    <w:rsid w:val="00CF03BD"/>
    <w:rsid w:val="00CF0C82"/>
    <w:rsid w:val="00CF0D37"/>
    <w:rsid w:val="00CF13DD"/>
    <w:rsid w:val="00CF1B68"/>
    <w:rsid w:val="00CF1C48"/>
    <w:rsid w:val="00CF22AA"/>
    <w:rsid w:val="00CF276D"/>
    <w:rsid w:val="00CF2E4B"/>
    <w:rsid w:val="00CF3314"/>
    <w:rsid w:val="00CF35DD"/>
    <w:rsid w:val="00CF42B1"/>
    <w:rsid w:val="00CF4389"/>
    <w:rsid w:val="00CF46B3"/>
    <w:rsid w:val="00CF56C5"/>
    <w:rsid w:val="00CF6986"/>
    <w:rsid w:val="00CF6B42"/>
    <w:rsid w:val="00CF6F8A"/>
    <w:rsid w:val="00D00254"/>
    <w:rsid w:val="00D00AE0"/>
    <w:rsid w:val="00D01908"/>
    <w:rsid w:val="00D01D19"/>
    <w:rsid w:val="00D0315B"/>
    <w:rsid w:val="00D031B5"/>
    <w:rsid w:val="00D0328C"/>
    <w:rsid w:val="00D03785"/>
    <w:rsid w:val="00D03898"/>
    <w:rsid w:val="00D03AC2"/>
    <w:rsid w:val="00D03CFC"/>
    <w:rsid w:val="00D041AE"/>
    <w:rsid w:val="00D04E2D"/>
    <w:rsid w:val="00D04F8E"/>
    <w:rsid w:val="00D05128"/>
    <w:rsid w:val="00D054C3"/>
    <w:rsid w:val="00D05683"/>
    <w:rsid w:val="00D05A0D"/>
    <w:rsid w:val="00D06195"/>
    <w:rsid w:val="00D06657"/>
    <w:rsid w:val="00D06C3E"/>
    <w:rsid w:val="00D0767B"/>
    <w:rsid w:val="00D07875"/>
    <w:rsid w:val="00D07DD2"/>
    <w:rsid w:val="00D105E0"/>
    <w:rsid w:val="00D1085A"/>
    <w:rsid w:val="00D10B16"/>
    <w:rsid w:val="00D10BA2"/>
    <w:rsid w:val="00D11D4F"/>
    <w:rsid w:val="00D12471"/>
    <w:rsid w:val="00D12BC6"/>
    <w:rsid w:val="00D12F45"/>
    <w:rsid w:val="00D13E49"/>
    <w:rsid w:val="00D140DD"/>
    <w:rsid w:val="00D14C97"/>
    <w:rsid w:val="00D15EAB"/>
    <w:rsid w:val="00D166BD"/>
    <w:rsid w:val="00D1689A"/>
    <w:rsid w:val="00D16934"/>
    <w:rsid w:val="00D16DF6"/>
    <w:rsid w:val="00D1776E"/>
    <w:rsid w:val="00D201D9"/>
    <w:rsid w:val="00D20364"/>
    <w:rsid w:val="00D20484"/>
    <w:rsid w:val="00D20FC1"/>
    <w:rsid w:val="00D21219"/>
    <w:rsid w:val="00D21454"/>
    <w:rsid w:val="00D2177E"/>
    <w:rsid w:val="00D2199F"/>
    <w:rsid w:val="00D2220D"/>
    <w:rsid w:val="00D22863"/>
    <w:rsid w:val="00D22BF6"/>
    <w:rsid w:val="00D2368B"/>
    <w:rsid w:val="00D24253"/>
    <w:rsid w:val="00D242A2"/>
    <w:rsid w:val="00D24489"/>
    <w:rsid w:val="00D245BA"/>
    <w:rsid w:val="00D24AFF"/>
    <w:rsid w:val="00D25092"/>
    <w:rsid w:val="00D25273"/>
    <w:rsid w:val="00D26A4F"/>
    <w:rsid w:val="00D2763E"/>
    <w:rsid w:val="00D27E71"/>
    <w:rsid w:val="00D304CA"/>
    <w:rsid w:val="00D3084D"/>
    <w:rsid w:val="00D30C3F"/>
    <w:rsid w:val="00D31C97"/>
    <w:rsid w:val="00D31F79"/>
    <w:rsid w:val="00D323BB"/>
    <w:rsid w:val="00D324E3"/>
    <w:rsid w:val="00D32859"/>
    <w:rsid w:val="00D32BB4"/>
    <w:rsid w:val="00D33089"/>
    <w:rsid w:val="00D33653"/>
    <w:rsid w:val="00D33EFE"/>
    <w:rsid w:val="00D354F8"/>
    <w:rsid w:val="00D35F98"/>
    <w:rsid w:val="00D368A6"/>
    <w:rsid w:val="00D36D97"/>
    <w:rsid w:val="00D405AF"/>
    <w:rsid w:val="00D41340"/>
    <w:rsid w:val="00D4244F"/>
    <w:rsid w:val="00D424FB"/>
    <w:rsid w:val="00D42E97"/>
    <w:rsid w:val="00D4353B"/>
    <w:rsid w:val="00D437F1"/>
    <w:rsid w:val="00D43A62"/>
    <w:rsid w:val="00D441D7"/>
    <w:rsid w:val="00D444CF"/>
    <w:rsid w:val="00D4499E"/>
    <w:rsid w:val="00D44BE1"/>
    <w:rsid w:val="00D4559B"/>
    <w:rsid w:val="00D45F96"/>
    <w:rsid w:val="00D46BB2"/>
    <w:rsid w:val="00D46E6A"/>
    <w:rsid w:val="00D46F55"/>
    <w:rsid w:val="00D47212"/>
    <w:rsid w:val="00D47825"/>
    <w:rsid w:val="00D4796F"/>
    <w:rsid w:val="00D47F3F"/>
    <w:rsid w:val="00D508B4"/>
    <w:rsid w:val="00D510C7"/>
    <w:rsid w:val="00D5181E"/>
    <w:rsid w:val="00D5181F"/>
    <w:rsid w:val="00D5240B"/>
    <w:rsid w:val="00D5257B"/>
    <w:rsid w:val="00D53883"/>
    <w:rsid w:val="00D54961"/>
    <w:rsid w:val="00D550C5"/>
    <w:rsid w:val="00D553F0"/>
    <w:rsid w:val="00D55FC9"/>
    <w:rsid w:val="00D5618B"/>
    <w:rsid w:val="00D5625C"/>
    <w:rsid w:val="00D569BA"/>
    <w:rsid w:val="00D5766F"/>
    <w:rsid w:val="00D6000D"/>
    <w:rsid w:val="00D60AE5"/>
    <w:rsid w:val="00D61009"/>
    <w:rsid w:val="00D613CC"/>
    <w:rsid w:val="00D61489"/>
    <w:rsid w:val="00D616A7"/>
    <w:rsid w:val="00D61D11"/>
    <w:rsid w:val="00D62362"/>
    <w:rsid w:val="00D632BD"/>
    <w:rsid w:val="00D63D8D"/>
    <w:rsid w:val="00D63EDA"/>
    <w:rsid w:val="00D641BF"/>
    <w:rsid w:val="00D64458"/>
    <w:rsid w:val="00D6470F"/>
    <w:rsid w:val="00D64ED1"/>
    <w:rsid w:val="00D6513E"/>
    <w:rsid w:val="00D652D9"/>
    <w:rsid w:val="00D65775"/>
    <w:rsid w:val="00D657C0"/>
    <w:rsid w:val="00D657CD"/>
    <w:rsid w:val="00D65869"/>
    <w:rsid w:val="00D658EA"/>
    <w:rsid w:val="00D65A20"/>
    <w:rsid w:val="00D65A64"/>
    <w:rsid w:val="00D65A6F"/>
    <w:rsid w:val="00D679F4"/>
    <w:rsid w:val="00D67C3D"/>
    <w:rsid w:val="00D7140C"/>
    <w:rsid w:val="00D71578"/>
    <w:rsid w:val="00D719AE"/>
    <w:rsid w:val="00D71A3B"/>
    <w:rsid w:val="00D7212C"/>
    <w:rsid w:val="00D72166"/>
    <w:rsid w:val="00D722C7"/>
    <w:rsid w:val="00D729E3"/>
    <w:rsid w:val="00D72BCE"/>
    <w:rsid w:val="00D72CA3"/>
    <w:rsid w:val="00D73472"/>
    <w:rsid w:val="00D73775"/>
    <w:rsid w:val="00D737BF"/>
    <w:rsid w:val="00D74D42"/>
    <w:rsid w:val="00D75613"/>
    <w:rsid w:val="00D75897"/>
    <w:rsid w:val="00D758AF"/>
    <w:rsid w:val="00D75EA9"/>
    <w:rsid w:val="00D75FCB"/>
    <w:rsid w:val="00D76D87"/>
    <w:rsid w:val="00D773F1"/>
    <w:rsid w:val="00D778B0"/>
    <w:rsid w:val="00D807D3"/>
    <w:rsid w:val="00D80BED"/>
    <w:rsid w:val="00D810E2"/>
    <w:rsid w:val="00D81346"/>
    <w:rsid w:val="00D81B0D"/>
    <w:rsid w:val="00D81CE4"/>
    <w:rsid w:val="00D82021"/>
    <w:rsid w:val="00D822D8"/>
    <w:rsid w:val="00D82393"/>
    <w:rsid w:val="00D8439C"/>
    <w:rsid w:val="00D85B95"/>
    <w:rsid w:val="00D86524"/>
    <w:rsid w:val="00D86B83"/>
    <w:rsid w:val="00D8707A"/>
    <w:rsid w:val="00D87D83"/>
    <w:rsid w:val="00D909FF"/>
    <w:rsid w:val="00D9136D"/>
    <w:rsid w:val="00D91489"/>
    <w:rsid w:val="00D91732"/>
    <w:rsid w:val="00D91893"/>
    <w:rsid w:val="00D92C13"/>
    <w:rsid w:val="00D92D78"/>
    <w:rsid w:val="00D92DAB"/>
    <w:rsid w:val="00D92F3D"/>
    <w:rsid w:val="00D93253"/>
    <w:rsid w:val="00D934AF"/>
    <w:rsid w:val="00D93AD3"/>
    <w:rsid w:val="00D941A5"/>
    <w:rsid w:val="00D946B9"/>
    <w:rsid w:val="00D94D3F"/>
    <w:rsid w:val="00D95808"/>
    <w:rsid w:val="00D95866"/>
    <w:rsid w:val="00D95A25"/>
    <w:rsid w:val="00D95C98"/>
    <w:rsid w:val="00D9682E"/>
    <w:rsid w:val="00D975DC"/>
    <w:rsid w:val="00D97E99"/>
    <w:rsid w:val="00DA0550"/>
    <w:rsid w:val="00DA0B84"/>
    <w:rsid w:val="00DA0F26"/>
    <w:rsid w:val="00DA1887"/>
    <w:rsid w:val="00DA26AD"/>
    <w:rsid w:val="00DA27E2"/>
    <w:rsid w:val="00DA2A5D"/>
    <w:rsid w:val="00DA2FC2"/>
    <w:rsid w:val="00DA2FDA"/>
    <w:rsid w:val="00DA310D"/>
    <w:rsid w:val="00DA345D"/>
    <w:rsid w:val="00DA39DA"/>
    <w:rsid w:val="00DA4063"/>
    <w:rsid w:val="00DA40BA"/>
    <w:rsid w:val="00DA44BF"/>
    <w:rsid w:val="00DA4A4B"/>
    <w:rsid w:val="00DA5139"/>
    <w:rsid w:val="00DA52A7"/>
    <w:rsid w:val="00DA59B4"/>
    <w:rsid w:val="00DA5B65"/>
    <w:rsid w:val="00DA5DF7"/>
    <w:rsid w:val="00DA6989"/>
    <w:rsid w:val="00DA7B6B"/>
    <w:rsid w:val="00DA7C74"/>
    <w:rsid w:val="00DB1124"/>
    <w:rsid w:val="00DB2180"/>
    <w:rsid w:val="00DB316D"/>
    <w:rsid w:val="00DB3734"/>
    <w:rsid w:val="00DB3798"/>
    <w:rsid w:val="00DB494A"/>
    <w:rsid w:val="00DB4964"/>
    <w:rsid w:val="00DB5219"/>
    <w:rsid w:val="00DB5FE9"/>
    <w:rsid w:val="00DB6107"/>
    <w:rsid w:val="00DB6953"/>
    <w:rsid w:val="00DB7137"/>
    <w:rsid w:val="00DB7FC5"/>
    <w:rsid w:val="00DC0441"/>
    <w:rsid w:val="00DC0F00"/>
    <w:rsid w:val="00DC2257"/>
    <w:rsid w:val="00DC2536"/>
    <w:rsid w:val="00DC28DA"/>
    <w:rsid w:val="00DC2B56"/>
    <w:rsid w:val="00DC2C89"/>
    <w:rsid w:val="00DC369A"/>
    <w:rsid w:val="00DC42D4"/>
    <w:rsid w:val="00DC4362"/>
    <w:rsid w:val="00DC586E"/>
    <w:rsid w:val="00DC5BA0"/>
    <w:rsid w:val="00DC5E1B"/>
    <w:rsid w:val="00DC6551"/>
    <w:rsid w:val="00DC6625"/>
    <w:rsid w:val="00DC71A3"/>
    <w:rsid w:val="00DC7FD7"/>
    <w:rsid w:val="00DD03AB"/>
    <w:rsid w:val="00DD0474"/>
    <w:rsid w:val="00DD13F3"/>
    <w:rsid w:val="00DD19D8"/>
    <w:rsid w:val="00DD24DD"/>
    <w:rsid w:val="00DD2589"/>
    <w:rsid w:val="00DD2AD6"/>
    <w:rsid w:val="00DD3A73"/>
    <w:rsid w:val="00DD3C23"/>
    <w:rsid w:val="00DD3DD0"/>
    <w:rsid w:val="00DD428C"/>
    <w:rsid w:val="00DD50F0"/>
    <w:rsid w:val="00DD5D37"/>
    <w:rsid w:val="00DD5F59"/>
    <w:rsid w:val="00DD622A"/>
    <w:rsid w:val="00DD6B90"/>
    <w:rsid w:val="00DD7101"/>
    <w:rsid w:val="00DD7313"/>
    <w:rsid w:val="00DD7643"/>
    <w:rsid w:val="00DE0079"/>
    <w:rsid w:val="00DE0CEC"/>
    <w:rsid w:val="00DE0DEA"/>
    <w:rsid w:val="00DE116F"/>
    <w:rsid w:val="00DE1462"/>
    <w:rsid w:val="00DE17E4"/>
    <w:rsid w:val="00DE229B"/>
    <w:rsid w:val="00DE2F90"/>
    <w:rsid w:val="00DE32CA"/>
    <w:rsid w:val="00DE345E"/>
    <w:rsid w:val="00DE401A"/>
    <w:rsid w:val="00DE45B2"/>
    <w:rsid w:val="00DE537B"/>
    <w:rsid w:val="00DE5B4A"/>
    <w:rsid w:val="00DE5C55"/>
    <w:rsid w:val="00DE6003"/>
    <w:rsid w:val="00DE62D2"/>
    <w:rsid w:val="00DE6839"/>
    <w:rsid w:val="00DE6FC0"/>
    <w:rsid w:val="00DE7246"/>
    <w:rsid w:val="00DF06D4"/>
    <w:rsid w:val="00DF095B"/>
    <w:rsid w:val="00DF0A71"/>
    <w:rsid w:val="00DF13AA"/>
    <w:rsid w:val="00DF159A"/>
    <w:rsid w:val="00DF15A6"/>
    <w:rsid w:val="00DF1603"/>
    <w:rsid w:val="00DF1AF5"/>
    <w:rsid w:val="00DF23EB"/>
    <w:rsid w:val="00DF24F9"/>
    <w:rsid w:val="00DF2F8A"/>
    <w:rsid w:val="00DF3031"/>
    <w:rsid w:val="00DF3FAF"/>
    <w:rsid w:val="00DF414A"/>
    <w:rsid w:val="00DF42DE"/>
    <w:rsid w:val="00DF4D25"/>
    <w:rsid w:val="00DF4F4B"/>
    <w:rsid w:val="00DF5740"/>
    <w:rsid w:val="00DF6172"/>
    <w:rsid w:val="00DF62CB"/>
    <w:rsid w:val="00DF6644"/>
    <w:rsid w:val="00DF6D3B"/>
    <w:rsid w:val="00DF6F66"/>
    <w:rsid w:val="00DF793C"/>
    <w:rsid w:val="00DF7D50"/>
    <w:rsid w:val="00DF7E63"/>
    <w:rsid w:val="00E0016B"/>
    <w:rsid w:val="00E00BA0"/>
    <w:rsid w:val="00E012B8"/>
    <w:rsid w:val="00E0178D"/>
    <w:rsid w:val="00E01ABF"/>
    <w:rsid w:val="00E01FE8"/>
    <w:rsid w:val="00E05230"/>
    <w:rsid w:val="00E05A87"/>
    <w:rsid w:val="00E063F8"/>
    <w:rsid w:val="00E06820"/>
    <w:rsid w:val="00E07623"/>
    <w:rsid w:val="00E079CE"/>
    <w:rsid w:val="00E1045F"/>
    <w:rsid w:val="00E10BA6"/>
    <w:rsid w:val="00E10F1C"/>
    <w:rsid w:val="00E11D62"/>
    <w:rsid w:val="00E11D70"/>
    <w:rsid w:val="00E11D89"/>
    <w:rsid w:val="00E11DD7"/>
    <w:rsid w:val="00E11DF9"/>
    <w:rsid w:val="00E13128"/>
    <w:rsid w:val="00E13816"/>
    <w:rsid w:val="00E13C5A"/>
    <w:rsid w:val="00E14579"/>
    <w:rsid w:val="00E145E9"/>
    <w:rsid w:val="00E15247"/>
    <w:rsid w:val="00E15E65"/>
    <w:rsid w:val="00E168F4"/>
    <w:rsid w:val="00E16B7B"/>
    <w:rsid w:val="00E17B2D"/>
    <w:rsid w:val="00E17F2F"/>
    <w:rsid w:val="00E20A99"/>
    <w:rsid w:val="00E20E59"/>
    <w:rsid w:val="00E211D9"/>
    <w:rsid w:val="00E2157F"/>
    <w:rsid w:val="00E22CAE"/>
    <w:rsid w:val="00E23B61"/>
    <w:rsid w:val="00E24A9B"/>
    <w:rsid w:val="00E24B53"/>
    <w:rsid w:val="00E25A05"/>
    <w:rsid w:val="00E260DF"/>
    <w:rsid w:val="00E262F0"/>
    <w:rsid w:val="00E26425"/>
    <w:rsid w:val="00E26ECE"/>
    <w:rsid w:val="00E27243"/>
    <w:rsid w:val="00E303B6"/>
    <w:rsid w:val="00E30CE2"/>
    <w:rsid w:val="00E30FEE"/>
    <w:rsid w:val="00E323D6"/>
    <w:rsid w:val="00E34CA2"/>
    <w:rsid w:val="00E34E08"/>
    <w:rsid w:val="00E35009"/>
    <w:rsid w:val="00E3529D"/>
    <w:rsid w:val="00E35957"/>
    <w:rsid w:val="00E36032"/>
    <w:rsid w:val="00E370A7"/>
    <w:rsid w:val="00E372F9"/>
    <w:rsid w:val="00E375DD"/>
    <w:rsid w:val="00E37790"/>
    <w:rsid w:val="00E37D1D"/>
    <w:rsid w:val="00E37EE6"/>
    <w:rsid w:val="00E40154"/>
    <w:rsid w:val="00E40C4D"/>
    <w:rsid w:val="00E42948"/>
    <w:rsid w:val="00E42D0E"/>
    <w:rsid w:val="00E44866"/>
    <w:rsid w:val="00E449E9"/>
    <w:rsid w:val="00E4531C"/>
    <w:rsid w:val="00E46004"/>
    <w:rsid w:val="00E46293"/>
    <w:rsid w:val="00E463FB"/>
    <w:rsid w:val="00E464C0"/>
    <w:rsid w:val="00E468F7"/>
    <w:rsid w:val="00E46CE2"/>
    <w:rsid w:val="00E46F1F"/>
    <w:rsid w:val="00E473D1"/>
    <w:rsid w:val="00E476F2"/>
    <w:rsid w:val="00E47E94"/>
    <w:rsid w:val="00E500D4"/>
    <w:rsid w:val="00E51078"/>
    <w:rsid w:val="00E5218A"/>
    <w:rsid w:val="00E526B0"/>
    <w:rsid w:val="00E52DBC"/>
    <w:rsid w:val="00E53168"/>
    <w:rsid w:val="00E53B2F"/>
    <w:rsid w:val="00E547C4"/>
    <w:rsid w:val="00E54F31"/>
    <w:rsid w:val="00E55E5D"/>
    <w:rsid w:val="00E56271"/>
    <w:rsid w:val="00E56BF2"/>
    <w:rsid w:val="00E61115"/>
    <w:rsid w:val="00E614D1"/>
    <w:rsid w:val="00E6225D"/>
    <w:rsid w:val="00E624C3"/>
    <w:rsid w:val="00E62A6D"/>
    <w:rsid w:val="00E62F49"/>
    <w:rsid w:val="00E633CC"/>
    <w:rsid w:val="00E633F3"/>
    <w:rsid w:val="00E63FDF"/>
    <w:rsid w:val="00E64181"/>
    <w:rsid w:val="00E641AC"/>
    <w:rsid w:val="00E641ED"/>
    <w:rsid w:val="00E644CC"/>
    <w:rsid w:val="00E650EB"/>
    <w:rsid w:val="00E6538C"/>
    <w:rsid w:val="00E653B4"/>
    <w:rsid w:val="00E6611B"/>
    <w:rsid w:val="00E66421"/>
    <w:rsid w:val="00E66AF6"/>
    <w:rsid w:val="00E66C19"/>
    <w:rsid w:val="00E672BA"/>
    <w:rsid w:val="00E6F4B4"/>
    <w:rsid w:val="00E70274"/>
    <w:rsid w:val="00E71033"/>
    <w:rsid w:val="00E711C5"/>
    <w:rsid w:val="00E71356"/>
    <w:rsid w:val="00E71420"/>
    <w:rsid w:val="00E718C7"/>
    <w:rsid w:val="00E71A26"/>
    <w:rsid w:val="00E71EFE"/>
    <w:rsid w:val="00E720EF"/>
    <w:rsid w:val="00E72582"/>
    <w:rsid w:val="00E736F6"/>
    <w:rsid w:val="00E742CA"/>
    <w:rsid w:val="00E7440D"/>
    <w:rsid w:val="00E74753"/>
    <w:rsid w:val="00E74D9E"/>
    <w:rsid w:val="00E74F6C"/>
    <w:rsid w:val="00E75930"/>
    <w:rsid w:val="00E75DB8"/>
    <w:rsid w:val="00E76544"/>
    <w:rsid w:val="00E76DC4"/>
    <w:rsid w:val="00E7721D"/>
    <w:rsid w:val="00E775BA"/>
    <w:rsid w:val="00E804CB"/>
    <w:rsid w:val="00E80752"/>
    <w:rsid w:val="00E80A46"/>
    <w:rsid w:val="00E810B7"/>
    <w:rsid w:val="00E8145B"/>
    <w:rsid w:val="00E82ADF"/>
    <w:rsid w:val="00E82FA6"/>
    <w:rsid w:val="00E82FFF"/>
    <w:rsid w:val="00E84C54"/>
    <w:rsid w:val="00E85D38"/>
    <w:rsid w:val="00E86034"/>
    <w:rsid w:val="00E86298"/>
    <w:rsid w:val="00E870E6"/>
    <w:rsid w:val="00E90599"/>
    <w:rsid w:val="00E905AD"/>
    <w:rsid w:val="00E90F77"/>
    <w:rsid w:val="00E91081"/>
    <w:rsid w:val="00E923F7"/>
    <w:rsid w:val="00E92481"/>
    <w:rsid w:val="00E92635"/>
    <w:rsid w:val="00E9274C"/>
    <w:rsid w:val="00E93388"/>
    <w:rsid w:val="00E9380E"/>
    <w:rsid w:val="00E9469E"/>
    <w:rsid w:val="00E959A5"/>
    <w:rsid w:val="00E9662B"/>
    <w:rsid w:val="00E97286"/>
    <w:rsid w:val="00E977F9"/>
    <w:rsid w:val="00E97F20"/>
    <w:rsid w:val="00EA08F0"/>
    <w:rsid w:val="00EA138C"/>
    <w:rsid w:val="00EA1D46"/>
    <w:rsid w:val="00EA205D"/>
    <w:rsid w:val="00EA23FD"/>
    <w:rsid w:val="00EA2456"/>
    <w:rsid w:val="00EA28E7"/>
    <w:rsid w:val="00EA31E9"/>
    <w:rsid w:val="00EA34BC"/>
    <w:rsid w:val="00EA3C6C"/>
    <w:rsid w:val="00EA3F36"/>
    <w:rsid w:val="00EA4155"/>
    <w:rsid w:val="00EA43C2"/>
    <w:rsid w:val="00EA50E8"/>
    <w:rsid w:val="00EA5237"/>
    <w:rsid w:val="00EA577F"/>
    <w:rsid w:val="00EA5E14"/>
    <w:rsid w:val="00EA623C"/>
    <w:rsid w:val="00EA6674"/>
    <w:rsid w:val="00EA6BFC"/>
    <w:rsid w:val="00EA6C4B"/>
    <w:rsid w:val="00EA79DA"/>
    <w:rsid w:val="00EB0CE4"/>
    <w:rsid w:val="00EB1327"/>
    <w:rsid w:val="00EB185C"/>
    <w:rsid w:val="00EB2CF3"/>
    <w:rsid w:val="00EB2D58"/>
    <w:rsid w:val="00EB2D82"/>
    <w:rsid w:val="00EB2EFE"/>
    <w:rsid w:val="00EB37BD"/>
    <w:rsid w:val="00EB42C4"/>
    <w:rsid w:val="00EB485F"/>
    <w:rsid w:val="00EB5A3E"/>
    <w:rsid w:val="00EB5C79"/>
    <w:rsid w:val="00EB5F3B"/>
    <w:rsid w:val="00EB6026"/>
    <w:rsid w:val="00EB6797"/>
    <w:rsid w:val="00EB6DA1"/>
    <w:rsid w:val="00EB7003"/>
    <w:rsid w:val="00EB7138"/>
    <w:rsid w:val="00EB73E1"/>
    <w:rsid w:val="00EC014A"/>
    <w:rsid w:val="00EC0782"/>
    <w:rsid w:val="00EC0952"/>
    <w:rsid w:val="00EC09AD"/>
    <w:rsid w:val="00EC0E1F"/>
    <w:rsid w:val="00EC1089"/>
    <w:rsid w:val="00EC12A3"/>
    <w:rsid w:val="00EC15B9"/>
    <w:rsid w:val="00EC22D5"/>
    <w:rsid w:val="00EC28B8"/>
    <w:rsid w:val="00EC3129"/>
    <w:rsid w:val="00EC42AC"/>
    <w:rsid w:val="00EC5AE0"/>
    <w:rsid w:val="00EC5E38"/>
    <w:rsid w:val="00EC6373"/>
    <w:rsid w:val="00EC6C67"/>
    <w:rsid w:val="00EC75D7"/>
    <w:rsid w:val="00EC77A3"/>
    <w:rsid w:val="00ED0825"/>
    <w:rsid w:val="00ED2DB8"/>
    <w:rsid w:val="00ED3079"/>
    <w:rsid w:val="00ED3166"/>
    <w:rsid w:val="00ED3756"/>
    <w:rsid w:val="00ED386E"/>
    <w:rsid w:val="00ED4262"/>
    <w:rsid w:val="00ED4A30"/>
    <w:rsid w:val="00ED5D81"/>
    <w:rsid w:val="00ED5F4F"/>
    <w:rsid w:val="00ED652F"/>
    <w:rsid w:val="00ED67AE"/>
    <w:rsid w:val="00ED6819"/>
    <w:rsid w:val="00ED68CD"/>
    <w:rsid w:val="00ED6E8C"/>
    <w:rsid w:val="00ED7402"/>
    <w:rsid w:val="00ED7839"/>
    <w:rsid w:val="00ED7FF8"/>
    <w:rsid w:val="00EE06C7"/>
    <w:rsid w:val="00EE09E0"/>
    <w:rsid w:val="00EE1C7F"/>
    <w:rsid w:val="00EE1DC6"/>
    <w:rsid w:val="00EE33F1"/>
    <w:rsid w:val="00EE35B0"/>
    <w:rsid w:val="00EE36F6"/>
    <w:rsid w:val="00EE4060"/>
    <w:rsid w:val="00EE4636"/>
    <w:rsid w:val="00EE674D"/>
    <w:rsid w:val="00EE6CE1"/>
    <w:rsid w:val="00EE72C1"/>
    <w:rsid w:val="00EE7577"/>
    <w:rsid w:val="00EE777D"/>
    <w:rsid w:val="00EE7D79"/>
    <w:rsid w:val="00EE7E49"/>
    <w:rsid w:val="00EF03C3"/>
    <w:rsid w:val="00EF0A65"/>
    <w:rsid w:val="00EF10D3"/>
    <w:rsid w:val="00EF1C39"/>
    <w:rsid w:val="00EF1E97"/>
    <w:rsid w:val="00EF25F1"/>
    <w:rsid w:val="00EF282A"/>
    <w:rsid w:val="00EF3F85"/>
    <w:rsid w:val="00EF4B2A"/>
    <w:rsid w:val="00EF4C37"/>
    <w:rsid w:val="00EF4CE3"/>
    <w:rsid w:val="00EF5056"/>
    <w:rsid w:val="00EF660A"/>
    <w:rsid w:val="00EF66A2"/>
    <w:rsid w:val="00EF66DA"/>
    <w:rsid w:val="00EF6781"/>
    <w:rsid w:val="00EF6E77"/>
    <w:rsid w:val="00EF794B"/>
    <w:rsid w:val="00EF7C79"/>
    <w:rsid w:val="00F0160F"/>
    <w:rsid w:val="00F01B82"/>
    <w:rsid w:val="00F01D32"/>
    <w:rsid w:val="00F02082"/>
    <w:rsid w:val="00F03089"/>
    <w:rsid w:val="00F03662"/>
    <w:rsid w:val="00F03B0B"/>
    <w:rsid w:val="00F03DE0"/>
    <w:rsid w:val="00F042BD"/>
    <w:rsid w:val="00F04742"/>
    <w:rsid w:val="00F04FC4"/>
    <w:rsid w:val="00F05253"/>
    <w:rsid w:val="00F05A17"/>
    <w:rsid w:val="00F05A95"/>
    <w:rsid w:val="00F069B4"/>
    <w:rsid w:val="00F06A3C"/>
    <w:rsid w:val="00F06FAE"/>
    <w:rsid w:val="00F07094"/>
    <w:rsid w:val="00F07384"/>
    <w:rsid w:val="00F104EA"/>
    <w:rsid w:val="00F105E2"/>
    <w:rsid w:val="00F10790"/>
    <w:rsid w:val="00F10BD6"/>
    <w:rsid w:val="00F10E12"/>
    <w:rsid w:val="00F11B42"/>
    <w:rsid w:val="00F12003"/>
    <w:rsid w:val="00F12430"/>
    <w:rsid w:val="00F132C8"/>
    <w:rsid w:val="00F1374C"/>
    <w:rsid w:val="00F138CB"/>
    <w:rsid w:val="00F13B3E"/>
    <w:rsid w:val="00F13F0C"/>
    <w:rsid w:val="00F14075"/>
    <w:rsid w:val="00F14C1C"/>
    <w:rsid w:val="00F15ED0"/>
    <w:rsid w:val="00F17424"/>
    <w:rsid w:val="00F20263"/>
    <w:rsid w:val="00F21621"/>
    <w:rsid w:val="00F217C6"/>
    <w:rsid w:val="00F2314C"/>
    <w:rsid w:val="00F232E7"/>
    <w:rsid w:val="00F23615"/>
    <w:rsid w:val="00F23A24"/>
    <w:rsid w:val="00F24751"/>
    <w:rsid w:val="00F24EB9"/>
    <w:rsid w:val="00F24ED4"/>
    <w:rsid w:val="00F250B3"/>
    <w:rsid w:val="00F25414"/>
    <w:rsid w:val="00F2562A"/>
    <w:rsid w:val="00F26796"/>
    <w:rsid w:val="00F279D2"/>
    <w:rsid w:val="00F27BAA"/>
    <w:rsid w:val="00F27CEE"/>
    <w:rsid w:val="00F27D1B"/>
    <w:rsid w:val="00F30D07"/>
    <w:rsid w:val="00F3210D"/>
    <w:rsid w:val="00F321FC"/>
    <w:rsid w:val="00F33327"/>
    <w:rsid w:val="00F33528"/>
    <w:rsid w:val="00F346DE"/>
    <w:rsid w:val="00F34E0F"/>
    <w:rsid w:val="00F34FAD"/>
    <w:rsid w:val="00F3514C"/>
    <w:rsid w:val="00F354FC"/>
    <w:rsid w:val="00F37A4F"/>
    <w:rsid w:val="00F37C28"/>
    <w:rsid w:val="00F37FB2"/>
    <w:rsid w:val="00F4079A"/>
    <w:rsid w:val="00F412B5"/>
    <w:rsid w:val="00F41A9E"/>
    <w:rsid w:val="00F41BC3"/>
    <w:rsid w:val="00F41BD9"/>
    <w:rsid w:val="00F425FE"/>
    <w:rsid w:val="00F43239"/>
    <w:rsid w:val="00F4370F"/>
    <w:rsid w:val="00F43A72"/>
    <w:rsid w:val="00F448D8"/>
    <w:rsid w:val="00F450C3"/>
    <w:rsid w:val="00F45CF4"/>
    <w:rsid w:val="00F45F4A"/>
    <w:rsid w:val="00F4786F"/>
    <w:rsid w:val="00F479FD"/>
    <w:rsid w:val="00F50091"/>
    <w:rsid w:val="00F501CA"/>
    <w:rsid w:val="00F50AFB"/>
    <w:rsid w:val="00F51E39"/>
    <w:rsid w:val="00F52211"/>
    <w:rsid w:val="00F5223C"/>
    <w:rsid w:val="00F525C4"/>
    <w:rsid w:val="00F52946"/>
    <w:rsid w:val="00F52D21"/>
    <w:rsid w:val="00F52D98"/>
    <w:rsid w:val="00F531F2"/>
    <w:rsid w:val="00F54770"/>
    <w:rsid w:val="00F5505B"/>
    <w:rsid w:val="00F557F6"/>
    <w:rsid w:val="00F56081"/>
    <w:rsid w:val="00F56E8A"/>
    <w:rsid w:val="00F57199"/>
    <w:rsid w:val="00F57F51"/>
    <w:rsid w:val="00F6043D"/>
    <w:rsid w:val="00F606A5"/>
    <w:rsid w:val="00F611D3"/>
    <w:rsid w:val="00F61656"/>
    <w:rsid w:val="00F62570"/>
    <w:rsid w:val="00F62C6B"/>
    <w:rsid w:val="00F648E4"/>
    <w:rsid w:val="00F64B24"/>
    <w:rsid w:val="00F64E6D"/>
    <w:rsid w:val="00F64E8D"/>
    <w:rsid w:val="00F650ED"/>
    <w:rsid w:val="00F654DE"/>
    <w:rsid w:val="00F663EC"/>
    <w:rsid w:val="00F6647A"/>
    <w:rsid w:val="00F674AE"/>
    <w:rsid w:val="00F67540"/>
    <w:rsid w:val="00F67735"/>
    <w:rsid w:val="00F70184"/>
    <w:rsid w:val="00F704B4"/>
    <w:rsid w:val="00F70A76"/>
    <w:rsid w:val="00F70FF2"/>
    <w:rsid w:val="00F72881"/>
    <w:rsid w:val="00F728D4"/>
    <w:rsid w:val="00F729BC"/>
    <w:rsid w:val="00F72B27"/>
    <w:rsid w:val="00F73607"/>
    <w:rsid w:val="00F73BBC"/>
    <w:rsid w:val="00F73E57"/>
    <w:rsid w:val="00F74553"/>
    <w:rsid w:val="00F74EE0"/>
    <w:rsid w:val="00F751BD"/>
    <w:rsid w:val="00F75B4A"/>
    <w:rsid w:val="00F76140"/>
    <w:rsid w:val="00F7661B"/>
    <w:rsid w:val="00F76808"/>
    <w:rsid w:val="00F7692B"/>
    <w:rsid w:val="00F76FD9"/>
    <w:rsid w:val="00F7718F"/>
    <w:rsid w:val="00F80708"/>
    <w:rsid w:val="00F80847"/>
    <w:rsid w:val="00F80FBA"/>
    <w:rsid w:val="00F8133C"/>
    <w:rsid w:val="00F81A8D"/>
    <w:rsid w:val="00F820A1"/>
    <w:rsid w:val="00F827FF"/>
    <w:rsid w:val="00F82A26"/>
    <w:rsid w:val="00F8353D"/>
    <w:rsid w:val="00F83AD0"/>
    <w:rsid w:val="00F83D08"/>
    <w:rsid w:val="00F84350"/>
    <w:rsid w:val="00F844B3"/>
    <w:rsid w:val="00F84675"/>
    <w:rsid w:val="00F84775"/>
    <w:rsid w:val="00F8599E"/>
    <w:rsid w:val="00F85CBD"/>
    <w:rsid w:val="00F85E06"/>
    <w:rsid w:val="00F86500"/>
    <w:rsid w:val="00F867E2"/>
    <w:rsid w:val="00F86A9A"/>
    <w:rsid w:val="00F86F0A"/>
    <w:rsid w:val="00F87A27"/>
    <w:rsid w:val="00F90105"/>
    <w:rsid w:val="00F9053E"/>
    <w:rsid w:val="00F9065D"/>
    <w:rsid w:val="00F9168C"/>
    <w:rsid w:val="00F917E1"/>
    <w:rsid w:val="00F92C8F"/>
    <w:rsid w:val="00F9386B"/>
    <w:rsid w:val="00F93C77"/>
    <w:rsid w:val="00F93F48"/>
    <w:rsid w:val="00F943B0"/>
    <w:rsid w:val="00F94629"/>
    <w:rsid w:val="00F948A4"/>
    <w:rsid w:val="00F951D3"/>
    <w:rsid w:val="00F95F73"/>
    <w:rsid w:val="00F96265"/>
    <w:rsid w:val="00F96323"/>
    <w:rsid w:val="00F97910"/>
    <w:rsid w:val="00F97967"/>
    <w:rsid w:val="00F97AF4"/>
    <w:rsid w:val="00F97BF8"/>
    <w:rsid w:val="00FA0304"/>
    <w:rsid w:val="00FA1CDF"/>
    <w:rsid w:val="00FA2A0A"/>
    <w:rsid w:val="00FA2A47"/>
    <w:rsid w:val="00FA3E46"/>
    <w:rsid w:val="00FA407F"/>
    <w:rsid w:val="00FA490F"/>
    <w:rsid w:val="00FA49EF"/>
    <w:rsid w:val="00FA5476"/>
    <w:rsid w:val="00FA553D"/>
    <w:rsid w:val="00FA5AEA"/>
    <w:rsid w:val="00FA5EE8"/>
    <w:rsid w:val="00FA6319"/>
    <w:rsid w:val="00FA634B"/>
    <w:rsid w:val="00FA65D3"/>
    <w:rsid w:val="00FA6894"/>
    <w:rsid w:val="00FA7125"/>
    <w:rsid w:val="00FA7C10"/>
    <w:rsid w:val="00FB0110"/>
    <w:rsid w:val="00FB037E"/>
    <w:rsid w:val="00FB03B8"/>
    <w:rsid w:val="00FB0878"/>
    <w:rsid w:val="00FB1058"/>
    <w:rsid w:val="00FB1D9F"/>
    <w:rsid w:val="00FB22F8"/>
    <w:rsid w:val="00FB23F7"/>
    <w:rsid w:val="00FB2C7A"/>
    <w:rsid w:val="00FB3ED0"/>
    <w:rsid w:val="00FB4127"/>
    <w:rsid w:val="00FB4393"/>
    <w:rsid w:val="00FB4502"/>
    <w:rsid w:val="00FB4D72"/>
    <w:rsid w:val="00FB6A3B"/>
    <w:rsid w:val="00FB6B5C"/>
    <w:rsid w:val="00FB6CE2"/>
    <w:rsid w:val="00FB702D"/>
    <w:rsid w:val="00FB741D"/>
    <w:rsid w:val="00FB7704"/>
    <w:rsid w:val="00FC0573"/>
    <w:rsid w:val="00FC0CD6"/>
    <w:rsid w:val="00FC0EA3"/>
    <w:rsid w:val="00FC170F"/>
    <w:rsid w:val="00FC18A5"/>
    <w:rsid w:val="00FC1E57"/>
    <w:rsid w:val="00FC20C5"/>
    <w:rsid w:val="00FC2625"/>
    <w:rsid w:val="00FC290F"/>
    <w:rsid w:val="00FC3F0B"/>
    <w:rsid w:val="00FC3F18"/>
    <w:rsid w:val="00FC5361"/>
    <w:rsid w:val="00FC5428"/>
    <w:rsid w:val="00FC5772"/>
    <w:rsid w:val="00FC5F3C"/>
    <w:rsid w:val="00FC5F41"/>
    <w:rsid w:val="00FC7240"/>
    <w:rsid w:val="00FC72F4"/>
    <w:rsid w:val="00FD01F5"/>
    <w:rsid w:val="00FD1094"/>
    <w:rsid w:val="00FD13A8"/>
    <w:rsid w:val="00FD22C0"/>
    <w:rsid w:val="00FD3248"/>
    <w:rsid w:val="00FD44CC"/>
    <w:rsid w:val="00FD4ADF"/>
    <w:rsid w:val="00FD538B"/>
    <w:rsid w:val="00FD5445"/>
    <w:rsid w:val="00FD65F9"/>
    <w:rsid w:val="00FD675B"/>
    <w:rsid w:val="00FD6BB8"/>
    <w:rsid w:val="00FD7738"/>
    <w:rsid w:val="00FE036B"/>
    <w:rsid w:val="00FE036D"/>
    <w:rsid w:val="00FE1613"/>
    <w:rsid w:val="00FE1B3E"/>
    <w:rsid w:val="00FE1E55"/>
    <w:rsid w:val="00FE3097"/>
    <w:rsid w:val="00FE3C2E"/>
    <w:rsid w:val="00FE52BB"/>
    <w:rsid w:val="00FE52E7"/>
    <w:rsid w:val="00FE5B2E"/>
    <w:rsid w:val="00FE62CB"/>
    <w:rsid w:val="00FE6611"/>
    <w:rsid w:val="00FE66F9"/>
    <w:rsid w:val="00FE716B"/>
    <w:rsid w:val="00FE72C0"/>
    <w:rsid w:val="00FE769B"/>
    <w:rsid w:val="00FE7B42"/>
    <w:rsid w:val="00FF09FB"/>
    <w:rsid w:val="00FF0F0A"/>
    <w:rsid w:val="00FF0FEB"/>
    <w:rsid w:val="00FF198F"/>
    <w:rsid w:val="00FF1AE1"/>
    <w:rsid w:val="00FF1D28"/>
    <w:rsid w:val="00FF1E2F"/>
    <w:rsid w:val="00FF2113"/>
    <w:rsid w:val="00FF233D"/>
    <w:rsid w:val="00FF3916"/>
    <w:rsid w:val="00FF3FD7"/>
    <w:rsid w:val="00FF4493"/>
    <w:rsid w:val="00FF4643"/>
    <w:rsid w:val="00FF4DE2"/>
    <w:rsid w:val="00FF526C"/>
    <w:rsid w:val="00FF534B"/>
    <w:rsid w:val="00FF5E70"/>
    <w:rsid w:val="00FF661A"/>
    <w:rsid w:val="00FF6FE2"/>
    <w:rsid w:val="00FF72CA"/>
    <w:rsid w:val="00FF7C7A"/>
    <w:rsid w:val="0101C506"/>
    <w:rsid w:val="012AE370"/>
    <w:rsid w:val="014215A9"/>
    <w:rsid w:val="01489EC5"/>
    <w:rsid w:val="0161F749"/>
    <w:rsid w:val="0168EC6F"/>
    <w:rsid w:val="0169F209"/>
    <w:rsid w:val="01742CEF"/>
    <w:rsid w:val="017ADC65"/>
    <w:rsid w:val="01A7F90F"/>
    <w:rsid w:val="01B2B685"/>
    <w:rsid w:val="01C6FFB9"/>
    <w:rsid w:val="01CAB1B1"/>
    <w:rsid w:val="01CEB657"/>
    <w:rsid w:val="01D3A7BC"/>
    <w:rsid w:val="01DAABD8"/>
    <w:rsid w:val="01F2F370"/>
    <w:rsid w:val="0211E8A9"/>
    <w:rsid w:val="0212E2F5"/>
    <w:rsid w:val="0214518A"/>
    <w:rsid w:val="0224CBCB"/>
    <w:rsid w:val="023A0134"/>
    <w:rsid w:val="024AD1A2"/>
    <w:rsid w:val="0256437C"/>
    <w:rsid w:val="0260121B"/>
    <w:rsid w:val="02619698"/>
    <w:rsid w:val="02774256"/>
    <w:rsid w:val="028525CE"/>
    <w:rsid w:val="0286559E"/>
    <w:rsid w:val="02A08300"/>
    <w:rsid w:val="02A74D93"/>
    <w:rsid w:val="02AD0316"/>
    <w:rsid w:val="02B2B6FD"/>
    <w:rsid w:val="02C08BBF"/>
    <w:rsid w:val="02D7B95E"/>
    <w:rsid w:val="02E21804"/>
    <w:rsid w:val="02EA8A6F"/>
    <w:rsid w:val="030F95B0"/>
    <w:rsid w:val="0311D11A"/>
    <w:rsid w:val="031EB795"/>
    <w:rsid w:val="03212831"/>
    <w:rsid w:val="0322DF71"/>
    <w:rsid w:val="0335E0AF"/>
    <w:rsid w:val="03410C1C"/>
    <w:rsid w:val="0343F592"/>
    <w:rsid w:val="034E1E9E"/>
    <w:rsid w:val="035AA53D"/>
    <w:rsid w:val="03AB8D8F"/>
    <w:rsid w:val="03B708B0"/>
    <w:rsid w:val="03CF3E42"/>
    <w:rsid w:val="03D07856"/>
    <w:rsid w:val="03DB7308"/>
    <w:rsid w:val="03E4888A"/>
    <w:rsid w:val="0409B307"/>
    <w:rsid w:val="040A46C2"/>
    <w:rsid w:val="040A87EE"/>
    <w:rsid w:val="041069AF"/>
    <w:rsid w:val="041B5760"/>
    <w:rsid w:val="041EC4BF"/>
    <w:rsid w:val="04214E64"/>
    <w:rsid w:val="0427E85E"/>
    <w:rsid w:val="0473B048"/>
    <w:rsid w:val="04839582"/>
    <w:rsid w:val="0483F6BF"/>
    <w:rsid w:val="0489CDB2"/>
    <w:rsid w:val="048DF475"/>
    <w:rsid w:val="04904E35"/>
    <w:rsid w:val="04EAA241"/>
    <w:rsid w:val="04FC5BD5"/>
    <w:rsid w:val="050DA609"/>
    <w:rsid w:val="054B2C8E"/>
    <w:rsid w:val="055911B1"/>
    <w:rsid w:val="056E369B"/>
    <w:rsid w:val="0574EA9E"/>
    <w:rsid w:val="0591619A"/>
    <w:rsid w:val="059BE18A"/>
    <w:rsid w:val="05A3E794"/>
    <w:rsid w:val="05B505B6"/>
    <w:rsid w:val="05BAA1AC"/>
    <w:rsid w:val="05BAFFCE"/>
    <w:rsid w:val="05BD0F95"/>
    <w:rsid w:val="05D190C8"/>
    <w:rsid w:val="05DEDE6B"/>
    <w:rsid w:val="05F3B59A"/>
    <w:rsid w:val="06004FCF"/>
    <w:rsid w:val="063A7848"/>
    <w:rsid w:val="063CFA50"/>
    <w:rsid w:val="064A2F45"/>
    <w:rsid w:val="06540545"/>
    <w:rsid w:val="0654F32F"/>
    <w:rsid w:val="0664FC6D"/>
    <w:rsid w:val="069DBCFD"/>
    <w:rsid w:val="069E62EC"/>
    <w:rsid w:val="06B2AE63"/>
    <w:rsid w:val="06C0B41C"/>
    <w:rsid w:val="06CA0514"/>
    <w:rsid w:val="06FDFCC4"/>
    <w:rsid w:val="0703856E"/>
    <w:rsid w:val="07277E02"/>
    <w:rsid w:val="072CFAC2"/>
    <w:rsid w:val="073583A7"/>
    <w:rsid w:val="073E367A"/>
    <w:rsid w:val="07406EBB"/>
    <w:rsid w:val="0742066D"/>
    <w:rsid w:val="07493C30"/>
    <w:rsid w:val="074C7FE9"/>
    <w:rsid w:val="076CE597"/>
    <w:rsid w:val="076F3F5A"/>
    <w:rsid w:val="0775C3FB"/>
    <w:rsid w:val="07834DB7"/>
    <w:rsid w:val="07AC8FBA"/>
    <w:rsid w:val="07C7DDEA"/>
    <w:rsid w:val="07D2CAC5"/>
    <w:rsid w:val="07E8A2F1"/>
    <w:rsid w:val="08012390"/>
    <w:rsid w:val="080507C6"/>
    <w:rsid w:val="081C19A4"/>
    <w:rsid w:val="081C233E"/>
    <w:rsid w:val="082ADFBC"/>
    <w:rsid w:val="084ECA8E"/>
    <w:rsid w:val="0854C274"/>
    <w:rsid w:val="08601308"/>
    <w:rsid w:val="08698DAA"/>
    <w:rsid w:val="086B6A8A"/>
    <w:rsid w:val="089849CC"/>
    <w:rsid w:val="08AC7592"/>
    <w:rsid w:val="08BB012C"/>
    <w:rsid w:val="08CCADAD"/>
    <w:rsid w:val="08E50ACC"/>
    <w:rsid w:val="08EEC92A"/>
    <w:rsid w:val="08F77397"/>
    <w:rsid w:val="08F999AB"/>
    <w:rsid w:val="090B940C"/>
    <w:rsid w:val="090D3A87"/>
    <w:rsid w:val="093E99BA"/>
    <w:rsid w:val="09459504"/>
    <w:rsid w:val="096462DB"/>
    <w:rsid w:val="0966A236"/>
    <w:rsid w:val="09871B02"/>
    <w:rsid w:val="0990175E"/>
    <w:rsid w:val="09C22FD2"/>
    <w:rsid w:val="09CEB2E2"/>
    <w:rsid w:val="09D0A5D4"/>
    <w:rsid w:val="09F77A29"/>
    <w:rsid w:val="0A14AB03"/>
    <w:rsid w:val="0A1EABF6"/>
    <w:rsid w:val="0A259BCC"/>
    <w:rsid w:val="0A340185"/>
    <w:rsid w:val="0A354FDF"/>
    <w:rsid w:val="0A4CA342"/>
    <w:rsid w:val="0A5266B4"/>
    <w:rsid w:val="0A5CA3D4"/>
    <w:rsid w:val="0A5DF30A"/>
    <w:rsid w:val="0A5F236D"/>
    <w:rsid w:val="0A5FFCCF"/>
    <w:rsid w:val="0A7325A3"/>
    <w:rsid w:val="0A89DD12"/>
    <w:rsid w:val="0A9F97AD"/>
    <w:rsid w:val="0ABB839D"/>
    <w:rsid w:val="0AD1A700"/>
    <w:rsid w:val="0AD892AF"/>
    <w:rsid w:val="0AF4F97A"/>
    <w:rsid w:val="0AFB550D"/>
    <w:rsid w:val="0B066198"/>
    <w:rsid w:val="0B270143"/>
    <w:rsid w:val="0B498C3A"/>
    <w:rsid w:val="0B5A3B42"/>
    <w:rsid w:val="0B6EBD4B"/>
    <w:rsid w:val="0B872C6E"/>
    <w:rsid w:val="0B8EF4C3"/>
    <w:rsid w:val="0BA67968"/>
    <w:rsid w:val="0BB38091"/>
    <w:rsid w:val="0BBC9DB2"/>
    <w:rsid w:val="0BCCAD5F"/>
    <w:rsid w:val="0BD5460D"/>
    <w:rsid w:val="0BE5F1DC"/>
    <w:rsid w:val="0C0F3848"/>
    <w:rsid w:val="0C0F3E2E"/>
    <w:rsid w:val="0C142E80"/>
    <w:rsid w:val="0C178D82"/>
    <w:rsid w:val="0C320A4E"/>
    <w:rsid w:val="0C34983C"/>
    <w:rsid w:val="0C537327"/>
    <w:rsid w:val="0C5D14B9"/>
    <w:rsid w:val="0C65DB29"/>
    <w:rsid w:val="0C7FD36C"/>
    <w:rsid w:val="0C818B53"/>
    <w:rsid w:val="0C825889"/>
    <w:rsid w:val="0C8338BF"/>
    <w:rsid w:val="0C85C43C"/>
    <w:rsid w:val="0CA9E3ED"/>
    <w:rsid w:val="0CAA9BB3"/>
    <w:rsid w:val="0CB488B2"/>
    <w:rsid w:val="0CBA350F"/>
    <w:rsid w:val="0CBC139E"/>
    <w:rsid w:val="0CC19FF6"/>
    <w:rsid w:val="0CC6A7C6"/>
    <w:rsid w:val="0CC82153"/>
    <w:rsid w:val="0CCBAD66"/>
    <w:rsid w:val="0CD458A8"/>
    <w:rsid w:val="0D024DB9"/>
    <w:rsid w:val="0D074E5D"/>
    <w:rsid w:val="0D17D381"/>
    <w:rsid w:val="0D1B3848"/>
    <w:rsid w:val="0D222706"/>
    <w:rsid w:val="0D462FB5"/>
    <w:rsid w:val="0D4971A7"/>
    <w:rsid w:val="0D4DCA93"/>
    <w:rsid w:val="0D54A21D"/>
    <w:rsid w:val="0D5934AE"/>
    <w:rsid w:val="0D630A43"/>
    <w:rsid w:val="0D663FCB"/>
    <w:rsid w:val="0D6A70A8"/>
    <w:rsid w:val="0D751911"/>
    <w:rsid w:val="0D7DBFA3"/>
    <w:rsid w:val="0D9832A4"/>
    <w:rsid w:val="0D9A8525"/>
    <w:rsid w:val="0D9F4BFE"/>
    <w:rsid w:val="0DA6FD09"/>
    <w:rsid w:val="0DA90C34"/>
    <w:rsid w:val="0DAD5BC1"/>
    <w:rsid w:val="0DBBEA20"/>
    <w:rsid w:val="0DEBEC4C"/>
    <w:rsid w:val="0DEF636F"/>
    <w:rsid w:val="0DFB452A"/>
    <w:rsid w:val="0E14191F"/>
    <w:rsid w:val="0E1955B5"/>
    <w:rsid w:val="0E3BC4A5"/>
    <w:rsid w:val="0E479AFB"/>
    <w:rsid w:val="0E567B21"/>
    <w:rsid w:val="0E5AC6E1"/>
    <w:rsid w:val="0E670749"/>
    <w:rsid w:val="0E712FC5"/>
    <w:rsid w:val="0E7DAAAC"/>
    <w:rsid w:val="0EB14A44"/>
    <w:rsid w:val="0EBBC27E"/>
    <w:rsid w:val="0EC4DD97"/>
    <w:rsid w:val="0EC5D440"/>
    <w:rsid w:val="0EC74D78"/>
    <w:rsid w:val="0EDF5AF3"/>
    <w:rsid w:val="0F18BE5D"/>
    <w:rsid w:val="0F20151E"/>
    <w:rsid w:val="0F21507F"/>
    <w:rsid w:val="0F398BBF"/>
    <w:rsid w:val="0F3BE5AD"/>
    <w:rsid w:val="0F54DFD4"/>
    <w:rsid w:val="0F6854FA"/>
    <w:rsid w:val="0F690707"/>
    <w:rsid w:val="0F6BAD93"/>
    <w:rsid w:val="0F754CE7"/>
    <w:rsid w:val="0F85E05D"/>
    <w:rsid w:val="0F8DA839"/>
    <w:rsid w:val="0F95B26E"/>
    <w:rsid w:val="0F961652"/>
    <w:rsid w:val="0F9FD4E6"/>
    <w:rsid w:val="0FAA9EF1"/>
    <w:rsid w:val="0FD03F14"/>
    <w:rsid w:val="0FD5325F"/>
    <w:rsid w:val="0FE29255"/>
    <w:rsid w:val="0FFE9EE5"/>
    <w:rsid w:val="102256F7"/>
    <w:rsid w:val="105DE83D"/>
    <w:rsid w:val="1067971F"/>
    <w:rsid w:val="1076F46D"/>
    <w:rsid w:val="107C2527"/>
    <w:rsid w:val="107DCD41"/>
    <w:rsid w:val="107E6B30"/>
    <w:rsid w:val="10A362E0"/>
    <w:rsid w:val="10E62C7B"/>
    <w:rsid w:val="10F1F81C"/>
    <w:rsid w:val="111AF215"/>
    <w:rsid w:val="1129DEEC"/>
    <w:rsid w:val="11456831"/>
    <w:rsid w:val="1151A11F"/>
    <w:rsid w:val="11579FDD"/>
    <w:rsid w:val="1161ECC1"/>
    <w:rsid w:val="11645473"/>
    <w:rsid w:val="116CB3FD"/>
    <w:rsid w:val="116E24EF"/>
    <w:rsid w:val="116F2E12"/>
    <w:rsid w:val="11702D8D"/>
    <w:rsid w:val="11A51978"/>
    <w:rsid w:val="11B12CA9"/>
    <w:rsid w:val="11DD1F5C"/>
    <w:rsid w:val="11E5BE3B"/>
    <w:rsid w:val="11E78632"/>
    <w:rsid w:val="11F35722"/>
    <w:rsid w:val="11F6EFD9"/>
    <w:rsid w:val="11FA773B"/>
    <w:rsid w:val="120F7D71"/>
    <w:rsid w:val="121185E0"/>
    <w:rsid w:val="121B5A99"/>
    <w:rsid w:val="12214620"/>
    <w:rsid w:val="12259D54"/>
    <w:rsid w:val="12261D70"/>
    <w:rsid w:val="12279F14"/>
    <w:rsid w:val="122E5A62"/>
    <w:rsid w:val="1235C212"/>
    <w:rsid w:val="123D7BD5"/>
    <w:rsid w:val="123E97B0"/>
    <w:rsid w:val="12427E2F"/>
    <w:rsid w:val="12452216"/>
    <w:rsid w:val="124688AC"/>
    <w:rsid w:val="1254CB3F"/>
    <w:rsid w:val="125E003A"/>
    <w:rsid w:val="1283653D"/>
    <w:rsid w:val="12932F03"/>
    <w:rsid w:val="129AF27A"/>
    <w:rsid w:val="12BFAC2A"/>
    <w:rsid w:val="12C49245"/>
    <w:rsid w:val="12D1D9A9"/>
    <w:rsid w:val="12D9E3B9"/>
    <w:rsid w:val="12DFC95E"/>
    <w:rsid w:val="1312DE04"/>
    <w:rsid w:val="13248093"/>
    <w:rsid w:val="132D47A1"/>
    <w:rsid w:val="133BA8F5"/>
    <w:rsid w:val="134D11C8"/>
    <w:rsid w:val="1367F3B5"/>
    <w:rsid w:val="1380242A"/>
    <w:rsid w:val="13874BC0"/>
    <w:rsid w:val="1398179D"/>
    <w:rsid w:val="13B4B2B1"/>
    <w:rsid w:val="13C400FA"/>
    <w:rsid w:val="13CB5DEC"/>
    <w:rsid w:val="13E05566"/>
    <w:rsid w:val="13F56AC4"/>
    <w:rsid w:val="1400E7B1"/>
    <w:rsid w:val="1401D046"/>
    <w:rsid w:val="145DD7E6"/>
    <w:rsid w:val="145EB941"/>
    <w:rsid w:val="146B6959"/>
    <w:rsid w:val="147F57FF"/>
    <w:rsid w:val="148C638F"/>
    <w:rsid w:val="14A822A0"/>
    <w:rsid w:val="14AD0730"/>
    <w:rsid w:val="14B7FF29"/>
    <w:rsid w:val="14B9C550"/>
    <w:rsid w:val="14C19D32"/>
    <w:rsid w:val="14C5A54C"/>
    <w:rsid w:val="14C8624D"/>
    <w:rsid w:val="14C8FCC0"/>
    <w:rsid w:val="14CE072C"/>
    <w:rsid w:val="14CE4EE5"/>
    <w:rsid w:val="14CF79E9"/>
    <w:rsid w:val="14E28894"/>
    <w:rsid w:val="14F79E66"/>
    <w:rsid w:val="15109261"/>
    <w:rsid w:val="15157E71"/>
    <w:rsid w:val="15327245"/>
    <w:rsid w:val="15485E9F"/>
    <w:rsid w:val="154CC018"/>
    <w:rsid w:val="1551BFA5"/>
    <w:rsid w:val="1555AD36"/>
    <w:rsid w:val="156CD14E"/>
    <w:rsid w:val="156FED5C"/>
    <w:rsid w:val="157913EB"/>
    <w:rsid w:val="15811796"/>
    <w:rsid w:val="1592E144"/>
    <w:rsid w:val="15A1806C"/>
    <w:rsid w:val="15A60931"/>
    <w:rsid w:val="15B1F2EB"/>
    <w:rsid w:val="15C32606"/>
    <w:rsid w:val="15C7527C"/>
    <w:rsid w:val="15C83209"/>
    <w:rsid w:val="15D6911C"/>
    <w:rsid w:val="15E4511A"/>
    <w:rsid w:val="15E63C9A"/>
    <w:rsid w:val="15E92E5E"/>
    <w:rsid w:val="15FA01FC"/>
    <w:rsid w:val="1609BBF8"/>
    <w:rsid w:val="162E3E6D"/>
    <w:rsid w:val="1636ABF6"/>
    <w:rsid w:val="163E7A88"/>
    <w:rsid w:val="1651F0A1"/>
    <w:rsid w:val="1665242C"/>
    <w:rsid w:val="16674B00"/>
    <w:rsid w:val="167C5C6D"/>
    <w:rsid w:val="16B4BB92"/>
    <w:rsid w:val="16B6D9D7"/>
    <w:rsid w:val="16BC9DB6"/>
    <w:rsid w:val="16F760AE"/>
    <w:rsid w:val="1711C1D3"/>
    <w:rsid w:val="17385835"/>
    <w:rsid w:val="1746C827"/>
    <w:rsid w:val="17504663"/>
    <w:rsid w:val="1769F4B5"/>
    <w:rsid w:val="17706AF9"/>
    <w:rsid w:val="178D21BC"/>
    <w:rsid w:val="1797BBEA"/>
    <w:rsid w:val="17C0C70F"/>
    <w:rsid w:val="17CECAF3"/>
    <w:rsid w:val="17CEF3A3"/>
    <w:rsid w:val="17F20274"/>
    <w:rsid w:val="17FF4B93"/>
    <w:rsid w:val="180F5FEC"/>
    <w:rsid w:val="18185E52"/>
    <w:rsid w:val="181CE4E5"/>
    <w:rsid w:val="181D3898"/>
    <w:rsid w:val="1827FD13"/>
    <w:rsid w:val="183E149D"/>
    <w:rsid w:val="185B1E9D"/>
    <w:rsid w:val="18697E6E"/>
    <w:rsid w:val="188D6F31"/>
    <w:rsid w:val="18AC06D5"/>
    <w:rsid w:val="18B6A418"/>
    <w:rsid w:val="18B9E0B3"/>
    <w:rsid w:val="18C2005C"/>
    <w:rsid w:val="18F2F2AB"/>
    <w:rsid w:val="1929EFDB"/>
    <w:rsid w:val="19312AA7"/>
    <w:rsid w:val="19320F36"/>
    <w:rsid w:val="193F5F68"/>
    <w:rsid w:val="1963CBF7"/>
    <w:rsid w:val="1968B94C"/>
    <w:rsid w:val="19694182"/>
    <w:rsid w:val="196CB469"/>
    <w:rsid w:val="19716DE9"/>
    <w:rsid w:val="1973B586"/>
    <w:rsid w:val="1979A030"/>
    <w:rsid w:val="1985AB5C"/>
    <w:rsid w:val="198AA007"/>
    <w:rsid w:val="19C0B650"/>
    <w:rsid w:val="19C2E18F"/>
    <w:rsid w:val="19E3A5A1"/>
    <w:rsid w:val="19E65362"/>
    <w:rsid w:val="19F53214"/>
    <w:rsid w:val="19F9C0C0"/>
    <w:rsid w:val="1A171799"/>
    <w:rsid w:val="1A19B055"/>
    <w:rsid w:val="1A2C9DDC"/>
    <w:rsid w:val="1A377214"/>
    <w:rsid w:val="1A41B6D1"/>
    <w:rsid w:val="1A5E54FC"/>
    <w:rsid w:val="1A7F8B9D"/>
    <w:rsid w:val="1A8552F0"/>
    <w:rsid w:val="1A8CCED9"/>
    <w:rsid w:val="1A998CE0"/>
    <w:rsid w:val="1A9E2A30"/>
    <w:rsid w:val="1AA1B69D"/>
    <w:rsid w:val="1ADFA047"/>
    <w:rsid w:val="1AF41026"/>
    <w:rsid w:val="1B107209"/>
    <w:rsid w:val="1B11D18B"/>
    <w:rsid w:val="1B1B0F15"/>
    <w:rsid w:val="1B2DFBD0"/>
    <w:rsid w:val="1B31B31C"/>
    <w:rsid w:val="1B46BED1"/>
    <w:rsid w:val="1B4EAF7D"/>
    <w:rsid w:val="1B787DEB"/>
    <w:rsid w:val="1B8FAE09"/>
    <w:rsid w:val="1B99E619"/>
    <w:rsid w:val="1BA80CB7"/>
    <w:rsid w:val="1BAC2CB2"/>
    <w:rsid w:val="1BE5A0FA"/>
    <w:rsid w:val="1BF349B8"/>
    <w:rsid w:val="1BFB7EDC"/>
    <w:rsid w:val="1C3E486C"/>
    <w:rsid w:val="1C3E62B8"/>
    <w:rsid w:val="1C52AE79"/>
    <w:rsid w:val="1C642042"/>
    <w:rsid w:val="1C749DAE"/>
    <w:rsid w:val="1C7B9254"/>
    <w:rsid w:val="1C7EE5B7"/>
    <w:rsid w:val="1C977A00"/>
    <w:rsid w:val="1C991AE4"/>
    <w:rsid w:val="1C9F275A"/>
    <w:rsid w:val="1CA5D12F"/>
    <w:rsid w:val="1CA73108"/>
    <w:rsid w:val="1CBC3F18"/>
    <w:rsid w:val="1CD84481"/>
    <w:rsid w:val="1CDDFC7E"/>
    <w:rsid w:val="1CDEF47F"/>
    <w:rsid w:val="1CEED0D2"/>
    <w:rsid w:val="1D02B57C"/>
    <w:rsid w:val="1D066985"/>
    <w:rsid w:val="1D0978B5"/>
    <w:rsid w:val="1D18DA3D"/>
    <w:rsid w:val="1D1BA83B"/>
    <w:rsid w:val="1D233C77"/>
    <w:rsid w:val="1D333928"/>
    <w:rsid w:val="1D501324"/>
    <w:rsid w:val="1D59B740"/>
    <w:rsid w:val="1D8C9EF9"/>
    <w:rsid w:val="1DA25F68"/>
    <w:rsid w:val="1DAC965B"/>
    <w:rsid w:val="1DE1A9AB"/>
    <w:rsid w:val="1DE43ABB"/>
    <w:rsid w:val="1DECA430"/>
    <w:rsid w:val="1DF151B8"/>
    <w:rsid w:val="1DF41983"/>
    <w:rsid w:val="1DFE738B"/>
    <w:rsid w:val="1E0D4DAA"/>
    <w:rsid w:val="1E314571"/>
    <w:rsid w:val="1E34E5D6"/>
    <w:rsid w:val="1E37B138"/>
    <w:rsid w:val="1E4F234A"/>
    <w:rsid w:val="1E777072"/>
    <w:rsid w:val="1E896DAB"/>
    <w:rsid w:val="1E9F196C"/>
    <w:rsid w:val="1EA0463A"/>
    <w:rsid w:val="1EABF29A"/>
    <w:rsid w:val="1EAE3A0F"/>
    <w:rsid w:val="1EB3EDA5"/>
    <w:rsid w:val="1EB4CA58"/>
    <w:rsid w:val="1ECA5A1F"/>
    <w:rsid w:val="1ED6D542"/>
    <w:rsid w:val="1ED762FA"/>
    <w:rsid w:val="1EE35CD2"/>
    <w:rsid w:val="1EFA2A97"/>
    <w:rsid w:val="1EFD4F39"/>
    <w:rsid w:val="1EFD70B8"/>
    <w:rsid w:val="1F03987F"/>
    <w:rsid w:val="1F0751B5"/>
    <w:rsid w:val="1F1C888B"/>
    <w:rsid w:val="1F35DB2F"/>
    <w:rsid w:val="1F4D4F3C"/>
    <w:rsid w:val="1F537D46"/>
    <w:rsid w:val="1F5B6BA4"/>
    <w:rsid w:val="1F78495E"/>
    <w:rsid w:val="1F8ED06F"/>
    <w:rsid w:val="1F98110D"/>
    <w:rsid w:val="1F98FB97"/>
    <w:rsid w:val="1FDFAFE1"/>
    <w:rsid w:val="1FE834F7"/>
    <w:rsid w:val="1FEADF55"/>
    <w:rsid w:val="1FF2AEA1"/>
    <w:rsid w:val="2011AD6B"/>
    <w:rsid w:val="205C660E"/>
    <w:rsid w:val="206B497C"/>
    <w:rsid w:val="2088B40B"/>
    <w:rsid w:val="2090C888"/>
    <w:rsid w:val="2128E6CA"/>
    <w:rsid w:val="213C1E25"/>
    <w:rsid w:val="213DC84B"/>
    <w:rsid w:val="213FC7B5"/>
    <w:rsid w:val="214E5650"/>
    <w:rsid w:val="2156F28E"/>
    <w:rsid w:val="215BA788"/>
    <w:rsid w:val="21688B5F"/>
    <w:rsid w:val="216D901C"/>
    <w:rsid w:val="217C05A0"/>
    <w:rsid w:val="21834768"/>
    <w:rsid w:val="21A1312E"/>
    <w:rsid w:val="21A81B7A"/>
    <w:rsid w:val="21A9C914"/>
    <w:rsid w:val="21CC7123"/>
    <w:rsid w:val="21CCB35E"/>
    <w:rsid w:val="21D3CF2D"/>
    <w:rsid w:val="21DC7CB7"/>
    <w:rsid w:val="21E5CAB0"/>
    <w:rsid w:val="22033C7F"/>
    <w:rsid w:val="220E1740"/>
    <w:rsid w:val="221764BB"/>
    <w:rsid w:val="222704A2"/>
    <w:rsid w:val="2228D00D"/>
    <w:rsid w:val="22308CD7"/>
    <w:rsid w:val="223CAB5D"/>
    <w:rsid w:val="223E71C4"/>
    <w:rsid w:val="225AAEC6"/>
    <w:rsid w:val="2276C246"/>
    <w:rsid w:val="228EED8E"/>
    <w:rsid w:val="22A31C67"/>
    <w:rsid w:val="22B5FAB4"/>
    <w:rsid w:val="22CDC938"/>
    <w:rsid w:val="22F7EB5E"/>
    <w:rsid w:val="22F8B9B2"/>
    <w:rsid w:val="22FF5DC8"/>
    <w:rsid w:val="2321AFE2"/>
    <w:rsid w:val="2330A261"/>
    <w:rsid w:val="2359D934"/>
    <w:rsid w:val="235FBF31"/>
    <w:rsid w:val="236C176C"/>
    <w:rsid w:val="236C9302"/>
    <w:rsid w:val="237BC244"/>
    <w:rsid w:val="2384239E"/>
    <w:rsid w:val="239321F6"/>
    <w:rsid w:val="239A1DEC"/>
    <w:rsid w:val="23B3D3A5"/>
    <w:rsid w:val="23B817E7"/>
    <w:rsid w:val="23D0131D"/>
    <w:rsid w:val="240AFD58"/>
    <w:rsid w:val="241B3DA6"/>
    <w:rsid w:val="241F313E"/>
    <w:rsid w:val="2438B3C7"/>
    <w:rsid w:val="24538FD9"/>
    <w:rsid w:val="245E1D18"/>
    <w:rsid w:val="247171BF"/>
    <w:rsid w:val="247A60D9"/>
    <w:rsid w:val="2485ADD6"/>
    <w:rsid w:val="248B1C1A"/>
    <w:rsid w:val="248EBA54"/>
    <w:rsid w:val="249BBAD6"/>
    <w:rsid w:val="24B141DB"/>
    <w:rsid w:val="24C73943"/>
    <w:rsid w:val="24C748A2"/>
    <w:rsid w:val="24CB175E"/>
    <w:rsid w:val="24CD35C1"/>
    <w:rsid w:val="250A04DF"/>
    <w:rsid w:val="250CBC21"/>
    <w:rsid w:val="25227BBB"/>
    <w:rsid w:val="2534BFC5"/>
    <w:rsid w:val="254423CE"/>
    <w:rsid w:val="256E97B5"/>
    <w:rsid w:val="256FE6C7"/>
    <w:rsid w:val="25745FC4"/>
    <w:rsid w:val="2582530D"/>
    <w:rsid w:val="2599805A"/>
    <w:rsid w:val="25A4EFDE"/>
    <w:rsid w:val="25B37518"/>
    <w:rsid w:val="25FE63FD"/>
    <w:rsid w:val="2602F53F"/>
    <w:rsid w:val="260486AD"/>
    <w:rsid w:val="260EBF33"/>
    <w:rsid w:val="26148D69"/>
    <w:rsid w:val="26251B77"/>
    <w:rsid w:val="262F6D27"/>
    <w:rsid w:val="263900D6"/>
    <w:rsid w:val="264F9D0E"/>
    <w:rsid w:val="2695771A"/>
    <w:rsid w:val="26A3B85A"/>
    <w:rsid w:val="26BC6774"/>
    <w:rsid w:val="26CD347D"/>
    <w:rsid w:val="270F06F4"/>
    <w:rsid w:val="27164A31"/>
    <w:rsid w:val="271A85B6"/>
    <w:rsid w:val="2723095B"/>
    <w:rsid w:val="272D6ABB"/>
    <w:rsid w:val="27305F59"/>
    <w:rsid w:val="2731AAF6"/>
    <w:rsid w:val="277548A2"/>
    <w:rsid w:val="27AE6095"/>
    <w:rsid w:val="27C42F91"/>
    <w:rsid w:val="27C74ED4"/>
    <w:rsid w:val="27D61D24"/>
    <w:rsid w:val="27D77977"/>
    <w:rsid w:val="27D9548A"/>
    <w:rsid w:val="27E0AEA8"/>
    <w:rsid w:val="27F5DBA8"/>
    <w:rsid w:val="27FE5EB1"/>
    <w:rsid w:val="281BE29E"/>
    <w:rsid w:val="28202577"/>
    <w:rsid w:val="283AC3B1"/>
    <w:rsid w:val="283F8728"/>
    <w:rsid w:val="2848114F"/>
    <w:rsid w:val="2859CB7F"/>
    <w:rsid w:val="285D3A20"/>
    <w:rsid w:val="286BC628"/>
    <w:rsid w:val="287B5835"/>
    <w:rsid w:val="288E2735"/>
    <w:rsid w:val="28913AA0"/>
    <w:rsid w:val="28A8CC2D"/>
    <w:rsid w:val="28AEB685"/>
    <w:rsid w:val="28B03DA6"/>
    <w:rsid w:val="28B1553F"/>
    <w:rsid w:val="28C44A26"/>
    <w:rsid w:val="28CAF3E5"/>
    <w:rsid w:val="28DD426A"/>
    <w:rsid w:val="28EBDEDD"/>
    <w:rsid w:val="2908FB67"/>
    <w:rsid w:val="292FDF0A"/>
    <w:rsid w:val="294F6230"/>
    <w:rsid w:val="29542D9E"/>
    <w:rsid w:val="295860D1"/>
    <w:rsid w:val="2965040C"/>
    <w:rsid w:val="2995023B"/>
    <w:rsid w:val="29952773"/>
    <w:rsid w:val="29B64F86"/>
    <w:rsid w:val="29C7B542"/>
    <w:rsid w:val="29CDF7A8"/>
    <w:rsid w:val="29EA3661"/>
    <w:rsid w:val="29ED4C04"/>
    <w:rsid w:val="29F5DF2E"/>
    <w:rsid w:val="29F953D5"/>
    <w:rsid w:val="2A157A14"/>
    <w:rsid w:val="2A1DA9F4"/>
    <w:rsid w:val="2A1F90DB"/>
    <w:rsid w:val="2A3013E2"/>
    <w:rsid w:val="2A376AD3"/>
    <w:rsid w:val="2A3D6EFE"/>
    <w:rsid w:val="2A4CB04B"/>
    <w:rsid w:val="2A4FFE6A"/>
    <w:rsid w:val="2A63237E"/>
    <w:rsid w:val="2A681998"/>
    <w:rsid w:val="2A9AA648"/>
    <w:rsid w:val="2A9D37A3"/>
    <w:rsid w:val="2AA4EEDD"/>
    <w:rsid w:val="2AB09B7A"/>
    <w:rsid w:val="2AB309C9"/>
    <w:rsid w:val="2AC74462"/>
    <w:rsid w:val="2ADC4552"/>
    <w:rsid w:val="2AF061A5"/>
    <w:rsid w:val="2B0B1FC0"/>
    <w:rsid w:val="2B0B80C2"/>
    <w:rsid w:val="2B1090CF"/>
    <w:rsid w:val="2B127BAE"/>
    <w:rsid w:val="2B406421"/>
    <w:rsid w:val="2B431E5A"/>
    <w:rsid w:val="2B7830E3"/>
    <w:rsid w:val="2B89C331"/>
    <w:rsid w:val="2B93D033"/>
    <w:rsid w:val="2B9E19C8"/>
    <w:rsid w:val="2BA48286"/>
    <w:rsid w:val="2BA93A18"/>
    <w:rsid w:val="2BB613CA"/>
    <w:rsid w:val="2BCE409E"/>
    <w:rsid w:val="2BCEAC81"/>
    <w:rsid w:val="2BD82FF1"/>
    <w:rsid w:val="2BECF113"/>
    <w:rsid w:val="2BF51FD5"/>
    <w:rsid w:val="2BFAD827"/>
    <w:rsid w:val="2C564645"/>
    <w:rsid w:val="2C5FA725"/>
    <w:rsid w:val="2C81143F"/>
    <w:rsid w:val="2C832CB4"/>
    <w:rsid w:val="2C8350E9"/>
    <w:rsid w:val="2C839B09"/>
    <w:rsid w:val="2C921E6E"/>
    <w:rsid w:val="2CA8DC57"/>
    <w:rsid w:val="2CB16B1F"/>
    <w:rsid w:val="2CB3F5AA"/>
    <w:rsid w:val="2CCA07D9"/>
    <w:rsid w:val="2CCFE3D0"/>
    <w:rsid w:val="2CDD1406"/>
    <w:rsid w:val="2CFA4DE7"/>
    <w:rsid w:val="2D0B4B79"/>
    <w:rsid w:val="2D1BC0DB"/>
    <w:rsid w:val="2D525971"/>
    <w:rsid w:val="2D581EB9"/>
    <w:rsid w:val="2D839228"/>
    <w:rsid w:val="2D88EC53"/>
    <w:rsid w:val="2D9542EF"/>
    <w:rsid w:val="2DA3A5AA"/>
    <w:rsid w:val="2DE9ADB2"/>
    <w:rsid w:val="2DF2413E"/>
    <w:rsid w:val="2DF979E8"/>
    <w:rsid w:val="2DFB2D7E"/>
    <w:rsid w:val="2E0F5129"/>
    <w:rsid w:val="2E0FAAB8"/>
    <w:rsid w:val="2E1DDED4"/>
    <w:rsid w:val="2E1F73A6"/>
    <w:rsid w:val="2E2716B9"/>
    <w:rsid w:val="2E34D3B6"/>
    <w:rsid w:val="2E3D3877"/>
    <w:rsid w:val="2E4466B7"/>
    <w:rsid w:val="2E5C5895"/>
    <w:rsid w:val="2E601B7E"/>
    <w:rsid w:val="2E611767"/>
    <w:rsid w:val="2E9114DF"/>
    <w:rsid w:val="2E9DB9F9"/>
    <w:rsid w:val="2EA627C7"/>
    <w:rsid w:val="2EA808D0"/>
    <w:rsid w:val="2EE3C4B1"/>
    <w:rsid w:val="2EF8803B"/>
    <w:rsid w:val="2F133664"/>
    <w:rsid w:val="2F1BD44C"/>
    <w:rsid w:val="2F2E066A"/>
    <w:rsid w:val="2F2F75BC"/>
    <w:rsid w:val="2F310E61"/>
    <w:rsid w:val="2F31E45A"/>
    <w:rsid w:val="2F365B2C"/>
    <w:rsid w:val="2F47C810"/>
    <w:rsid w:val="2F4B9E90"/>
    <w:rsid w:val="2F567425"/>
    <w:rsid w:val="2F5C7563"/>
    <w:rsid w:val="2F633329"/>
    <w:rsid w:val="2F6342EB"/>
    <w:rsid w:val="2F654963"/>
    <w:rsid w:val="2F72FB9F"/>
    <w:rsid w:val="2F770251"/>
    <w:rsid w:val="2F997166"/>
    <w:rsid w:val="2F9E491A"/>
    <w:rsid w:val="2FC1E0A2"/>
    <w:rsid w:val="2FDC1F0A"/>
    <w:rsid w:val="2FDFB4AB"/>
    <w:rsid w:val="2FF9DCCA"/>
    <w:rsid w:val="3007C5BD"/>
    <w:rsid w:val="3009393F"/>
    <w:rsid w:val="30102FAA"/>
    <w:rsid w:val="3023F40B"/>
    <w:rsid w:val="30667C6A"/>
    <w:rsid w:val="307868E6"/>
    <w:rsid w:val="30BE7E9A"/>
    <w:rsid w:val="30D94884"/>
    <w:rsid w:val="30E0E182"/>
    <w:rsid w:val="30EC6E20"/>
    <w:rsid w:val="30FE75E7"/>
    <w:rsid w:val="3107742B"/>
    <w:rsid w:val="311086DD"/>
    <w:rsid w:val="31173C4A"/>
    <w:rsid w:val="311C2931"/>
    <w:rsid w:val="3129E1DE"/>
    <w:rsid w:val="312C21E5"/>
    <w:rsid w:val="313EC68A"/>
    <w:rsid w:val="3149690A"/>
    <w:rsid w:val="314ADD2A"/>
    <w:rsid w:val="315AC156"/>
    <w:rsid w:val="315E9C4B"/>
    <w:rsid w:val="3178E78D"/>
    <w:rsid w:val="3188F4AA"/>
    <w:rsid w:val="318A4CD1"/>
    <w:rsid w:val="318C3E52"/>
    <w:rsid w:val="319FCFC7"/>
    <w:rsid w:val="31A1A91A"/>
    <w:rsid w:val="31A43377"/>
    <w:rsid w:val="31A83E5C"/>
    <w:rsid w:val="31AC567F"/>
    <w:rsid w:val="31B2E521"/>
    <w:rsid w:val="31C0841E"/>
    <w:rsid w:val="31E4F227"/>
    <w:rsid w:val="31F924F9"/>
    <w:rsid w:val="320B2793"/>
    <w:rsid w:val="3210D5FF"/>
    <w:rsid w:val="321E59BC"/>
    <w:rsid w:val="32557553"/>
    <w:rsid w:val="3255AFDE"/>
    <w:rsid w:val="3257B976"/>
    <w:rsid w:val="326AC43E"/>
    <w:rsid w:val="327BEA40"/>
    <w:rsid w:val="327FF33C"/>
    <w:rsid w:val="3289C988"/>
    <w:rsid w:val="32917BFE"/>
    <w:rsid w:val="3298226E"/>
    <w:rsid w:val="32A40041"/>
    <w:rsid w:val="32B8E874"/>
    <w:rsid w:val="32C12D43"/>
    <w:rsid w:val="32CBFEDF"/>
    <w:rsid w:val="32EAE9B5"/>
    <w:rsid w:val="32EB9BA2"/>
    <w:rsid w:val="33040E3C"/>
    <w:rsid w:val="330DA77D"/>
    <w:rsid w:val="3314E5F2"/>
    <w:rsid w:val="331DC4ED"/>
    <w:rsid w:val="331DCF10"/>
    <w:rsid w:val="33201E4E"/>
    <w:rsid w:val="332C5BB2"/>
    <w:rsid w:val="3333D7A2"/>
    <w:rsid w:val="333A050D"/>
    <w:rsid w:val="3340D531"/>
    <w:rsid w:val="336329D6"/>
    <w:rsid w:val="336903E9"/>
    <w:rsid w:val="336BF7FB"/>
    <w:rsid w:val="337A6438"/>
    <w:rsid w:val="337E4B1B"/>
    <w:rsid w:val="3395E9ED"/>
    <w:rsid w:val="33B21CD5"/>
    <w:rsid w:val="33B56EC9"/>
    <w:rsid w:val="33B60352"/>
    <w:rsid w:val="33BAEAB4"/>
    <w:rsid w:val="33F09E87"/>
    <w:rsid w:val="340189D1"/>
    <w:rsid w:val="340AA956"/>
    <w:rsid w:val="341595D1"/>
    <w:rsid w:val="3433FFCC"/>
    <w:rsid w:val="343E6B83"/>
    <w:rsid w:val="345466C1"/>
    <w:rsid w:val="34818941"/>
    <w:rsid w:val="348DEC30"/>
    <w:rsid w:val="3493D3FB"/>
    <w:rsid w:val="349A9673"/>
    <w:rsid w:val="34B0BFBD"/>
    <w:rsid w:val="34BC1C64"/>
    <w:rsid w:val="34C78B1B"/>
    <w:rsid w:val="34CD3205"/>
    <w:rsid w:val="34D7AAB8"/>
    <w:rsid w:val="34DB96A7"/>
    <w:rsid w:val="34E19BB5"/>
    <w:rsid w:val="34E845AA"/>
    <w:rsid w:val="34ED9C2E"/>
    <w:rsid w:val="34F2696F"/>
    <w:rsid w:val="34F6AE65"/>
    <w:rsid w:val="34FF6148"/>
    <w:rsid w:val="3501913C"/>
    <w:rsid w:val="350879DA"/>
    <w:rsid w:val="3509E6DD"/>
    <w:rsid w:val="351030AF"/>
    <w:rsid w:val="35222C18"/>
    <w:rsid w:val="352A1FB1"/>
    <w:rsid w:val="352FF7B9"/>
    <w:rsid w:val="3542DA53"/>
    <w:rsid w:val="354EAFDA"/>
    <w:rsid w:val="3554171A"/>
    <w:rsid w:val="355C69AA"/>
    <w:rsid w:val="356BB7B8"/>
    <w:rsid w:val="356D1ADA"/>
    <w:rsid w:val="357FB998"/>
    <w:rsid w:val="358B0401"/>
    <w:rsid w:val="35A53222"/>
    <w:rsid w:val="35A7A91B"/>
    <w:rsid w:val="35B1ACD7"/>
    <w:rsid w:val="35B3312E"/>
    <w:rsid w:val="35B88DA2"/>
    <w:rsid w:val="35C8A988"/>
    <w:rsid w:val="35D1834D"/>
    <w:rsid w:val="35F7268B"/>
    <w:rsid w:val="36096E67"/>
    <w:rsid w:val="36117A00"/>
    <w:rsid w:val="36283BC6"/>
    <w:rsid w:val="363DFE0D"/>
    <w:rsid w:val="364B4377"/>
    <w:rsid w:val="36548282"/>
    <w:rsid w:val="3654FAFE"/>
    <w:rsid w:val="36606A8F"/>
    <w:rsid w:val="366EF126"/>
    <w:rsid w:val="369D2D6B"/>
    <w:rsid w:val="36A03B0A"/>
    <w:rsid w:val="36B108DA"/>
    <w:rsid w:val="36D45601"/>
    <w:rsid w:val="36E79A4A"/>
    <w:rsid w:val="36E84159"/>
    <w:rsid w:val="36ED6C6A"/>
    <w:rsid w:val="36FFFF9E"/>
    <w:rsid w:val="37070F84"/>
    <w:rsid w:val="370E3069"/>
    <w:rsid w:val="370F26CE"/>
    <w:rsid w:val="371AFFF2"/>
    <w:rsid w:val="3729EEA1"/>
    <w:rsid w:val="372DA80C"/>
    <w:rsid w:val="3749ED71"/>
    <w:rsid w:val="374B5BB9"/>
    <w:rsid w:val="374EA625"/>
    <w:rsid w:val="3754302A"/>
    <w:rsid w:val="375927E3"/>
    <w:rsid w:val="375F41C8"/>
    <w:rsid w:val="3770E069"/>
    <w:rsid w:val="37725102"/>
    <w:rsid w:val="3776CB4D"/>
    <w:rsid w:val="3778BADB"/>
    <w:rsid w:val="377CCA9B"/>
    <w:rsid w:val="378433F6"/>
    <w:rsid w:val="37895294"/>
    <w:rsid w:val="378F8097"/>
    <w:rsid w:val="37A60512"/>
    <w:rsid w:val="37ACBA3F"/>
    <w:rsid w:val="37C107DF"/>
    <w:rsid w:val="37EAA2FC"/>
    <w:rsid w:val="38058911"/>
    <w:rsid w:val="380E7686"/>
    <w:rsid w:val="3822AB3C"/>
    <w:rsid w:val="382FA833"/>
    <w:rsid w:val="382FF0DB"/>
    <w:rsid w:val="3852FEFC"/>
    <w:rsid w:val="386CD31F"/>
    <w:rsid w:val="38728595"/>
    <w:rsid w:val="387549B0"/>
    <w:rsid w:val="387D3125"/>
    <w:rsid w:val="38979086"/>
    <w:rsid w:val="38A1BFF7"/>
    <w:rsid w:val="38B55F92"/>
    <w:rsid w:val="38BF23CE"/>
    <w:rsid w:val="38C70DC3"/>
    <w:rsid w:val="38D778E6"/>
    <w:rsid w:val="38E5D3E5"/>
    <w:rsid w:val="38EFF7A8"/>
    <w:rsid w:val="38FF9C8F"/>
    <w:rsid w:val="3906A4AB"/>
    <w:rsid w:val="39149BD5"/>
    <w:rsid w:val="392A3A82"/>
    <w:rsid w:val="392F32E8"/>
    <w:rsid w:val="39387015"/>
    <w:rsid w:val="39438FA9"/>
    <w:rsid w:val="395F2371"/>
    <w:rsid w:val="395F8BCF"/>
    <w:rsid w:val="39998231"/>
    <w:rsid w:val="39B347A9"/>
    <w:rsid w:val="39BD7700"/>
    <w:rsid w:val="39F5D5CE"/>
    <w:rsid w:val="3A111FDA"/>
    <w:rsid w:val="3A195347"/>
    <w:rsid w:val="3A2517A7"/>
    <w:rsid w:val="3A279745"/>
    <w:rsid w:val="3A3EFD03"/>
    <w:rsid w:val="3A4312F1"/>
    <w:rsid w:val="3A4E9ABA"/>
    <w:rsid w:val="3A4FD198"/>
    <w:rsid w:val="3A507492"/>
    <w:rsid w:val="3A5BF521"/>
    <w:rsid w:val="3A69321B"/>
    <w:rsid w:val="3A86E355"/>
    <w:rsid w:val="3A921AFA"/>
    <w:rsid w:val="3A95142E"/>
    <w:rsid w:val="3AA8FE6E"/>
    <w:rsid w:val="3AB1B2E4"/>
    <w:rsid w:val="3AB73B60"/>
    <w:rsid w:val="3AC1C30A"/>
    <w:rsid w:val="3ACE5D48"/>
    <w:rsid w:val="3B0B0D58"/>
    <w:rsid w:val="3B0E6303"/>
    <w:rsid w:val="3B1A0B34"/>
    <w:rsid w:val="3B3610AD"/>
    <w:rsid w:val="3B46470D"/>
    <w:rsid w:val="3B5CAA5E"/>
    <w:rsid w:val="3B61EEC1"/>
    <w:rsid w:val="3B66F06E"/>
    <w:rsid w:val="3B793579"/>
    <w:rsid w:val="3B9719C5"/>
    <w:rsid w:val="3BA16888"/>
    <w:rsid w:val="3BE795D9"/>
    <w:rsid w:val="3BF3E422"/>
    <w:rsid w:val="3BFC5B58"/>
    <w:rsid w:val="3BFE8A0C"/>
    <w:rsid w:val="3C0DE8AF"/>
    <w:rsid w:val="3C0F4B78"/>
    <w:rsid w:val="3C11BE3D"/>
    <w:rsid w:val="3C139403"/>
    <w:rsid w:val="3C187739"/>
    <w:rsid w:val="3C267501"/>
    <w:rsid w:val="3C27428F"/>
    <w:rsid w:val="3C2FFEE1"/>
    <w:rsid w:val="3C3337A1"/>
    <w:rsid w:val="3C3E2261"/>
    <w:rsid w:val="3C4BA8D2"/>
    <w:rsid w:val="3C577F0F"/>
    <w:rsid w:val="3C5A839B"/>
    <w:rsid w:val="3C76A010"/>
    <w:rsid w:val="3C882219"/>
    <w:rsid w:val="3C8C801C"/>
    <w:rsid w:val="3CB9A97A"/>
    <w:rsid w:val="3CE0994D"/>
    <w:rsid w:val="3CE7303E"/>
    <w:rsid w:val="3CF5B640"/>
    <w:rsid w:val="3D1D1CDC"/>
    <w:rsid w:val="3D1DD20C"/>
    <w:rsid w:val="3D23B44E"/>
    <w:rsid w:val="3D301F16"/>
    <w:rsid w:val="3D35359B"/>
    <w:rsid w:val="3D3DCC9A"/>
    <w:rsid w:val="3D4D71B1"/>
    <w:rsid w:val="3D665AE3"/>
    <w:rsid w:val="3D6E4FDE"/>
    <w:rsid w:val="3D7873F1"/>
    <w:rsid w:val="3D7977AF"/>
    <w:rsid w:val="3D7F71B0"/>
    <w:rsid w:val="3D985ED6"/>
    <w:rsid w:val="3DEEDCA2"/>
    <w:rsid w:val="3DF2FC2C"/>
    <w:rsid w:val="3E048C3C"/>
    <w:rsid w:val="3E25C73C"/>
    <w:rsid w:val="3E3AC524"/>
    <w:rsid w:val="3E3AE705"/>
    <w:rsid w:val="3E52DA6A"/>
    <w:rsid w:val="3E597EB9"/>
    <w:rsid w:val="3E7746BD"/>
    <w:rsid w:val="3E830B39"/>
    <w:rsid w:val="3E88CAF3"/>
    <w:rsid w:val="3E8DC407"/>
    <w:rsid w:val="3E91335D"/>
    <w:rsid w:val="3E9DDE9D"/>
    <w:rsid w:val="3EA00C8E"/>
    <w:rsid w:val="3EAA093B"/>
    <w:rsid w:val="3EACB984"/>
    <w:rsid w:val="3EAE5F61"/>
    <w:rsid w:val="3EC131B5"/>
    <w:rsid w:val="3EC179E9"/>
    <w:rsid w:val="3EC6613A"/>
    <w:rsid w:val="3EE0CBC6"/>
    <w:rsid w:val="3EE41405"/>
    <w:rsid w:val="3EE7453A"/>
    <w:rsid w:val="3EEF42BF"/>
    <w:rsid w:val="3F13B4A3"/>
    <w:rsid w:val="3F1DD4DA"/>
    <w:rsid w:val="3F261735"/>
    <w:rsid w:val="3F285DF9"/>
    <w:rsid w:val="3F2E84DE"/>
    <w:rsid w:val="3F2F1FC5"/>
    <w:rsid w:val="3F32E11A"/>
    <w:rsid w:val="3F335847"/>
    <w:rsid w:val="3F7F4D11"/>
    <w:rsid w:val="3FA7B2AB"/>
    <w:rsid w:val="3FB306C9"/>
    <w:rsid w:val="3FBD3E70"/>
    <w:rsid w:val="3FE28944"/>
    <w:rsid w:val="3FE46EA8"/>
    <w:rsid w:val="3FFC37F2"/>
    <w:rsid w:val="3FFDE279"/>
    <w:rsid w:val="400F7628"/>
    <w:rsid w:val="402B55AD"/>
    <w:rsid w:val="402D5B7C"/>
    <w:rsid w:val="404E98B9"/>
    <w:rsid w:val="40622990"/>
    <w:rsid w:val="4073FDA0"/>
    <w:rsid w:val="4086680C"/>
    <w:rsid w:val="4087B4BF"/>
    <w:rsid w:val="408D69C5"/>
    <w:rsid w:val="408FA23F"/>
    <w:rsid w:val="4093664F"/>
    <w:rsid w:val="4093C5F3"/>
    <w:rsid w:val="409676E7"/>
    <w:rsid w:val="40B17823"/>
    <w:rsid w:val="40B21D57"/>
    <w:rsid w:val="40CDDA14"/>
    <w:rsid w:val="40D13F98"/>
    <w:rsid w:val="40E9C45A"/>
    <w:rsid w:val="41044A25"/>
    <w:rsid w:val="4115FE1F"/>
    <w:rsid w:val="4121EC2D"/>
    <w:rsid w:val="413754A0"/>
    <w:rsid w:val="415012AC"/>
    <w:rsid w:val="4155FEB8"/>
    <w:rsid w:val="415C1AE4"/>
    <w:rsid w:val="41971957"/>
    <w:rsid w:val="41A6A998"/>
    <w:rsid w:val="41B5A162"/>
    <w:rsid w:val="41CEC4ED"/>
    <w:rsid w:val="41F20103"/>
    <w:rsid w:val="41F4BC16"/>
    <w:rsid w:val="41F83FED"/>
    <w:rsid w:val="41FF9836"/>
    <w:rsid w:val="42091BC9"/>
    <w:rsid w:val="420C44E8"/>
    <w:rsid w:val="423DF447"/>
    <w:rsid w:val="4252162B"/>
    <w:rsid w:val="425C621F"/>
    <w:rsid w:val="426299CC"/>
    <w:rsid w:val="42685BD7"/>
    <w:rsid w:val="4277FD1B"/>
    <w:rsid w:val="4284D0FE"/>
    <w:rsid w:val="4296DF16"/>
    <w:rsid w:val="42B298C9"/>
    <w:rsid w:val="42B5681D"/>
    <w:rsid w:val="42EE6F5C"/>
    <w:rsid w:val="42EE9FD9"/>
    <w:rsid w:val="42FAAEA6"/>
    <w:rsid w:val="43101F99"/>
    <w:rsid w:val="432D21B0"/>
    <w:rsid w:val="4354AD50"/>
    <w:rsid w:val="435B89C6"/>
    <w:rsid w:val="436F2E47"/>
    <w:rsid w:val="437EDF4C"/>
    <w:rsid w:val="4387D68A"/>
    <w:rsid w:val="438DF46E"/>
    <w:rsid w:val="43922492"/>
    <w:rsid w:val="43AD4C28"/>
    <w:rsid w:val="43BD31CF"/>
    <w:rsid w:val="43CFBCEF"/>
    <w:rsid w:val="43D1F1F3"/>
    <w:rsid w:val="43EFB56E"/>
    <w:rsid w:val="43F35D8D"/>
    <w:rsid w:val="440CBCCE"/>
    <w:rsid w:val="44151963"/>
    <w:rsid w:val="44197BFF"/>
    <w:rsid w:val="442E760A"/>
    <w:rsid w:val="44390436"/>
    <w:rsid w:val="443978E5"/>
    <w:rsid w:val="4459AD96"/>
    <w:rsid w:val="445DD80E"/>
    <w:rsid w:val="446B59CA"/>
    <w:rsid w:val="44762F9E"/>
    <w:rsid w:val="44831B61"/>
    <w:rsid w:val="4491F2DB"/>
    <w:rsid w:val="44A371CD"/>
    <w:rsid w:val="44A3B534"/>
    <w:rsid w:val="44AB0FE0"/>
    <w:rsid w:val="44ADDA0F"/>
    <w:rsid w:val="44B45C7E"/>
    <w:rsid w:val="44CC780B"/>
    <w:rsid w:val="44E338C6"/>
    <w:rsid w:val="44EA8EB1"/>
    <w:rsid w:val="44F7D8F4"/>
    <w:rsid w:val="450BAD7E"/>
    <w:rsid w:val="451D3923"/>
    <w:rsid w:val="451F38FB"/>
    <w:rsid w:val="45434C9C"/>
    <w:rsid w:val="45537709"/>
    <w:rsid w:val="45580F2E"/>
    <w:rsid w:val="4561E6BE"/>
    <w:rsid w:val="456ACCEF"/>
    <w:rsid w:val="456C19AF"/>
    <w:rsid w:val="457826B4"/>
    <w:rsid w:val="457F9A2D"/>
    <w:rsid w:val="45A4C876"/>
    <w:rsid w:val="45B4E9DC"/>
    <w:rsid w:val="45C1371D"/>
    <w:rsid w:val="45CB6729"/>
    <w:rsid w:val="45D0ADAB"/>
    <w:rsid w:val="45DBBC7F"/>
    <w:rsid w:val="45F7A8B1"/>
    <w:rsid w:val="45FAA9F1"/>
    <w:rsid w:val="46115EA9"/>
    <w:rsid w:val="4612EEA0"/>
    <w:rsid w:val="4614C8A7"/>
    <w:rsid w:val="461D79EA"/>
    <w:rsid w:val="46206D65"/>
    <w:rsid w:val="462AEFCD"/>
    <w:rsid w:val="46317125"/>
    <w:rsid w:val="46344D0F"/>
    <w:rsid w:val="463C3336"/>
    <w:rsid w:val="464C1B96"/>
    <w:rsid w:val="46504065"/>
    <w:rsid w:val="46564B58"/>
    <w:rsid w:val="468F4C78"/>
    <w:rsid w:val="468FC4E0"/>
    <w:rsid w:val="46993AA5"/>
    <w:rsid w:val="46AB36C5"/>
    <w:rsid w:val="46B9C155"/>
    <w:rsid w:val="46BFD0B2"/>
    <w:rsid w:val="46DD869C"/>
    <w:rsid w:val="46F01A2E"/>
    <w:rsid w:val="47021785"/>
    <w:rsid w:val="471711D3"/>
    <w:rsid w:val="471C1284"/>
    <w:rsid w:val="47209932"/>
    <w:rsid w:val="472D8498"/>
    <w:rsid w:val="472DE1B0"/>
    <w:rsid w:val="4750268F"/>
    <w:rsid w:val="47512EB2"/>
    <w:rsid w:val="47568654"/>
    <w:rsid w:val="475B8BC3"/>
    <w:rsid w:val="475E3B3A"/>
    <w:rsid w:val="47624E18"/>
    <w:rsid w:val="477F5958"/>
    <w:rsid w:val="47869BB0"/>
    <w:rsid w:val="47AC0C4C"/>
    <w:rsid w:val="47AC883A"/>
    <w:rsid w:val="47AEA88C"/>
    <w:rsid w:val="47AFC5B0"/>
    <w:rsid w:val="47D55410"/>
    <w:rsid w:val="480885C5"/>
    <w:rsid w:val="48139303"/>
    <w:rsid w:val="4824CD95"/>
    <w:rsid w:val="482CE4EB"/>
    <w:rsid w:val="483C2B03"/>
    <w:rsid w:val="483D5E31"/>
    <w:rsid w:val="4843085C"/>
    <w:rsid w:val="48486E48"/>
    <w:rsid w:val="485E297B"/>
    <w:rsid w:val="488F686C"/>
    <w:rsid w:val="48B17491"/>
    <w:rsid w:val="48D15805"/>
    <w:rsid w:val="48D54FC5"/>
    <w:rsid w:val="49169A7F"/>
    <w:rsid w:val="49190AE1"/>
    <w:rsid w:val="491990E5"/>
    <w:rsid w:val="492BD544"/>
    <w:rsid w:val="49367597"/>
    <w:rsid w:val="493D63E3"/>
    <w:rsid w:val="49701094"/>
    <w:rsid w:val="4970ECAC"/>
    <w:rsid w:val="49791B5F"/>
    <w:rsid w:val="497BBC55"/>
    <w:rsid w:val="497C4E80"/>
    <w:rsid w:val="497C698A"/>
    <w:rsid w:val="4983484E"/>
    <w:rsid w:val="498766C6"/>
    <w:rsid w:val="49904245"/>
    <w:rsid w:val="49953BF9"/>
    <w:rsid w:val="49A8E89E"/>
    <w:rsid w:val="49E2FAC7"/>
    <w:rsid w:val="49FEBB14"/>
    <w:rsid w:val="4A0D67DA"/>
    <w:rsid w:val="4A15ED85"/>
    <w:rsid w:val="4A1AFBC2"/>
    <w:rsid w:val="4A7F5E26"/>
    <w:rsid w:val="4A84C7F9"/>
    <w:rsid w:val="4A8747F5"/>
    <w:rsid w:val="4A8B9C20"/>
    <w:rsid w:val="4AA35128"/>
    <w:rsid w:val="4AA6288C"/>
    <w:rsid w:val="4AA78230"/>
    <w:rsid w:val="4ABEF553"/>
    <w:rsid w:val="4AE9DE5D"/>
    <w:rsid w:val="4AF61033"/>
    <w:rsid w:val="4AFA5BCF"/>
    <w:rsid w:val="4B13D635"/>
    <w:rsid w:val="4B2D1E70"/>
    <w:rsid w:val="4B497B41"/>
    <w:rsid w:val="4B56635B"/>
    <w:rsid w:val="4B5708E1"/>
    <w:rsid w:val="4B58A56A"/>
    <w:rsid w:val="4B59B586"/>
    <w:rsid w:val="4B5CC08B"/>
    <w:rsid w:val="4B636C0C"/>
    <w:rsid w:val="4B649A23"/>
    <w:rsid w:val="4B7FA3FB"/>
    <w:rsid w:val="4B813E43"/>
    <w:rsid w:val="4B8E5486"/>
    <w:rsid w:val="4B98372B"/>
    <w:rsid w:val="4B984070"/>
    <w:rsid w:val="4B9CCAF6"/>
    <w:rsid w:val="4B9F44EF"/>
    <w:rsid w:val="4BA32AC4"/>
    <w:rsid w:val="4BBC831A"/>
    <w:rsid w:val="4BC76DD5"/>
    <w:rsid w:val="4BD4D79B"/>
    <w:rsid w:val="4BDC71EA"/>
    <w:rsid w:val="4BE6189E"/>
    <w:rsid w:val="4BEE9C9B"/>
    <w:rsid w:val="4BF07817"/>
    <w:rsid w:val="4C03BF2A"/>
    <w:rsid w:val="4C0C1E2D"/>
    <w:rsid w:val="4C129E49"/>
    <w:rsid w:val="4C264C92"/>
    <w:rsid w:val="4C2D0A23"/>
    <w:rsid w:val="4C2E1215"/>
    <w:rsid w:val="4C386E9D"/>
    <w:rsid w:val="4C392C95"/>
    <w:rsid w:val="4C4C5C37"/>
    <w:rsid w:val="4C563384"/>
    <w:rsid w:val="4C5C0AF7"/>
    <w:rsid w:val="4C606900"/>
    <w:rsid w:val="4C644E52"/>
    <w:rsid w:val="4C7E5D9E"/>
    <w:rsid w:val="4C8C9E46"/>
    <w:rsid w:val="4C9D844D"/>
    <w:rsid w:val="4CF25538"/>
    <w:rsid w:val="4D0DEDF7"/>
    <w:rsid w:val="4D10273A"/>
    <w:rsid w:val="4D17E617"/>
    <w:rsid w:val="4D249D19"/>
    <w:rsid w:val="4D583400"/>
    <w:rsid w:val="4D5AF5F6"/>
    <w:rsid w:val="4D6E4584"/>
    <w:rsid w:val="4D70B6A6"/>
    <w:rsid w:val="4D791A6E"/>
    <w:rsid w:val="4D7A08B3"/>
    <w:rsid w:val="4D7CF2C2"/>
    <w:rsid w:val="4DB7C96B"/>
    <w:rsid w:val="4DCEA12A"/>
    <w:rsid w:val="4DE52D9B"/>
    <w:rsid w:val="4DEC5657"/>
    <w:rsid w:val="4E059609"/>
    <w:rsid w:val="4E1C1841"/>
    <w:rsid w:val="4E2561FE"/>
    <w:rsid w:val="4E41EFB1"/>
    <w:rsid w:val="4E4A2C75"/>
    <w:rsid w:val="4E5E54F3"/>
    <w:rsid w:val="4E5F29A2"/>
    <w:rsid w:val="4E63A925"/>
    <w:rsid w:val="4E6B8A0F"/>
    <w:rsid w:val="4E849ECB"/>
    <w:rsid w:val="4E888989"/>
    <w:rsid w:val="4E8D96E7"/>
    <w:rsid w:val="4EA1B0CE"/>
    <w:rsid w:val="4EA71B79"/>
    <w:rsid w:val="4EB2A044"/>
    <w:rsid w:val="4EBCEF7C"/>
    <w:rsid w:val="4EC402C6"/>
    <w:rsid w:val="4EE2EDB7"/>
    <w:rsid w:val="4EFC6987"/>
    <w:rsid w:val="4F1F6F08"/>
    <w:rsid w:val="4F2080F7"/>
    <w:rsid w:val="4F230305"/>
    <w:rsid w:val="4F48E74E"/>
    <w:rsid w:val="4F531E1C"/>
    <w:rsid w:val="4F6C216D"/>
    <w:rsid w:val="4F7B83E3"/>
    <w:rsid w:val="4F945395"/>
    <w:rsid w:val="4F99D5D3"/>
    <w:rsid w:val="4F99F405"/>
    <w:rsid w:val="4FB7A095"/>
    <w:rsid w:val="4FE35732"/>
    <w:rsid w:val="500F5408"/>
    <w:rsid w:val="50128013"/>
    <w:rsid w:val="5041F4FC"/>
    <w:rsid w:val="5045D1B4"/>
    <w:rsid w:val="5046382F"/>
    <w:rsid w:val="50475126"/>
    <w:rsid w:val="508795BA"/>
    <w:rsid w:val="509A773B"/>
    <w:rsid w:val="50A3A6D6"/>
    <w:rsid w:val="50A3BA21"/>
    <w:rsid w:val="50B46B37"/>
    <w:rsid w:val="50C7A9A9"/>
    <w:rsid w:val="50D4D59C"/>
    <w:rsid w:val="50DCF2B1"/>
    <w:rsid w:val="50E2300A"/>
    <w:rsid w:val="50ECC25B"/>
    <w:rsid w:val="50EE9922"/>
    <w:rsid w:val="50F24A8C"/>
    <w:rsid w:val="50FA36B2"/>
    <w:rsid w:val="50FDD2CC"/>
    <w:rsid w:val="50FEC38D"/>
    <w:rsid w:val="5108E805"/>
    <w:rsid w:val="512041C6"/>
    <w:rsid w:val="5145EC0A"/>
    <w:rsid w:val="51553275"/>
    <w:rsid w:val="517BE091"/>
    <w:rsid w:val="51A58F28"/>
    <w:rsid w:val="51AA2242"/>
    <w:rsid w:val="51ABC805"/>
    <w:rsid w:val="51C01798"/>
    <w:rsid w:val="51D319D8"/>
    <w:rsid w:val="51E9CC27"/>
    <w:rsid w:val="51EBACB1"/>
    <w:rsid w:val="51EDB6B0"/>
    <w:rsid w:val="51EF422D"/>
    <w:rsid w:val="51FD048B"/>
    <w:rsid w:val="52107578"/>
    <w:rsid w:val="52372370"/>
    <w:rsid w:val="52466439"/>
    <w:rsid w:val="524B1D24"/>
    <w:rsid w:val="525A5179"/>
    <w:rsid w:val="525EFD26"/>
    <w:rsid w:val="525FD9D3"/>
    <w:rsid w:val="52638766"/>
    <w:rsid w:val="52752AAD"/>
    <w:rsid w:val="529C520D"/>
    <w:rsid w:val="52A2150F"/>
    <w:rsid w:val="52C02483"/>
    <w:rsid w:val="52CA985E"/>
    <w:rsid w:val="52CF0592"/>
    <w:rsid w:val="52D19F5F"/>
    <w:rsid w:val="52E7CDF2"/>
    <w:rsid w:val="52E949C7"/>
    <w:rsid w:val="52EBD451"/>
    <w:rsid w:val="52FE4F02"/>
    <w:rsid w:val="53015529"/>
    <w:rsid w:val="5318C6FA"/>
    <w:rsid w:val="531D8C83"/>
    <w:rsid w:val="5329108B"/>
    <w:rsid w:val="532C0481"/>
    <w:rsid w:val="5332BBB1"/>
    <w:rsid w:val="53515FAD"/>
    <w:rsid w:val="536B5352"/>
    <w:rsid w:val="5375A0FA"/>
    <w:rsid w:val="537884B6"/>
    <w:rsid w:val="5386F279"/>
    <w:rsid w:val="538AFA24"/>
    <w:rsid w:val="53979064"/>
    <w:rsid w:val="53B4F062"/>
    <w:rsid w:val="53B7EA81"/>
    <w:rsid w:val="53C8AFB6"/>
    <w:rsid w:val="53D7D0B2"/>
    <w:rsid w:val="53F826FA"/>
    <w:rsid w:val="53FB1AD0"/>
    <w:rsid w:val="53FE5334"/>
    <w:rsid w:val="54072D4C"/>
    <w:rsid w:val="54091E43"/>
    <w:rsid w:val="54101E5C"/>
    <w:rsid w:val="54154FB0"/>
    <w:rsid w:val="541A6488"/>
    <w:rsid w:val="5422F58C"/>
    <w:rsid w:val="5436CFC4"/>
    <w:rsid w:val="543DC36B"/>
    <w:rsid w:val="5477FD72"/>
    <w:rsid w:val="548903D7"/>
    <w:rsid w:val="548A1E09"/>
    <w:rsid w:val="54B252D1"/>
    <w:rsid w:val="54B7EF3F"/>
    <w:rsid w:val="54D20E5E"/>
    <w:rsid w:val="54DBB012"/>
    <w:rsid w:val="54E7002C"/>
    <w:rsid w:val="54FCDB8A"/>
    <w:rsid w:val="54FD4C62"/>
    <w:rsid w:val="54FEF425"/>
    <w:rsid w:val="55021E68"/>
    <w:rsid w:val="551D0ECE"/>
    <w:rsid w:val="55423C28"/>
    <w:rsid w:val="55465BD9"/>
    <w:rsid w:val="554A985B"/>
    <w:rsid w:val="55576EDA"/>
    <w:rsid w:val="555C4455"/>
    <w:rsid w:val="5572532B"/>
    <w:rsid w:val="557E61F3"/>
    <w:rsid w:val="558053AC"/>
    <w:rsid w:val="55954C6D"/>
    <w:rsid w:val="55AB6A01"/>
    <w:rsid w:val="55B270FD"/>
    <w:rsid w:val="55B774EF"/>
    <w:rsid w:val="55C0112A"/>
    <w:rsid w:val="55C426CB"/>
    <w:rsid w:val="55CC9E43"/>
    <w:rsid w:val="55CD864F"/>
    <w:rsid w:val="55EDACF6"/>
    <w:rsid w:val="5606CA74"/>
    <w:rsid w:val="560795AD"/>
    <w:rsid w:val="561909BE"/>
    <w:rsid w:val="5622C836"/>
    <w:rsid w:val="563AAF2B"/>
    <w:rsid w:val="563D94DA"/>
    <w:rsid w:val="56450785"/>
    <w:rsid w:val="5668F5F8"/>
    <w:rsid w:val="566A37AA"/>
    <w:rsid w:val="5670FB6C"/>
    <w:rsid w:val="568CED17"/>
    <w:rsid w:val="569812F3"/>
    <w:rsid w:val="56C42546"/>
    <w:rsid w:val="56C4C914"/>
    <w:rsid w:val="56CF55D0"/>
    <w:rsid w:val="56D172FA"/>
    <w:rsid w:val="56F910BA"/>
    <w:rsid w:val="57036C1D"/>
    <w:rsid w:val="571F00A4"/>
    <w:rsid w:val="572B3E18"/>
    <w:rsid w:val="5730F07E"/>
    <w:rsid w:val="57418B41"/>
    <w:rsid w:val="574A7010"/>
    <w:rsid w:val="5774F1B0"/>
    <w:rsid w:val="5784FFDE"/>
    <w:rsid w:val="57998446"/>
    <w:rsid w:val="57AD59A9"/>
    <w:rsid w:val="57AFDEEB"/>
    <w:rsid w:val="57BB41C6"/>
    <w:rsid w:val="57E33951"/>
    <w:rsid w:val="57ED98A4"/>
    <w:rsid w:val="57EFB24A"/>
    <w:rsid w:val="58022400"/>
    <w:rsid w:val="582BCF03"/>
    <w:rsid w:val="5849D6E8"/>
    <w:rsid w:val="584C5E51"/>
    <w:rsid w:val="5852DD15"/>
    <w:rsid w:val="58668889"/>
    <w:rsid w:val="587C50BC"/>
    <w:rsid w:val="5883741D"/>
    <w:rsid w:val="588FAA59"/>
    <w:rsid w:val="58921908"/>
    <w:rsid w:val="5895B225"/>
    <w:rsid w:val="58986EB3"/>
    <w:rsid w:val="58A61D2F"/>
    <w:rsid w:val="58C42B1F"/>
    <w:rsid w:val="59004F2A"/>
    <w:rsid w:val="590E3681"/>
    <w:rsid w:val="59118217"/>
    <w:rsid w:val="593CBAA9"/>
    <w:rsid w:val="5949EF74"/>
    <w:rsid w:val="598C15C7"/>
    <w:rsid w:val="598E50C5"/>
    <w:rsid w:val="59C6F992"/>
    <w:rsid w:val="59CA10AC"/>
    <w:rsid w:val="59D633A2"/>
    <w:rsid w:val="59DE1FCA"/>
    <w:rsid w:val="59E3FF54"/>
    <w:rsid w:val="59F3175C"/>
    <w:rsid w:val="59F4AA69"/>
    <w:rsid w:val="5A0B07A0"/>
    <w:rsid w:val="5A1E511E"/>
    <w:rsid w:val="5A20E7F3"/>
    <w:rsid w:val="5A295620"/>
    <w:rsid w:val="5A329152"/>
    <w:rsid w:val="5A3A0689"/>
    <w:rsid w:val="5A3AC8A6"/>
    <w:rsid w:val="5A3BE878"/>
    <w:rsid w:val="5A44EECF"/>
    <w:rsid w:val="5A4750E4"/>
    <w:rsid w:val="5A5D8969"/>
    <w:rsid w:val="5A5FAEF8"/>
    <w:rsid w:val="5A642B54"/>
    <w:rsid w:val="5A663ABD"/>
    <w:rsid w:val="5A6E5A19"/>
    <w:rsid w:val="5A6F68E7"/>
    <w:rsid w:val="5A877DF4"/>
    <w:rsid w:val="5A88DD9B"/>
    <w:rsid w:val="5AB0E8EA"/>
    <w:rsid w:val="5AB16A9D"/>
    <w:rsid w:val="5AC9BF34"/>
    <w:rsid w:val="5AD7456D"/>
    <w:rsid w:val="5ADB9742"/>
    <w:rsid w:val="5ADFFEFE"/>
    <w:rsid w:val="5AEF94B5"/>
    <w:rsid w:val="5AF97A16"/>
    <w:rsid w:val="5AF9B20C"/>
    <w:rsid w:val="5B07A0C1"/>
    <w:rsid w:val="5B0DC042"/>
    <w:rsid w:val="5B0DCEEB"/>
    <w:rsid w:val="5B186963"/>
    <w:rsid w:val="5B5F3505"/>
    <w:rsid w:val="5B660B48"/>
    <w:rsid w:val="5B7BE01C"/>
    <w:rsid w:val="5B8418F2"/>
    <w:rsid w:val="5B8CFFD5"/>
    <w:rsid w:val="5B91095C"/>
    <w:rsid w:val="5BD2AE92"/>
    <w:rsid w:val="5BE3A79B"/>
    <w:rsid w:val="5BE4E2F6"/>
    <w:rsid w:val="5BED1B99"/>
    <w:rsid w:val="5C25E3DE"/>
    <w:rsid w:val="5C60F0EB"/>
    <w:rsid w:val="5C66F695"/>
    <w:rsid w:val="5C7CE9BC"/>
    <w:rsid w:val="5C7E6CD2"/>
    <w:rsid w:val="5C9465C0"/>
    <w:rsid w:val="5C96964C"/>
    <w:rsid w:val="5CB5BC1D"/>
    <w:rsid w:val="5CC802D8"/>
    <w:rsid w:val="5CD3CA13"/>
    <w:rsid w:val="5D03F59E"/>
    <w:rsid w:val="5D075FBB"/>
    <w:rsid w:val="5D19E500"/>
    <w:rsid w:val="5D1F2B2F"/>
    <w:rsid w:val="5D2AE3DC"/>
    <w:rsid w:val="5D3BE51F"/>
    <w:rsid w:val="5D481EAC"/>
    <w:rsid w:val="5D49A1F7"/>
    <w:rsid w:val="5D4AA40C"/>
    <w:rsid w:val="5D5BA54E"/>
    <w:rsid w:val="5D6788CB"/>
    <w:rsid w:val="5D78029D"/>
    <w:rsid w:val="5D95E6C7"/>
    <w:rsid w:val="5D98B716"/>
    <w:rsid w:val="5DA8F075"/>
    <w:rsid w:val="5DAE6B7A"/>
    <w:rsid w:val="5DB722FF"/>
    <w:rsid w:val="5DC3E895"/>
    <w:rsid w:val="5DC87ACF"/>
    <w:rsid w:val="5DD6D355"/>
    <w:rsid w:val="5DDF163A"/>
    <w:rsid w:val="5DE10C06"/>
    <w:rsid w:val="5DE8A404"/>
    <w:rsid w:val="5DEAC00E"/>
    <w:rsid w:val="5E3B8F98"/>
    <w:rsid w:val="5E424B1B"/>
    <w:rsid w:val="5E55F93F"/>
    <w:rsid w:val="5E5E1621"/>
    <w:rsid w:val="5E64A8B3"/>
    <w:rsid w:val="5E6B298A"/>
    <w:rsid w:val="5E7A1F9C"/>
    <w:rsid w:val="5E892BDE"/>
    <w:rsid w:val="5ECAC734"/>
    <w:rsid w:val="5ED961F3"/>
    <w:rsid w:val="5EDED9ED"/>
    <w:rsid w:val="5EEEE711"/>
    <w:rsid w:val="5F06E92D"/>
    <w:rsid w:val="5F11B5E9"/>
    <w:rsid w:val="5F2285A5"/>
    <w:rsid w:val="5F2380D1"/>
    <w:rsid w:val="5F3561DE"/>
    <w:rsid w:val="5F473E15"/>
    <w:rsid w:val="5F4F1303"/>
    <w:rsid w:val="5F4F2E89"/>
    <w:rsid w:val="5F5933EA"/>
    <w:rsid w:val="5F5963C9"/>
    <w:rsid w:val="5F5978B7"/>
    <w:rsid w:val="5F6A3C82"/>
    <w:rsid w:val="5F6A4D2C"/>
    <w:rsid w:val="5F8266DE"/>
    <w:rsid w:val="5F8A7552"/>
    <w:rsid w:val="5F92D55E"/>
    <w:rsid w:val="5F947C4E"/>
    <w:rsid w:val="5FA2851A"/>
    <w:rsid w:val="5FB69F55"/>
    <w:rsid w:val="5FBEB38C"/>
    <w:rsid w:val="5FC14E63"/>
    <w:rsid w:val="5FC16134"/>
    <w:rsid w:val="5FC5D031"/>
    <w:rsid w:val="5FD3569F"/>
    <w:rsid w:val="5FE696B2"/>
    <w:rsid w:val="5FE9B7E7"/>
    <w:rsid w:val="5FEB1AC2"/>
    <w:rsid w:val="5FF6229A"/>
    <w:rsid w:val="5FF8344B"/>
    <w:rsid w:val="5FFF15A4"/>
    <w:rsid w:val="601C338F"/>
    <w:rsid w:val="601E0BEF"/>
    <w:rsid w:val="6021974C"/>
    <w:rsid w:val="60294798"/>
    <w:rsid w:val="603BACBC"/>
    <w:rsid w:val="604458A3"/>
    <w:rsid w:val="6045C2C9"/>
    <w:rsid w:val="60485940"/>
    <w:rsid w:val="604C10F6"/>
    <w:rsid w:val="6052FE0F"/>
    <w:rsid w:val="60532351"/>
    <w:rsid w:val="606D2FD1"/>
    <w:rsid w:val="6073D252"/>
    <w:rsid w:val="6077580D"/>
    <w:rsid w:val="607868A1"/>
    <w:rsid w:val="607E6A42"/>
    <w:rsid w:val="608A29E6"/>
    <w:rsid w:val="608BB850"/>
    <w:rsid w:val="60903D84"/>
    <w:rsid w:val="60A0751C"/>
    <w:rsid w:val="60A2521D"/>
    <w:rsid w:val="60A58967"/>
    <w:rsid w:val="60A8D314"/>
    <w:rsid w:val="60B2E760"/>
    <w:rsid w:val="60BE08D9"/>
    <w:rsid w:val="60EB9365"/>
    <w:rsid w:val="610579EB"/>
    <w:rsid w:val="61169A06"/>
    <w:rsid w:val="6118D1E5"/>
    <w:rsid w:val="6121159B"/>
    <w:rsid w:val="6133DF34"/>
    <w:rsid w:val="61400D01"/>
    <w:rsid w:val="6154F184"/>
    <w:rsid w:val="616562C4"/>
    <w:rsid w:val="61712366"/>
    <w:rsid w:val="61889DF2"/>
    <w:rsid w:val="619258C8"/>
    <w:rsid w:val="619FA0BA"/>
    <w:rsid w:val="61A2BA6E"/>
    <w:rsid w:val="61A69F4C"/>
    <w:rsid w:val="61ACA5A3"/>
    <w:rsid w:val="61B632C6"/>
    <w:rsid w:val="61C7EF61"/>
    <w:rsid w:val="61D68077"/>
    <w:rsid w:val="61E30716"/>
    <w:rsid w:val="61ED1D4A"/>
    <w:rsid w:val="61F482FE"/>
    <w:rsid w:val="61FA0245"/>
    <w:rsid w:val="62059AAC"/>
    <w:rsid w:val="6218E6D6"/>
    <w:rsid w:val="621D34A5"/>
    <w:rsid w:val="623D2921"/>
    <w:rsid w:val="6245941E"/>
    <w:rsid w:val="626B522A"/>
    <w:rsid w:val="628C5AA9"/>
    <w:rsid w:val="629A8DAD"/>
    <w:rsid w:val="629EA3AE"/>
    <w:rsid w:val="62AD228D"/>
    <w:rsid w:val="62ADA816"/>
    <w:rsid w:val="62BEF679"/>
    <w:rsid w:val="62BFED62"/>
    <w:rsid w:val="62C1E091"/>
    <w:rsid w:val="62CC3C02"/>
    <w:rsid w:val="62D0A480"/>
    <w:rsid w:val="62F37729"/>
    <w:rsid w:val="63078D5A"/>
    <w:rsid w:val="630DFDF6"/>
    <w:rsid w:val="630EAF9A"/>
    <w:rsid w:val="631F97DE"/>
    <w:rsid w:val="632C5B1E"/>
    <w:rsid w:val="632CC9D3"/>
    <w:rsid w:val="633FC2F1"/>
    <w:rsid w:val="63402575"/>
    <w:rsid w:val="63461AF8"/>
    <w:rsid w:val="6350525E"/>
    <w:rsid w:val="63546B3B"/>
    <w:rsid w:val="63598A0B"/>
    <w:rsid w:val="635DDFB2"/>
    <w:rsid w:val="6377D73A"/>
    <w:rsid w:val="6377FF05"/>
    <w:rsid w:val="637FC3F9"/>
    <w:rsid w:val="639DA7D3"/>
    <w:rsid w:val="63B6870C"/>
    <w:rsid w:val="63C7B26C"/>
    <w:rsid w:val="63CAF76E"/>
    <w:rsid w:val="63D58772"/>
    <w:rsid w:val="63E3BB6E"/>
    <w:rsid w:val="63F10AEB"/>
    <w:rsid w:val="63F3A1F5"/>
    <w:rsid w:val="63FDB887"/>
    <w:rsid w:val="64157BB6"/>
    <w:rsid w:val="641BF9FA"/>
    <w:rsid w:val="642386CB"/>
    <w:rsid w:val="642EC61B"/>
    <w:rsid w:val="64372400"/>
    <w:rsid w:val="645E65C0"/>
    <w:rsid w:val="645F0FB9"/>
    <w:rsid w:val="646A6033"/>
    <w:rsid w:val="6483A6FD"/>
    <w:rsid w:val="6487F48E"/>
    <w:rsid w:val="64AEBEC5"/>
    <w:rsid w:val="64BEEB6B"/>
    <w:rsid w:val="64E18B15"/>
    <w:rsid w:val="64EE2011"/>
    <w:rsid w:val="64F18FE2"/>
    <w:rsid w:val="64F5173C"/>
    <w:rsid w:val="64FA1D64"/>
    <w:rsid w:val="64FD1106"/>
    <w:rsid w:val="650240BC"/>
    <w:rsid w:val="650611CC"/>
    <w:rsid w:val="65093631"/>
    <w:rsid w:val="651E15A9"/>
    <w:rsid w:val="651FCECF"/>
    <w:rsid w:val="6520D92E"/>
    <w:rsid w:val="6523BF7C"/>
    <w:rsid w:val="6532BE19"/>
    <w:rsid w:val="6538F120"/>
    <w:rsid w:val="654D0D69"/>
    <w:rsid w:val="655753BD"/>
    <w:rsid w:val="6560DCC0"/>
    <w:rsid w:val="657E09CB"/>
    <w:rsid w:val="65878D51"/>
    <w:rsid w:val="6594EF7E"/>
    <w:rsid w:val="659B67EE"/>
    <w:rsid w:val="65A5710A"/>
    <w:rsid w:val="65A8A105"/>
    <w:rsid w:val="65B269DC"/>
    <w:rsid w:val="65B298AE"/>
    <w:rsid w:val="65BD8E83"/>
    <w:rsid w:val="65F4F4CB"/>
    <w:rsid w:val="6615C657"/>
    <w:rsid w:val="66229425"/>
    <w:rsid w:val="663E1FFF"/>
    <w:rsid w:val="665463D4"/>
    <w:rsid w:val="6670B6AE"/>
    <w:rsid w:val="6675748D"/>
    <w:rsid w:val="668078FA"/>
    <w:rsid w:val="6684220C"/>
    <w:rsid w:val="6699C4AD"/>
    <w:rsid w:val="66B3A481"/>
    <w:rsid w:val="66C47995"/>
    <w:rsid w:val="66EEAA14"/>
    <w:rsid w:val="670623F4"/>
    <w:rsid w:val="671217E5"/>
    <w:rsid w:val="675E5284"/>
    <w:rsid w:val="677125AC"/>
    <w:rsid w:val="6794530B"/>
    <w:rsid w:val="6795B20D"/>
    <w:rsid w:val="67B64C94"/>
    <w:rsid w:val="67B917DE"/>
    <w:rsid w:val="67C8025E"/>
    <w:rsid w:val="67DF5E6F"/>
    <w:rsid w:val="67EBB60C"/>
    <w:rsid w:val="67F857F7"/>
    <w:rsid w:val="680661FD"/>
    <w:rsid w:val="680DA6AD"/>
    <w:rsid w:val="68149CE3"/>
    <w:rsid w:val="681941F3"/>
    <w:rsid w:val="681E8E12"/>
    <w:rsid w:val="683E8322"/>
    <w:rsid w:val="686AEE1D"/>
    <w:rsid w:val="687818BF"/>
    <w:rsid w:val="68841376"/>
    <w:rsid w:val="688EE2F5"/>
    <w:rsid w:val="688F80D2"/>
    <w:rsid w:val="68985F0D"/>
    <w:rsid w:val="68B9A5FF"/>
    <w:rsid w:val="68C26A8E"/>
    <w:rsid w:val="68D643B9"/>
    <w:rsid w:val="68D90014"/>
    <w:rsid w:val="68F4BCE1"/>
    <w:rsid w:val="68F77BC8"/>
    <w:rsid w:val="690F1728"/>
    <w:rsid w:val="692752A1"/>
    <w:rsid w:val="692DCE96"/>
    <w:rsid w:val="6930FBF9"/>
    <w:rsid w:val="69365AFE"/>
    <w:rsid w:val="6948EE0D"/>
    <w:rsid w:val="6989DA80"/>
    <w:rsid w:val="699B0776"/>
    <w:rsid w:val="69B55349"/>
    <w:rsid w:val="69CBA3C7"/>
    <w:rsid w:val="69CEB7D7"/>
    <w:rsid w:val="69D784BF"/>
    <w:rsid w:val="69E02F27"/>
    <w:rsid w:val="6A000883"/>
    <w:rsid w:val="6A07D3DE"/>
    <w:rsid w:val="6A08A9D7"/>
    <w:rsid w:val="6A1A8114"/>
    <w:rsid w:val="6A1E310E"/>
    <w:rsid w:val="6A38D396"/>
    <w:rsid w:val="6A3FE91E"/>
    <w:rsid w:val="6A4ABE6C"/>
    <w:rsid w:val="6A6760E8"/>
    <w:rsid w:val="6A7655A5"/>
    <w:rsid w:val="6A872FC6"/>
    <w:rsid w:val="6AAD6816"/>
    <w:rsid w:val="6ABB236B"/>
    <w:rsid w:val="6ABCE4E9"/>
    <w:rsid w:val="6AC4FFD3"/>
    <w:rsid w:val="6ADC1756"/>
    <w:rsid w:val="6AEABBDD"/>
    <w:rsid w:val="6AF76E73"/>
    <w:rsid w:val="6AF9318C"/>
    <w:rsid w:val="6B169720"/>
    <w:rsid w:val="6B2CBE22"/>
    <w:rsid w:val="6B30B936"/>
    <w:rsid w:val="6B415215"/>
    <w:rsid w:val="6B4373CC"/>
    <w:rsid w:val="6B441055"/>
    <w:rsid w:val="6B6F57CB"/>
    <w:rsid w:val="6B77B791"/>
    <w:rsid w:val="6B868742"/>
    <w:rsid w:val="6B99AADD"/>
    <w:rsid w:val="6BA196B0"/>
    <w:rsid w:val="6BB8E104"/>
    <w:rsid w:val="6BD0B837"/>
    <w:rsid w:val="6BD2652D"/>
    <w:rsid w:val="6BDC451A"/>
    <w:rsid w:val="6BE3555A"/>
    <w:rsid w:val="6BEFAD57"/>
    <w:rsid w:val="6C001B75"/>
    <w:rsid w:val="6C0AF65A"/>
    <w:rsid w:val="6C0DF794"/>
    <w:rsid w:val="6C201B73"/>
    <w:rsid w:val="6C506C42"/>
    <w:rsid w:val="6C5934F4"/>
    <w:rsid w:val="6C5DEB13"/>
    <w:rsid w:val="6C91493D"/>
    <w:rsid w:val="6CA8F255"/>
    <w:rsid w:val="6CB72FA3"/>
    <w:rsid w:val="6CCFFAB7"/>
    <w:rsid w:val="6CD5018F"/>
    <w:rsid w:val="6CE3EB8C"/>
    <w:rsid w:val="6CE45E3D"/>
    <w:rsid w:val="6CEB5663"/>
    <w:rsid w:val="6CEB5748"/>
    <w:rsid w:val="6CFDCF6B"/>
    <w:rsid w:val="6D00A75C"/>
    <w:rsid w:val="6D04EC8A"/>
    <w:rsid w:val="6D08F54A"/>
    <w:rsid w:val="6D107FAB"/>
    <w:rsid w:val="6D1D97FB"/>
    <w:rsid w:val="6D2B54F7"/>
    <w:rsid w:val="6D39828B"/>
    <w:rsid w:val="6D3AE79B"/>
    <w:rsid w:val="6D41408F"/>
    <w:rsid w:val="6D57150F"/>
    <w:rsid w:val="6D5D02A6"/>
    <w:rsid w:val="6D76202F"/>
    <w:rsid w:val="6D785264"/>
    <w:rsid w:val="6D7AE3B1"/>
    <w:rsid w:val="6D902171"/>
    <w:rsid w:val="6D9203D4"/>
    <w:rsid w:val="6D92F83E"/>
    <w:rsid w:val="6D974DBB"/>
    <w:rsid w:val="6D9F3444"/>
    <w:rsid w:val="6DBAB353"/>
    <w:rsid w:val="6DC02A02"/>
    <w:rsid w:val="6DCFF93B"/>
    <w:rsid w:val="6DD577E3"/>
    <w:rsid w:val="6DE11827"/>
    <w:rsid w:val="6E0323BF"/>
    <w:rsid w:val="6E13BA37"/>
    <w:rsid w:val="6E1DFEC6"/>
    <w:rsid w:val="6E1E69B3"/>
    <w:rsid w:val="6E396D08"/>
    <w:rsid w:val="6E3AFE2B"/>
    <w:rsid w:val="6E56D124"/>
    <w:rsid w:val="6E6AD7B0"/>
    <w:rsid w:val="6E6FFA9B"/>
    <w:rsid w:val="6E8D2D12"/>
    <w:rsid w:val="6EA75DEC"/>
    <w:rsid w:val="6EAEE7EE"/>
    <w:rsid w:val="6EAF85C9"/>
    <w:rsid w:val="6ECCFC0D"/>
    <w:rsid w:val="6ED23017"/>
    <w:rsid w:val="6ED33A74"/>
    <w:rsid w:val="6EDFA07E"/>
    <w:rsid w:val="6EF01DF0"/>
    <w:rsid w:val="6EFECB9F"/>
    <w:rsid w:val="6EFEE9E8"/>
    <w:rsid w:val="6F062CC2"/>
    <w:rsid w:val="6F076E26"/>
    <w:rsid w:val="6F161FBF"/>
    <w:rsid w:val="6F20994E"/>
    <w:rsid w:val="6F22ED31"/>
    <w:rsid w:val="6F255631"/>
    <w:rsid w:val="6F2623A2"/>
    <w:rsid w:val="6F2E7140"/>
    <w:rsid w:val="6F4D657F"/>
    <w:rsid w:val="6F4E8E24"/>
    <w:rsid w:val="6F7B9620"/>
    <w:rsid w:val="6F9B87A5"/>
    <w:rsid w:val="6FA0D4C2"/>
    <w:rsid w:val="6FA6C012"/>
    <w:rsid w:val="6FA78090"/>
    <w:rsid w:val="6FCBE8D4"/>
    <w:rsid w:val="6FD106B4"/>
    <w:rsid w:val="6FD29E55"/>
    <w:rsid w:val="6FD4926D"/>
    <w:rsid w:val="6FD6B6AA"/>
    <w:rsid w:val="70345D7B"/>
    <w:rsid w:val="7047B83A"/>
    <w:rsid w:val="705FA3D1"/>
    <w:rsid w:val="707AD76A"/>
    <w:rsid w:val="70863175"/>
    <w:rsid w:val="70898334"/>
    <w:rsid w:val="7093496B"/>
    <w:rsid w:val="70D82F13"/>
    <w:rsid w:val="70DA275E"/>
    <w:rsid w:val="70DEA2F7"/>
    <w:rsid w:val="71348D94"/>
    <w:rsid w:val="713DB654"/>
    <w:rsid w:val="71517EE7"/>
    <w:rsid w:val="71585F4E"/>
    <w:rsid w:val="7167E991"/>
    <w:rsid w:val="717DC48C"/>
    <w:rsid w:val="71916EE9"/>
    <w:rsid w:val="719A1029"/>
    <w:rsid w:val="71AA26DD"/>
    <w:rsid w:val="71C82EF5"/>
    <w:rsid w:val="71CBCE22"/>
    <w:rsid w:val="71D580BA"/>
    <w:rsid w:val="71DF7B6A"/>
    <w:rsid w:val="71E312D5"/>
    <w:rsid w:val="71F0DB7C"/>
    <w:rsid w:val="71FD828E"/>
    <w:rsid w:val="7214BC5F"/>
    <w:rsid w:val="722597DA"/>
    <w:rsid w:val="727AFD04"/>
    <w:rsid w:val="728709E3"/>
    <w:rsid w:val="72899D2D"/>
    <w:rsid w:val="729935AA"/>
    <w:rsid w:val="7299CE4E"/>
    <w:rsid w:val="729AF256"/>
    <w:rsid w:val="72A16018"/>
    <w:rsid w:val="72B44F6F"/>
    <w:rsid w:val="72BB07B6"/>
    <w:rsid w:val="72C2B7CF"/>
    <w:rsid w:val="72D4DED1"/>
    <w:rsid w:val="72E26E4E"/>
    <w:rsid w:val="72E29CE0"/>
    <w:rsid w:val="72E3560E"/>
    <w:rsid w:val="72E6E246"/>
    <w:rsid w:val="72F05418"/>
    <w:rsid w:val="72F5AE16"/>
    <w:rsid w:val="730DD394"/>
    <w:rsid w:val="73383E3E"/>
    <w:rsid w:val="733E0B6E"/>
    <w:rsid w:val="7340A54F"/>
    <w:rsid w:val="7354FBB5"/>
    <w:rsid w:val="7358212F"/>
    <w:rsid w:val="735C3B4B"/>
    <w:rsid w:val="735F9354"/>
    <w:rsid w:val="7371B7E4"/>
    <w:rsid w:val="738627E3"/>
    <w:rsid w:val="73B263E5"/>
    <w:rsid w:val="73D10693"/>
    <w:rsid w:val="73FF9822"/>
    <w:rsid w:val="743A41EA"/>
    <w:rsid w:val="744F911E"/>
    <w:rsid w:val="745EE0F0"/>
    <w:rsid w:val="7460E0E2"/>
    <w:rsid w:val="7470E424"/>
    <w:rsid w:val="7472BC7D"/>
    <w:rsid w:val="748E31E1"/>
    <w:rsid w:val="748FCD28"/>
    <w:rsid w:val="7490B845"/>
    <w:rsid w:val="749E7A4C"/>
    <w:rsid w:val="74AC8686"/>
    <w:rsid w:val="74DC0241"/>
    <w:rsid w:val="74F84512"/>
    <w:rsid w:val="74FB70C9"/>
    <w:rsid w:val="753218B6"/>
    <w:rsid w:val="7537683F"/>
    <w:rsid w:val="7540F537"/>
    <w:rsid w:val="75545B77"/>
    <w:rsid w:val="7560588C"/>
    <w:rsid w:val="7578B87E"/>
    <w:rsid w:val="757AE842"/>
    <w:rsid w:val="757B213C"/>
    <w:rsid w:val="757B96BD"/>
    <w:rsid w:val="7580BA28"/>
    <w:rsid w:val="75840B75"/>
    <w:rsid w:val="75881EE8"/>
    <w:rsid w:val="758BAD3B"/>
    <w:rsid w:val="75AC3C56"/>
    <w:rsid w:val="75B6C28E"/>
    <w:rsid w:val="75C73E09"/>
    <w:rsid w:val="75DD1993"/>
    <w:rsid w:val="75EA6537"/>
    <w:rsid w:val="75EC67C8"/>
    <w:rsid w:val="75EEF723"/>
    <w:rsid w:val="7625F0EB"/>
    <w:rsid w:val="762B2F9C"/>
    <w:rsid w:val="7644A2C0"/>
    <w:rsid w:val="76482D9E"/>
    <w:rsid w:val="7654CEE4"/>
    <w:rsid w:val="7660F219"/>
    <w:rsid w:val="766FBAC1"/>
    <w:rsid w:val="76810060"/>
    <w:rsid w:val="769466F6"/>
    <w:rsid w:val="76A201B6"/>
    <w:rsid w:val="76AAD06D"/>
    <w:rsid w:val="76B56E47"/>
    <w:rsid w:val="76CECB65"/>
    <w:rsid w:val="76E0D0E9"/>
    <w:rsid w:val="76F2EC87"/>
    <w:rsid w:val="76F44F87"/>
    <w:rsid w:val="76F5DF08"/>
    <w:rsid w:val="7701B418"/>
    <w:rsid w:val="7702018B"/>
    <w:rsid w:val="7708F909"/>
    <w:rsid w:val="7718AC08"/>
    <w:rsid w:val="7718D477"/>
    <w:rsid w:val="77271683"/>
    <w:rsid w:val="77325B6B"/>
    <w:rsid w:val="774E591A"/>
    <w:rsid w:val="775D3116"/>
    <w:rsid w:val="776576CF"/>
    <w:rsid w:val="7771B5F7"/>
    <w:rsid w:val="778F4E88"/>
    <w:rsid w:val="7793D49C"/>
    <w:rsid w:val="77958903"/>
    <w:rsid w:val="779FB9DE"/>
    <w:rsid w:val="77C3B3C1"/>
    <w:rsid w:val="77D2326A"/>
    <w:rsid w:val="77DE0063"/>
    <w:rsid w:val="77DEF372"/>
    <w:rsid w:val="7804E674"/>
    <w:rsid w:val="780988CE"/>
    <w:rsid w:val="785A928B"/>
    <w:rsid w:val="785B2505"/>
    <w:rsid w:val="786AF90C"/>
    <w:rsid w:val="78731D12"/>
    <w:rsid w:val="7874622D"/>
    <w:rsid w:val="787FF7F3"/>
    <w:rsid w:val="7885A80A"/>
    <w:rsid w:val="78D510A5"/>
    <w:rsid w:val="78E6B507"/>
    <w:rsid w:val="790AF096"/>
    <w:rsid w:val="792E1CD6"/>
    <w:rsid w:val="792F9F0B"/>
    <w:rsid w:val="794DBA3F"/>
    <w:rsid w:val="794DE617"/>
    <w:rsid w:val="79757636"/>
    <w:rsid w:val="797C3FA5"/>
    <w:rsid w:val="7986C055"/>
    <w:rsid w:val="798C2009"/>
    <w:rsid w:val="7991C247"/>
    <w:rsid w:val="7997A703"/>
    <w:rsid w:val="79C36806"/>
    <w:rsid w:val="79DBE08C"/>
    <w:rsid w:val="79EAEA9B"/>
    <w:rsid w:val="79F1F0DD"/>
    <w:rsid w:val="79F9EE7F"/>
    <w:rsid w:val="7A02542F"/>
    <w:rsid w:val="7A06A2D4"/>
    <w:rsid w:val="7A15B612"/>
    <w:rsid w:val="7A536036"/>
    <w:rsid w:val="7A687072"/>
    <w:rsid w:val="7A7EC6EE"/>
    <w:rsid w:val="7A860650"/>
    <w:rsid w:val="7A8D1D1B"/>
    <w:rsid w:val="7AA4645F"/>
    <w:rsid w:val="7AA81017"/>
    <w:rsid w:val="7AB58DF6"/>
    <w:rsid w:val="7AB948D9"/>
    <w:rsid w:val="7AC24132"/>
    <w:rsid w:val="7AC55F37"/>
    <w:rsid w:val="7AC5D30C"/>
    <w:rsid w:val="7ACC8A40"/>
    <w:rsid w:val="7ACEAEED"/>
    <w:rsid w:val="7AF795B7"/>
    <w:rsid w:val="7AFB988F"/>
    <w:rsid w:val="7B123FDC"/>
    <w:rsid w:val="7B2837AF"/>
    <w:rsid w:val="7B33E969"/>
    <w:rsid w:val="7B497C59"/>
    <w:rsid w:val="7B5A048D"/>
    <w:rsid w:val="7B75E94D"/>
    <w:rsid w:val="7B7B58F9"/>
    <w:rsid w:val="7B8343D1"/>
    <w:rsid w:val="7B941FC0"/>
    <w:rsid w:val="7B95550C"/>
    <w:rsid w:val="7B98D850"/>
    <w:rsid w:val="7BA3CD5C"/>
    <w:rsid w:val="7BAC6A22"/>
    <w:rsid w:val="7BD1F133"/>
    <w:rsid w:val="7BD24B74"/>
    <w:rsid w:val="7BE6E9CB"/>
    <w:rsid w:val="7BE7C82C"/>
    <w:rsid w:val="7BF0C9EB"/>
    <w:rsid w:val="7BFAECDE"/>
    <w:rsid w:val="7C132B52"/>
    <w:rsid w:val="7C226A1E"/>
    <w:rsid w:val="7C22D7E2"/>
    <w:rsid w:val="7C2D7AE2"/>
    <w:rsid w:val="7C324E1B"/>
    <w:rsid w:val="7C3BE8B3"/>
    <w:rsid w:val="7C50E0C3"/>
    <w:rsid w:val="7C534786"/>
    <w:rsid w:val="7C5F32DA"/>
    <w:rsid w:val="7C68A7B1"/>
    <w:rsid w:val="7C774A4B"/>
    <w:rsid w:val="7C81069C"/>
    <w:rsid w:val="7C9CDB61"/>
    <w:rsid w:val="7C9DB5B0"/>
    <w:rsid w:val="7CB320EB"/>
    <w:rsid w:val="7CBD01B1"/>
    <w:rsid w:val="7CC995A4"/>
    <w:rsid w:val="7CD0F587"/>
    <w:rsid w:val="7CD2572F"/>
    <w:rsid w:val="7CF3E933"/>
    <w:rsid w:val="7CF4262B"/>
    <w:rsid w:val="7D18CA26"/>
    <w:rsid w:val="7D1AB6C5"/>
    <w:rsid w:val="7D1C4FCC"/>
    <w:rsid w:val="7D23641F"/>
    <w:rsid w:val="7D267871"/>
    <w:rsid w:val="7D29F6D9"/>
    <w:rsid w:val="7D3A44B8"/>
    <w:rsid w:val="7D3DC92A"/>
    <w:rsid w:val="7D5522AD"/>
    <w:rsid w:val="7D60269E"/>
    <w:rsid w:val="7D7E3A7A"/>
    <w:rsid w:val="7D86C9B5"/>
    <w:rsid w:val="7DE8BB2B"/>
    <w:rsid w:val="7E1D3FB5"/>
    <w:rsid w:val="7E1FDB99"/>
    <w:rsid w:val="7E4A61AF"/>
    <w:rsid w:val="7E5C46AB"/>
    <w:rsid w:val="7E7EB98E"/>
    <w:rsid w:val="7E809EF3"/>
    <w:rsid w:val="7E84EA98"/>
    <w:rsid w:val="7EA0CC7B"/>
    <w:rsid w:val="7EB4366C"/>
    <w:rsid w:val="7EBF7626"/>
    <w:rsid w:val="7EC81D9D"/>
    <w:rsid w:val="7ECD2E80"/>
    <w:rsid w:val="7EE7BA60"/>
    <w:rsid w:val="7EEFD17E"/>
    <w:rsid w:val="7F02CDBD"/>
    <w:rsid w:val="7F10843C"/>
    <w:rsid w:val="7F2167DF"/>
    <w:rsid w:val="7F2BD836"/>
    <w:rsid w:val="7F344307"/>
    <w:rsid w:val="7F3C9DD5"/>
    <w:rsid w:val="7F4A1C7C"/>
    <w:rsid w:val="7F556BD6"/>
    <w:rsid w:val="7F5DD418"/>
    <w:rsid w:val="7F5DF926"/>
    <w:rsid w:val="7F61A9BA"/>
    <w:rsid w:val="7F733227"/>
    <w:rsid w:val="7F903152"/>
    <w:rsid w:val="7FB1A92D"/>
    <w:rsid w:val="7FB4FD21"/>
    <w:rsid w:val="7FDEF8FF"/>
    <w:rsid w:val="7FFF54A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885C3"/>
  <w15:chartTrackingRefBased/>
  <w15:docId w15:val="{8130679F-3D80-4937-9D94-688C13A8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95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AD00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65B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453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0084"/>
    <w:rPr>
      <w:color w:val="0563C1"/>
      <w:u w:val="single"/>
    </w:rPr>
  </w:style>
  <w:style w:type="character" w:customStyle="1" w:styleId="Heading1Char">
    <w:name w:val="Heading 1 Char"/>
    <w:basedOn w:val="DefaultParagraphFont"/>
    <w:link w:val="Heading1"/>
    <w:uiPriority w:val="9"/>
    <w:rsid w:val="00AD0084"/>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AD0084"/>
    <w:pPr>
      <w:spacing w:line="259" w:lineRule="auto"/>
      <w:outlineLvl w:val="9"/>
    </w:pPr>
    <w:rPr>
      <w:lang w:bidi="ar-SA"/>
    </w:rPr>
  </w:style>
  <w:style w:type="paragraph" w:styleId="TOC1">
    <w:name w:val="toc 1"/>
    <w:basedOn w:val="Normal"/>
    <w:next w:val="Normal"/>
    <w:autoRedefine/>
    <w:uiPriority w:val="39"/>
    <w:unhideWhenUsed/>
    <w:rsid w:val="00AD0084"/>
    <w:pPr>
      <w:spacing w:after="100"/>
    </w:pPr>
  </w:style>
  <w:style w:type="paragraph" w:styleId="ListParagraph">
    <w:name w:val="List Paragraph"/>
    <w:basedOn w:val="Normal"/>
    <w:uiPriority w:val="34"/>
    <w:qFormat/>
    <w:rsid w:val="00A64798"/>
    <w:pPr>
      <w:ind w:left="720"/>
      <w:contextualSpacing/>
    </w:pPr>
  </w:style>
  <w:style w:type="character" w:styleId="CommentReference">
    <w:name w:val="annotation reference"/>
    <w:basedOn w:val="DefaultParagraphFont"/>
    <w:uiPriority w:val="99"/>
    <w:semiHidden/>
    <w:unhideWhenUsed/>
    <w:rsid w:val="007D395B"/>
    <w:rPr>
      <w:sz w:val="16"/>
      <w:szCs w:val="16"/>
    </w:rPr>
  </w:style>
  <w:style w:type="paragraph" w:styleId="CommentText">
    <w:name w:val="annotation text"/>
    <w:basedOn w:val="Normal"/>
    <w:link w:val="CommentTextChar"/>
    <w:uiPriority w:val="99"/>
    <w:unhideWhenUsed/>
    <w:rsid w:val="007D395B"/>
    <w:rPr>
      <w:sz w:val="20"/>
      <w:szCs w:val="20"/>
    </w:rPr>
  </w:style>
  <w:style w:type="character" w:customStyle="1" w:styleId="CommentTextChar">
    <w:name w:val="Comment Text Char"/>
    <w:basedOn w:val="DefaultParagraphFont"/>
    <w:link w:val="CommentText"/>
    <w:uiPriority w:val="99"/>
    <w:rsid w:val="007D395B"/>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D395B"/>
    <w:rPr>
      <w:b/>
      <w:bCs/>
    </w:rPr>
  </w:style>
  <w:style w:type="character" w:customStyle="1" w:styleId="CommentSubjectChar">
    <w:name w:val="Comment Subject Char"/>
    <w:basedOn w:val="CommentTextChar"/>
    <w:link w:val="CommentSubject"/>
    <w:uiPriority w:val="99"/>
    <w:semiHidden/>
    <w:rsid w:val="007D395B"/>
    <w:rPr>
      <w:rFonts w:ascii="Calibri" w:hAnsi="Calibri" w:cs="Calibri"/>
      <w:b/>
      <w:bCs/>
      <w:kern w:val="0"/>
      <w:sz w:val="20"/>
      <w:szCs w:val="20"/>
      <w14:ligatures w14:val="none"/>
    </w:rPr>
  </w:style>
  <w:style w:type="character" w:styleId="Mention">
    <w:name w:val="Mention"/>
    <w:basedOn w:val="DefaultParagraphFont"/>
    <w:uiPriority w:val="99"/>
    <w:unhideWhenUsed/>
    <w:rsid w:val="007D395B"/>
    <w:rPr>
      <w:color w:val="2B579A"/>
      <w:shd w:val="clear" w:color="auto" w:fill="E1DFDD"/>
    </w:rPr>
  </w:style>
  <w:style w:type="paragraph" w:styleId="NormalWeb">
    <w:name w:val="Normal (Web)"/>
    <w:basedOn w:val="Normal"/>
    <w:uiPriority w:val="99"/>
    <w:semiHidden/>
    <w:unhideWhenUsed/>
    <w:rsid w:val="00F1374C"/>
    <w:pPr>
      <w:spacing w:before="100" w:beforeAutospacing="1" w:after="100" w:afterAutospacing="1"/>
    </w:pPr>
  </w:style>
  <w:style w:type="table" w:styleId="TableGrid">
    <w:name w:val="Table Grid"/>
    <w:basedOn w:val="TableNormal"/>
    <w:uiPriority w:val="59"/>
    <w:rsid w:val="00F412B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9909CF"/>
    <w:rPr>
      <w:rFonts w:asciiTheme="majorHAnsi" w:eastAsiaTheme="majorEastAsia" w:hAnsiTheme="majorHAnsi" w:cstheme="majorBidi"/>
      <w:color w:val="1F3763" w:themeColor="accent1" w:themeShade="7F"/>
      <w:kern w:val="0"/>
      <w:sz w:val="24"/>
      <w:szCs w:val="24"/>
      <w14:ligatures w14:val="none"/>
    </w:rPr>
  </w:style>
  <w:style w:type="paragraph" w:styleId="TOC3">
    <w:name w:val="toc 3"/>
    <w:basedOn w:val="Normal"/>
    <w:next w:val="Normal"/>
    <w:autoRedefine/>
    <w:uiPriority w:val="39"/>
    <w:unhideWhenUsed/>
    <w:rsid w:val="00E17F2F"/>
    <w:pPr>
      <w:spacing w:after="100"/>
      <w:ind w:left="440"/>
    </w:pPr>
  </w:style>
  <w:style w:type="character" w:customStyle="1" w:styleId="Heading4Char">
    <w:name w:val="Heading 4 Char"/>
    <w:basedOn w:val="DefaultParagraphFont"/>
    <w:link w:val="Heading4"/>
    <w:uiPriority w:val="9"/>
    <w:rsid w:val="00E4531C"/>
    <w:rPr>
      <w:rFonts w:asciiTheme="majorHAnsi" w:eastAsiaTheme="majorEastAsia" w:hAnsiTheme="majorHAnsi" w:cstheme="majorBidi"/>
      <w:i/>
      <w:iCs/>
      <w:color w:val="2F5496" w:themeColor="accent1" w:themeShade="BF"/>
      <w:kern w:val="0"/>
      <w14:ligatures w14:val="none"/>
    </w:rPr>
  </w:style>
  <w:style w:type="paragraph" w:styleId="Header">
    <w:name w:val="header"/>
    <w:basedOn w:val="Normal"/>
    <w:link w:val="HeaderChar"/>
    <w:uiPriority w:val="99"/>
    <w:unhideWhenUsed/>
    <w:rsid w:val="006E64CF"/>
    <w:pPr>
      <w:tabs>
        <w:tab w:val="center" w:pos="4680"/>
        <w:tab w:val="right" w:pos="9360"/>
      </w:tabs>
    </w:pPr>
  </w:style>
  <w:style w:type="character" w:customStyle="1" w:styleId="HeaderChar">
    <w:name w:val="Header Char"/>
    <w:basedOn w:val="DefaultParagraphFont"/>
    <w:link w:val="Header"/>
    <w:uiPriority w:val="99"/>
    <w:rsid w:val="006E64CF"/>
    <w:rPr>
      <w:rFonts w:ascii="Calibri" w:hAnsi="Calibri" w:cs="Calibri"/>
      <w:kern w:val="0"/>
      <w14:ligatures w14:val="none"/>
    </w:rPr>
  </w:style>
  <w:style w:type="paragraph" w:styleId="Footer">
    <w:name w:val="footer"/>
    <w:basedOn w:val="Normal"/>
    <w:link w:val="FooterChar"/>
    <w:uiPriority w:val="99"/>
    <w:unhideWhenUsed/>
    <w:rsid w:val="006E64CF"/>
    <w:pPr>
      <w:tabs>
        <w:tab w:val="center" w:pos="4680"/>
        <w:tab w:val="right" w:pos="9360"/>
      </w:tabs>
    </w:pPr>
  </w:style>
  <w:style w:type="character" w:customStyle="1" w:styleId="FooterChar">
    <w:name w:val="Footer Char"/>
    <w:basedOn w:val="DefaultParagraphFont"/>
    <w:link w:val="Footer"/>
    <w:uiPriority w:val="99"/>
    <w:rsid w:val="006E64CF"/>
    <w:rPr>
      <w:rFonts w:ascii="Calibri" w:hAnsi="Calibri" w:cs="Calibri"/>
      <w:kern w:val="0"/>
      <w14:ligatures w14:val="none"/>
    </w:rPr>
  </w:style>
  <w:style w:type="paragraph" w:customStyle="1" w:styleId="scriptor-listitemlistlist-4ee26214-3cf3-4d92-86e1-3d1ea08482cb0">
    <w:name w:val="scriptor-listitemlist!list-4ee26214-3cf3-4d92-86e1-3d1ea08482cb0"/>
    <w:basedOn w:val="Normal"/>
    <w:rsid w:val="00D64ED1"/>
    <w:pPr>
      <w:spacing w:after="160"/>
    </w:pPr>
  </w:style>
  <w:style w:type="paragraph" w:customStyle="1" w:styleId="scriptor-listitemlistlist-4ee26214-3cf3-4d92-86e1-3d1ea08482cb1">
    <w:name w:val="scriptor-listitemlist!list-4ee26214-3cf3-4d92-86e1-3d1ea08482cb1"/>
    <w:basedOn w:val="Normal"/>
    <w:rsid w:val="00702452"/>
    <w:pPr>
      <w:spacing w:after="160"/>
    </w:pPr>
  </w:style>
  <w:style w:type="character" w:customStyle="1" w:styleId="Heading2Char">
    <w:name w:val="Heading 2 Char"/>
    <w:basedOn w:val="DefaultParagraphFont"/>
    <w:link w:val="Heading2"/>
    <w:uiPriority w:val="9"/>
    <w:rsid w:val="008D65B3"/>
    <w:rPr>
      <w:rFonts w:asciiTheme="majorHAnsi" w:eastAsiaTheme="majorEastAsia" w:hAnsiTheme="majorHAnsi" w:cstheme="majorBidi"/>
      <w:color w:val="2F5496" w:themeColor="accent1" w:themeShade="BF"/>
      <w:kern w:val="0"/>
      <w:sz w:val="26"/>
      <w:szCs w:val="26"/>
      <w:lang w:val="en-US"/>
      <w14:ligatures w14:val="none"/>
    </w:rPr>
  </w:style>
  <w:style w:type="paragraph" w:styleId="TOC2">
    <w:name w:val="toc 2"/>
    <w:basedOn w:val="Normal"/>
    <w:next w:val="Normal"/>
    <w:autoRedefine/>
    <w:uiPriority w:val="39"/>
    <w:unhideWhenUsed/>
    <w:rsid w:val="00E13816"/>
    <w:pPr>
      <w:spacing w:after="100"/>
      <w:ind w:left="240"/>
    </w:pPr>
  </w:style>
  <w:style w:type="character" w:styleId="UnresolvedMention">
    <w:name w:val="Unresolved Mention"/>
    <w:basedOn w:val="DefaultParagraphFont"/>
    <w:uiPriority w:val="99"/>
    <w:semiHidden/>
    <w:unhideWhenUsed/>
    <w:rsid w:val="00012CC8"/>
    <w:rPr>
      <w:color w:val="605E5C"/>
      <w:shd w:val="clear" w:color="auto" w:fill="E1DFDD"/>
    </w:rPr>
  </w:style>
  <w:style w:type="paragraph" w:styleId="Title">
    <w:name w:val="Title"/>
    <w:basedOn w:val="Normal"/>
    <w:next w:val="Normal"/>
    <w:link w:val="TitleChar"/>
    <w:uiPriority w:val="10"/>
    <w:qFormat/>
    <w:rsid w:val="003609F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F9"/>
    <w:rPr>
      <w:rFonts w:asciiTheme="majorHAnsi" w:eastAsiaTheme="majorEastAsia" w:hAnsiTheme="majorHAnsi" w:cstheme="majorBidi"/>
      <w:spacing w:val="-10"/>
      <w:kern w:val="28"/>
      <w:sz w:val="56"/>
      <w:szCs w:val="56"/>
      <w14:ligatures w14:val="none"/>
    </w:rPr>
  </w:style>
  <w:style w:type="character" w:styleId="FollowedHyperlink">
    <w:name w:val="FollowedHyperlink"/>
    <w:basedOn w:val="DefaultParagraphFont"/>
    <w:uiPriority w:val="99"/>
    <w:semiHidden/>
    <w:unhideWhenUsed/>
    <w:rsid w:val="00EE67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3277">
      <w:bodyDiv w:val="1"/>
      <w:marLeft w:val="0"/>
      <w:marRight w:val="0"/>
      <w:marTop w:val="0"/>
      <w:marBottom w:val="0"/>
      <w:divBdr>
        <w:top w:val="none" w:sz="0" w:space="0" w:color="auto"/>
        <w:left w:val="none" w:sz="0" w:space="0" w:color="auto"/>
        <w:bottom w:val="none" w:sz="0" w:space="0" w:color="auto"/>
        <w:right w:val="none" w:sz="0" w:space="0" w:color="auto"/>
      </w:divBdr>
      <w:divsChild>
        <w:div w:id="181165396">
          <w:marLeft w:val="0"/>
          <w:marRight w:val="0"/>
          <w:marTop w:val="0"/>
          <w:marBottom w:val="0"/>
          <w:divBdr>
            <w:top w:val="none" w:sz="0" w:space="0" w:color="auto"/>
            <w:left w:val="none" w:sz="0" w:space="0" w:color="auto"/>
            <w:bottom w:val="none" w:sz="0" w:space="0" w:color="auto"/>
            <w:right w:val="none" w:sz="0" w:space="0" w:color="auto"/>
          </w:divBdr>
        </w:div>
      </w:divsChild>
    </w:div>
    <w:div w:id="80299216">
      <w:bodyDiv w:val="1"/>
      <w:marLeft w:val="0"/>
      <w:marRight w:val="0"/>
      <w:marTop w:val="0"/>
      <w:marBottom w:val="0"/>
      <w:divBdr>
        <w:top w:val="none" w:sz="0" w:space="0" w:color="auto"/>
        <w:left w:val="none" w:sz="0" w:space="0" w:color="auto"/>
        <w:bottom w:val="none" w:sz="0" w:space="0" w:color="auto"/>
        <w:right w:val="none" w:sz="0" w:space="0" w:color="auto"/>
      </w:divBdr>
      <w:divsChild>
        <w:div w:id="1783843198">
          <w:marLeft w:val="0"/>
          <w:marRight w:val="0"/>
          <w:marTop w:val="0"/>
          <w:marBottom w:val="0"/>
          <w:divBdr>
            <w:top w:val="none" w:sz="0" w:space="0" w:color="auto"/>
            <w:left w:val="none" w:sz="0" w:space="0" w:color="auto"/>
            <w:bottom w:val="none" w:sz="0" w:space="0" w:color="auto"/>
            <w:right w:val="none" w:sz="0" w:space="0" w:color="auto"/>
          </w:divBdr>
        </w:div>
      </w:divsChild>
    </w:div>
    <w:div w:id="115298659">
      <w:bodyDiv w:val="1"/>
      <w:marLeft w:val="0"/>
      <w:marRight w:val="0"/>
      <w:marTop w:val="0"/>
      <w:marBottom w:val="0"/>
      <w:divBdr>
        <w:top w:val="none" w:sz="0" w:space="0" w:color="auto"/>
        <w:left w:val="none" w:sz="0" w:space="0" w:color="auto"/>
        <w:bottom w:val="none" w:sz="0" w:space="0" w:color="auto"/>
        <w:right w:val="none" w:sz="0" w:space="0" w:color="auto"/>
      </w:divBdr>
    </w:div>
    <w:div w:id="173033390">
      <w:bodyDiv w:val="1"/>
      <w:marLeft w:val="0"/>
      <w:marRight w:val="0"/>
      <w:marTop w:val="0"/>
      <w:marBottom w:val="0"/>
      <w:divBdr>
        <w:top w:val="none" w:sz="0" w:space="0" w:color="auto"/>
        <w:left w:val="none" w:sz="0" w:space="0" w:color="auto"/>
        <w:bottom w:val="none" w:sz="0" w:space="0" w:color="auto"/>
        <w:right w:val="none" w:sz="0" w:space="0" w:color="auto"/>
      </w:divBdr>
      <w:divsChild>
        <w:div w:id="1945960468">
          <w:marLeft w:val="0"/>
          <w:marRight w:val="0"/>
          <w:marTop w:val="0"/>
          <w:marBottom w:val="0"/>
          <w:divBdr>
            <w:top w:val="none" w:sz="0" w:space="0" w:color="auto"/>
            <w:left w:val="none" w:sz="0" w:space="0" w:color="auto"/>
            <w:bottom w:val="none" w:sz="0" w:space="0" w:color="auto"/>
            <w:right w:val="none" w:sz="0" w:space="0" w:color="auto"/>
          </w:divBdr>
          <w:divsChild>
            <w:div w:id="1880975563">
              <w:marLeft w:val="0"/>
              <w:marRight w:val="0"/>
              <w:marTop w:val="0"/>
              <w:marBottom w:val="0"/>
              <w:divBdr>
                <w:top w:val="none" w:sz="0" w:space="0" w:color="auto"/>
                <w:left w:val="none" w:sz="0" w:space="0" w:color="auto"/>
                <w:bottom w:val="none" w:sz="0" w:space="0" w:color="auto"/>
                <w:right w:val="none" w:sz="0" w:space="0" w:color="auto"/>
              </w:divBdr>
              <w:divsChild>
                <w:div w:id="925990680">
                  <w:marLeft w:val="0"/>
                  <w:marRight w:val="0"/>
                  <w:marTop w:val="0"/>
                  <w:marBottom w:val="0"/>
                  <w:divBdr>
                    <w:top w:val="none" w:sz="0" w:space="0" w:color="auto"/>
                    <w:left w:val="none" w:sz="0" w:space="0" w:color="auto"/>
                    <w:bottom w:val="none" w:sz="0" w:space="0" w:color="auto"/>
                    <w:right w:val="none" w:sz="0" w:space="0" w:color="auto"/>
                  </w:divBdr>
                  <w:divsChild>
                    <w:div w:id="11028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32065">
              <w:marLeft w:val="0"/>
              <w:marRight w:val="0"/>
              <w:marTop w:val="0"/>
              <w:marBottom w:val="0"/>
              <w:divBdr>
                <w:top w:val="none" w:sz="0" w:space="0" w:color="auto"/>
                <w:left w:val="none" w:sz="0" w:space="0" w:color="auto"/>
                <w:bottom w:val="none" w:sz="0" w:space="0" w:color="auto"/>
                <w:right w:val="none" w:sz="0" w:space="0" w:color="auto"/>
              </w:divBdr>
              <w:divsChild>
                <w:div w:id="1005322290">
                  <w:marLeft w:val="0"/>
                  <w:marRight w:val="0"/>
                  <w:marTop w:val="0"/>
                  <w:marBottom w:val="0"/>
                  <w:divBdr>
                    <w:top w:val="none" w:sz="0" w:space="0" w:color="auto"/>
                    <w:left w:val="none" w:sz="0" w:space="0" w:color="auto"/>
                    <w:bottom w:val="none" w:sz="0" w:space="0" w:color="auto"/>
                    <w:right w:val="none" w:sz="0" w:space="0" w:color="auto"/>
                  </w:divBdr>
                  <w:divsChild>
                    <w:div w:id="8052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44381">
      <w:bodyDiv w:val="1"/>
      <w:marLeft w:val="0"/>
      <w:marRight w:val="0"/>
      <w:marTop w:val="0"/>
      <w:marBottom w:val="0"/>
      <w:divBdr>
        <w:top w:val="none" w:sz="0" w:space="0" w:color="auto"/>
        <w:left w:val="none" w:sz="0" w:space="0" w:color="auto"/>
        <w:bottom w:val="none" w:sz="0" w:space="0" w:color="auto"/>
        <w:right w:val="none" w:sz="0" w:space="0" w:color="auto"/>
      </w:divBdr>
    </w:div>
    <w:div w:id="530265880">
      <w:bodyDiv w:val="1"/>
      <w:marLeft w:val="0"/>
      <w:marRight w:val="0"/>
      <w:marTop w:val="0"/>
      <w:marBottom w:val="0"/>
      <w:divBdr>
        <w:top w:val="none" w:sz="0" w:space="0" w:color="auto"/>
        <w:left w:val="none" w:sz="0" w:space="0" w:color="auto"/>
        <w:bottom w:val="none" w:sz="0" w:space="0" w:color="auto"/>
        <w:right w:val="none" w:sz="0" w:space="0" w:color="auto"/>
      </w:divBdr>
      <w:divsChild>
        <w:div w:id="927467774">
          <w:marLeft w:val="706"/>
          <w:marRight w:val="0"/>
          <w:marTop w:val="0"/>
          <w:marBottom w:val="0"/>
          <w:divBdr>
            <w:top w:val="none" w:sz="0" w:space="0" w:color="auto"/>
            <w:left w:val="none" w:sz="0" w:space="0" w:color="auto"/>
            <w:bottom w:val="none" w:sz="0" w:space="0" w:color="auto"/>
            <w:right w:val="none" w:sz="0" w:space="0" w:color="auto"/>
          </w:divBdr>
        </w:div>
        <w:div w:id="1601525200">
          <w:marLeft w:val="706"/>
          <w:marRight w:val="0"/>
          <w:marTop w:val="0"/>
          <w:marBottom w:val="0"/>
          <w:divBdr>
            <w:top w:val="none" w:sz="0" w:space="0" w:color="auto"/>
            <w:left w:val="none" w:sz="0" w:space="0" w:color="auto"/>
            <w:bottom w:val="none" w:sz="0" w:space="0" w:color="auto"/>
            <w:right w:val="none" w:sz="0" w:space="0" w:color="auto"/>
          </w:divBdr>
        </w:div>
        <w:div w:id="1705667299">
          <w:marLeft w:val="706"/>
          <w:marRight w:val="0"/>
          <w:marTop w:val="0"/>
          <w:marBottom w:val="0"/>
          <w:divBdr>
            <w:top w:val="none" w:sz="0" w:space="0" w:color="auto"/>
            <w:left w:val="none" w:sz="0" w:space="0" w:color="auto"/>
            <w:bottom w:val="none" w:sz="0" w:space="0" w:color="auto"/>
            <w:right w:val="none" w:sz="0" w:space="0" w:color="auto"/>
          </w:divBdr>
        </w:div>
        <w:div w:id="2107580538">
          <w:marLeft w:val="706"/>
          <w:marRight w:val="0"/>
          <w:marTop w:val="0"/>
          <w:marBottom w:val="0"/>
          <w:divBdr>
            <w:top w:val="none" w:sz="0" w:space="0" w:color="auto"/>
            <w:left w:val="none" w:sz="0" w:space="0" w:color="auto"/>
            <w:bottom w:val="none" w:sz="0" w:space="0" w:color="auto"/>
            <w:right w:val="none" w:sz="0" w:space="0" w:color="auto"/>
          </w:divBdr>
        </w:div>
      </w:divsChild>
    </w:div>
    <w:div w:id="542643973">
      <w:bodyDiv w:val="1"/>
      <w:marLeft w:val="0"/>
      <w:marRight w:val="0"/>
      <w:marTop w:val="0"/>
      <w:marBottom w:val="0"/>
      <w:divBdr>
        <w:top w:val="none" w:sz="0" w:space="0" w:color="auto"/>
        <w:left w:val="none" w:sz="0" w:space="0" w:color="auto"/>
        <w:bottom w:val="none" w:sz="0" w:space="0" w:color="auto"/>
        <w:right w:val="none" w:sz="0" w:space="0" w:color="auto"/>
      </w:divBdr>
      <w:divsChild>
        <w:div w:id="1725644241">
          <w:marLeft w:val="734"/>
          <w:marRight w:val="0"/>
          <w:marTop w:val="100"/>
          <w:marBottom w:val="120"/>
          <w:divBdr>
            <w:top w:val="none" w:sz="0" w:space="0" w:color="auto"/>
            <w:left w:val="none" w:sz="0" w:space="0" w:color="auto"/>
            <w:bottom w:val="none" w:sz="0" w:space="0" w:color="auto"/>
            <w:right w:val="none" w:sz="0" w:space="0" w:color="auto"/>
          </w:divBdr>
        </w:div>
      </w:divsChild>
    </w:div>
    <w:div w:id="837229869">
      <w:bodyDiv w:val="1"/>
      <w:marLeft w:val="0"/>
      <w:marRight w:val="0"/>
      <w:marTop w:val="0"/>
      <w:marBottom w:val="0"/>
      <w:divBdr>
        <w:top w:val="none" w:sz="0" w:space="0" w:color="auto"/>
        <w:left w:val="none" w:sz="0" w:space="0" w:color="auto"/>
        <w:bottom w:val="none" w:sz="0" w:space="0" w:color="auto"/>
        <w:right w:val="none" w:sz="0" w:space="0" w:color="auto"/>
      </w:divBdr>
      <w:divsChild>
        <w:div w:id="60103911">
          <w:marLeft w:val="706"/>
          <w:marRight w:val="0"/>
          <w:marTop w:val="0"/>
          <w:marBottom w:val="360"/>
          <w:divBdr>
            <w:top w:val="none" w:sz="0" w:space="0" w:color="auto"/>
            <w:left w:val="none" w:sz="0" w:space="0" w:color="auto"/>
            <w:bottom w:val="none" w:sz="0" w:space="0" w:color="auto"/>
            <w:right w:val="none" w:sz="0" w:space="0" w:color="auto"/>
          </w:divBdr>
        </w:div>
        <w:div w:id="225996212">
          <w:marLeft w:val="706"/>
          <w:marRight w:val="0"/>
          <w:marTop w:val="0"/>
          <w:marBottom w:val="360"/>
          <w:divBdr>
            <w:top w:val="none" w:sz="0" w:space="0" w:color="auto"/>
            <w:left w:val="none" w:sz="0" w:space="0" w:color="auto"/>
            <w:bottom w:val="none" w:sz="0" w:space="0" w:color="auto"/>
            <w:right w:val="none" w:sz="0" w:space="0" w:color="auto"/>
          </w:divBdr>
        </w:div>
        <w:div w:id="513810483">
          <w:marLeft w:val="706"/>
          <w:marRight w:val="0"/>
          <w:marTop w:val="0"/>
          <w:marBottom w:val="360"/>
          <w:divBdr>
            <w:top w:val="none" w:sz="0" w:space="0" w:color="auto"/>
            <w:left w:val="none" w:sz="0" w:space="0" w:color="auto"/>
            <w:bottom w:val="none" w:sz="0" w:space="0" w:color="auto"/>
            <w:right w:val="none" w:sz="0" w:space="0" w:color="auto"/>
          </w:divBdr>
        </w:div>
        <w:div w:id="720710043">
          <w:marLeft w:val="706"/>
          <w:marRight w:val="0"/>
          <w:marTop w:val="0"/>
          <w:marBottom w:val="360"/>
          <w:divBdr>
            <w:top w:val="none" w:sz="0" w:space="0" w:color="auto"/>
            <w:left w:val="none" w:sz="0" w:space="0" w:color="auto"/>
            <w:bottom w:val="none" w:sz="0" w:space="0" w:color="auto"/>
            <w:right w:val="none" w:sz="0" w:space="0" w:color="auto"/>
          </w:divBdr>
        </w:div>
        <w:div w:id="1042905431">
          <w:marLeft w:val="706"/>
          <w:marRight w:val="0"/>
          <w:marTop w:val="0"/>
          <w:marBottom w:val="360"/>
          <w:divBdr>
            <w:top w:val="none" w:sz="0" w:space="0" w:color="auto"/>
            <w:left w:val="none" w:sz="0" w:space="0" w:color="auto"/>
            <w:bottom w:val="none" w:sz="0" w:space="0" w:color="auto"/>
            <w:right w:val="none" w:sz="0" w:space="0" w:color="auto"/>
          </w:divBdr>
        </w:div>
        <w:div w:id="1120340154">
          <w:marLeft w:val="706"/>
          <w:marRight w:val="0"/>
          <w:marTop w:val="0"/>
          <w:marBottom w:val="360"/>
          <w:divBdr>
            <w:top w:val="none" w:sz="0" w:space="0" w:color="auto"/>
            <w:left w:val="none" w:sz="0" w:space="0" w:color="auto"/>
            <w:bottom w:val="none" w:sz="0" w:space="0" w:color="auto"/>
            <w:right w:val="none" w:sz="0" w:space="0" w:color="auto"/>
          </w:divBdr>
        </w:div>
        <w:div w:id="1173454524">
          <w:marLeft w:val="706"/>
          <w:marRight w:val="0"/>
          <w:marTop w:val="0"/>
          <w:marBottom w:val="360"/>
          <w:divBdr>
            <w:top w:val="none" w:sz="0" w:space="0" w:color="auto"/>
            <w:left w:val="none" w:sz="0" w:space="0" w:color="auto"/>
            <w:bottom w:val="none" w:sz="0" w:space="0" w:color="auto"/>
            <w:right w:val="none" w:sz="0" w:space="0" w:color="auto"/>
          </w:divBdr>
        </w:div>
        <w:div w:id="1223442194">
          <w:marLeft w:val="706"/>
          <w:marRight w:val="0"/>
          <w:marTop w:val="0"/>
          <w:marBottom w:val="360"/>
          <w:divBdr>
            <w:top w:val="none" w:sz="0" w:space="0" w:color="auto"/>
            <w:left w:val="none" w:sz="0" w:space="0" w:color="auto"/>
            <w:bottom w:val="none" w:sz="0" w:space="0" w:color="auto"/>
            <w:right w:val="none" w:sz="0" w:space="0" w:color="auto"/>
          </w:divBdr>
        </w:div>
        <w:div w:id="1735817244">
          <w:marLeft w:val="706"/>
          <w:marRight w:val="0"/>
          <w:marTop w:val="0"/>
          <w:marBottom w:val="360"/>
          <w:divBdr>
            <w:top w:val="none" w:sz="0" w:space="0" w:color="auto"/>
            <w:left w:val="none" w:sz="0" w:space="0" w:color="auto"/>
            <w:bottom w:val="none" w:sz="0" w:space="0" w:color="auto"/>
            <w:right w:val="none" w:sz="0" w:space="0" w:color="auto"/>
          </w:divBdr>
        </w:div>
        <w:div w:id="2013488215">
          <w:marLeft w:val="706"/>
          <w:marRight w:val="0"/>
          <w:marTop w:val="0"/>
          <w:marBottom w:val="360"/>
          <w:divBdr>
            <w:top w:val="none" w:sz="0" w:space="0" w:color="auto"/>
            <w:left w:val="none" w:sz="0" w:space="0" w:color="auto"/>
            <w:bottom w:val="none" w:sz="0" w:space="0" w:color="auto"/>
            <w:right w:val="none" w:sz="0" w:space="0" w:color="auto"/>
          </w:divBdr>
        </w:div>
      </w:divsChild>
    </w:div>
    <w:div w:id="859970891">
      <w:bodyDiv w:val="1"/>
      <w:marLeft w:val="0"/>
      <w:marRight w:val="0"/>
      <w:marTop w:val="0"/>
      <w:marBottom w:val="0"/>
      <w:divBdr>
        <w:top w:val="none" w:sz="0" w:space="0" w:color="auto"/>
        <w:left w:val="none" w:sz="0" w:space="0" w:color="auto"/>
        <w:bottom w:val="none" w:sz="0" w:space="0" w:color="auto"/>
        <w:right w:val="none" w:sz="0" w:space="0" w:color="auto"/>
      </w:divBdr>
      <w:divsChild>
        <w:div w:id="14599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780834">
      <w:bodyDiv w:val="1"/>
      <w:marLeft w:val="0"/>
      <w:marRight w:val="0"/>
      <w:marTop w:val="0"/>
      <w:marBottom w:val="0"/>
      <w:divBdr>
        <w:top w:val="none" w:sz="0" w:space="0" w:color="auto"/>
        <w:left w:val="none" w:sz="0" w:space="0" w:color="auto"/>
        <w:bottom w:val="none" w:sz="0" w:space="0" w:color="auto"/>
        <w:right w:val="none" w:sz="0" w:space="0" w:color="auto"/>
      </w:divBdr>
      <w:divsChild>
        <w:div w:id="157885337">
          <w:marLeft w:val="0"/>
          <w:marRight w:val="0"/>
          <w:marTop w:val="0"/>
          <w:marBottom w:val="0"/>
          <w:divBdr>
            <w:top w:val="none" w:sz="0" w:space="0" w:color="auto"/>
            <w:left w:val="none" w:sz="0" w:space="0" w:color="auto"/>
            <w:bottom w:val="none" w:sz="0" w:space="0" w:color="auto"/>
            <w:right w:val="none" w:sz="0" w:space="0" w:color="auto"/>
          </w:divBdr>
        </w:div>
      </w:divsChild>
    </w:div>
    <w:div w:id="1051460799">
      <w:bodyDiv w:val="1"/>
      <w:marLeft w:val="0"/>
      <w:marRight w:val="0"/>
      <w:marTop w:val="0"/>
      <w:marBottom w:val="0"/>
      <w:divBdr>
        <w:top w:val="none" w:sz="0" w:space="0" w:color="auto"/>
        <w:left w:val="none" w:sz="0" w:space="0" w:color="auto"/>
        <w:bottom w:val="none" w:sz="0" w:space="0" w:color="auto"/>
        <w:right w:val="none" w:sz="0" w:space="0" w:color="auto"/>
      </w:divBdr>
    </w:div>
    <w:div w:id="1167206148">
      <w:bodyDiv w:val="1"/>
      <w:marLeft w:val="0"/>
      <w:marRight w:val="0"/>
      <w:marTop w:val="0"/>
      <w:marBottom w:val="0"/>
      <w:divBdr>
        <w:top w:val="none" w:sz="0" w:space="0" w:color="auto"/>
        <w:left w:val="none" w:sz="0" w:space="0" w:color="auto"/>
        <w:bottom w:val="none" w:sz="0" w:space="0" w:color="auto"/>
        <w:right w:val="none" w:sz="0" w:space="0" w:color="auto"/>
      </w:divBdr>
      <w:divsChild>
        <w:div w:id="1891919003">
          <w:marLeft w:val="734"/>
          <w:marRight w:val="0"/>
          <w:marTop w:val="100"/>
          <w:marBottom w:val="120"/>
          <w:divBdr>
            <w:top w:val="none" w:sz="0" w:space="0" w:color="auto"/>
            <w:left w:val="none" w:sz="0" w:space="0" w:color="auto"/>
            <w:bottom w:val="none" w:sz="0" w:space="0" w:color="auto"/>
            <w:right w:val="none" w:sz="0" w:space="0" w:color="auto"/>
          </w:divBdr>
        </w:div>
      </w:divsChild>
    </w:div>
    <w:div w:id="1196623003">
      <w:bodyDiv w:val="1"/>
      <w:marLeft w:val="0"/>
      <w:marRight w:val="0"/>
      <w:marTop w:val="0"/>
      <w:marBottom w:val="0"/>
      <w:divBdr>
        <w:top w:val="none" w:sz="0" w:space="0" w:color="auto"/>
        <w:left w:val="none" w:sz="0" w:space="0" w:color="auto"/>
        <w:bottom w:val="none" w:sz="0" w:space="0" w:color="auto"/>
        <w:right w:val="none" w:sz="0" w:space="0" w:color="auto"/>
      </w:divBdr>
    </w:div>
    <w:div w:id="1292783958">
      <w:bodyDiv w:val="1"/>
      <w:marLeft w:val="0"/>
      <w:marRight w:val="0"/>
      <w:marTop w:val="0"/>
      <w:marBottom w:val="0"/>
      <w:divBdr>
        <w:top w:val="none" w:sz="0" w:space="0" w:color="auto"/>
        <w:left w:val="none" w:sz="0" w:space="0" w:color="auto"/>
        <w:bottom w:val="none" w:sz="0" w:space="0" w:color="auto"/>
        <w:right w:val="none" w:sz="0" w:space="0" w:color="auto"/>
      </w:divBdr>
      <w:divsChild>
        <w:div w:id="193660413">
          <w:marLeft w:val="706"/>
          <w:marRight w:val="0"/>
          <w:marTop w:val="0"/>
          <w:marBottom w:val="360"/>
          <w:divBdr>
            <w:top w:val="none" w:sz="0" w:space="0" w:color="auto"/>
            <w:left w:val="none" w:sz="0" w:space="0" w:color="auto"/>
            <w:bottom w:val="none" w:sz="0" w:space="0" w:color="auto"/>
            <w:right w:val="none" w:sz="0" w:space="0" w:color="auto"/>
          </w:divBdr>
        </w:div>
        <w:div w:id="239945151">
          <w:marLeft w:val="706"/>
          <w:marRight w:val="0"/>
          <w:marTop w:val="0"/>
          <w:marBottom w:val="360"/>
          <w:divBdr>
            <w:top w:val="none" w:sz="0" w:space="0" w:color="auto"/>
            <w:left w:val="none" w:sz="0" w:space="0" w:color="auto"/>
            <w:bottom w:val="none" w:sz="0" w:space="0" w:color="auto"/>
            <w:right w:val="none" w:sz="0" w:space="0" w:color="auto"/>
          </w:divBdr>
        </w:div>
        <w:div w:id="498085242">
          <w:marLeft w:val="706"/>
          <w:marRight w:val="0"/>
          <w:marTop w:val="0"/>
          <w:marBottom w:val="360"/>
          <w:divBdr>
            <w:top w:val="none" w:sz="0" w:space="0" w:color="auto"/>
            <w:left w:val="none" w:sz="0" w:space="0" w:color="auto"/>
            <w:bottom w:val="none" w:sz="0" w:space="0" w:color="auto"/>
            <w:right w:val="none" w:sz="0" w:space="0" w:color="auto"/>
          </w:divBdr>
        </w:div>
        <w:div w:id="1095246512">
          <w:marLeft w:val="706"/>
          <w:marRight w:val="0"/>
          <w:marTop w:val="0"/>
          <w:marBottom w:val="360"/>
          <w:divBdr>
            <w:top w:val="none" w:sz="0" w:space="0" w:color="auto"/>
            <w:left w:val="none" w:sz="0" w:space="0" w:color="auto"/>
            <w:bottom w:val="none" w:sz="0" w:space="0" w:color="auto"/>
            <w:right w:val="none" w:sz="0" w:space="0" w:color="auto"/>
          </w:divBdr>
        </w:div>
        <w:div w:id="1122773921">
          <w:marLeft w:val="706"/>
          <w:marRight w:val="0"/>
          <w:marTop w:val="0"/>
          <w:marBottom w:val="360"/>
          <w:divBdr>
            <w:top w:val="none" w:sz="0" w:space="0" w:color="auto"/>
            <w:left w:val="none" w:sz="0" w:space="0" w:color="auto"/>
            <w:bottom w:val="none" w:sz="0" w:space="0" w:color="auto"/>
            <w:right w:val="none" w:sz="0" w:space="0" w:color="auto"/>
          </w:divBdr>
        </w:div>
        <w:div w:id="1259365703">
          <w:marLeft w:val="706"/>
          <w:marRight w:val="0"/>
          <w:marTop w:val="0"/>
          <w:marBottom w:val="360"/>
          <w:divBdr>
            <w:top w:val="none" w:sz="0" w:space="0" w:color="auto"/>
            <w:left w:val="none" w:sz="0" w:space="0" w:color="auto"/>
            <w:bottom w:val="none" w:sz="0" w:space="0" w:color="auto"/>
            <w:right w:val="none" w:sz="0" w:space="0" w:color="auto"/>
          </w:divBdr>
        </w:div>
        <w:div w:id="1516264766">
          <w:marLeft w:val="706"/>
          <w:marRight w:val="0"/>
          <w:marTop w:val="0"/>
          <w:marBottom w:val="360"/>
          <w:divBdr>
            <w:top w:val="none" w:sz="0" w:space="0" w:color="auto"/>
            <w:left w:val="none" w:sz="0" w:space="0" w:color="auto"/>
            <w:bottom w:val="none" w:sz="0" w:space="0" w:color="auto"/>
            <w:right w:val="none" w:sz="0" w:space="0" w:color="auto"/>
          </w:divBdr>
        </w:div>
        <w:div w:id="1657760199">
          <w:marLeft w:val="706"/>
          <w:marRight w:val="0"/>
          <w:marTop w:val="0"/>
          <w:marBottom w:val="360"/>
          <w:divBdr>
            <w:top w:val="none" w:sz="0" w:space="0" w:color="auto"/>
            <w:left w:val="none" w:sz="0" w:space="0" w:color="auto"/>
            <w:bottom w:val="none" w:sz="0" w:space="0" w:color="auto"/>
            <w:right w:val="none" w:sz="0" w:space="0" w:color="auto"/>
          </w:divBdr>
        </w:div>
        <w:div w:id="1806195137">
          <w:marLeft w:val="706"/>
          <w:marRight w:val="0"/>
          <w:marTop w:val="0"/>
          <w:marBottom w:val="360"/>
          <w:divBdr>
            <w:top w:val="none" w:sz="0" w:space="0" w:color="auto"/>
            <w:left w:val="none" w:sz="0" w:space="0" w:color="auto"/>
            <w:bottom w:val="none" w:sz="0" w:space="0" w:color="auto"/>
            <w:right w:val="none" w:sz="0" w:space="0" w:color="auto"/>
          </w:divBdr>
        </w:div>
        <w:div w:id="2131051469">
          <w:marLeft w:val="706"/>
          <w:marRight w:val="0"/>
          <w:marTop w:val="0"/>
          <w:marBottom w:val="360"/>
          <w:divBdr>
            <w:top w:val="none" w:sz="0" w:space="0" w:color="auto"/>
            <w:left w:val="none" w:sz="0" w:space="0" w:color="auto"/>
            <w:bottom w:val="none" w:sz="0" w:space="0" w:color="auto"/>
            <w:right w:val="none" w:sz="0" w:space="0" w:color="auto"/>
          </w:divBdr>
        </w:div>
      </w:divsChild>
    </w:div>
    <w:div w:id="1346440323">
      <w:bodyDiv w:val="1"/>
      <w:marLeft w:val="0"/>
      <w:marRight w:val="0"/>
      <w:marTop w:val="0"/>
      <w:marBottom w:val="0"/>
      <w:divBdr>
        <w:top w:val="none" w:sz="0" w:space="0" w:color="auto"/>
        <w:left w:val="none" w:sz="0" w:space="0" w:color="auto"/>
        <w:bottom w:val="none" w:sz="0" w:space="0" w:color="auto"/>
        <w:right w:val="none" w:sz="0" w:space="0" w:color="auto"/>
      </w:divBdr>
      <w:divsChild>
        <w:div w:id="715666905">
          <w:marLeft w:val="0"/>
          <w:marRight w:val="0"/>
          <w:marTop w:val="0"/>
          <w:marBottom w:val="0"/>
          <w:divBdr>
            <w:top w:val="none" w:sz="0" w:space="0" w:color="auto"/>
            <w:left w:val="none" w:sz="0" w:space="0" w:color="auto"/>
            <w:bottom w:val="none" w:sz="0" w:space="0" w:color="auto"/>
            <w:right w:val="none" w:sz="0" w:space="0" w:color="auto"/>
          </w:divBdr>
        </w:div>
      </w:divsChild>
    </w:div>
    <w:div w:id="1435251343">
      <w:bodyDiv w:val="1"/>
      <w:marLeft w:val="0"/>
      <w:marRight w:val="0"/>
      <w:marTop w:val="0"/>
      <w:marBottom w:val="0"/>
      <w:divBdr>
        <w:top w:val="none" w:sz="0" w:space="0" w:color="auto"/>
        <w:left w:val="none" w:sz="0" w:space="0" w:color="auto"/>
        <w:bottom w:val="none" w:sz="0" w:space="0" w:color="auto"/>
        <w:right w:val="none" w:sz="0" w:space="0" w:color="auto"/>
      </w:divBdr>
      <w:divsChild>
        <w:div w:id="1680307384">
          <w:marLeft w:val="0"/>
          <w:marRight w:val="0"/>
          <w:marTop w:val="0"/>
          <w:marBottom w:val="0"/>
          <w:divBdr>
            <w:top w:val="none" w:sz="0" w:space="0" w:color="auto"/>
            <w:left w:val="none" w:sz="0" w:space="0" w:color="auto"/>
            <w:bottom w:val="none" w:sz="0" w:space="0" w:color="auto"/>
            <w:right w:val="none" w:sz="0" w:space="0" w:color="auto"/>
          </w:divBdr>
          <w:divsChild>
            <w:div w:id="12750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1609">
      <w:bodyDiv w:val="1"/>
      <w:marLeft w:val="0"/>
      <w:marRight w:val="0"/>
      <w:marTop w:val="0"/>
      <w:marBottom w:val="0"/>
      <w:divBdr>
        <w:top w:val="none" w:sz="0" w:space="0" w:color="auto"/>
        <w:left w:val="none" w:sz="0" w:space="0" w:color="auto"/>
        <w:bottom w:val="none" w:sz="0" w:space="0" w:color="auto"/>
        <w:right w:val="none" w:sz="0" w:space="0" w:color="auto"/>
      </w:divBdr>
      <w:divsChild>
        <w:div w:id="511068751">
          <w:marLeft w:val="0"/>
          <w:marRight w:val="0"/>
          <w:marTop w:val="0"/>
          <w:marBottom w:val="0"/>
          <w:divBdr>
            <w:top w:val="none" w:sz="0" w:space="0" w:color="auto"/>
            <w:left w:val="none" w:sz="0" w:space="0" w:color="auto"/>
            <w:bottom w:val="none" w:sz="0" w:space="0" w:color="auto"/>
            <w:right w:val="none" w:sz="0" w:space="0" w:color="auto"/>
          </w:divBdr>
          <w:divsChild>
            <w:div w:id="17202715">
              <w:marLeft w:val="0"/>
              <w:marRight w:val="0"/>
              <w:marTop w:val="0"/>
              <w:marBottom w:val="0"/>
              <w:divBdr>
                <w:top w:val="none" w:sz="0" w:space="0" w:color="auto"/>
                <w:left w:val="none" w:sz="0" w:space="0" w:color="auto"/>
                <w:bottom w:val="none" w:sz="0" w:space="0" w:color="auto"/>
                <w:right w:val="none" w:sz="0" w:space="0" w:color="auto"/>
              </w:divBdr>
              <w:divsChild>
                <w:div w:id="489910220">
                  <w:marLeft w:val="0"/>
                  <w:marRight w:val="0"/>
                  <w:marTop w:val="0"/>
                  <w:marBottom w:val="0"/>
                  <w:divBdr>
                    <w:top w:val="none" w:sz="0" w:space="0" w:color="auto"/>
                    <w:left w:val="none" w:sz="0" w:space="0" w:color="auto"/>
                    <w:bottom w:val="none" w:sz="0" w:space="0" w:color="auto"/>
                    <w:right w:val="none" w:sz="0" w:space="0" w:color="auto"/>
                  </w:divBdr>
                  <w:divsChild>
                    <w:div w:id="338505665">
                      <w:marLeft w:val="0"/>
                      <w:marRight w:val="0"/>
                      <w:marTop w:val="0"/>
                      <w:marBottom w:val="0"/>
                      <w:divBdr>
                        <w:top w:val="none" w:sz="0" w:space="0" w:color="auto"/>
                        <w:left w:val="none" w:sz="0" w:space="0" w:color="auto"/>
                        <w:bottom w:val="none" w:sz="0" w:space="0" w:color="auto"/>
                        <w:right w:val="none" w:sz="0" w:space="0" w:color="auto"/>
                      </w:divBdr>
                    </w:div>
                    <w:div w:id="530801858">
                      <w:marLeft w:val="0"/>
                      <w:marRight w:val="0"/>
                      <w:marTop w:val="0"/>
                      <w:marBottom w:val="0"/>
                      <w:divBdr>
                        <w:top w:val="none" w:sz="0" w:space="0" w:color="auto"/>
                        <w:left w:val="none" w:sz="0" w:space="0" w:color="auto"/>
                        <w:bottom w:val="none" w:sz="0" w:space="0" w:color="auto"/>
                        <w:right w:val="none" w:sz="0" w:space="0" w:color="auto"/>
                      </w:divBdr>
                    </w:div>
                    <w:div w:id="1279606720">
                      <w:marLeft w:val="0"/>
                      <w:marRight w:val="0"/>
                      <w:marTop w:val="0"/>
                      <w:marBottom w:val="0"/>
                      <w:divBdr>
                        <w:top w:val="none" w:sz="0" w:space="0" w:color="auto"/>
                        <w:left w:val="none" w:sz="0" w:space="0" w:color="auto"/>
                        <w:bottom w:val="none" w:sz="0" w:space="0" w:color="auto"/>
                        <w:right w:val="none" w:sz="0" w:space="0" w:color="auto"/>
                      </w:divBdr>
                    </w:div>
                    <w:div w:id="13825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349">
              <w:marLeft w:val="0"/>
              <w:marRight w:val="0"/>
              <w:marTop w:val="0"/>
              <w:marBottom w:val="0"/>
              <w:divBdr>
                <w:top w:val="none" w:sz="0" w:space="0" w:color="auto"/>
                <w:left w:val="none" w:sz="0" w:space="0" w:color="auto"/>
                <w:bottom w:val="none" w:sz="0" w:space="0" w:color="auto"/>
                <w:right w:val="none" w:sz="0" w:space="0" w:color="auto"/>
              </w:divBdr>
              <w:divsChild>
                <w:div w:id="1945336317">
                  <w:marLeft w:val="0"/>
                  <w:marRight w:val="0"/>
                  <w:marTop w:val="0"/>
                  <w:marBottom w:val="0"/>
                  <w:divBdr>
                    <w:top w:val="none" w:sz="0" w:space="0" w:color="auto"/>
                    <w:left w:val="none" w:sz="0" w:space="0" w:color="auto"/>
                    <w:bottom w:val="none" w:sz="0" w:space="0" w:color="auto"/>
                    <w:right w:val="none" w:sz="0" w:space="0" w:color="auto"/>
                  </w:divBdr>
                  <w:divsChild>
                    <w:div w:id="8045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0168">
              <w:marLeft w:val="0"/>
              <w:marRight w:val="0"/>
              <w:marTop w:val="0"/>
              <w:marBottom w:val="0"/>
              <w:divBdr>
                <w:top w:val="none" w:sz="0" w:space="0" w:color="auto"/>
                <w:left w:val="none" w:sz="0" w:space="0" w:color="auto"/>
                <w:bottom w:val="none" w:sz="0" w:space="0" w:color="auto"/>
                <w:right w:val="none" w:sz="0" w:space="0" w:color="auto"/>
              </w:divBdr>
            </w:div>
            <w:div w:id="309867916">
              <w:marLeft w:val="0"/>
              <w:marRight w:val="0"/>
              <w:marTop w:val="0"/>
              <w:marBottom w:val="0"/>
              <w:divBdr>
                <w:top w:val="none" w:sz="0" w:space="0" w:color="auto"/>
                <w:left w:val="none" w:sz="0" w:space="0" w:color="auto"/>
                <w:bottom w:val="none" w:sz="0" w:space="0" w:color="auto"/>
                <w:right w:val="none" w:sz="0" w:space="0" w:color="auto"/>
              </w:divBdr>
            </w:div>
            <w:div w:id="412119640">
              <w:marLeft w:val="0"/>
              <w:marRight w:val="0"/>
              <w:marTop w:val="0"/>
              <w:marBottom w:val="0"/>
              <w:divBdr>
                <w:top w:val="none" w:sz="0" w:space="0" w:color="auto"/>
                <w:left w:val="none" w:sz="0" w:space="0" w:color="auto"/>
                <w:bottom w:val="none" w:sz="0" w:space="0" w:color="auto"/>
                <w:right w:val="none" w:sz="0" w:space="0" w:color="auto"/>
              </w:divBdr>
              <w:divsChild>
                <w:div w:id="199784921">
                  <w:marLeft w:val="0"/>
                  <w:marRight w:val="0"/>
                  <w:marTop w:val="0"/>
                  <w:marBottom w:val="0"/>
                  <w:divBdr>
                    <w:top w:val="none" w:sz="0" w:space="0" w:color="auto"/>
                    <w:left w:val="none" w:sz="0" w:space="0" w:color="auto"/>
                    <w:bottom w:val="none" w:sz="0" w:space="0" w:color="auto"/>
                    <w:right w:val="none" w:sz="0" w:space="0" w:color="auto"/>
                  </w:divBdr>
                  <w:divsChild>
                    <w:div w:id="148289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0205">
              <w:marLeft w:val="0"/>
              <w:marRight w:val="0"/>
              <w:marTop w:val="0"/>
              <w:marBottom w:val="0"/>
              <w:divBdr>
                <w:top w:val="none" w:sz="0" w:space="0" w:color="auto"/>
                <w:left w:val="none" w:sz="0" w:space="0" w:color="auto"/>
                <w:bottom w:val="none" w:sz="0" w:space="0" w:color="auto"/>
                <w:right w:val="none" w:sz="0" w:space="0" w:color="auto"/>
              </w:divBdr>
              <w:divsChild>
                <w:div w:id="2046783660">
                  <w:marLeft w:val="0"/>
                  <w:marRight w:val="0"/>
                  <w:marTop w:val="0"/>
                  <w:marBottom w:val="0"/>
                  <w:divBdr>
                    <w:top w:val="none" w:sz="0" w:space="0" w:color="auto"/>
                    <w:left w:val="none" w:sz="0" w:space="0" w:color="auto"/>
                    <w:bottom w:val="none" w:sz="0" w:space="0" w:color="auto"/>
                    <w:right w:val="none" w:sz="0" w:space="0" w:color="auto"/>
                  </w:divBdr>
                </w:div>
              </w:divsChild>
            </w:div>
            <w:div w:id="447942012">
              <w:marLeft w:val="0"/>
              <w:marRight w:val="0"/>
              <w:marTop w:val="0"/>
              <w:marBottom w:val="0"/>
              <w:divBdr>
                <w:top w:val="none" w:sz="0" w:space="0" w:color="auto"/>
                <w:left w:val="none" w:sz="0" w:space="0" w:color="auto"/>
                <w:bottom w:val="none" w:sz="0" w:space="0" w:color="auto"/>
                <w:right w:val="none" w:sz="0" w:space="0" w:color="auto"/>
              </w:divBdr>
              <w:divsChild>
                <w:div w:id="1379863950">
                  <w:marLeft w:val="0"/>
                  <w:marRight w:val="0"/>
                  <w:marTop w:val="0"/>
                  <w:marBottom w:val="0"/>
                  <w:divBdr>
                    <w:top w:val="none" w:sz="0" w:space="0" w:color="auto"/>
                    <w:left w:val="none" w:sz="0" w:space="0" w:color="auto"/>
                    <w:bottom w:val="none" w:sz="0" w:space="0" w:color="auto"/>
                    <w:right w:val="none" w:sz="0" w:space="0" w:color="auto"/>
                  </w:divBdr>
                  <w:divsChild>
                    <w:div w:id="15343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4393">
              <w:marLeft w:val="0"/>
              <w:marRight w:val="0"/>
              <w:marTop w:val="0"/>
              <w:marBottom w:val="0"/>
              <w:divBdr>
                <w:top w:val="none" w:sz="0" w:space="0" w:color="auto"/>
                <w:left w:val="none" w:sz="0" w:space="0" w:color="auto"/>
                <w:bottom w:val="none" w:sz="0" w:space="0" w:color="auto"/>
                <w:right w:val="none" w:sz="0" w:space="0" w:color="auto"/>
              </w:divBdr>
              <w:divsChild>
                <w:div w:id="2089040330">
                  <w:marLeft w:val="0"/>
                  <w:marRight w:val="0"/>
                  <w:marTop w:val="0"/>
                  <w:marBottom w:val="0"/>
                  <w:divBdr>
                    <w:top w:val="none" w:sz="0" w:space="0" w:color="auto"/>
                    <w:left w:val="none" w:sz="0" w:space="0" w:color="auto"/>
                    <w:bottom w:val="none" w:sz="0" w:space="0" w:color="auto"/>
                    <w:right w:val="none" w:sz="0" w:space="0" w:color="auto"/>
                  </w:divBdr>
                  <w:divsChild>
                    <w:div w:id="197494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8924">
              <w:marLeft w:val="0"/>
              <w:marRight w:val="0"/>
              <w:marTop w:val="0"/>
              <w:marBottom w:val="0"/>
              <w:divBdr>
                <w:top w:val="none" w:sz="0" w:space="0" w:color="auto"/>
                <w:left w:val="none" w:sz="0" w:space="0" w:color="auto"/>
                <w:bottom w:val="none" w:sz="0" w:space="0" w:color="auto"/>
                <w:right w:val="none" w:sz="0" w:space="0" w:color="auto"/>
              </w:divBdr>
              <w:divsChild>
                <w:div w:id="2024740930">
                  <w:marLeft w:val="0"/>
                  <w:marRight w:val="0"/>
                  <w:marTop w:val="0"/>
                  <w:marBottom w:val="0"/>
                  <w:divBdr>
                    <w:top w:val="none" w:sz="0" w:space="0" w:color="auto"/>
                    <w:left w:val="none" w:sz="0" w:space="0" w:color="auto"/>
                    <w:bottom w:val="none" w:sz="0" w:space="0" w:color="auto"/>
                    <w:right w:val="none" w:sz="0" w:space="0" w:color="auto"/>
                  </w:divBdr>
                  <w:divsChild>
                    <w:div w:id="4656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96319">
              <w:marLeft w:val="0"/>
              <w:marRight w:val="0"/>
              <w:marTop w:val="0"/>
              <w:marBottom w:val="0"/>
              <w:divBdr>
                <w:top w:val="none" w:sz="0" w:space="0" w:color="auto"/>
                <w:left w:val="none" w:sz="0" w:space="0" w:color="auto"/>
                <w:bottom w:val="none" w:sz="0" w:space="0" w:color="auto"/>
                <w:right w:val="none" w:sz="0" w:space="0" w:color="auto"/>
              </w:divBdr>
              <w:divsChild>
                <w:div w:id="1172454575">
                  <w:marLeft w:val="0"/>
                  <w:marRight w:val="0"/>
                  <w:marTop w:val="0"/>
                  <w:marBottom w:val="0"/>
                  <w:divBdr>
                    <w:top w:val="none" w:sz="0" w:space="0" w:color="auto"/>
                    <w:left w:val="none" w:sz="0" w:space="0" w:color="auto"/>
                    <w:bottom w:val="none" w:sz="0" w:space="0" w:color="auto"/>
                    <w:right w:val="none" w:sz="0" w:space="0" w:color="auto"/>
                  </w:divBdr>
                  <w:divsChild>
                    <w:div w:id="12656949">
                      <w:marLeft w:val="0"/>
                      <w:marRight w:val="0"/>
                      <w:marTop w:val="0"/>
                      <w:marBottom w:val="0"/>
                      <w:divBdr>
                        <w:top w:val="none" w:sz="0" w:space="0" w:color="auto"/>
                        <w:left w:val="none" w:sz="0" w:space="0" w:color="auto"/>
                        <w:bottom w:val="none" w:sz="0" w:space="0" w:color="auto"/>
                        <w:right w:val="none" w:sz="0" w:space="0" w:color="auto"/>
                      </w:divBdr>
                    </w:div>
                    <w:div w:id="440609196">
                      <w:marLeft w:val="0"/>
                      <w:marRight w:val="0"/>
                      <w:marTop w:val="0"/>
                      <w:marBottom w:val="0"/>
                      <w:divBdr>
                        <w:top w:val="none" w:sz="0" w:space="0" w:color="auto"/>
                        <w:left w:val="none" w:sz="0" w:space="0" w:color="auto"/>
                        <w:bottom w:val="none" w:sz="0" w:space="0" w:color="auto"/>
                        <w:right w:val="none" w:sz="0" w:space="0" w:color="auto"/>
                      </w:divBdr>
                    </w:div>
                    <w:div w:id="19332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00048">
              <w:marLeft w:val="0"/>
              <w:marRight w:val="0"/>
              <w:marTop w:val="0"/>
              <w:marBottom w:val="0"/>
              <w:divBdr>
                <w:top w:val="none" w:sz="0" w:space="0" w:color="auto"/>
                <w:left w:val="none" w:sz="0" w:space="0" w:color="auto"/>
                <w:bottom w:val="none" w:sz="0" w:space="0" w:color="auto"/>
                <w:right w:val="none" w:sz="0" w:space="0" w:color="auto"/>
              </w:divBdr>
              <w:divsChild>
                <w:div w:id="2034113976">
                  <w:marLeft w:val="0"/>
                  <w:marRight w:val="0"/>
                  <w:marTop w:val="0"/>
                  <w:marBottom w:val="0"/>
                  <w:divBdr>
                    <w:top w:val="none" w:sz="0" w:space="0" w:color="auto"/>
                    <w:left w:val="none" w:sz="0" w:space="0" w:color="auto"/>
                    <w:bottom w:val="none" w:sz="0" w:space="0" w:color="auto"/>
                    <w:right w:val="none" w:sz="0" w:space="0" w:color="auto"/>
                  </w:divBdr>
                </w:div>
              </w:divsChild>
            </w:div>
            <w:div w:id="886912944">
              <w:marLeft w:val="0"/>
              <w:marRight w:val="0"/>
              <w:marTop w:val="0"/>
              <w:marBottom w:val="0"/>
              <w:divBdr>
                <w:top w:val="none" w:sz="0" w:space="0" w:color="auto"/>
                <w:left w:val="none" w:sz="0" w:space="0" w:color="auto"/>
                <w:bottom w:val="none" w:sz="0" w:space="0" w:color="auto"/>
                <w:right w:val="none" w:sz="0" w:space="0" w:color="auto"/>
              </w:divBdr>
              <w:divsChild>
                <w:div w:id="1174805924">
                  <w:marLeft w:val="0"/>
                  <w:marRight w:val="0"/>
                  <w:marTop w:val="0"/>
                  <w:marBottom w:val="0"/>
                  <w:divBdr>
                    <w:top w:val="none" w:sz="0" w:space="0" w:color="auto"/>
                    <w:left w:val="none" w:sz="0" w:space="0" w:color="auto"/>
                    <w:bottom w:val="none" w:sz="0" w:space="0" w:color="auto"/>
                    <w:right w:val="none" w:sz="0" w:space="0" w:color="auto"/>
                  </w:divBdr>
                  <w:divsChild>
                    <w:div w:id="1043362953">
                      <w:marLeft w:val="0"/>
                      <w:marRight w:val="0"/>
                      <w:marTop w:val="0"/>
                      <w:marBottom w:val="0"/>
                      <w:divBdr>
                        <w:top w:val="none" w:sz="0" w:space="0" w:color="auto"/>
                        <w:left w:val="none" w:sz="0" w:space="0" w:color="auto"/>
                        <w:bottom w:val="none" w:sz="0" w:space="0" w:color="auto"/>
                        <w:right w:val="none" w:sz="0" w:space="0" w:color="auto"/>
                      </w:divBdr>
                    </w:div>
                    <w:div w:id="12201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7794">
              <w:marLeft w:val="0"/>
              <w:marRight w:val="0"/>
              <w:marTop w:val="0"/>
              <w:marBottom w:val="0"/>
              <w:divBdr>
                <w:top w:val="none" w:sz="0" w:space="0" w:color="auto"/>
                <w:left w:val="none" w:sz="0" w:space="0" w:color="auto"/>
                <w:bottom w:val="none" w:sz="0" w:space="0" w:color="auto"/>
                <w:right w:val="none" w:sz="0" w:space="0" w:color="auto"/>
              </w:divBdr>
              <w:divsChild>
                <w:div w:id="1870337591">
                  <w:marLeft w:val="0"/>
                  <w:marRight w:val="0"/>
                  <w:marTop w:val="0"/>
                  <w:marBottom w:val="0"/>
                  <w:divBdr>
                    <w:top w:val="none" w:sz="0" w:space="0" w:color="auto"/>
                    <w:left w:val="none" w:sz="0" w:space="0" w:color="auto"/>
                    <w:bottom w:val="none" w:sz="0" w:space="0" w:color="auto"/>
                    <w:right w:val="none" w:sz="0" w:space="0" w:color="auto"/>
                  </w:divBdr>
                  <w:divsChild>
                    <w:div w:id="2809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61187">
              <w:marLeft w:val="0"/>
              <w:marRight w:val="0"/>
              <w:marTop w:val="0"/>
              <w:marBottom w:val="0"/>
              <w:divBdr>
                <w:top w:val="none" w:sz="0" w:space="0" w:color="auto"/>
                <w:left w:val="none" w:sz="0" w:space="0" w:color="auto"/>
                <w:bottom w:val="none" w:sz="0" w:space="0" w:color="auto"/>
                <w:right w:val="none" w:sz="0" w:space="0" w:color="auto"/>
              </w:divBdr>
              <w:divsChild>
                <w:div w:id="852189043">
                  <w:marLeft w:val="0"/>
                  <w:marRight w:val="0"/>
                  <w:marTop w:val="0"/>
                  <w:marBottom w:val="0"/>
                  <w:divBdr>
                    <w:top w:val="none" w:sz="0" w:space="0" w:color="auto"/>
                    <w:left w:val="none" w:sz="0" w:space="0" w:color="auto"/>
                    <w:bottom w:val="none" w:sz="0" w:space="0" w:color="auto"/>
                    <w:right w:val="none" w:sz="0" w:space="0" w:color="auto"/>
                  </w:divBdr>
                  <w:divsChild>
                    <w:div w:id="113517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75491">
              <w:marLeft w:val="0"/>
              <w:marRight w:val="0"/>
              <w:marTop w:val="0"/>
              <w:marBottom w:val="0"/>
              <w:divBdr>
                <w:top w:val="none" w:sz="0" w:space="0" w:color="auto"/>
                <w:left w:val="none" w:sz="0" w:space="0" w:color="auto"/>
                <w:bottom w:val="none" w:sz="0" w:space="0" w:color="auto"/>
                <w:right w:val="none" w:sz="0" w:space="0" w:color="auto"/>
              </w:divBdr>
              <w:divsChild>
                <w:div w:id="2078361827">
                  <w:marLeft w:val="0"/>
                  <w:marRight w:val="0"/>
                  <w:marTop w:val="0"/>
                  <w:marBottom w:val="0"/>
                  <w:divBdr>
                    <w:top w:val="none" w:sz="0" w:space="0" w:color="auto"/>
                    <w:left w:val="none" w:sz="0" w:space="0" w:color="auto"/>
                    <w:bottom w:val="none" w:sz="0" w:space="0" w:color="auto"/>
                    <w:right w:val="none" w:sz="0" w:space="0" w:color="auto"/>
                  </w:divBdr>
                  <w:divsChild>
                    <w:div w:id="2381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6980">
              <w:marLeft w:val="0"/>
              <w:marRight w:val="0"/>
              <w:marTop w:val="0"/>
              <w:marBottom w:val="0"/>
              <w:divBdr>
                <w:top w:val="none" w:sz="0" w:space="0" w:color="auto"/>
                <w:left w:val="none" w:sz="0" w:space="0" w:color="auto"/>
                <w:bottom w:val="none" w:sz="0" w:space="0" w:color="auto"/>
                <w:right w:val="none" w:sz="0" w:space="0" w:color="auto"/>
              </w:divBdr>
              <w:divsChild>
                <w:div w:id="21251756">
                  <w:marLeft w:val="0"/>
                  <w:marRight w:val="0"/>
                  <w:marTop w:val="0"/>
                  <w:marBottom w:val="0"/>
                  <w:divBdr>
                    <w:top w:val="none" w:sz="0" w:space="0" w:color="auto"/>
                    <w:left w:val="none" w:sz="0" w:space="0" w:color="auto"/>
                    <w:bottom w:val="none" w:sz="0" w:space="0" w:color="auto"/>
                    <w:right w:val="none" w:sz="0" w:space="0" w:color="auto"/>
                  </w:divBdr>
                  <w:divsChild>
                    <w:div w:id="13410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4061">
              <w:marLeft w:val="0"/>
              <w:marRight w:val="0"/>
              <w:marTop w:val="0"/>
              <w:marBottom w:val="0"/>
              <w:divBdr>
                <w:top w:val="none" w:sz="0" w:space="0" w:color="auto"/>
                <w:left w:val="none" w:sz="0" w:space="0" w:color="auto"/>
                <w:bottom w:val="none" w:sz="0" w:space="0" w:color="auto"/>
                <w:right w:val="none" w:sz="0" w:space="0" w:color="auto"/>
              </w:divBdr>
            </w:div>
            <w:div w:id="1660772932">
              <w:marLeft w:val="0"/>
              <w:marRight w:val="0"/>
              <w:marTop w:val="0"/>
              <w:marBottom w:val="0"/>
              <w:divBdr>
                <w:top w:val="none" w:sz="0" w:space="0" w:color="auto"/>
                <w:left w:val="none" w:sz="0" w:space="0" w:color="auto"/>
                <w:bottom w:val="none" w:sz="0" w:space="0" w:color="auto"/>
                <w:right w:val="none" w:sz="0" w:space="0" w:color="auto"/>
              </w:divBdr>
              <w:divsChild>
                <w:div w:id="372463478">
                  <w:marLeft w:val="0"/>
                  <w:marRight w:val="0"/>
                  <w:marTop w:val="0"/>
                  <w:marBottom w:val="0"/>
                  <w:divBdr>
                    <w:top w:val="none" w:sz="0" w:space="0" w:color="auto"/>
                    <w:left w:val="none" w:sz="0" w:space="0" w:color="auto"/>
                    <w:bottom w:val="none" w:sz="0" w:space="0" w:color="auto"/>
                    <w:right w:val="none" w:sz="0" w:space="0" w:color="auto"/>
                  </w:divBdr>
                  <w:divsChild>
                    <w:div w:id="15597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9373">
              <w:marLeft w:val="0"/>
              <w:marRight w:val="0"/>
              <w:marTop w:val="0"/>
              <w:marBottom w:val="0"/>
              <w:divBdr>
                <w:top w:val="none" w:sz="0" w:space="0" w:color="auto"/>
                <w:left w:val="none" w:sz="0" w:space="0" w:color="auto"/>
                <w:bottom w:val="none" w:sz="0" w:space="0" w:color="auto"/>
                <w:right w:val="none" w:sz="0" w:space="0" w:color="auto"/>
              </w:divBdr>
              <w:divsChild>
                <w:div w:id="1389067282">
                  <w:marLeft w:val="0"/>
                  <w:marRight w:val="0"/>
                  <w:marTop w:val="0"/>
                  <w:marBottom w:val="0"/>
                  <w:divBdr>
                    <w:top w:val="none" w:sz="0" w:space="0" w:color="auto"/>
                    <w:left w:val="none" w:sz="0" w:space="0" w:color="auto"/>
                    <w:bottom w:val="none" w:sz="0" w:space="0" w:color="auto"/>
                    <w:right w:val="none" w:sz="0" w:space="0" w:color="auto"/>
                  </w:divBdr>
                  <w:divsChild>
                    <w:div w:id="12655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09475">
              <w:marLeft w:val="0"/>
              <w:marRight w:val="0"/>
              <w:marTop w:val="0"/>
              <w:marBottom w:val="0"/>
              <w:divBdr>
                <w:top w:val="none" w:sz="0" w:space="0" w:color="auto"/>
                <w:left w:val="none" w:sz="0" w:space="0" w:color="auto"/>
                <w:bottom w:val="none" w:sz="0" w:space="0" w:color="auto"/>
                <w:right w:val="none" w:sz="0" w:space="0" w:color="auto"/>
              </w:divBdr>
              <w:divsChild>
                <w:div w:id="1513759706">
                  <w:marLeft w:val="0"/>
                  <w:marRight w:val="0"/>
                  <w:marTop w:val="0"/>
                  <w:marBottom w:val="0"/>
                  <w:divBdr>
                    <w:top w:val="none" w:sz="0" w:space="0" w:color="auto"/>
                    <w:left w:val="none" w:sz="0" w:space="0" w:color="auto"/>
                    <w:bottom w:val="none" w:sz="0" w:space="0" w:color="auto"/>
                    <w:right w:val="none" w:sz="0" w:space="0" w:color="auto"/>
                  </w:divBdr>
                  <w:divsChild>
                    <w:div w:id="16529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3854">
              <w:marLeft w:val="0"/>
              <w:marRight w:val="0"/>
              <w:marTop w:val="0"/>
              <w:marBottom w:val="0"/>
              <w:divBdr>
                <w:top w:val="none" w:sz="0" w:space="0" w:color="auto"/>
                <w:left w:val="none" w:sz="0" w:space="0" w:color="auto"/>
                <w:bottom w:val="none" w:sz="0" w:space="0" w:color="auto"/>
                <w:right w:val="none" w:sz="0" w:space="0" w:color="auto"/>
              </w:divBdr>
              <w:divsChild>
                <w:div w:id="159275454">
                  <w:marLeft w:val="0"/>
                  <w:marRight w:val="0"/>
                  <w:marTop w:val="0"/>
                  <w:marBottom w:val="0"/>
                  <w:divBdr>
                    <w:top w:val="none" w:sz="0" w:space="0" w:color="auto"/>
                    <w:left w:val="none" w:sz="0" w:space="0" w:color="auto"/>
                    <w:bottom w:val="none" w:sz="0" w:space="0" w:color="auto"/>
                    <w:right w:val="none" w:sz="0" w:space="0" w:color="auto"/>
                  </w:divBdr>
                  <w:divsChild>
                    <w:div w:id="4716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7813">
              <w:marLeft w:val="0"/>
              <w:marRight w:val="0"/>
              <w:marTop w:val="0"/>
              <w:marBottom w:val="0"/>
              <w:divBdr>
                <w:top w:val="none" w:sz="0" w:space="0" w:color="auto"/>
                <w:left w:val="none" w:sz="0" w:space="0" w:color="auto"/>
                <w:bottom w:val="none" w:sz="0" w:space="0" w:color="auto"/>
                <w:right w:val="none" w:sz="0" w:space="0" w:color="auto"/>
              </w:divBdr>
              <w:divsChild>
                <w:div w:id="265819944">
                  <w:marLeft w:val="0"/>
                  <w:marRight w:val="0"/>
                  <w:marTop w:val="0"/>
                  <w:marBottom w:val="0"/>
                  <w:divBdr>
                    <w:top w:val="none" w:sz="0" w:space="0" w:color="auto"/>
                    <w:left w:val="none" w:sz="0" w:space="0" w:color="auto"/>
                    <w:bottom w:val="none" w:sz="0" w:space="0" w:color="auto"/>
                    <w:right w:val="none" w:sz="0" w:space="0" w:color="auto"/>
                  </w:divBdr>
                  <w:divsChild>
                    <w:div w:id="60604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3922">
              <w:marLeft w:val="0"/>
              <w:marRight w:val="0"/>
              <w:marTop w:val="0"/>
              <w:marBottom w:val="0"/>
              <w:divBdr>
                <w:top w:val="none" w:sz="0" w:space="0" w:color="auto"/>
                <w:left w:val="none" w:sz="0" w:space="0" w:color="auto"/>
                <w:bottom w:val="none" w:sz="0" w:space="0" w:color="auto"/>
                <w:right w:val="none" w:sz="0" w:space="0" w:color="auto"/>
              </w:divBdr>
              <w:divsChild>
                <w:div w:id="1828670589">
                  <w:marLeft w:val="0"/>
                  <w:marRight w:val="0"/>
                  <w:marTop w:val="0"/>
                  <w:marBottom w:val="0"/>
                  <w:divBdr>
                    <w:top w:val="none" w:sz="0" w:space="0" w:color="auto"/>
                    <w:left w:val="none" w:sz="0" w:space="0" w:color="auto"/>
                    <w:bottom w:val="none" w:sz="0" w:space="0" w:color="auto"/>
                    <w:right w:val="none" w:sz="0" w:space="0" w:color="auto"/>
                  </w:divBdr>
                  <w:divsChild>
                    <w:div w:id="16697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85364">
      <w:bodyDiv w:val="1"/>
      <w:marLeft w:val="0"/>
      <w:marRight w:val="0"/>
      <w:marTop w:val="0"/>
      <w:marBottom w:val="0"/>
      <w:divBdr>
        <w:top w:val="none" w:sz="0" w:space="0" w:color="auto"/>
        <w:left w:val="none" w:sz="0" w:space="0" w:color="auto"/>
        <w:bottom w:val="none" w:sz="0" w:space="0" w:color="auto"/>
        <w:right w:val="none" w:sz="0" w:space="0" w:color="auto"/>
      </w:divBdr>
    </w:div>
    <w:div w:id="1525556798">
      <w:bodyDiv w:val="1"/>
      <w:marLeft w:val="0"/>
      <w:marRight w:val="0"/>
      <w:marTop w:val="0"/>
      <w:marBottom w:val="0"/>
      <w:divBdr>
        <w:top w:val="none" w:sz="0" w:space="0" w:color="auto"/>
        <w:left w:val="none" w:sz="0" w:space="0" w:color="auto"/>
        <w:bottom w:val="none" w:sz="0" w:space="0" w:color="auto"/>
        <w:right w:val="none" w:sz="0" w:space="0" w:color="auto"/>
      </w:divBdr>
      <w:divsChild>
        <w:div w:id="329797880">
          <w:marLeft w:val="0"/>
          <w:marRight w:val="0"/>
          <w:marTop w:val="0"/>
          <w:marBottom w:val="0"/>
          <w:divBdr>
            <w:top w:val="none" w:sz="0" w:space="0" w:color="auto"/>
            <w:left w:val="none" w:sz="0" w:space="0" w:color="auto"/>
            <w:bottom w:val="none" w:sz="0" w:space="0" w:color="auto"/>
            <w:right w:val="none" w:sz="0" w:space="0" w:color="auto"/>
          </w:divBdr>
          <w:divsChild>
            <w:div w:id="87240776">
              <w:marLeft w:val="0"/>
              <w:marRight w:val="0"/>
              <w:marTop w:val="0"/>
              <w:marBottom w:val="0"/>
              <w:divBdr>
                <w:top w:val="none" w:sz="0" w:space="0" w:color="auto"/>
                <w:left w:val="none" w:sz="0" w:space="0" w:color="auto"/>
                <w:bottom w:val="none" w:sz="0" w:space="0" w:color="auto"/>
                <w:right w:val="none" w:sz="0" w:space="0" w:color="auto"/>
              </w:divBdr>
            </w:div>
            <w:div w:id="129593679">
              <w:marLeft w:val="0"/>
              <w:marRight w:val="0"/>
              <w:marTop w:val="0"/>
              <w:marBottom w:val="0"/>
              <w:divBdr>
                <w:top w:val="none" w:sz="0" w:space="0" w:color="auto"/>
                <w:left w:val="none" w:sz="0" w:space="0" w:color="auto"/>
                <w:bottom w:val="none" w:sz="0" w:space="0" w:color="auto"/>
                <w:right w:val="none" w:sz="0" w:space="0" w:color="auto"/>
              </w:divBdr>
            </w:div>
            <w:div w:id="1412772121">
              <w:marLeft w:val="0"/>
              <w:marRight w:val="0"/>
              <w:marTop w:val="0"/>
              <w:marBottom w:val="0"/>
              <w:divBdr>
                <w:top w:val="none" w:sz="0" w:space="0" w:color="auto"/>
                <w:left w:val="none" w:sz="0" w:space="0" w:color="auto"/>
                <w:bottom w:val="none" w:sz="0" w:space="0" w:color="auto"/>
                <w:right w:val="none" w:sz="0" w:space="0" w:color="auto"/>
              </w:divBdr>
            </w:div>
            <w:div w:id="214592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9910">
      <w:bodyDiv w:val="1"/>
      <w:marLeft w:val="0"/>
      <w:marRight w:val="0"/>
      <w:marTop w:val="0"/>
      <w:marBottom w:val="0"/>
      <w:divBdr>
        <w:top w:val="none" w:sz="0" w:space="0" w:color="auto"/>
        <w:left w:val="none" w:sz="0" w:space="0" w:color="auto"/>
        <w:bottom w:val="none" w:sz="0" w:space="0" w:color="auto"/>
        <w:right w:val="none" w:sz="0" w:space="0" w:color="auto"/>
      </w:divBdr>
      <w:divsChild>
        <w:div w:id="601567468">
          <w:marLeft w:val="0"/>
          <w:marRight w:val="0"/>
          <w:marTop w:val="0"/>
          <w:marBottom w:val="0"/>
          <w:divBdr>
            <w:top w:val="none" w:sz="0" w:space="0" w:color="auto"/>
            <w:left w:val="none" w:sz="0" w:space="0" w:color="auto"/>
            <w:bottom w:val="none" w:sz="0" w:space="0" w:color="auto"/>
            <w:right w:val="none" w:sz="0" w:space="0" w:color="auto"/>
          </w:divBdr>
        </w:div>
      </w:divsChild>
    </w:div>
    <w:div w:id="1671982236">
      <w:bodyDiv w:val="1"/>
      <w:marLeft w:val="0"/>
      <w:marRight w:val="0"/>
      <w:marTop w:val="0"/>
      <w:marBottom w:val="0"/>
      <w:divBdr>
        <w:top w:val="none" w:sz="0" w:space="0" w:color="auto"/>
        <w:left w:val="none" w:sz="0" w:space="0" w:color="auto"/>
        <w:bottom w:val="none" w:sz="0" w:space="0" w:color="auto"/>
        <w:right w:val="none" w:sz="0" w:space="0" w:color="auto"/>
      </w:divBdr>
      <w:divsChild>
        <w:div w:id="220484219">
          <w:marLeft w:val="734"/>
          <w:marRight w:val="0"/>
          <w:marTop w:val="100"/>
          <w:marBottom w:val="120"/>
          <w:divBdr>
            <w:top w:val="none" w:sz="0" w:space="0" w:color="auto"/>
            <w:left w:val="none" w:sz="0" w:space="0" w:color="auto"/>
            <w:bottom w:val="none" w:sz="0" w:space="0" w:color="auto"/>
            <w:right w:val="none" w:sz="0" w:space="0" w:color="auto"/>
          </w:divBdr>
        </w:div>
      </w:divsChild>
    </w:div>
    <w:div w:id="1722051549">
      <w:bodyDiv w:val="1"/>
      <w:marLeft w:val="0"/>
      <w:marRight w:val="0"/>
      <w:marTop w:val="0"/>
      <w:marBottom w:val="0"/>
      <w:divBdr>
        <w:top w:val="none" w:sz="0" w:space="0" w:color="auto"/>
        <w:left w:val="none" w:sz="0" w:space="0" w:color="auto"/>
        <w:bottom w:val="none" w:sz="0" w:space="0" w:color="auto"/>
        <w:right w:val="none" w:sz="0" w:space="0" w:color="auto"/>
      </w:divBdr>
      <w:divsChild>
        <w:div w:id="1092893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931843">
      <w:bodyDiv w:val="1"/>
      <w:marLeft w:val="0"/>
      <w:marRight w:val="0"/>
      <w:marTop w:val="0"/>
      <w:marBottom w:val="0"/>
      <w:divBdr>
        <w:top w:val="none" w:sz="0" w:space="0" w:color="auto"/>
        <w:left w:val="none" w:sz="0" w:space="0" w:color="auto"/>
        <w:bottom w:val="none" w:sz="0" w:space="0" w:color="auto"/>
        <w:right w:val="none" w:sz="0" w:space="0" w:color="auto"/>
      </w:divBdr>
    </w:div>
    <w:div w:id="1929777168">
      <w:bodyDiv w:val="1"/>
      <w:marLeft w:val="0"/>
      <w:marRight w:val="0"/>
      <w:marTop w:val="0"/>
      <w:marBottom w:val="0"/>
      <w:divBdr>
        <w:top w:val="none" w:sz="0" w:space="0" w:color="auto"/>
        <w:left w:val="none" w:sz="0" w:space="0" w:color="auto"/>
        <w:bottom w:val="none" w:sz="0" w:space="0" w:color="auto"/>
        <w:right w:val="none" w:sz="0" w:space="0" w:color="auto"/>
      </w:divBdr>
    </w:div>
    <w:div w:id="1933777069">
      <w:bodyDiv w:val="1"/>
      <w:marLeft w:val="0"/>
      <w:marRight w:val="0"/>
      <w:marTop w:val="0"/>
      <w:marBottom w:val="0"/>
      <w:divBdr>
        <w:top w:val="none" w:sz="0" w:space="0" w:color="auto"/>
        <w:left w:val="none" w:sz="0" w:space="0" w:color="auto"/>
        <w:bottom w:val="none" w:sz="0" w:space="0" w:color="auto"/>
        <w:right w:val="none" w:sz="0" w:space="0" w:color="auto"/>
      </w:divBdr>
    </w:div>
    <w:div w:id="1966883583">
      <w:bodyDiv w:val="1"/>
      <w:marLeft w:val="0"/>
      <w:marRight w:val="0"/>
      <w:marTop w:val="0"/>
      <w:marBottom w:val="0"/>
      <w:divBdr>
        <w:top w:val="none" w:sz="0" w:space="0" w:color="auto"/>
        <w:left w:val="none" w:sz="0" w:space="0" w:color="auto"/>
        <w:bottom w:val="none" w:sz="0" w:space="0" w:color="auto"/>
        <w:right w:val="none" w:sz="0" w:space="0" w:color="auto"/>
      </w:divBdr>
      <w:divsChild>
        <w:div w:id="210534238">
          <w:marLeft w:val="734"/>
          <w:marRight w:val="0"/>
          <w:marTop w:val="100"/>
          <w:marBottom w:val="120"/>
          <w:divBdr>
            <w:top w:val="none" w:sz="0" w:space="0" w:color="auto"/>
            <w:left w:val="none" w:sz="0" w:space="0" w:color="auto"/>
            <w:bottom w:val="none" w:sz="0" w:space="0" w:color="auto"/>
            <w:right w:val="none" w:sz="0" w:space="0" w:color="auto"/>
          </w:divBdr>
        </w:div>
      </w:divsChild>
    </w:div>
    <w:div w:id="1990018674">
      <w:bodyDiv w:val="1"/>
      <w:marLeft w:val="0"/>
      <w:marRight w:val="0"/>
      <w:marTop w:val="0"/>
      <w:marBottom w:val="0"/>
      <w:divBdr>
        <w:top w:val="none" w:sz="0" w:space="0" w:color="auto"/>
        <w:left w:val="none" w:sz="0" w:space="0" w:color="auto"/>
        <w:bottom w:val="none" w:sz="0" w:space="0" w:color="auto"/>
        <w:right w:val="none" w:sz="0" w:space="0" w:color="auto"/>
      </w:divBdr>
      <w:divsChild>
        <w:div w:id="391268440">
          <w:marLeft w:val="0"/>
          <w:marRight w:val="0"/>
          <w:marTop w:val="0"/>
          <w:marBottom w:val="0"/>
          <w:divBdr>
            <w:top w:val="none" w:sz="0" w:space="0" w:color="auto"/>
            <w:left w:val="none" w:sz="0" w:space="0" w:color="auto"/>
            <w:bottom w:val="none" w:sz="0" w:space="0" w:color="auto"/>
            <w:right w:val="none" w:sz="0" w:space="0" w:color="auto"/>
          </w:divBdr>
          <w:divsChild>
            <w:div w:id="202443522">
              <w:marLeft w:val="0"/>
              <w:marRight w:val="0"/>
              <w:marTop w:val="0"/>
              <w:marBottom w:val="0"/>
              <w:divBdr>
                <w:top w:val="none" w:sz="0" w:space="0" w:color="auto"/>
                <w:left w:val="none" w:sz="0" w:space="0" w:color="auto"/>
                <w:bottom w:val="none" w:sz="0" w:space="0" w:color="auto"/>
                <w:right w:val="none" w:sz="0" w:space="0" w:color="auto"/>
              </w:divBdr>
              <w:divsChild>
                <w:div w:id="2034840149">
                  <w:marLeft w:val="0"/>
                  <w:marRight w:val="0"/>
                  <w:marTop w:val="0"/>
                  <w:marBottom w:val="0"/>
                  <w:divBdr>
                    <w:top w:val="none" w:sz="0" w:space="0" w:color="auto"/>
                    <w:left w:val="none" w:sz="0" w:space="0" w:color="auto"/>
                    <w:bottom w:val="none" w:sz="0" w:space="0" w:color="auto"/>
                    <w:right w:val="none" w:sz="0" w:space="0" w:color="auto"/>
                  </w:divBdr>
                  <w:divsChild>
                    <w:div w:id="973170788">
                      <w:marLeft w:val="0"/>
                      <w:marRight w:val="0"/>
                      <w:marTop w:val="0"/>
                      <w:marBottom w:val="0"/>
                      <w:divBdr>
                        <w:top w:val="none" w:sz="0" w:space="0" w:color="auto"/>
                        <w:left w:val="none" w:sz="0" w:space="0" w:color="auto"/>
                        <w:bottom w:val="none" w:sz="0" w:space="0" w:color="auto"/>
                        <w:right w:val="none" w:sz="0" w:space="0" w:color="auto"/>
                      </w:divBdr>
                    </w:div>
                    <w:div w:id="1139030580">
                      <w:marLeft w:val="0"/>
                      <w:marRight w:val="0"/>
                      <w:marTop w:val="0"/>
                      <w:marBottom w:val="0"/>
                      <w:divBdr>
                        <w:top w:val="none" w:sz="0" w:space="0" w:color="auto"/>
                        <w:left w:val="none" w:sz="0" w:space="0" w:color="auto"/>
                        <w:bottom w:val="none" w:sz="0" w:space="0" w:color="auto"/>
                        <w:right w:val="none" w:sz="0" w:space="0" w:color="auto"/>
                      </w:divBdr>
                    </w:div>
                    <w:div w:id="20461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80498">
              <w:marLeft w:val="0"/>
              <w:marRight w:val="0"/>
              <w:marTop w:val="0"/>
              <w:marBottom w:val="0"/>
              <w:divBdr>
                <w:top w:val="none" w:sz="0" w:space="0" w:color="auto"/>
                <w:left w:val="none" w:sz="0" w:space="0" w:color="auto"/>
                <w:bottom w:val="none" w:sz="0" w:space="0" w:color="auto"/>
                <w:right w:val="none" w:sz="0" w:space="0" w:color="auto"/>
              </w:divBdr>
              <w:divsChild>
                <w:div w:id="1396508122">
                  <w:marLeft w:val="0"/>
                  <w:marRight w:val="0"/>
                  <w:marTop w:val="0"/>
                  <w:marBottom w:val="0"/>
                  <w:divBdr>
                    <w:top w:val="none" w:sz="0" w:space="0" w:color="auto"/>
                    <w:left w:val="none" w:sz="0" w:space="0" w:color="auto"/>
                    <w:bottom w:val="none" w:sz="0" w:space="0" w:color="auto"/>
                    <w:right w:val="none" w:sz="0" w:space="0" w:color="auto"/>
                  </w:divBdr>
                  <w:divsChild>
                    <w:div w:id="15555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5618">
              <w:marLeft w:val="0"/>
              <w:marRight w:val="0"/>
              <w:marTop w:val="0"/>
              <w:marBottom w:val="0"/>
              <w:divBdr>
                <w:top w:val="none" w:sz="0" w:space="0" w:color="auto"/>
                <w:left w:val="none" w:sz="0" w:space="0" w:color="auto"/>
                <w:bottom w:val="none" w:sz="0" w:space="0" w:color="auto"/>
                <w:right w:val="none" w:sz="0" w:space="0" w:color="auto"/>
              </w:divBdr>
              <w:divsChild>
                <w:div w:id="1064836071">
                  <w:marLeft w:val="0"/>
                  <w:marRight w:val="0"/>
                  <w:marTop w:val="0"/>
                  <w:marBottom w:val="0"/>
                  <w:divBdr>
                    <w:top w:val="none" w:sz="0" w:space="0" w:color="auto"/>
                    <w:left w:val="none" w:sz="0" w:space="0" w:color="auto"/>
                    <w:bottom w:val="none" w:sz="0" w:space="0" w:color="auto"/>
                    <w:right w:val="none" w:sz="0" w:space="0" w:color="auto"/>
                  </w:divBdr>
                  <w:divsChild>
                    <w:div w:id="43116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87970">
              <w:marLeft w:val="0"/>
              <w:marRight w:val="0"/>
              <w:marTop w:val="0"/>
              <w:marBottom w:val="0"/>
              <w:divBdr>
                <w:top w:val="none" w:sz="0" w:space="0" w:color="auto"/>
                <w:left w:val="none" w:sz="0" w:space="0" w:color="auto"/>
                <w:bottom w:val="none" w:sz="0" w:space="0" w:color="auto"/>
                <w:right w:val="none" w:sz="0" w:space="0" w:color="auto"/>
              </w:divBdr>
              <w:divsChild>
                <w:div w:id="871111492">
                  <w:marLeft w:val="0"/>
                  <w:marRight w:val="0"/>
                  <w:marTop w:val="0"/>
                  <w:marBottom w:val="0"/>
                  <w:divBdr>
                    <w:top w:val="none" w:sz="0" w:space="0" w:color="auto"/>
                    <w:left w:val="none" w:sz="0" w:space="0" w:color="auto"/>
                    <w:bottom w:val="none" w:sz="0" w:space="0" w:color="auto"/>
                    <w:right w:val="none" w:sz="0" w:space="0" w:color="auto"/>
                  </w:divBdr>
                  <w:divsChild>
                    <w:div w:id="17817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39092">
              <w:marLeft w:val="0"/>
              <w:marRight w:val="0"/>
              <w:marTop w:val="0"/>
              <w:marBottom w:val="0"/>
              <w:divBdr>
                <w:top w:val="none" w:sz="0" w:space="0" w:color="auto"/>
                <w:left w:val="none" w:sz="0" w:space="0" w:color="auto"/>
                <w:bottom w:val="none" w:sz="0" w:space="0" w:color="auto"/>
                <w:right w:val="none" w:sz="0" w:space="0" w:color="auto"/>
              </w:divBdr>
              <w:divsChild>
                <w:div w:id="1158689763">
                  <w:marLeft w:val="0"/>
                  <w:marRight w:val="0"/>
                  <w:marTop w:val="0"/>
                  <w:marBottom w:val="0"/>
                  <w:divBdr>
                    <w:top w:val="none" w:sz="0" w:space="0" w:color="auto"/>
                    <w:left w:val="none" w:sz="0" w:space="0" w:color="auto"/>
                    <w:bottom w:val="none" w:sz="0" w:space="0" w:color="auto"/>
                    <w:right w:val="none" w:sz="0" w:space="0" w:color="auto"/>
                  </w:divBdr>
                  <w:divsChild>
                    <w:div w:id="3811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5261">
              <w:marLeft w:val="0"/>
              <w:marRight w:val="0"/>
              <w:marTop w:val="0"/>
              <w:marBottom w:val="0"/>
              <w:divBdr>
                <w:top w:val="none" w:sz="0" w:space="0" w:color="auto"/>
                <w:left w:val="none" w:sz="0" w:space="0" w:color="auto"/>
                <w:bottom w:val="none" w:sz="0" w:space="0" w:color="auto"/>
                <w:right w:val="none" w:sz="0" w:space="0" w:color="auto"/>
              </w:divBdr>
              <w:divsChild>
                <w:div w:id="215162252">
                  <w:marLeft w:val="0"/>
                  <w:marRight w:val="0"/>
                  <w:marTop w:val="0"/>
                  <w:marBottom w:val="0"/>
                  <w:divBdr>
                    <w:top w:val="none" w:sz="0" w:space="0" w:color="auto"/>
                    <w:left w:val="none" w:sz="0" w:space="0" w:color="auto"/>
                    <w:bottom w:val="none" w:sz="0" w:space="0" w:color="auto"/>
                    <w:right w:val="none" w:sz="0" w:space="0" w:color="auto"/>
                  </w:divBdr>
                  <w:divsChild>
                    <w:div w:id="2811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295">
              <w:marLeft w:val="0"/>
              <w:marRight w:val="0"/>
              <w:marTop w:val="0"/>
              <w:marBottom w:val="0"/>
              <w:divBdr>
                <w:top w:val="none" w:sz="0" w:space="0" w:color="auto"/>
                <w:left w:val="none" w:sz="0" w:space="0" w:color="auto"/>
                <w:bottom w:val="none" w:sz="0" w:space="0" w:color="auto"/>
                <w:right w:val="none" w:sz="0" w:space="0" w:color="auto"/>
              </w:divBdr>
              <w:divsChild>
                <w:div w:id="1409690715">
                  <w:marLeft w:val="0"/>
                  <w:marRight w:val="0"/>
                  <w:marTop w:val="0"/>
                  <w:marBottom w:val="0"/>
                  <w:divBdr>
                    <w:top w:val="none" w:sz="0" w:space="0" w:color="auto"/>
                    <w:left w:val="none" w:sz="0" w:space="0" w:color="auto"/>
                    <w:bottom w:val="none" w:sz="0" w:space="0" w:color="auto"/>
                    <w:right w:val="none" w:sz="0" w:space="0" w:color="auto"/>
                  </w:divBdr>
                  <w:divsChild>
                    <w:div w:id="751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10899">
              <w:marLeft w:val="0"/>
              <w:marRight w:val="0"/>
              <w:marTop w:val="0"/>
              <w:marBottom w:val="0"/>
              <w:divBdr>
                <w:top w:val="none" w:sz="0" w:space="0" w:color="auto"/>
                <w:left w:val="none" w:sz="0" w:space="0" w:color="auto"/>
                <w:bottom w:val="none" w:sz="0" w:space="0" w:color="auto"/>
                <w:right w:val="none" w:sz="0" w:space="0" w:color="auto"/>
              </w:divBdr>
              <w:divsChild>
                <w:div w:id="1678191303">
                  <w:marLeft w:val="0"/>
                  <w:marRight w:val="0"/>
                  <w:marTop w:val="0"/>
                  <w:marBottom w:val="0"/>
                  <w:divBdr>
                    <w:top w:val="none" w:sz="0" w:space="0" w:color="auto"/>
                    <w:left w:val="none" w:sz="0" w:space="0" w:color="auto"/>
                    <w:bottom w:val="none" w:sz="0" w:space="0" w:color="auto"/>
                    <w:right w:val="none" w:sz="0" w:space="0" w:color="auto"/>
                  </w:divBdr>
                  <w:divsChild>
                    <w:div w:id="375354715">
                      <w:marLeft w:val="0"/>
                      <w:marRight w:val="0"/>
                      <w:marTop w:val="0"/>
                      <w:marBottom w:val="0"/>
                      <w:divBdr>
                        <w:top w:val="none" w:sz="0" w:space="0" w:color="auto"/>
                        <w:left w:val="none" w:sz="0" w:space="0" w:color="auto"/>
                        <w:bottom w:val="none" w:sz="0" w:space="0" w:color="auto"/>
                        <w:right w:val="none" w:sz="0" w:space="0" w:color="auto"/>
                      </w:divBdr>
                    </w:div>
                    <w:div w:id="1045641323">
                      <w:marLeft w:val="0"/>
                      <w:marRight w:val="0"/>
                      <w:marTop w:val="0"/>
                      <w:marBottom w:val="0"/>
                      <w:divBdr>
                        <w:top w:val="none" w:sz="0" w:space="0" w:color="auto"/>
                        <w:left w:val="none" w:sz="0" w:space="0" w:color="auto"/>
                        <w:bottom w:val="none" w:sz="0" w:space="0" w:color="auto"/>
                        <w:right w:val="none" w:sz="0" w:space="0" w:color="auto"/>
                      </w:divBdr>
                    </w:div>
                    <w:div w:id="1852908706">
                      <w:marLeft w:val="0"/>
                      <w:marRight w:val="0"/>
                      <w:marTop w:val="0"/>
                      <w:marBottom w:val="0"/>
                      <w:divBdr>
                        <w:top w:val="none" w:sz="0" w:space="0" w:color="auto"/>
                        <w:left w:val="none" w:sz="0" w:space="0" w:color="auto"/>
                        <w:bottom w:val="none" w:sz="0" w:space="0" w:color="auto"/>
                        <w:right w:val="none" w:sz="0" w:space="0" w:color="auto"/>
                      </w:divBdr>
                    </w:div>
                    <w:div w:id="19806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80576">
              <w:marLeft w:val="0"/>
              <w:marRight w:val="0"/>
              <w:marTop w:val="0"/>
              <w:marBottom w:val="0"/>
              <w:divBdr>
                <w:top w:val="none" w:sz="0" w:space="0" w:color="auto"/>
                <w:left w:val="none" w:sz="0" w:space="0" w:color="auto"/>
                <w:bottom w:val="none" w:sz="0" w:space="0" w:color="auto"/>
                <w:right w:val="none" w:sz="0" w:space="0" w:color="auto"/>
              </w:divBdr>
              <w:divsChild>
                <w:div w:id="1310791199">
                  <w:marLeft w:val="0"/>
                  <w:marRight w:val="0"/>
                  <w:marTop w:val="0"/>
                  <w:marBottom w:val="0"/>
                  <w:divBdr>
                    <w:top w:val="none" w:sz="0" w:space="0" w:color="auto"/>
                    <w:left w:val="none" w:sz="0" w:space="0" w:color="auto"/>
                    <w:bottom w:val="none" w:sz="0" w:space="0" w:color="auto"/>
                    <w:right w:val="none" w:sz="0" w:space="0" w:color="auto"/>
                  </w:divBdr>
                  <w:divsChild>
                    <w:div w:id="5651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6933">
              <w:marLeft w:val="0"/>
              <w:marRight w:val="0"/>
              <w:marTop w:val="0"/>
              <w:marBottom w:val="0"/>
              <w:divBdr>
                <w:top w:val="none" w:sz="0" w:space="0" w:color="auto"/>
                <w:left w:val="none" w:sz="0" w:space="0" w:color="auto"/>
                <w:bottom w:val="none" w:sz="0" w:space="0" w:color="auto"/>
                <w:right w:val="none" w:sz="0" w:space="0" w:color="auto"/>
              </w:divBdr>
              <w:divsChild>
                <w:div w:id="763188228">
                  <w:marLeft w:val="0"/>
                  <w:marRight w:val="0"/>
                  <w:marTop w:val="0"/>
                  <w:marBottom w:val="0"/>
                  <w:divBdr>
                    <w:top w:val="none" w:sz="0" w:space="0" w:color="auto"/>
                    <w:left w:val="none" w:sz="0" w:space="0" w:color="auto"/>
                    <w:bottom w:val="none" w:sz="0" w:space="0" w:color="auto"/>
                    <w:right w:val="none" w:sz="0" w:space="0" w:color="auto"/>
                  </w:divBdr>
                  <w:divsChild>
                    <w:div w:id="1363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48770">
              <w:marLeft w:val="0"/>
              <w:marRight w:val="0"/>
              <w:marTop w:val="0"/>
              <w:marBottom w:val="0"/>
              <w:divBdr>
                <w:top w:val="none" w:sz="0" w:space="0" w:color="auto"/>
                <w:left w:val="none" w:sz="0" w:space="0" w:color="auto"/>
                <w:bottom w:val="none" w:sz="0" w:space="0" w:color="auto"/>
                <w:right w:val="none" w:sz="0" w:space="0" w:color="auto"/>
              </w:divBdr>
              <w:divsChild>
                <w:div w:id="577252273">
                  <w:marLeft w:val="0"/>
                  <w:marRight w:val="0"/>
                  <w:marTop w:val="0"/>
                  <w:marBottom w:val="0"/>
                  <w:divBdr>
                    <w:top w:val="none" w:sz="0" w:space="0" w:color="auto"/>
                    <w:left w:val="none" w:sz="0" w:space="0" w:color="auto"/>
                    <w:bottom w:val="none" w:sz="0" w:space="0" w:color="auto"/>
                    <w:right w:val="none" w:sz="0" w:space="0" w:color="auto"/>
                  </w:divBdr>
                  <w:divsChild>
                    <w:div w:id="415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3741">
              <w:marLeft w:val="0"/>
              <w:marRight w:val="0"/>
              <w:marTop w:val="0"/>
              <w:marBottom w:val="0"/>
              <w:divBdr>
                <w:top w:val="none" w:sz="0" w:space="0" w:color="auto"/>
                <w:left w:val="none" w:sz="0" w:space="0" w:color="auto"/>
                <w:bottom w:val="none" w:sz="0" w:space="0" w:color="auto"/>
                <w:right w:val="none" w:sz="0" w:space="0" w:color="auto"/>
              </w:divBdr>
              <w:divsChild>
                <w:div w:id="696855307">
                  <w:marLeft w:val="0"/>
                  <w:marRight w:val="0"/>
                  <w:marTop w:val="0"/>
                  <w:marBottom w:val="0"/>
                  <w:divBdr>
                    <w:top w:val="none" w:sz="0" w:space="0" w:color="auto"/>
                    <w:left w:val="none" w:sz="0" w:space="0" w:color="auto"/>
                    <w:bottom w:val="none" w:sz="0" w:space="0" w:color="auto"/>
                    <w:right w:val="none" w:sz="0" w:space="0" w:color="auto"/>
                  </w:divBdr>
                </w:div>
              </w:divsChild>
            </w:div>
            <w:div w:id="1457412453">
              <w:marLeft w:val="0"/>
              <w:marRight w:val="0"/>
              <w:marTop w:val="0"/>
              <w:marBottom w:val="0"/>
              <w:divBdr>
                <w:top w:val="none" w:sz="0" w:space="0" w:color="auto"/>
                <w:left w:val="none" w:sz="0" w:space="0" w:color="auto"/>
                <w:bottom w:val="none" w:sz="0" w:space="0" w:color="auto"/>
                <w:right w:val="none" w:sz="0" w:space="0" w:color="auto"/>
              </w:divBdr>
              <w:divsChild>
                <w:div w:id="1995327779">
                  <w:marLeft w:val="0"/>
                  <w:marRight w:val="0"/>
                  <w:marTop w:val="0"/>
                  <w:marBottom w:val="0"/>
                  <w:divBdr>
                    <w:top w:val="none" w:sz="0" w:space="0" w:color="auto"/>
                    <w:left w:val="none" w:sz="0" w:space="0" w:color="auto"/>
                    <w:bottom w:val="none" w:sz="0" w:space="0" w:color="auto"/>
                    <w:right w:val="none" w:sz="0" w:space="0" w:color="auto"/>
                  </w:divBdr>
                  <w:divsChild>
                    <w:div w:id="21155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5840">
              <w:marLeft w:val="0"/>
              <w:marRight w:val="0"/>
              <w:marTop w:val="0"/>
              <w:marBottom w:val="0"/>
              <w:divBdr>
                <w:top w:val="none" w:sz="0" w:space="0" w:color="auto"/>
                <w:left w:val="none" w:sz="0" w:space="0" w:color="auto"/>
                <w:bottom w:val="none" w:sz="0" w:space="0" w:color="auto"/>
                <w:right w:val="none" w:sz="0" w:space="0" w:color="auto"/>
              </w:divBdr>
              <w:divsChild>
                <w:div w:id="1445425342">
                  <w:marLeft w:val="0"/>
                  <w:marRight w:val="0"/>
                  <w:marTop w:val="0"/>
                  <w:marBottom w:val="0"/>
                  <w:divBdr>
                    <w:top w:val="none" w:sz="0" w:space="0" w:color="auto"/>
                    <w:left w:val="none" w:sz="0" w:space="0" w:color="auto"/>
                    <w:bottom w:val="none" w:sz="0" w:space="0" w:color="auto"/>
                    <w:right w:val="none" w:sz="0" w:space="0" w:color="auto"/>
                  </w:divBdr>
                  <w:divsChild>
                    <w:div w:id="5455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03600">
              <w:marLeft w:val="0"/>
              <w:marRight w:val="0"/>
              <w:marTop w:val="0"/>
              <w:marBottom w:val="0"/>
              <w:divBdr>
                <w:top w:val="none" w:sz="0" w:space="0" w:color="auto"/>
                <w:left w:val="none" w:sz="0" w:space="0" w:color="auto"/>
                <w:bottom w:val="none" w:sz="0" w:space="0" w:color="auto"/>
                <w:right w:val="none" w:sz="0" w:space="0" w:color="auto"/>
              </w:divBdr>
            </w:div>
            <w:div w:id="1731150508">
              <w:marLeft w:val="0"/>
              <w:marRight w:val="0"/>
              <w:marTop w:val="0"/>
              <w:marBottom w:val="0"/>
              <w:divBdr>
                <w:top w:val="none" w:sz="0" w:space="0" w:color="auto"/>
                <w:left w:val="none" w:sz="0" w:space="0" w:color="auto"/>
                <w:bottom w:val="none" w:sz="0" w:space="0" w:color="auto"/>
                <w:right w:val="none" w:sz="0" w:space="0" w:color="auto"/>
              </w:divBdr>
            </w:div>
            <w:div w:id="1754619949">
              <w:marLeft w:val="0"/>
              <w:marRight w:val="0"/>
              <w:marTop w:val="0"/>
              <w:marBottom w:val="0"/>
              <w:divBdr>
                <w:top w:val="none" w:sz="0" w:space="0" w:color="auto"/>
                <w:left w:val="none" w:sz="0" w:space="0" w:color="auto"/>
                <w:bottom w:val="none" w:sz="0" w:space="0" w:color="auto"/>
                <w:right w:val="none" w:sz="0" w:space="0" w:color="auto"/>
              </w:divBdr>
              <w:divsChild>
                <w:div w:id="1186092164">
                  <w:marLeft w:val="0"/>
                  <w:marRight w:val="0"/>
                  <w:marTop w:val="0"/>
                  <w:marBottom w:val="0"/>
                  <w:divBdr>
                    <w:top w:val="none" w:sz="0" w:space="0" w:color="auto"/>
                    <w:left w:val="none" w:sz="0" w:space="0" w:color="auto"/>
                    <w:bottom w:val="none" w:sz="0" w:space="0" w:color="auto"/>
                    <w:right w:val="none" w:sz="0" w:space="0" w:color="auto"/>
                  </w:divBdr>
                  <w:divsChild>
                    <w:div w:id="17779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8687">
              <w:marLeft w:val="0"/>
              <w:marRight w:val="0"/>
              <w:marTop w:val="0"/>
              <w:marBottom w:val="0"/>
              <w:divBdr>
                <w:top w:val="none" w:sz="0" w:space="0" w:color="auto"/>
                <w:left w:val="none" w:sz="0" w:space="0" w:color="auto"/>
                <w:bottom w:val="none" w:sz="0" w:space="0" w:color="auto"/>
                <w:right w:val="none" w:sz="0" w:space="0" w:color="auto"/>
              </w:divBdr>
              <w:divsChild>
                <w:div w:id="564536639">
                  <w:marLeft w:val="0"/>
                  <w:marRight w:val="0"/>
                  <w:marTop w:val="0"/>
                  <w:marBottom w:val="0"/>
                  <w:divBdr>
                    <w:top w:val="none" w:sz="0" w:space="0" w:color="auto"/>
                    <w:left w:val="none" w:sz="0" w:space="0" w:color="auto"/>
                    <w:bottom w:val="none" w:sz="0" w:space="0" w:color="auto"/>
                    <w:right w:val="none" w:sz="0" w:space="0" w:color="auto"/>
                  </w:divBdr>
                  <w:divsChild>
                    <w:div w:id="10217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8772">
              <w:marLeft w:val="0"/>
              <w:marRight w:val="0"/>
              <w:marTop w:val="0"/>
              <w:marBottom w:val="0"/>
              <w:divBdr>
                <w:top w:val="none" w:sz="0" w:space="0" w:color="auto"/>
                <w:left w:val="none" w:sz="0" w:space="0" w:color="auto"/>
                <w:bottom w:val="none" w:sz="0" w:space="0" w:color="auto"/>
                <w:right w:val="none" w:sz="0" w:space="0" w:color="auto"/>
              </w:divBdr>
              <w:divsChild>
                <w:div w:id="1137140195">
                  <w:marLeft w:val="0"/>
                  <w:marRight w:val="0"/>
                  <w:marTop w:val="0"/>
                  <w:marBottom w:val="0"/>
                  <w:divBdr>
                    <w:top w:val="none" w:sz="0" w:space="0" w:color="auto"/>
                    <w:left w:val="none" w:sz="0" w:space="0" w:color="auto"/>
                    <w:bottom w:val="none" w:sz="0" w:space="0" w:color="auto"/>
                    <w:right w:val="none" w:sz="0" w:space="0" w:color="auto"/>
                  </w:divBdr>
                  <w:divsChild>
                    <w:div w:id="7145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5538">
              <w:marLeft w:val="0"/>
              <w:marRight w:val="0"/>
              <w:marTop w:val="0"/>
              <w:marBottom w:val="0"/>
              <w:divBdr>
                <w:top w:val="none" w:sz="0" w:space="0" w:color="auto"/>
                <w:left w:val="none" w:sz="0" w:space="0" w:color="auto"/>
                <w:bottom w:val="none" w:sz="0" w:space="0" w:color="auto"/>
                <w:right w:val="none" w:sz="0" w:space="0" w:color="auto"/>
              </w:divBdr>
            </w:div>
            <w:div w:id="2102680568">
              <w:marLeft w:val="0"/>
              <w:marRight w:val="0"/>
              <w:marTop w:val="0"/>
              <w:marBottom w:val="0"/>
              <w:divBdr>
                <w:top w:val="none" w:sz="0" w:space="0" w:color="auto"/>
                <w:left w:val="none" w:sz="0" w:space="0" w:color="auto"/>
                <w:bottom w:val="none" w:sz="0" w:space="0" w:color="auto"/>
                <w:right w:val="none" w:sz="0" w:space="0" w:color="auto"/>
              </w:divBdr>
              <w:divsChild>
                <w:div w:id="1058941791">
                  <w:marLeft w:val="0"/>
                  <w:marRight w:val="0"/>
                  <w:marTop w:val="0"/>
                  <w:marBottom w:val="0"/>
                  <w:divBdr>
                    <w:top w:val="none" w:sz="0" w:space="0" w:color="auto"/>
                    <w:left w:val="none" w:sz="0" w:space="0" w:color="auto"/>
                    <w:bottom w:val="none" w:sz="0" w:space="0" w:color="auto"/>
                    <w:right w:val="none" w:sz="0" w:space="0" w:color="auto"/>
                  </w:divBdr>
                </w:div>
              </w:divsChild>
            </w:div>
            <w:div w:id="2122530282">
              <w:marLeft w:val="0"/>
              <w:marRight w:val="0"/>
              <w:marTop w:val="0"/>
              <w:marBottom w:val="0"/>
              <w:divBdr>
                <w:top w:val="none" w:sz="0" w:space="0" w:color="auto"/>
                <w:left w:val="none" w:sz="0" w:space="0" w:color="auto"/>
                <w:bottom w:val="none" w:sz="0" w:space="0" w:color="auto"/>
                <w:right w:val="none" w:sz="0" w:space="0" w:color="auto"/>
              </w:divBdr>
              <w:divsChild>
                <w:div w:id="1447122279">
                  <w:marLeft w:val="0"/>
                  <w:marRight w:val="0"/>
                  <w:marTop w:val="0"/>
                  <w:marBottom w:val="0"/>
                  <w:divBdr>
                    <w:top w:val="none" w:sz="0" w:space="0" w:color="auto"/>
                    <w:left w:val="none" w:sz="0" w:space="0" w:color="auto"/>
                    <w:bottom w:val="none" w:sz="0" w:space="0" w:color="auto"/>
                    <w:right w:val="none" w:sz="0" w:space="0" w:color="auto"/>
                  </w:divBdr>
                  <w:divsChild>
                    <w:div w:id="548760285">
                      <w:marLeft w:val="0"/>
                      <w:marRight w:val="0"/>
                      <w:marTop w:val="0"/>
                      <w:marBottom w:val="0"/>
                      <w:divBdr>
                        <w:top w:val="none" w:sz="0" w:space="0" w:color="auto"/>
                        <w:left w:val="none" w:sz="0" w:space="0" w:color="auto"/>
                        <w:bottom w:val="none" w:sz="0" w:space="0" w:color="auto"/>
                        <w:right w:val="none" w:sz="0" w:space="0" w:color="auto"/>
                      </w:divBdr>
                    </w:div>
                    <w:div w:id="14764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3233">
              <w:marLeft w:val="0"/>
              <w:marRight w:val="0"/>
              <w:marTop w:val="0"/>
              <w:marBottom w:val="0"/>
              <w:divBdr>
                <w:top w:val="none" w:sz="0" w:space="0" w:color="auto"/>
                <w:left w:val="none" w:sz="0" w:space="0" w:color="auto"/>
                <w:bottom w:val="none" w:sz="0" w:space="0" w:color="auto"/>
                <w:right w:val="none" w:sz="0" w:space="0" w:color="auto"/>
              </w:divBdr>
              <w:divsChild>
                <w:div w:id="777876752">
                  <w:marLeft w:val="0"/>
                  <w:marRight w:val="0"/>
                  <w:marTop w:val="0"/>
                  <w:marBottom w:val="0"/>
                  <w:divBdr>
                    <w:top w:val="none" w:sz="0" w:space="0" w:color="auto"/>
                    <w:left w:val="none" w:sz="0" w:space="0" w:color="auto"/>
                    <w:bottom w:val="none" w:sz="0" w:space="0" w:color="auto"/>
                    <w:right w:val="none" w:sz="0" w:space="0" w:color="auto"/>
                  </w:divBdr>
                  <w:divsChild>
                    <w:div w:id="14585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1805">
      <w:bodyDiv w:val="1"/>
      <w:marLeft w:val="0"/>
      <w:marRight w:val="0"/>
      <w:marTop w:val="0"/>
      <w:marBottom w:val="0"/>
      <w:divBdr>
        <w:top w:val="none" w:sz="0" w:space="0" w:color="auto"/>
        <w:left w:val="none" w:sz="0" w:space="0" w:color="auto"/>
        <w:bottom w:val="none" w:sz="0" w:space="0" w:color="auto"/>
        <w:right w:val="none" w:sz="0" w:space="0" w:color="auto"/>
      </w:divBdr>
      <w:divsChild>
        <w:div w:id="1352491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pyxel.payoneer.com/v2/?path=/story/design-system-components-emptystate--empty-state-no-data"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4.png"/><Relationship Id="rId42" Type="http://schemas.openxmlformats.org/officeDocument/2006/relationships/hyperlink" Target="https://dev.azure.com/Payoneer/Payoneer/_workitems/edit/925366" TargetMode="External"/><Relationship Id="rId47" Type="http://schemas.openxmlformats.org/officeDocument/2006/relationships/image" Target="media/image22.png"/><Relationship Id="rId63" Type="http://schemas.openxmlformats.org/officeDocument/2006/relationships/hyperlink" Target="https://www.figma.com/design/wPGcUcTi7jwSMDGDRQopNc/New-report-page?node-id=2673-14350&amp;t=vtxlkXoURAbdZqRn-1"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10.png"/><Relationship Id="rId11" Type="http://schemas.openxmlformats.org/officeDocument/2006/relationships/hyperlink" Target="https://www.figma.com/file/UpwRQgrrhG01hmZmtp66e7/%5BCORE%5D---Colors%2C-fonts%2C-elevation?type=design&amp;node-id=1%3A2785&amp;mode=design&amp;t=wr16lykH3Pzq62fF-1" TargetMode="External"/><Relationship Id="rId24" Type="http://schemas.openxmlformats.org/officeDocument/2006/relationships/image" Target="media/image6.png"/><Relationship Id="rId32" Type="http://schemas.openxmlformats.org/officeDocument/2006/relationships/hyperlink" Target="https://www.figma.com/design/lQTqPKYHZH5OC0AlmC1xA9/%5BCORE%5D---LIB-Illustrations---all-levels?node-id=142-509&amp;t=nRguKBwoUN9BI9y9-1" TargetMode="External"/><Relationship Id="rId37" Type="http://schemas.openxmlformats.org/officeDocument/2006/relationships/image" Target="media/image16.png"/><Relationship Id="rId40" Type="http://schemas.openxmlformats.org/officeDocument/2006/relationships/hyperlink" Target="https://www.figma.com/design/lQTqPKYHZH5OC0AlmC1xA9/%5BCORE%5D---LIB-Illustrations---all-levels?node-id=159-2770&amp;t=VizqRk5nwgiu3LSh-0" TargetMode="External"/><Relationship Id="rId45" Type="http://schemas.openxmlformats.org/officeDocument/2006/relationships/image" Target="media/image20.png"/><Relationship Id="rId53" Type="http://schemas.openxmlformats.org/officeDocument/2006/relationships/hyperlink" Target="https://www.figma.com/design/NM1XUYz4PGmfXNT6yGrWId/Empty-states?node-id=5797-41735&amp;t=fYRgOxcVTVLFqZcX-1" TargetMode="External"/><Relationship Id="rId58" Type="http://schemas.openxmlformats.org/officeDocument/2006/relationships/hyperlink" Target="mailto:chenav@payoneer.com"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8.jpg"/><Relationship Id="rId19" Type="http://schemas.openxmlformats.org/officeDocument/2006/relationships/image" Target="media/image3.png"/><Relationship Id="rId14" Type="http://schemas.openxmlformats.org/officeDocument/2006/relationships/hyperlink" Target="https://www.figma.com/file/UpwRQgrrhG01hmZmtp66e7/%5BCORE%5D---Colors%2C-fonts%2C-elevation?type=design&amp;node-id=1%3A2785&amp;mode=design&amp;t=wr16lykH3Pzq62fF-1" TargetMode="External"/><Relationship Id="rId22" Type="http://schemas.openxmlformats.org/officeDocument/2006/relationships/hyperlink" Target="https://www.figma.com/design/GDdFBQMo8auMUPPIYUi1LT/Communication-channels?node-id=3791-49987&amp;t=eqZUm1fI9iGRu63K-1" TargetMode="External"/><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hyperlink" Target="https://www.figma.com/file/SlK5Bs99fO8pavagj8K44V/Interactive-empty-states?type=design&amp;node-id=0-1&amp;mode=design"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https://miro.com/app/board/uXjVLLFq0GQ=/?share_link_id=73250896291" TargetMode="External"/><Relationship Id="rId64" Type="http://schemas.openxmlformats.org/officeDocument/2006/relationships/header" Target="header1.xml"/><Relationship Id="rId69" Type="http://schemas.microsoft.com/office/2019/05/relationships/documenttasks" Target="documenttasks/documenttasks1.xml"/><Relationship Id="rId8" Type="http://schemas.openxmlformats.org/officeDocument/2006/relationships/hyperlink" Target="https://www.figma.com/file/Yq61MPxyArZLCcH8hlvUFa/%5BMA%5D---New-Design-system-(X-NOB)?type=design&amp;node-id=8491-8316&amp;mode=design&amp;t=L5xRws5TpzQEAeHh-0" TargetMode="Externa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yperlink" Target="https://www.figma.com/design/BhBCLeW7Z1r2w7s2MMTuoH/Home-page?node-id=3021-11683&amp;t=80wclFr5XgVObD2X-1" TargetMode="External"/><Relationship Id="rId17" Type="http://schemas.microsoft.com/office/2016/09/relationships/commentsIds" Target="commentsIds.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hyperlink" Target="mailto:yoelbe@payoneer.com" TargetMode="External"/><Relationship Id="rId67" Type="http://schemas.microsoft.com/office/2011/relationships/people" Target="people.xml"/><Relationship Id="rId20" Type="http://schemas.openxmlformats.org/officeDocument/2006/relationships/hyperlink" Target="https://www.figma.com/design/GDdFBQMo8auMUPPIYUi1LT/Communication-channels?node-id=428-14772&amp;p=f&amp;t=vEIfJL8jwEZQWrL0-0" TargetMode="External"/><Relationship Id="rId41" Type="http://schemas.openxmlformats.org/officeDocument/2006/relationships/hyperlink" Target="https://www.figma.com/design/lQTqPKYHZH5OC0AlmC1xA9/%5BCORE%5D---LIB-Illustrations---all-levels?node-id=159-2770&amp;t=VizqRk5nwgiu3LSh-0" TargetMode="External"/><Relationship Id="rId54" Type="http://schemas.openxmlformats.org/officeDocument/2006/relationships/image" Target="media/image27.png"/><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5.png"/><Relationship Id="rId28" Type="http://schemas.openxmlformats.org/officeDocument/2006/relationships/hyperlink" Target="https://payoneerinc-my.sharepoint.com/:v:/g/personal/danasa_payoneer_com/EaU8cYrdvSNIrVACfeZhmB4B_D8QPH2sbI8mvnzDlZOD3w?e=RpUeee" TargetMode="External"/><Relationship Id="rId36" Type="http://schemas.openxmlformats.org/officeDocument/2006/relationships/image" Target="media/image15.png"/><Relationship Id="rId49" Type="http://schemas.openxmlformats.org/officeDocument/2006/relationships/image" Target="media/image24.png"/><Relationship Id="rId57" Type="http://schemas.openxmlformats.org/officeDocument/2006/relationships/hyperlink" Target="mailto:michalin@payoneer.com" TargetMode="External"/><Relationship Id="rId10" Type="http://schemas.openxmlformats.org/officeDocument/2006/relationships/hyperlink" Target="https://www.figma.com/file/lQTqPKYHZH5OC0AlmC1xA9/%5BCORE%5D---LIB-Illustrations---all-levels?type=design&amp;node-id=142%3A509&amp;mode=design&amp;t=CPRTw2GlbHSVEAJ6-1" TargetMode="External"/><Relationship Id="rId31" Type="http://schemas.openxmlformats.org/officeDocument/2006/relationships/image" Target="media/image12.png"/><Relationship Id="rId44" Type="http://schemas.openxmlformats.org/officeDocument/2006/relationships/image" Target="media/image19.png"/><Relationship Id="rId52" Type="http://schemas.openxmlformats.org/officeDocument/2006/relationships/hyperlink" Target="https://www.figma.com/design/NM1XUYz4PGmfXNT6yGrWId/Empty-states?node-id=5797-41735&amp;t=fYRgOxcVTVLFqZcX-1" TargetMode="External"/><Relationship Id="rId60" Type="http://schemas.openxmlformats.org/officeDocument/2006/relationships/hyperlink" Target="https://dev.azure.com/Payoneer/Payoneer/_workitems/edit/615185"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microsoft.com/office/2018/08/relationships/commentsExtensible" Target="commentsExtensible.xml"/><Relationship Id="rId39" Type="http://schemas.openxmlformats.org/officeDocument/2006/relationships/hyperlink" Target="https://www.figma.com/design/lQTqPKYHZH5OC0AlmC1xA9/%5BCORE%5D---LIB-Illustrations---all-levels?node-id=159-2770&amp;t=VizqRk5nwgiu3LSh-0" TargetMode="External"/><Relationship Id="rId34" Type="http://schemas.openxmlformats.org/officeDocument/2006/relationships/image" Target="media/image14.png"/><Relationship Id="rId50" Type="http://schemas.openxmlformats.org/officeDocument/2006/relationships/image" Target="media/image25.png"/><Relationship Id="rId55" Type="http://schemas.openxmlformats.org/officeDocument/2006/relationships/hyperlink" Target="https://payoneerinc-my.sharepoint.com/:p:/r/personal/danasa_payoneer_com/Documents/Eligibility%203.pptx?d=we691a3fc5b294c24bb2f993a564c75bd&amp;csf=1&amp;web=1&amp;e=kxDxtt" TargetMode="External"/></Relationships>
</file>

<file path=word/documenttasks/documenttasks1.xml><?xml version="1.0" encoding="utf-8"?>
<t:Tasks xmlns:t="http://schemas.microsoft.com/office/tasks/2019/documenttasks" xmlns:oel="http://schemas.microsoft.com/office/2019/extlst">
  <t:Task id="{FD39D504-845A-425D-B98E-A9BED42DB646}">
    <t:Anchor>
      <t:Comment id="880478429"/>
    </t:Anchor>
    <t:History>
      <t:Event id="{B4B45C40-6075-4933-8DC2-FA9642A5D0B8}" time="2025-02-04T10:24:09.705Z">
        <t:Attribution userId="S::morra@payoneer.com::4f311bf1-8ff4-452e-90ed-cf4747028846" userProvider="AD" userName="Mor Rahimi"/>
        <t:Anchor>
          <t:Comment id="880478429"/>
        </t:Anchor>
        <t:Create/>
      </t:Event>
      <t:Event id="{53E0AE1D-CCB1-4E71-855B-B5C1BF39CE2D}" time="2025-02-04T10:24:09.705Z">
        <t:Attribution userId="S::morra@payoneer.com::4f311bf1-8ff4-452e-90ed-cf4747028846" userProvider="AD" userName="Mor Rahimi"/>
        <t:Anchor>
          <t:Comment id="880478429"/>
        </t:Anchor>
        <t:Assign userId="S::yemimaco@payoneer.com::54010b2a-bce4-4e48-ad86-71a7dcbcde76" userProvider="AD" userName="Yemima Cohen"/>
      </t:Event>
      <t:Event id="{58BC7C56-BE86-48CF-BB93-ADE7302FDFF4}" time="2025-02-04T10:24:09.705Z">
        <t:Attribution userId="S::morra@payoneer.com::4f311bf1-8ff4-452e-90ed-cf4747028846" userProvider="AD" userName="Mor Rahimi"/>
        <t:Anchor>
          <t:Comment id="880478429"/>
        </t:Anchor>
        <t:SetTitle title="@Yemima Cohen &amp; @Dana Saar I'm missing here in the policy how it behaves when we have 'What's new' for example I have 4 notification &amp; now 4 new features for what's new? Does it change teh number? To what?? Does it look differently? What's the behavior?"/>
      </t:Event>
      <t:Event id="{6F89E8E6-64E7-4576-B07A-0786B4CDD143}" time="2025-02-05T08:17:23.341Z">
        <t:Attribution userId="S::danasa@payoneer.com::9b617861-7585-41e2-a0a5-a9535fce3a9e" userProvider="AD" userName="Dana Saar"/>
        <t:Progress percentComplete="100"/>
      </t:Event>
    </t:History>
  </t:Task>
  <t:Task id="{E908909C-2FA1-9045-972C-FDD9F20CF9A9}">
    <t:Anchor>
      <t:Comment id="1425027970"/>
    </t:Anchor>
    <t:History>
      <t:Event id="{3F9C8378-01C1-8E49-A70E-E0927A84C9CE}" time="2025-01-23T13:28:25.764Z">
        <t:Attribution userId="S::morra@payoneer.com::4f311bf1-8ff4-452e-90ed-cf4747028846" userProvider="AD" userName="Mor Rahimi"/>
        <t:Anchor>
          <t:Comment id="1425027970"/>
        </t:Anchor>
        <t:Create/>
      </t:Event>
      <t:Event id="{AB15D73A-5DC5-1341-8883-ED851D8A4F07}" time="2025-01-23T13:28:25.764Z">
        <t:Attribution userId="S::morra@payoneer.com::4f311bf1-8ff4-452e-90ed-cf4747028846" userProvider="AD" userName="Mor Rahimi"/>
        <t:Anchor>
          <t:Comment id="1425027970"/>
        </t:Anchor>
        <t:Assign userId="S::danasa@payoneer.com::9b617861-7585-41e2-a0a5-a9535fce3a9e" userProvider="AD" userName="Dana Saar"/>
      </t:Event>
      <t:Event id="{8EE01A1B-BC71-E44F-995C-42066F0269C5}" time="2025-01-23T13:28:25.764Z">
        <t:Attribution userId="S::morra@payoneer.com::4f311bf1-8ff4-452e-90ed-cf4747028846" userProvider="AD" userName="Mor Rahimi"/>
        <t:Anchor>
          <t:Comment id="1425027970"/>
        </t:Anchor>
        <t:SetTitle title="@Dana Saar let’s try to fill together"/>
      </t:Event>
    </t:History>
  </t:Task>
  <t:Task id="{46F6CF61-62B9-6545-B550-44613BD88F44}">
    <t:Anchor>
      <t:Comment id="872259053"/>
    </t:Anchor>
    <t:History>
      <t:Event id="{04F4CD67-100A-474A-AC2C-7145FAE7BB82}" time="2025-01-21T07:05:55.027Z">
        <t:Attribution userId="S::morra@payoneer.com::4f311bf1-8ff4-452e-90ed-cf4747028846" userProvider="AD" userName="Mor Rahimi"/>
        <t:Anchor>
          <t:Comment id="872259053"/>
        </t:Anchor>
        <t:Create/>
      </t:Event>
      <t:Event id="{0CCD10B2-04CE-F041-94F5-6BBA3AC9EB13}" time="2025-01-21T07:05:55.027Z">
        <t:Attribution userId="S::morra@payoneer.com::4f311bf1-8ff4-452e-90ed-cf4747028846" userProvider="AD" userName="Mor Rahimi"/>
        <t:Anchor>
          <t:Comment id="872259053"/>
        </t:Anchor>
        <t:Assign userId="S::danasa@payoneer.com::9b617861-7585-41e2-a0a5-a9535fce3a9e" userProvider="AD" userName="Dana Saar"/>
      </t:Event>
      <t:Event id="{7A559BC3-5DCF-4242-96EE-EE417AC3F7C0}" time="2025-01-21T07:05:55.027Z">
        <t:Attribution userId="S::morra@payoneer.com::4f311bf1-8ff4-452e-90ed-cf4747028846" userProvider="AD" userName="Mor Rahimi"/>
        <t:Anchor>
          <t:Comment id="872259053"/>
        </t:Anchor>
        <t:SetTitle title="@Dana Saar can you please insert here the design guidelines for the MVP first-use state?"/>
      </t:Event>
      <t:Event id="{7ED96EB4-2966-4323-8977-29784A26F967}" time="2025-02-17T08:35:51.033Z">
        <t:Attribution userId="S::danasa@payoneer.com::9b617861-7585-41e2-a0a5-a9535fce3a9e" userProvider="AD" userName="Dana Saar"/>
        <t:Progress percentComplete="100"/>
      </t:Event>
    </t:History>
  </t:Task>
  <t:Task id="{6EBB17ED-0439-4801-9225-DFCF6C73D09F}">
    <t:Anchor>
      <t:Comment id="165198753"/>
    </t:Anchor>
    <t:History>
      <t:Event id="{5433905E-42B0-4CC6-B952-B66D30FA57AD}" time="2025-02-09T13:26:03.006Z">
        <t:Attribution userId="S::danasa@payoneer.com::9b617861-7585-41e2-a0a5-a9535fce3a9e" userProvider="AD" userName="Dana Saar"/>
        <t:Anchor>
          <t:Comment id="1105550702"/>
        </t:Anchor>
        <t:Create/>
      </t:Event>
      <t:Event id="{7052D45F-458C-45B2-8DAC-11FBFDCBEE49}" time="2025-02-09T13:26:03.006Z">
        <t:Attribution userId="S::danasa@payoneer.com::9b617861-7585-41e2-a0a5-a9535fce3a9e" userProvider="AD" userName="Dana Saar"/>
        <t:Anchor>
          <t:Comment id="1105550702"/>
        </t:Anchor>
        <t:Assign userId="S::morra@payoneer.com::4f311bf1-8ff4-452e-90ed-cf4747028846" userProvider="AD" userName="Mor Rahimi"/>
      </t:Event>
      <t:Event id="{15F67A84-77E5-4417-A1D2-CFAADD0CF491}" time="2025-02-09T13:26:03.006Z">
        <t:Attribution userId="S::danasa@payoneer.com::9b617861-7585-41e2-a0a5-a9535fce3a9e" userProvider="AD" userName="Dana Saar"/>
        <t:Anchor>
          <t:Comment id="1105550702"/>
        </t:Anchor>
        <t:SetTitle title="@Mor Rahimi done with @Yemima Cohen"/>
      </t:Event>
      <t:Event id="{651C604E-A66A-4CC9-9A5B-102336B5D2D6}" time="2025-02-17T08:38:01.794Z">
        <t:Attribution userId="S::danasa@payoneer.com::9b617861-7585-41e2-a0a5-a9535fce3a9e" userProvider="AD" userName="Dana Saar"/>
        <t:Progress percentComplete="100"/>
      </t:Event>
    </t:History>
  </t:Task>
  <t:Task id="{35913149-D83A-4835-B32E-90C6D80DEF24}">
    <t:Anchor>
      <t:Comment id="475531771"/>
    </t:Anchor>
    <t:History>
      <t:Event id="{03A52275-79DE-4F34-8A2D-9D5FE2C2B241}" time="2025-02-11T12:19:26.3Z">
        <t:Attribution userId="S::danasa@payoneer.com::9b617861-7585-41e2-a0a5-a9535fce3a9e" userProvider="AD" userName="Dana Saar"/>
        <t:Anchor>
          <t:Comment id="475531771"/>
        </t:Anchor>
        <t:Create/>
      </t:Event>
      <t:Event id="{6011F48B-C4C7-437D-A855-E0FAA8A405FB}" time="2025-02-11T12:19:26.3Z">
        <t:Attribution userId="S::danasa@payoneer.com::9b617861-7585-41e2-a0a5-a9535fce3a9e" userProvider="AD" userName="Dana Saar"/>
        <t:Anchor>
          <t:Comment id="475531771"/>
        </t:Anchor>
        <t:Assign userId="S::yemimaco@payoneer.com::54010b2a-bce4-4e48-ad86-71a7dcbcde76" userProvider="AD" userName="Yemima Cohen"/>
      </t:Event>
      <t:Event id="{5134672C-EC74-41D9-836B-FDA4B1545B60}" time="2025-02-11T12:19:26.3Z">
        <t:Attribution userId="S::danasa@payoneer.com::9b617861-7585-41e2-a0a5-a9535fce3a9e" userProvider="AD" userName="Dana Saar"/>
        <t:Anchor>
          <t:Comment id="475531771"/>
        </t:Anchor>
        <t:SetTitle title="@Yemima Cohen I think we should limit the total number the user can see. let's say a user opens 5 pages per session in average, they will see a banner in each page - might be too much. wdyt? do you want to limit it to a random number like 3 or 5, or …"/>
      </t:Event>
    </t:History>
  </t:Task>
  <t:Task id="{4A4830A3-28EF-4220-A666-E7E006A7B276}">
    <t:Anchor>
      <t:Comment id="1832205781"/>
    </t:Anchor>
    <t:History>
      <t:Event id="{70DF4470-800F-4C13-8013-3ADC4C4F9E76}" time="2025-01-14T13:52:40.34Z">
        <t:Attribution userId="S::yemimaco@payoneer.com::54010b2a-bce4-4e48-ad86-71a7dcbcde76" userProvider="AD" userName="Yemima Cohen"/>
        <t:Anchor>
          <t:Comment id="1832205781"/>
        </t:Anchor>
        <t:Create/>
      </t:Event>
      <t:Event id="{A74300E1-7B83-494B-BDE1-28A4575819ED}" time="2025-01-14T13:52:40.34Z">
        <t:Attribution userId="S::yemimaco@payoneer.com::54010b2a-bce4-4e48-ad86-71a7dcbcde76" userProvider="AD" userName="Yemima Cohen"/>
        <t:Anchor>
          <t:Comment id="1832205781"/>
        </t:Anchor>
        <t:Assign userId="S::danasa@payoneer.com::9b617861-7585-41e2-a0a5-a9535fce3a9e" userProvider="AD" userName="Dana Saar"/>
      </t:Event>
      <t:Event id="{2F932EA3-1228-48DB-9946-F5D4C13D0747}" time="2025-01-14T13:52:40.34Z">
        <t:Attribution userId="S::yemimaco@payoneer.com::54010b2a-bce4-4e48-ad86-71a7dcbcde76" userProvider="AD" userName="Yemima Cohen"/>
        <t:Anchor>
          <t:Comment id="1832205781"/>
        </t:Anchor>
        <t:SetTitle title="@Dana Saar image of chosen one here"/>
      </t:Event>
    </t:History>
  </t:Task>
  <t:Task id="{6FA21CA6-6496-48EF-A802-583A09B41D5B}">
    <t:Anchor>
      <t:Comment id="706405982"/>
    </t:Anchor>
    <t:History>
      <t:Event id="{30FE18D3-75AB-4FF9-A6FD-33ACC61EFBD6}" time="2024-06-17T13:44:14.018Z">
        <t:Attribution userId="S::morra@payoneer.com::4f311bf1-8ff4-452e-90ed-cf4747028846" userProvider="AD" userName="Mor Rahimi"/>
        <t:Anchor>
          <t:Comment id="706405982"/>
        </t:Anchor>
        <t:Create/>
      </t:Event>
      <t:Event id="{1FC13817-5266-4852-A4EA-86B67139375C}" time="2024-06-17T13:44:14.018Z">
        <t:Attribution userId="S::morra@payoneer.com::4f311bf1-8ff4-452e-90ed-cf4747028846" userProvider="AD" userName="Mor Rahimi"/>
        <t:Anchor>
          <t:Comment id="706405982"/>
        </t:Anchor>
        <t:Assign userId="S::razar@payoneer.com::f971be91-2145-4479-a435-7f58291939de" userProvider="AD" userName="Raz Ariel"/>
      </t:Event>
      <t:Event id="{C006E482-0CEA-4F12-B6CC-EC04B722B58F}" time="2024-06-17T13:44:14.018Z">
        <t:Attribution userId="S::morra@payoneer.com::4f311bf1-8ff4-452e-90ed-cf4747028846" userProvider="AD" userName="Mor Rahimi"/>
        <t:Anchor>
          <t:Comment id="706405982"/>
        </t:Anchor>
        <t:SetTitle title=" @Raz Ariel think about additional risks."/>
      </t:Event>
    </t:History>
  </t:Task>
  <t:Task id="{F1F99BA7-10B3-F84F-AAE5-B274839C294E}">
    <t:Anchor>
      <t:Comment id="1504733396"/>
    </t:Anchor>
    <t:History>
      <t:Event id="{1A243B16-4CCC-6B45-985A-42A7BE5749BD}" time="2025-01-23T13:27:15.266Z">
        <t:Attribution userId="S::morra@payoneer.com::4f311bf1-8ff4-452e-90ed-cf4747028846" userProvider="AD" userName="Mor Rahimi"/>
        <t:Anchor>
          <t:Comment id="1504733396"/>
        </t:Anchor>
        <t:Create/>
      </t:Event>
      <t:Event id="{10A7DBED-3E26-4543-B04D-12BB9F227F59}" time="2025-01-23T13:27:15.266Z">
        <t:Attribution userId="S::morra@payoneer.com::4f311bf1-8ff4-452e-90ed-cf4747028846" userProvider="AD" userName="Mor Rahimi"/>
        <t:Anchor>
          <t:Comment id="1504733396"/>
        </t:Anchor>
        <t:Assign userId="S::danasa@payoneer.com::9b617861-7585-41e2-a0a5-a9535fce3a9e" userProvider="AD" userName="Dana Saar"/>
      </t:Event>
      <t:Event id="{D911020F-0813-C24E-A7E0-C8E579C861A6}" time="2025-01-23T13:27:15.266Z">
        <t:Attribution userId="S::morra@payoneer.com::4f311bf1-8ff4-452e-90ed-cf4747028846" userProvider="AD" userName="Mor Rahimi"/>
        <t:Anchor>
          <t:Comment id="1504733396"/>
        </t:Anchor>
        <t:SetTitle title="@Dana Saar please add design guidelines for the vision here (or high-level Figma at the moment)"/>
      </t:Event>
      <t:Event id="{F8F32A3E-AAC6-4008-930A-FEBCC3351F52}" time="2025-02-17T08:37:09.621Z">
        <t:Attribution userId="S::danasa@payoneer.com::9b617861-7585-41e2-a0a5-a9535fce3a9e" userProvider="AD" userName="Dana Saar"/>
        <t:Progress percentComplete="100"/>
      </t:Event>
    </t:History>
  </t:Task>
  <t:Task id="{D75E7354-7C80-4179-B68A-FF17656F7686}">
    <t:Anchor>
      <t:Comment id="1684739770"/>
    </t:Anchor>
    <t:History>
      <t:Event id="{DEED7976-8776-403D-AF6C-2D32F2DB4F1F}" time="2025-02-04T10:48:15.592Z">
        <t:Attribution userId="S::morra@payoneer.com::4f311bf1-8ff4-452e-90ed-cf4747028846" userProvider="AD" userName="Mor Rahimi"/>
        <t:Anchor>
          <t:Comment id="1684739770"/>
        </t:Anchor>
        <t:Create/>
      </t:Event>
      <t:Event id="{ED0E6A08-97D2-4C0E-84FC-D57AF63A479D}" time="2025-02-04T10:48:15.592Z">
        <t:Attribution userId="S::morra@payoneer.com::4f311bf1-8ff4-452e-90ed-cf4747028846" userProvider="AD" userName="Mor Rahimi"/>
        <t:Anchor>
          <t:Comment id="1684739770"/>
        </t:Anchor>
        <t:Assign userId="S::ritaak@payoneer.com::573697d8-65b4-4a25-a9db-eb553c7bb5ec" userProvider="AD" userName="Rita Dubov"/>
      </t:Event>
      <t:Event id="{952921BB-D7FE-4383-AD5F-7C2F7D09CFBE}" time="2025-02-04T10:48:15.592Z">
        <t:Attribution userId="S::morra@payoneer.com::4f311bf1-8ff4-452e-90ed-cf4747028846" userProvider="AD" userName="Mor Rahimi"/>
        <t:Anchor>
          <t:Comment id="1684739770"/>
        </t:Anchor>
        <t:SetTitle title="@Rita Dubov can you please insert here the design guidelines you created for the current upgrade template? (Feature gate)"/>
      </t:Event>
    </t:History>
  </t:Task>
  <t:Task id="{A46CDDC1-00D8-4FEF-B74B-ECE35785C82D}">
    <t:Anchor>
      <t:Comment id="126894195"/>
    </t:Anchor>
    <t:History>
      <t:Event id="{739C9191-A88D-4FAE-9308-18B9CEDB58B2}" time="2025-02-04T10:40:39.689Z">
        <t:Attribution userId="S::morra@payoneer.com::4f311bf1-8ff4-452e-90ed-cf4747028846" userProvider="AD" userName="Mor Rahimi"/>
        <t:Anchor>
          <t:Comment id="1432277789"/>
        </t:Anchor>
        <t:Create/>
      </t:Event>
      <t:Event id="{B093037E-8A70-4767-905A-5A635057B864}" time="2025-02-04T10:40:39.689Z">
        <t:Attribution userId="S::morra@payoneer.com::4f311bf1-8ff4-452e-90ed-cf4747028846" userProvider="AD" userName="Mor Rahimi"/>
        <t:Anchor>
          <t:Comment id="1432277789"/>
        </t:Anchor>
        <t:Assign userId="S::ritaak@payoneer.com::573697d8-65b4-4a25-a9db-eb553c7bb5ec" userProvider="AD" userName="Rita Dubov"/>
      </t:Event>
      <t:Event id="{17F54467-6DD1-498B-A17E-62F8CE3CA04E}" time="2025-02-04T10:40:39.689Z">
        <t:Attribution userId="S::morra@payoneer.com::4f311bf1-8ff4-452e-90ed-cf4747028846" userProvider="AD" userName="Mor Rahimi"/>
        <t:Anchor>
          <t:Comment id="1432277789"/>
        </t:Anchor>
        <t:SetTitle title="@Rita Dubov can you help me out with providing the design guidelines here?"/>
      </t:Event>
    </t:History>
  </t:Task>
  <t:Task id="{FA93B5BB-1A31-411A-BFA5-D65A9DFCC4DE}">
    <t:Anchor>
      <t:Comment id="202443326"/>
    </t:Anchor>
    <t:History>
      <t:Event id="{12DCD483-6C7A-4B05-9534-1CAA83FA55A3}" time="2025-01-08T10:28:44.405Z">
        <t:Attribution userId="S::yemimaco@payoneer.com::54010b2a-bce4-4e48-ad86-71a7dcbcde76" userProvider="AD" userName="Yemima Cohen"/>
        <t:Anchor>
          <t:Comment id="821445011"/>
        </t:Anchor>
        <t:Create/>
      </t:Event>
      <t:Event id="{EDB998EA-16BB-4AAD-BBC9-2CDE9EB0B43B}" time="2025-01-08T10:28:44.405Z">
        <t:Attribution userId="S::yemimaco@payoneer.com::54010b2a-bce4-4e48-ad86-71a7dcbcde76" userProvider="AD" userName="Yemima Cohen"/>
        <t:Anchor>
          <t:Comment id="821445011"/>
        </t:Anchor>
        <t:Assign userId="S::danasa@payoneer.com::9b617861-7585-41e2-a0a5-a9535fce3a9e" userProvider="AD" userName="Dana Saar"/>
      </t:Event>
      <t:Event id="{573BD8A7-F958-491A-AF38-922B5ADEBCB5}" time="2025-01-08T10:28:44.405Z">
        <t:Attribution userId="S::yemimaco@payoneer.com::54010b2a-bce4-4e48-ad86-71a7dcbcde76" userProvider="AD" userName="Yemima Cohen"/>
        <t:Anchor>
          <t:Comment id="821445011"/>
        </t:Anchor>
        <t:SetTitle title="@Dana Saar"/>
      </t:Event>
    </t:History>
  </t:Task>
  <t:Task id="{550C25B3-6F58-47B0-9898-D7C0720B64BC}">
    <t:Anchor>
      <t:Comment id="912841860"/>
    </t:Anchor>
    <t:History>
      <t:Event id="{550A0057-62C8-442E-A10E-61985BCCB95A}" time="2025-04-24T07:15:40.075Z">
        <t:Attribution userId="S::mayaba@payoneer.com::7a5e1baf-ef97-406e-b859-93c3edaed773" userProvider="AD" userName="Maya Bar"/>
        <t:Anchor>
          <t:Comment id="912841860"/>
        </t:Anchor>
        <t:Create/>
      </t:Event>
      <t:Event id="{7B6E6094-422B-4DDD-B13E-3C332A643044}" time="2025-04-24T07:15:40.075Z">
        <t:Attribution userId="S::mayaba@payoneer.com::7a5e1baf-ef97-406e-b859-93c3edaed773" userProvider="AD" userName="Maya Bar"/>
        <t:Anchor>
          <t:Comment id="912841860"/>
        </t:Anchor>
        <t:Assign userId="S::yemimaco@payoneer.com::54010b2a-bce4-4e48-ad86-71a7dcbcde76" userProvider="AD" userName="Yemima Cohen"/>
      </t:Event>
      <t:Event id="{B69603D0-92F8-4051-A29B-E2DAC9975CA3}" time="2025-04-24T07:15:40.075Z">
        <t:Attribution userId="S::mayaba@payoneer.com::7a5e1baf-ef97-406e-b859-93c3edaed773" userProvider="AD" userName="Maya Bar"/>
        <t:Anchor>
          <t:Comment id="912841860"/>
        </t:Anchor>
        <t:SetTitle title="@Yemima Cohen can we allow CTA?in case such as incoming payments restriction - we do want our users to have a clear understanding of what they can do (i.e. a call to action)"/>
      </t:Event>
    </t:History>
  </t:Task>
  <t:Task id="{7113F1CD-85A4-4CEF-BBE8-91F2C921B49F}">
    <t:Anchor>
      <t:Comment id="1270925437"/>
    </t:Anchor>
    <t:History>
      <t:Event id="{5491A598-44EC-48E7-BFD8-961CBDDEF3D2}" time="2025-01-15T10:28:35.716Z">
        <t:Attribution userId="S::yemimaco@payoneer.com::54010b2a-bce4-4e48-ad86-71a7dcbcde76" userProvider="AD" userName="Yemima Cohen"/>
        <t:Anchor>
          <t:Comment id="1270925437"/>
        </t:Anchor>
        <t:Create/>
      </t:Event>
      <t:Event id="{268E3003-C955-45CA-957F-D4D3D625374B}" time="2025-01-15T10:28:35.716Z">
        <t:Attribution userId="S::yemimaco@payoneer.com::54010b2a-bce4-4e48-ad86-71a7dcbcde76" userProvider="AD" userName="Yemima Cohen"/>
        <t:Anchor>
          <t:Comment id="1270925437"/>
        </t:Anchor>
        <t:Assign userId="S::morra@payoneer.com::4f311bf1-8ff4-452e-90ed-cf4747028846" userProvider="AD" userName="Mor Rahimi"/>
      </t:Event>
      <t:Event id="{6BCA2F22-E6D0-4ABA-BD70-CAD7E7A5A772}" time="2025-01-15T10:28:35.716Z">
        <t:Attribution userId="S::yemimaco@payoneer.com::54010b2a-bce4-4e48-ad86-71a7dcbcde76" userProvider="AD" userName="Yemima Cohen"/>
        <t:Anchor>
          <t:Comment id="1270925437"/>
        </t:Anchor>
        <t:SetTitle title="@Mor Rahimi I don't know where this information came from, but it is inaccurate about the current Notification Center. OK to remove it?"/>
      </t:Event>
    </t:History>
  </t:Task>
  <t:Task id="{2169DB81-5AF8-4AF1-BF1A-2765B7D7587C}">
    <t:Anchor>
      <t:Comment id="1871529387"/>
    </t:Anchor>
    <t:History>
      <t:Event id="{55F3696C-6F1F-4CC3-8056-E0F5BC5268F3}" time="2025-01-14T13:50:17.474Z">
        <t:Attribution userId="S::yemimaco@payoneer.com::54010b2a-bce4-4e48-ad86-71a7dcbcde76" userProvider="AD" userName="Yemima Cohen"/>
        <t:Anchor>
          <t:Comment id="1871529387"/>
        </t:Anchor>
        <t:Create/>
      </t:Event>
      <t:Event id="{DCBC888F-5496-4746-8834-A622AFA6FDCD}" time="2025-01-14T13:50:17.474Z">
        <t:Attribution userId="S::yemimaco@payoneer.com::54010b2a-bce4-4e48-ad86-71a7dcbcde76" userProvider="AD" userName="Yemima Cohen"/>
        <t:Anchor>
          <t:Comment id="1871529387"/>
        </t:Anchor>
        <t:Assign userId="S::danasa@payoneer.com::9b617861-7585-41e2-a0a5-a9535fce3a9e" userProvider="AD" userName="Dana Saar"/>
      </t:Event>
      <t:Event id="{5CE5E784-08E3-458A-B861-9DD171F5CF31}" time="2025-01-14T13:50:17.474Z">
        <t:Attribution userId="S::yemimaco@payoneer.com::54010b2a-bce4-4e48-ad86-71a7dcbcde76" userProvider="AD" userName="Yemima Cohen"/>
        <t:Anchor>
          <t:Comment id="1871529387"/>
        </t:Anchor>
        <t:SetTitle title="@Dana Saar"/>
      </t:Event>
    </t:History>
  </t:Task>
  <t:Task id="{9561DB9D-B1A7-4EF2-A479-7D3BB73989CD}">
    <t:Anchor>
      <t:Comment id="239831195"/>
    </t:Anchor>
    <t:History>
      <t:Event id="{67590F88-A187-426E-B515-3FA606066A9F}" time="2025-01-14T13:51:26.148Z">
        <t:Attribution userId="S::yemimaco@payoneer.com::54010b2a-bce4-4e48-ad86-71a7dcbcde76" userProvider="AD" userName="Yemima Cohen"/>
        <t:Anchor>
          <t:Comment id="239831195"/>
        </t:Anchor>
        <t:Create/>
      </t:Event>
      <t:Event id="{562C4482-ED78-49C5-A59C-5F0FFD592918}" time="2025-01-14T13:51:26.148Z">
        <t:Attribution userId="S::yemimaco@payoneer.com::54010b2a-bce4-4e48-ad86-71a7dcbcde76" userProvider="AD" userName="Yemima Cohen"/>
        <t:Anchor>
          <t:Comment id="239831195"/>
        </t:Anchor>
        <t:Assign userId="S::danasa@payoneer.com::9b617861-7585-41e2-a0a5-a9535fce3a9e" userProvider="AD" userName="Dana Saar"/>
      </t:Event>
      <t:Event id="{944EFF85-ED77-487C-8865-30944C12576C}" time="2025-01-14T13:51:26.148Z">
        <t:Attribution userId="S::yemimaco@payoneer.com::54010b2a-bce4-4e48-ad86-71a7dcbcde76" userProvider="AD" userName="Yemima Cohen"/>
        <t:Anchor>
          <t:Comment id="239831195"/>
        </t:Anchor>
        <t:SetTitle title="@Dana Saar of MVP"/>
      </t:Event>
    </t:History>
  </t:Task>
  <t:Task id="{FA888BF9-894F-4237-8504-9717893E262C}">
    <t:Anchor>
      <t:Comment id="1788060457"/>
    </t:Anchor>
    <t:History>
      <t:Event id="{8A6DD963-3A9A-4777-AE0C-14642271EC13}" time="2025-01-08T10:28:31.755Z">
        <t:Attribution userId="S::yemimaco@payoneer.com::54010b2a-bce4-4e48-ad86-71a7dcbcde76" userProvider="AD" userName="Yemima Cohen"/>
        <t:Anchor>
          <t:Comment id="1788060457"/>
        </t:Anchor>
        <t:Create/>
      </t:Event>
      <t:Event id="{417C888E-93AD-4855-91B2-1C885CA2A654}" time="2025-01-08T10:28:31.755Z">
        <t:Attribution userId="S::yemimaco@payoneer.com::54010b2a-bce4-4e48-ad86-71a7dcbcde76" userProvider="AD" userName="Yemima Cohen"/>
        <t:Anchor>
          <t:Comment id="1788060457"/>
        </t:Anchor>
        <t:Assign userId="S::danasa@payoneer.com::9b617861-7585-41e2-a0a5-a9535fce3a9e" userProvider="AD" userName="Dana Saar"/>
      </t:Event>
      <t:Event id="{BCA83B67-3E0C-4F34-A1C0-5BBBE6540D41}" time="2025-01-08T10:28:31.755Z">
        <t:Attribution userId="S::yemimaco@payoneer.com::54010b2a-bce4-4e48-ad86-71a7dcbcde76" userProvider="AD" userName="Yemima Cohen"/>
        <t:Anchor>
          <t:Comment id="1788060457"/>
        </t:Anchor>
        <t:SetTitle title="@Dana Saar"/>
      </t:Event>
    </t:History>
  </t:Task>
  <t:Task id="{D926C01C-BDDC-46B9-B638-D58E60F0A805}">
    <t:Anchor>
      <t:Comment id="706405376"/>
    </t:Anchor>
    <t:History>
      <t:Event id="{6F9EF7CA-2E47-4FFE-A24A-C8967DC87EF9}" time="2024-06-17T13:34:08.705Z">
        <t:Attribution userId="S::morra@payoneer.com::4f311bf1-8ff4-452e-90ed-cf4747028846" userProvider="AD" userName="Mor Rahimi"/>
        <t:Anchor>
          <t:Comment id="706405376"/>
        </t:Anchor>
        <t:Create/>
      </t:Event>
      <t:Event id="{7B102027-CAA9-40B2-8109-7B719510643C}" time="2024-06-17T13:34:08.705Z">
        <t:Attribution userId="S::morra@payoneer.com::4f311bf1-8ff4-452e-90ed-cf4747028846" userProvider="AD" userName="Mor Rahimi"/>
        <t:Anchor>
          <t:Comment id="706405376"/>
        </t:Anchor>
        <t:Assign userId="S::razar@payoneer.com::f971be91-2145-4479-a435-7f58291939de" userProvider="AD" userName="Raz Ariel"/>
      </t:Event>
      <t:Event id="{A6542104-823D-4C08-B34C-5BE8B651E9B5}" time="2024-06-17T13:34:08.705Z">
        <t:Attribution userId="S::morra@payoneer.com::4f311bf1-8ff4-452e-90ed-cf4747028846" userProvider="AD" userName="Mor Rahimi"/>
        <t:Anchor>
          <t:Comment id="706405376"/>
        </t:Anchor>
        <t:SetTitle title="@Raz Ariel update your status here."/>
      </t:Event>
    </t:History>
  </t:Task>
  <t:Task id="{C2A3B136-6988-154F-B659-B5EC3806A434}">
    <t:Anchor>
      <t:Comment id="1420324132"/>
    </t:Anchor>
    <t:History>
      <t:Event id="{5CABA878-A89D-1E49-975E-E2BF3C549902}" time="2025-01-23T13:26:42.437Z">
        <t:Attribution userId="S::morra@payoneer.com::4f311bf1-8ff4-452e-90ed-cf4747028846" userProvider="AD" userName="Mor Rahimi"/>
        <t:Anchor>
          <t:Comment id="1420324132"/>
        </t:Anchor>
        <t:Create/>
      </t:Event>
      <t:Event id="{EF7C6F0C-393F-B94C-9D85-D37983EC7739}" time="2025-01-23T13:26:42.437Z">
        <t:Attribution userId="S::morra@payoneer.com::4f311bf1-8ff4-452e-90ed-cf4747028846" userProvider="AD" userName="Mor Rahimi"/>
        <t:Anchor>
          <t:Comment id="1420324132"/>
        </t:Anchor>
        <t:Assign userId="S::danasa@payoneer.com::9b617861-7585-41e2-a0a5-a9535fce3a9e" userProvider="AD" userName="Dana Saar"/>
      </t:Event>
      <t:Event id="{AF8936A2-7B2B-3749-A980-12C64B9F300B}" time="2025-01-23T13:26:42.437Z">
        <t:Attribution userId="S::morra@payoneer.com::4f311bf1-8ff4-452e-90ed-cf4747028846" userProvider="AD" userName="Mor Rahimi"/>
        <t:Anchor>
          <t:Comment id="1420324132"/>
        </t:Anchor>
        <t:SetTitle title="@Dana Saar let’s add this to the design guidelines as well"/>
      </t:Event>
      <t:Event id="{DDD232F3-15D5-4520-AB00-B520345C9024}" time="2025-02-05T09:12:41.05Z">
        <t:Attribution userId="S::danasa@payoneer.com::9b617861-7585-41e2-a0a5-a9535fce3a9e" userProvider="AD" userName="Dana Saar"/>
        <t:Progress percentComplete="100"/>
      </t:Event>
    </t:History>
  </t:Task>
  <t:Task id="{77542AC4-10FB-EE45-AF75-FB8F2969A4A4}">
    <t:Anchor>
      <t:Comment id="591237625"/>
    </t:Anchor>
    <t:History>
      <t:Event id="{5075C7FB-2913-0B4A-8B88-A20D16E09D98}" time="2025-01-23T15:11:37.64Z">
        <t:Attribution userId="S::morra@payoneer.com::4f311bf1-8ff4-452e-90ed-cf4747028846" userProvider="AD" userName="Mor Rahimi"/>
        <t:Anchor>
          <t:Comment id="591237625"/>
        </t:Anchor>
        <t:Create/>
      </t:Event>
      <t:Event id="{667B23F5-C682-F740-B2BB-DA8D7A4A4F89}" time="2025-01-23T15:11:37.64Z">
        <t:Attribution userId="S::morra@payoneer.com::4f311bf1-8ff4-452e-90ed-cf4747028846" userProvider="AD" userName="Mor Rahimi"/>
        <t:Anchor>
          <t:Comment id="591237625"/>
        </t:Anchor>
        <t:Assign userId="S::danasa@payoneer.com::9b617861-7585-41e2-a0a5-a9535fce3a9e" userProvider="AD" userName="Dana Saar"/>
      </t:Event>
      <t:Event id="{7D5C77D5-CDCE-C34C-89A2-9CE27D3B55F1}" time="2025-01-23T15:11:37.64Z">
        <t:Attribution userId="S::morra@payoneer.com::4f311bf1-8ff4-452e-90ed-cf4747028846" userProvider="AD" userName="Mor Rahimi"/>
        <t:Anchor>
          <t:Comment id="591237625"/>
        </t:Anchor>
        <t:SetTitle title="@Dana Saar do you want me to tag Rita here?"/>
      </t:Event>
      <t:Event id="{528B9CB3-46E6-441E-A1F5-62150AF2A544}" time="2025-01-26T10:03:10.316Z">
        <t:Attribution userId="S::morra@payoneer.com::4f311bf1-8ff4-452e-90ed-cf4747028846" userProvider="AD" userName="Mor Rahimi"/>
        <t:Anchor>
          <t:Comment id="1477573428"/>
        </t:Anchor>
        <t:UnassignAll/>
      </t:Event>
      <t:Event id="{4D1300A8-DF4A-44E3-BCA6-A2F1A16FFECB}" time="2025-01-26T10:03:10.316Z">
        <t:Attribution userId="S::morra@payoneer.com::4f311bf1-8ff4-452e-90ed-cf4747028846" userProvider="AD" userName="Mor Rahimi"/>
        <t:Anchor>
          <t:Comment id="1477573428"/>
        </t:Anchor>
        <t:Assign userId="S::marinapi@payoneer.com::1a76fee4-4f35-468e-98ba-b8f23f1e2d83" userProvider="AD" userName="Marina Pinchi"/>
      </t:Event>
    </t:History>
  </t:Task>
  <t:Task id="{37FA404E-46FD-46DF-9E81-E76232EA8C8A}">
    <t:Anchor>
      <t:Comment id="1858031510"/>
    </t:Anchor>
    <t:History>
      <t:Event id="{F86536E1-B9F8-49B1-8B98-DB862F79A0A5}" time="2025-04-24T07:13:01.062Z">
        <t:Attribution userId="S::mayaba@payoneer.com::7a5e1baf-ef97-406e-b859-93c3edaed773" userProvider="AD" userName="Maya Bar"/>
        <t:Anchor>
          <t:Comment id="1858031510"/>
        </t:Anchor>
        <t:Create/>
      </t:Event>
      <t:Event id="{3B28A7DE-F201-4A0D-B91B-CBFE988EE01C}" time="2025-04-24T07:13:01.062Z">
        <t:Attribution userId="S::mayaba@payoneer.com::7a5e1baf-ef97-406e-b859-93c3edaed773" userProvider="AD" userName="Maya Bar"/>
        <t:Anchor>
          <t:Comment id="1858031510"/>
        </t:Anchor>
        <t:Assign userId="S::yemimaco@payoneer.com::54010b2a-bce4-4e48-ad86-71a7dcbcde76" userProvider="AD" userName="Yemima Cohen"/>
      </t:Event>
      <t:Event id="{E35250AA-1318-4103-8E0E-C8608940809A}" time="2025-04-24T07:13:01.062Z">
        <t:Attribution userId="S::mayaba@payoneer.com::7a5e1baf-ef97-406e-b859-93c3edaed773" userProvider="AD" userName="Maya Bar"/>
        <t:Anchor>
          <t:Comment id="1858031510"/>
        </t:Anchor>
        <t:SetTitle title="@Yemima Cohen is this the only version of text allowed?"/>
      </t:Event>
    </t:History>
  </t:Task>
  <t:Task id="{A8D21502-AC1A-0045-9C5C-75BD063380E4}">
    <t:Anchor>
      <t:Comment id="1433676506"/>
    </t:Anchor>
    <t:History>
      <t:Event id="{07079427-56F8-924A-9208-29EDBF8C3803}" time="2025-01-23T13:05:46.253Z">
        <t:Attribution userId="S::morra@payoneer.com::4f311bf1-8ff4-452e-90ed-cf4747028846" userProvider="AD" userName="Mor Rahimi"/>
        <t:Anchor>
          <t:Comment id="1433676506"/>
        </t:Anchor>
        <t:Create/>
      </t:Event>
      <t:Event id="{CA7C0492-679D-9C42-99D7-F5D8C25E64DB}" time="2025-01-23T13:05:46.253Z">
        <t:Attribution userId="S::morra@payoneer.com::4f311bf1-8ff4-452e-90ed-cf4747028846" userProvider="AD" userName="Mor Rahimi"/>
        <t:Anchor>
          <t:Comment id="1433676506"/>
        </t:Anchor>
        <t:Assign userId="S::danasa@payoneer.com::9b617861-7585-41e2-a0a5-a9535fce3a9e" userProvider="AD" userName="Dana Saar"/>
      </t:Event>
      <t:Event id="{39CF3379-6F37-0D4E-8DB5-7A26E8CB69BD}" time="2025-01-23T13:05:46.253Z">
        <t:Attribution userId="S::morra@payoneer.com::4f311bf1-8ff4-452e-90ed-cf4747028846" userProvider="AD" userName="Mor Rahimi"/>
        <t:Anchor>
          <t:Comment id="1433676506"/>
        </t:Anchor>
        <t:SetTitle title="@Dana Saar can you please add here an example?"/>
      </t:Event>
      <t:Event id="{EDA114AB-D441-4F95-8128-806241682096}" time="2025-02-05T07:58:35.932Z">
        <t:Attribution userId="S::danasa@payoneer.com::9b617861-7585-41e2-a0a5-a9535fce3a9e" userProvider="AD" userName="Dana Saar"/>
        <t:Progress percentComplete="100"/>
      </t:Event>
    </t:History>
  </t:Task>
  <t:Task id="{4196F861-E927-4EA8-A8FC-D639F04C0530}">
    <t:Anchor>
      <t:Comment id="397428010"/>
    </t:Anchor>
    <t:History>
      <t:Event id="{85B5648B-21C3-47DA-A2A5-C2F2C502C978}" time="2025-02-10T13:31:02.301Z">
        <t:Attribution userId="S::morra@payoneer.com::4f311bf1-8ff4-452e-90ed-cf4747028846" userProvider="AD" userName="Mor Rahimi"/>
        <t:Anchor>
          <t:Comment id="397428010"/>
        </t:Anchor>
        <t:Create/>
      </t:Event>
      <t:Event id="{925F4E4F-0D6B-4D33-88BE-48E69B42A11F}" time="2025-02-10T13:31:02.301Z">
        <t:Attribution userId="S::morra@payoneer.com::4f311bf1-8ff4-452e-90ed-cf4747028846" userProvider="AD" userName="Mor Rahimi"/>
        <t:Anchor>
          <t:Comment id="397428010"/>
        </t:Anchor>
        <t:Assign userId="S::Michaelaar@payoneer.com::cd8c5fdb-1904-40c9-8f90-be8da1afbde1" userProvider="AD" userName="Michael Aaron"/>
      </t:Event>
      <t:Event id="{BE1C11DD-B8AD-46ED-B751-7BFA153735E8}" time="2025-02-10T13:31:02.301Z">
        <t:Attribution userId="S::morra@payoneer.com::4f311bf1-8ff4-452e-90ed-cf4747028846" userProvider="AD" userName="Mor Rahimi"/>
        <t:Anchor>
          <t:Comment id="397428010"/>
        </t:Anchor>
        <t:SetTitle title="@Michael Aaron can you add here the content requirements/behavior that you expect for the Upgrade first-use state? For example that the 3 items on the bottom are features benefit, or how the title &amp; sub-title are structured-content wise? etc."/>
      </t:Event>
      <t:Event id="{95024EF8-FE06-4928-B5D7-4A677BEE8E87}" time="2025-02-13T12:43:07.813Z">
        <t:Attribution userId="S::michaelaar@payoneer.com::cd8c5fdb-1904-40c9-8f90-be8da1afbde1" userProvider="AD" userName="Michael Aaron"/>
        <t:Anchor>
          <t:Comment id="1745580855"/>
        </t:Anchor>
        <t:UnassignAll/>
      </t:Event>
      <t:Event id="{AD0A2338-C060-4DD4-9010-D084A4A01EC1}" time="2025-02-13T12:43:07.813Z">
        <t:Attribution userId="S::michaelaar@payoneer.com::cd8c5fdb-1904-40c9-8f90-be8da1afbde1" userProvider="AD" userName="Michael Aaron"/>
        <t:Anchor>
          <t:Comment id="1745580855"/>
        </t:Anchor>
        <t:Assign userId="S::kesterth@payoneer.com::400219ea-ea37-4006-88ba-782374b11c54" userProvider="AD" userName="Kester Thompson"/>
      </t:Event>
      <t:Event id="{728985EC-F941-4D28-A92B-4DDFE6C5FF68}" time="2025-02-13T12:43:28.472Z">
        <t:Attribution userId="S::michaelaar@payoneer.com::cd8c5fdb-1904-40c9-8f90-be8da1afbde1" userProvider="AD" userName="Michael Aaron"/>
        <t:Anchor>
          <t:Comment id="1677741398"/>
        </t:Anchor>
        <t:UnassignAll/>
      </t:Event>
      <t:Event id="{87844FC0-47AC-441B-A382-2751D2F59D3C}" time="2025-02-13T12:43:28.472Z">
        <t:Attribution userId="S::michaelaar@payoneer.com::cd8c5fdb-1904-40c9-8f90-be8da1afbde1" userProvider="AD" userName="Michael Aaron"/>
        <t:Anchor>
          <t:Comment id="1677741398"/>
        </t:Anchor>
        <t:Assign userId="S::morra@payoneer.com::4f311bf1-8ff4-452e-90ed-cf4747028846" userProvider="AD" userName="Mor Rahimi"/>
      </t:Event>
      <t:Event id="{052DDDEE-6BF6-43B1-AF80-104496130310}" time="2025-02-13T13:32:14.735Z">
        <t:Attribution userId="S::michaelaar@payoneer.com::cd8c5fdb-1904-40c9-8f90-be8da1afbde1" userProvider="AD" userName="Michael Aaron"/>
        <t:Anchor>
          <t:Comment id="1509607221"/>
        </t:Anchor>
        <t:UnassignAll/>
      </t:Event>
      <t:Event id="{E5D08031-9D0E-4365-93B8-A4E693742976}" time="2025-02-13T13:32:14.735Z">
        <t:Attribution userId="S::michaelaar@payoneer.com::cd8c5fdb-1904-40c9-8f90-be8da1afbde1" userProvider="AD" userName="Michael Aaron"/>
        <t:Anchor>
          <t:Comment id="1509607221"/>
        </t:Anchor>
        <t:Assign userId="S::kesterth@payoneer.com::400219ea-ea37-4006-88ba-782374b11c54" userProvider="AD" userName="Kester Thompson"/>
      </t:Event>
    </t:History>
  </t:Task>
  <t:Task id="{B9B74868-7B3F-4288-9CE1-6E902ACB8F46}">
    <t:Anchor>
      <t:Comment id="1473458428"/>
    </t:Anchor>
    <t:History>
      <t:Event id="{3E920902-6D7F-492D-916C-137D5EFF09BD}" time="2025-01-14T13:46:49.604Z">
        <t:Attribution userId="S::yemimaco@payoneer.com::54010b2a-bce4-4e48-ad86-71a7dcbcde76" userProvider="AD" userName="Yemima Cohen"/>
        <t:Anchor>
          <t:Comment id="1473458428"/>
        </t:Anchor>
        <t:Create/>
      </t:Event>
      <t:Event id="{3D863BE0-78CD-46E4-9A8B-3BA510CB26E6}" time="2025-01-14T13:46:49.604Z">
        <t:Attribution userId="S::yemimaco@payoneer.com::54010b2a-bce4-4e48-ad86-71a7dcbcde76" userProvider="AD" userName="Yemima Cohen"/>
        <t:Anchor>
          <t:Comment id="1473458428"/>
        </t:Anchor>
        <t:Assign userId="S::danasa@payoneer.com::9b617861-7585-41e2-a0a5-a9535fce3a9e" userProvider="AD" userName="Dana Saar"/>
      </t:Event>
      <t:Event id="{9021A65A-9FA9-4062-B22B-7D0471DD15BF}" time="2025-01-14T13:46:49.604Z">
        <t:Attribution userId="S::yemimaco@payoneer.com::54010b2a-bce4-4e48-ad86-71a7dcbcde76" userProvider="AD" userName="Yemima Cohen"/>
        <t:Anchor>
          <t:Comment id="1473458428"/>
        </t:Anchor>
        <t:SetTitle title="@Dana Saar"/>
      </t:Event>
    </t:History>
  </t:Task>
  <t:Task id="{39397444-29A5-4840-8A26-EE5E48D38098}">
    <t:Anchor>
      <t:Comment id="570489207"/>
    </t:Anchor>
    <t:History>
      <t:Event id="{DF6FCB04-00EB-4DFE-9FD2-0141235C9B5A}" time="2025-02-04T10:49:16.744Z">
        <t:Attribution userId="S::morra@payoneer.com::4f311bf1-8ff4-452e-90ed-cf4747028846" userProvider="AD" userName="Mor Rahimi"/>
        <t:Anchor>
          <t:Comment id="570489207"/>
        </t:Anchor>
        <t:Create/>
      </t:Event>
      <t:Event id="{F59979CA-45F6-4AAF-8E5C-F1482218F6D1}" time="2025-02-04T10:49:16.744Z">
        <t:Attribution userId="S::morra@payoneer.com::4f311bf1-8ff4-452e-90ed-cf4747028846" userProvider="AD" userName="Mor Rahimi"/>
        <t:Anchor>
          <t:Comment id="570489207"/>
        </t:Anchor>
        <t:Assign userId="S::danasa@payoneer.com::9b617861-7585-41e2-a0a5-a9535fce3a9e" userProvider="AD" userName="Dana Saar"/>
      </t:Event>
      <t:Event id="{1447984F-895C-4DE2-B47C-259CA5521F85}" time="2025-02-04T10:49:16.744Z">
        <t:Attribution userId="S::morra@payoneer.com::4f311bf1-8ff4-452e-90ed-cf4747028846" userProvider="AD" userName="Mor Rahimi"/>
        <t:Anchor>
          <t:Comment id="570489207"/>
        </t:Anchor>
        <t:SetTitle title="@Dana Saar please complete this..."/>
      </t:Event>
      <t:Event id="{95F80E80-14E4-4CDB-B117-BF1568EFC73F}" time="2025-02-05T09:33:49.848Z">
        <t:Attribution userId="S::danasa@payoneer.com::9b617861-7585-41e2-a0a5-a9535fce3a9e" userProvider="AD" userName="Dana Saar"/>
        <t:Progress percentComplete="100"/>
      </t:Event>
      <t:Event id="{C80DE57F-7DFA-4CF1-8F7C-FEF4FC799F31}" time="2025-02-05T09:34:27.551Z">
        <t:Attribution userId="S::danasa@payoneer.com::9b617861-7585-41e2-a0a5-a9535fce3a9e" userProvider="AD" userName="Dana Saar"/>
        <t:Progress percentComplete="0"/>
      </t:Event>
      <t:Event id="{869B2395-4B7D-446F-9746-02405CD8B6E7}" time="2025-02-17T08:37:36.106Z">
        <t:Attribution userId="S::danasa@payoneer.com::9b617861-7585-41e2-a0a5-a9535fce3a9e" userProvider="AD" userName="Dana Saar"/>
        <t:Progress percentComplete="100"/>
      </t:Event>
    </t:History>
  </t:Task>
  <t:Task id="{7B544541-2CF3-4AF6-AB60-0BAED9A7DD5B}">
    <t:Anchor>
      <t:Comment id="188763640"/>
    </t:Anchor>
    <t:History>
      <t:Event id="{6666CA9A-AFD2-4EDF-8748-D0624B7B3268}" time="2025-04-24T07:16:56.263Z">
        <t:Attribution userId="S::mayaba@payoneer.com::7a5e1baf-ef97-406e-b859-93c3edaed773" userProvider="AD" userName="Maya Bar"/>
        <t:Anchor>
          <t:Comment id="188763640"/>
        </t:Anchor>
        <t:Create/>
      </t:Event>
      <t:Event id="{239BBE1E-148A-41E4-9373-272612131FB8}" time="2025-04-24T07:16:56.263Z">
        <t:Attribution userId="S::mayaba@payoneer.com::7a5e1baf-ef97-406e-b859-93c3edaed773" userProvider="AD" userName="Maya Bar"/>
        <t:Anchor>
          <t:Comment id="188763640"/>
        </t:Anchor>
        <t:Assign userId="S::yemimaco@payoneer.com::54010b2a-bce4-4e48-ad86-71a7dcbcde76" userProvider="AD" userName="Yemima Cohen"/>
      </t:Event>
      <t:Event id="{83C33C45-1827-460B-96DB-6EBD5BC93E6B}" time="2025-04-24T07:16:56.263Z">
        <t:Attribution userId="S::mayaba@payoneer.com::7a5e1baf-ef97-406e-b859-93c3edaed773" userProvider="AD" userName="Maya Bar"/>
        <t:Anchor>
          <t:Comment id="188763640"/>
        </t:Anchor>
        <t:SetTitle title="@Yemima Cohen can I use this with the exact messaging I ne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A3B11-D85E-416D-A893-996D1B40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12730</Words>
  <Characters>72566</Characters>
  <Application>Microsoft Office Word</Application>
  <DocSecurity>0</DocSecurity>
  <Lines>604</Lines>
  <Paragraphs>170</Paragraphs>
  <ScaleCrop>false</ScaleCrop>
  <Company>Payoneer</Company>
  <LinksUpToDate>false</LinksUpToDate>
  <CharactersWithSpaces>85126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Rahimi</dc:creator>
  <cp:keywords/>
  <dc:description/>
  <cp:lastModifiedBy>Mor Rahimi</cp:lastModifiedBy>
  <cp:revision>2319</cp:revision>
  <dcterms:created xsi:type="dcterms:W3CDTF">2024-05-30T12:54:00Z</dcterms:created>
  <dcterms:modified xsi:type="dcterms:W3CDTF">2025-12-06T19:21:00Z</dcterms:modified>
</cp:coreProperties>
</file>