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br/>
        <w:t>ARCHITECTURE DESCRIPTION DOCUMENT</w:t>
        <w:br/>
        <w:br/>
      </w:r>
    </w:p>
    <w:p>
      <w:pPr>
        <w:jc w:val="center"/>
      </w:pPr>
      <w:r>
        <w:rPr>
          <w:b/>
          <w:sz w:val="36"/>
        </w:rPr>
        <w:t>T-150/TRV-150 Heavy-Lift UAS Simulation</w:t>
        <w:br/>
      </w:r>
    </w:p>
    <w:p>
      <w:pPr>
        <w:jc w:val="center"/>
      </w:pPr>
      <w:r>
        <w:rPr>
          <w:sz w:val="28"/>
        </w:rPr>
        <w:t>AFSIM Project 005</w:t>
        <w:br/>
        <w:br/>
      </w:r>
    </w:p>
    <w:p>
      <w:pPr>
        <w:jc w:val="center"/>
      </w:pPr>
      <w:r>
        <w:br/>
        <w:br/>
        <w:t>Version 2.0</w:t>
        <w:br/>
        <w:t>16 January 2026</w:t>
        <w:br/>
        <w:br/>
      </w:r>
    </w:p>
    <w:p>
      <w:pPr>
        <w:jc w:val="center"/>
      </w:pPr>
      <w:r>
        <w:rPr>
          <w:b/>
        </w:rPr>
        <w:t>UNCLASSIFIED // FOR OFFICIAL USE ONLY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2026-01-16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Major update: 6DOF mover, code documentation, validation results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2025-12-19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2025-12-01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(Auto-generate in Word: References &gt; Table of Contents)</w:t>
        <w:br/>
        <w:br/>
        <w:t>1. Introduction</w:t>
        <w:br/>
        <w:t xml:space="preserve">   1.1 Purpose</w:t>
        <w:br/>
        <w:t xml:space="preserve">   1.2 Scope</w:t>
        <w:br/>
        <w:t xml:space="preserve">   1.3 Threat System Description</w:t>
        <w:br/>
        <w:t xml:space="preserve">   1.4 Simulation Framework</w:t>
        <w:br/>
        <w:t xml:space="preserve">   1.5 Design Standards</w:t>
        <w:br/>
        <w:t>2. Model Architecture Description</w:t>
        <w:br/>
        <w:t xml:space="preserve">   2.1 Architecture Overview</w:t>
        <w:br/>
        <w:t xml:space="preserve">   2.2 Plugin Component Descriptions</w:t>
        <w:br/>
        <w:t xml:space="preserve">   2.3 Code Structure and Class Hierarchies</w:t>
        <w:br/>
        <w:t xml:space="preserve">   2.4 Mathematical Models</w:t>
        <w:br/>
        <w:t xml:space="preserve">   2.5 Inter-Processor Communication</w:t>
        <w:br/>
        <w:t xml:space="preserve">   2.6 Design Decisions</w:t>
        <w:br/>
        <w:t>3. 6DOF Rotorcraft Mover</w:t>
        <w:br/>
        <w:t xml:space="preserve">   3.1 Physics Engine Overview</w:t>
        <w:br/>
        <w:t xml:space="preserve">   3.2 Rigid Body Dynamics</w:t>
        <w:br/>
        <w:t xml:space="preserve">   3.3 Rotor Aerodynamics</w:t>
        <w:br/>
        <w:t xml:space="preserve">   3.4 Flight Control System</w:t>
        <w:br/>
        <w:t xml:space="preserve">   3.5 AFSIM Integration</w:t>
        <w:br/>
        <w:t>4. Validation and Testing</w:t>
        <w:br/>
        <w:t xml:space="preserve">   4.1 Phase 1 Validation Suite</w:t>
        <w:br/>
        <w:t xml:space="preserve">   4.2 Flight Pattern Analysis</w:t>
        <w:br/>
        <w:t xml:space="preserve">   4.3 Bug Fixes and Calibration</w:t>
        <w:br/>
        <w:t>5. Installation and Usage</w:t>
        <w:br/>
        <w:t xml:space="preserve">   5.1 Prerequisites</w:t>
        <w:br/>
        <w:t xml:space="preserve">   5.2 Building the Plugins</w:t>
        <w:br/>
        <w:t xml:space="preserve">   5.3 Installing to AFSIM</w:t>
        <w:br/>
        <w:t xml:space="preserve">   5.4 Adapting for Other Aircraft</w:t>
        <w:br/>
        <w:t>6. Sources and References</w:t>
        <w:br/>
        <w:t>7. Acronyms and Abbreviations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Architecture Description Document (ADD) describes the design, implementation, and mathematical foundations of the T-150/TRV-150 Heavy-Lift UAS simulation developed using AFSIM (Advanced Framework for Simulation, Integration, and Modeling). This document provides the technical details necessary for:</w:t>
      </w:r>
    </w:p>
    <w:p>
      <w:pPr>
        <w:pStyle w:val="ListBullet"/>
      </w:pPr>
      <w:r>
        <w:t>Verification and Validation (V&amp;V) of the simulation model</w:t>
      </w:r>
    </w:p>
    <w:p>
      <w:pPr>
        <w:pStyle w:val="ListBullet"/>
      </w:pPr>
      <w:r>
        <w:t>Understanding the algorithms and physics models implemented</w:t>
      </w:r>
    </w:p>
    <w:p>
      <w:pPr>
        <w:pStyle w:val="ListBullet"/>
      </w:pPr>
      <w:r>
        <w:t>Extending or modifying the simulation for other aircraft</w:t>
      </w:r>
    </w:p>
    <w:p>
      <w:pPr>
        <w:pStyle w:val="ListBullet"/>
      </w:pPr>
      <w:r>
        <w:t>Troubleshooting simulation behavior</w:t>
      </w:r>
    </w:p>
    <w:p>
      <w:pPr>
        <w:pStyle w:val="Heading2"/>
      </w:pPr>
      <w:r>
        <w:t>1.2 Scope</w:t>
      </w:r>
    </w:p>
    <w:p>
      <w:r>
        <w:t>This document covers the following simulation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rotorcraft_6dof</w:t>
            </w:r>
          </w:p>
        </w:tc>
        <w:tc>
          <w:tcPr>
            <w:tcW w:type="dxa" w:w="3120"/>
          </w:tcPr>
          <w:p>
            <w:r>
              <w:t>Mover Plugin</w:t>
            </w:r>
          </w:p>
        </w:tc>
        <w:tc>
          <w:tcPr>
            <w:tcW w:type="dxa" w:w="3120"/>
          </w:tcPr>
          <w:p>
            <w:r>
              <w:t>Full 6DOF physics-based flight dynamics</w:t>
            </w:r>
          </w:p>
        </w:tc>
      </w:tr>
      <w:tr>
        <w:tc>
          <w:tcPr>
            <w:tcW w:type="dxa" w:w="3120"/>
          </w:tcPr>
          <w:p>
            <w:r>
              <w:t>t150_battery</w:t>
            </w:r>
          </w:p>
        </w:tc>
        <w:tc>
          <w:tcPr>
            <w:tcW w:type="dxa" w:w="3120"/>
          </w:tcPr>
          <w:p>
            <w:r>
              <w:t>Processor Plugin</w:t>
            </w:r>
          </w:p>
        </w:tc>
        <w:tc>
          <w:tcPr>
            <w:tcW w:type="dxa" w:w="3120"/>
          </w:tcPr>
          <w:p>
            <w:r>
              <w:t>Li-Ion battery with voltage sag modeling</w:t>
            </w:r>
          </w:p>
        </w:tc>
      </w:tr>
      <w:tr>
        <w:tc>
          <w:tcPr>
            <w:tcW w:type="dxa" w:w="3120"/>
          </w:tcPr>
          <w:p>
            <w:r>
              <w:t>t150_propulsion</w:t>
            </w:r>
          </w:p>
        </w:tc>
        <w:tc>
          <w:tcPr>
            <w:tcW w:type="dxa" w:w="3120"/>
          </w:tcPr>
          <w:p>
            <w:r>
              <w:t>Processor Plugin</w:t>
            </w:r>
          </w:p>
        </w:tc>
        <w:tc>
          <w:tcPr>
            <w:tcW w:type="dxa" w:w="3120"/>
          </w:tcPr>
          <w:p>
            <w:r>
              <w:t>Motor power, thermal, RPM, ground effect</w:t>
            </w:r>
          </w:p>
        </w:tc>
      </w:tr>
      <w:tr>
        <w:tc>
          <w:tcPr>
            <w:tcW w:type="dxa" w:w="3120"/>
          </w:tcPr>
          <w:p>
            <w:r>
              <w:t>t150_vrs</w:t>
            </w:r>
          </w:p>
        </w:tc>
        <w:tc>
          <w:tcPr>
            <w:tcW w:type="dxa" w:w="3120"/>
          </w:tcPr>
          <w:p>
            <w:r>
              <w:t>Processor Plugin</w:t>
            </w:r>
          </w:p>
        </w:tc>
        <w:tc>
          <w:tcPr>
            <w:tcW w:type="dxa" w:w="3120"/>
          </w:tcPr>
          <w:p>
            <w:r>
              <w:t>Vortex Ring State detection</w:t>
            </w:r>
          </w:p>
        </w:tc>
      </w:tr>
      <w:tr>
        <w:tc>
          <w:tcPr>
            <w:tcW w:type="dxa" w:w="3120"/>
          </w:tcPr>
          <w:p>
            <w:r>
              <w:t>t150_slung_load</w:t>
            </w:r>
          </w:p>
        </w:tc>
        <w:tc>
          <w:tcPr>
            <w:tcW w:type="dxa" w:w="3120"/>
          </w:tcPr>
          <w:p>
            <w:r>
              <w:t>Processor Plugin</w:t>
            </w:r>
          </w:p>
        </w:tc>
        <w:tc>
          <w:tcPr>
            <w:tcW w:type="dxa" w:w="3120"/>
          </w:tcPr>
          <w:p>
            <w:r>
              <w:t>Cable-suspended payload dynamics</w:t>
            </w:r>
          </w:p>
        </w:tc>
      </w:tr>
    </w:tbl>
    <w:p/>
    <w:p>
      <w:r>
        <w:rPr>
          <w:b/>
        </w:rPr>
        <w:t xml:space="preserve">Total C++ Code: </w:t>
      </w:r>
      <w:r>
        <w:t>7,736 lines across 26 source files</w:t>
      </w:r>
    </w:p>
    <w:p>
      <w:pPr>
        <w:pStyle w:val="Heading2"/>
      </w:pPr>
      <w:r>
        <w:t>1.3 Threat System Description</w:t>
      </w:r>
    </w:p>
    <w:p>
      <w:r>
        <w:t>The T-150/TRV-150 is a heavy-lift unmanned aerial system manufactured by Malloy Aeronautics and marketed as the SURVICE TRV-150. It is a coaxial octocopter configuration with 8 rotors mounted on 4 arms, designed for cargo delivery and logistics missions.</w:t>
      </w:r>
    </w:p>
    <w:p>
      <w:pPr>
        <w:pStyle w:val="Heading3"/>
      </w:pPr>
      <w:r>
        <w:t>1.3.1 Platform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Configuration</w:t>
            </w:r>
          </w:p>
        </w:tc>
        <w:tc>
          <w:tcPr>
            <w:tcW w:type="dxa" w:w="3120"/>
          </w:tcPr>
          <w:p>
            <w:r>
              <w:t>Coaxial Octocopter (8 rotors, 4 arms)</w:t>
            </w:r>
          </w:p>
        </w:tc>
        <w:tc>
          <w:tcPr>
            <w:tcW w:type="dxa" w:w="3120"/>
          </w:tcPr>
          <w:p>
            <w:r>
              <w:t>Technical Documentation</w:t>
            </w:r>
          </w:p>
        </w:tc>
      </w:tr>
      <w:tr>
        <w:tc>
          <w:tcPr>
            <w:tcW w:type="dxa" w:w="3120"/>
          </w:tcPr>
          <w:p>
            <w:r>
              <w:t>Motors</w:t>
            </w:r>
          </w:p>
        </w:tc>
        <w:tc>
          <w:tcPr>
            <w:tcW w:type="dxa" w:w="3120"/>
          </w:tcPr>
          <w:p>
            <w:r>
              <w:t>8x T-Motor U15II KV100</w:t>
            </w:r>
          </w:p>
        </w:tc>
        <w:tc>
          <w:tcPr>
            <w:tcW w:type="dxa" w:w="3120"/>
          </w:tcPr>
          <w:p>
            <w:r>
              <w:t>FAA Registry</w:t>
            </w:r>
          </w:p>
        </w:tc>
      </w:tr>
      <w:tr>
        <w:tc>
          <w:tcPr>
            <w:tcW w:type="dxa" w:w="3120"/>
          </w:tcPr>
          <w:p>
            <w:r>
              <w:t>Total Thrust</w:t>
            </w:r>
          </w:p>
        </w:tc>
        <w:tc>
          <w:tcPr>
            <w:tcW w:type="dxa" w:w="3120"/>
          </w:tcPr>
          <w:p>
            <w:r>
              <w:t>240 kg</w:t>
            </w:r>
          </w:p>
        </w:tc>
        <w:tc>
          <w:tcPr>
            <w:tcW w:type="dxa" w:w="3120"/>
          </w:tcPr>
          <w:p>
            <w:r>
              <w:t>AAIB Report</w:t>
            </w:r>
          </w:p>
        </w:tc>
      </w:tr>
      <w:tr>
        <w:tc>
          <w:tcPr>
            <w:tcW w:type="dxa" w:w="3120"/>
          </w:tcPr>
          <w:p>
            <w:r>
              <w:t>MTOW</w:t>
            </w:r>
          </w:p>
        </w:tc>
        <w:tc>
          <w:tcPr>
            <w:tcW w:type="dxa" w:w="3120"/>
          </w:tcPr>
          <w:p>
            <w:r>
              <w:t>123 kg (271 lbs)</w:t>
            </w:r>
          </w:p>
        </w:tc>
        <w:tc>
          <w:tcPr>
            <w:tcW w:type="dxa" w:w="3120"/>
          </w:tcPr>
          <w:p>
            <w:r>
              <w:t>AAIB Report</w:t>
            </w:r>
          </w:p>
        </w:tc>
      </w:tr>
      <w:tr>
        <w:tc>
          <w:tcPr>
            <w:tcW w:type="dxa" w:w="3120"/>
          </w:tcPr>
          <w:p>
            <w:r>
              <w:t>Max Payload</w:t>
            </w:r>
          </w:p>
        </w:tc>
        <w:tc>
          <w:tcPr>
            <w:tcW w:type="dxa" w:w="3120"/>
          </w:tcPr>
          <w:p>
            <w:r>
              <w:t>68 kg (150 lbs)</w:t>
            </w:r>
          </w:p>
        </w:tc>
        <w:tc>
          <w:tcPr>
            <w:tcW w:type="dxa" w:w="3120"/>
          </w:tcPr>
          <w:p>
            <w:r>
              <w:t>Manufacturer</w:t>
            </w:r>
          </w:p>
        </w:tc>
      </w:tr>
      <w:tr>
        <w:tc>
          <w:tcPr>
            <w:tcW w:type="dxa" w:w="3120"/>
          </w:tcPr>
          <w:p>
            <w:r>
              <w:t>Empty Weight</w:t>
            </w:r>
          </w:p>
        </w:tc>
        <w:tc>
          <w:tcPr>
            <w:tcW w:type="dxa" w:w="3120"/>
          </w:tcPr>
          <w:p>
            <w:r>
              <w:t>~55 kg (estimated)</w:t>
            </w:r>
          </w:p>
        </w:tc>
        <w:tc>
          <w:tcPr>
            <w:tcW w:type="dxa" w:w="3120"/>
          </w:tcPr>
          <w:p>
            <w:r>
              <w:t>Derived</w:t>
            </w:r>
          </w:p>
        </w:tc>
      </w:tr>
      <w:tr>
        <w:tc>
          <w:tcPr>
            <w:tcW w:type="dxa" w:w="3120"/>
          </w:tcPr>
          <w:p>
            <w:r>
              <w:t>Cruise Speed</w:t>
            </w:r>
          </w:p>
        </w:tc>
        <w:tc>
          <w:tcPr>
            <w:tcW w:type="dxa" w:w="3120"/>
          </w:tcPr>
          <w:p>
            <w:r>
              <w:t>30 m/s (108 km/h)</w:t>
            </w:r>
          </w:p>
        </w:tc>
        <w:tc>
          <w:tcPr>
            <w:tcW w:type="dxa" w:w="3120"/>
          </w:tcPr>
          <w:p>
            <w:r>
              <w:t>Manufacturer</w:t>
            </w:r>
          </w:p>
        </w:tc>
      </w:tr>
      <w:tr>
        <w:tc>
          <w:tcPr>
            <w:tcW w:type="dxa" w:w="3120"/>
          </w:tcPr>
          <w:p>
            <w:r>
              <w:t>Max Airspeed</w:t>
            </w:r>
          </w:p>
        </w:tc>
        <w:tc>
          <w:tcPr>
            <w:tcW w:type="dxa" w:w="3120"/>
          </w:tcPr>
          <w:p>
            <w:r>
              <w:t>40+ m/s</w:t>
            </w:r>
          </w:p>
        </w:tc>
        <w:tc>
          <w:tcPr>
            <w:tcW w:type="dxa" w:w="3120"/>
          </w:tcPr>
          <w:p>
            <w:r>
              <w:t>AAIB (demonstrated)</w:t>
            </w:r>
          </w:p>
        </w:tc>
      </w:tr>
      <w:tr>
        <w:tc>
          <w:tcPr>
            <w:tcW w:type="dxa" w:w="3120"/>
          </w:tcPr>
          <w:p>
            <w:r>
              <w:t>Max Rate of Climb</w:t>
            </w:r>
          </w:p>
        </w:tc>
        <w:tc>
          <w:tcPr>
            <w:tcW w:type="dxa" w:w="3120"/>
          </w:tcPr>
          <w:p>
            <w:r>
              <w:t>8 m/s</w:t>
            </w:r>
          </w:p>
        </w:tc>
        <w:tc>
          <w:tcPr>
            <w:tcW w:type="dxa" w:w="3120"/>
          </w:tcPr>
          <w:p>
            <w:r>
              <w:t>Derived</w:t>
            </w:r>
          </w:p>
        </w:tc>
      </w:tr>
      <w:tr>
        <w:tc>
          <w:tcPr>
            <w:tcW w:type="dxa" w:w="3120"/>
          </w:tcPr>
          <w:p>
            <w:r>
              <w:t>Max Rate of Descent</w:t>
            </w:r>
          </w:p>
        </w:tc>
        <w:tc>
          <w:tcPr>
            <w:tcW w:type="dxa" w:w="3120"/>
          </w:tcPr>
          <w:p>
            <w:r>
              <w:t>4 m/s (VRS limit)</w:t>
            </w:r>
          </w:p>
        </w:tc>
        <w:tc>
          <w:tcPr>
            <w:tcW w:type="dxa" w:w="3120"/>
          </w:tcPr>
          <w:p>
            <w:r>
              <w:t>Aerodynamic Analysis</w:t>
            </w:r>
          </w:p>
        </w:tc>
      </w:tr>
      <w:tr>
        <w:tc>
          <w:tcPr>
            <w:tcW w:type="dxa" w:w="3120"/>
          </w:tcPr>
          <w:p>
            <w:r>
              <w:t>Battery</w:t>
            </w:r>
          </w:p>
        </w:tc>
        <w:tc>
          <w:tcPr>
            <w:tcW w:type="dxa" w:w="3120"/>
          </w:tcPr>
          <w:p>
            <w:r>
              <w:t>13S Li-Ion, 46.8V nominal</w:t>
            </w:r>
          </w:p>
        </w:tc>
        <w:tc>
          <w:tcPr>
            <w:tcW w:type="dxa" w:w="3120"/>
          </w:tcPr>
          <w:p>
            <w:r>
              <w:t>US Patent</w:t>
            </w:r>
          </w:p>
        </w:tc>
      </w:tr>
      <w:tr>
        <w:tc>
          <w:tcPr>
            <w:tcW w:type="dxa" w:w="3120"/>
          </w:tcPr>
          <w:p>
            <w:r>
              <w:t>Battery Capacity</w:t>
            </w:r>
          </w:p>
        </w:tc>
        <w:tc>
          <w:tcPr>
            <w:tcW w:type="dxa" w:w="3120"/>
          </w:tcPr>
          <w:p>
            <w:r>
              <w:t>~7 kWh (148.75 Ah)</w:t>
            </w:r>
          </w:p>
        </w:tc>
        <w:tc>
          <w:tcPr>
            <w:tcW w:type="dxa" w:w="3120"/>
          </w:tcPr>
          <w:p>
            <w:r>
              <w:t>US Patent</w:t>
            </w:r>
          </w:p>
        </w:tc>
      </w:tr>
      <w:tr>
        <w:tc>
          <w:tcPr>
            <w:tcW w:type="dxa" w:w="3120"/>
          </w:tcPr>
          <w:p>
            <w:r>
              <w:t>Flight Time</w:t>
            </w:r>
          </w:p>
        </w:tc>
        <w:tc>
          <w:tcPr>
            <w:tcW w:type="dxa" w:w="3120"/>
          </w:tcPr>
          <w:p>
            <w:r>
              <w:t>36 minutes (nominal)</w:t>
            </w:r>
          </w:p>
        </w:tc>
        <w:tc>
          <w:tcPr>
            <w:tcW w:type="dxa" w:w="3120"/>
          </w:tcPr>
          <w:p>
            <w:r>
              <w:t>Manufacturer</w:t>
            </w:r>
          </w:p>
        </w:tc>
      </w:tr>
      <w:tr>
        <w:tc>
          <w:tcPr>
            <w:tcW w:type="dxa" w:w="3120"/>
          </w:tcPr>
          <w:p>
            <w:r>
              <w:t>Propeller Diameter</w:t>
            </w:r>
          </w:p>
        </w:tc>
        <w:tc>
          <w:tcPr>
            <w:tcW w:type="dxa" w:w="3120"/>
          </w:tcPr>
          <w:p>
            <w:r>
              <w:t>30" (0.76m)</w:t>
            </w:r>
          </w:p>
        </w:tc>
        <w:tc>
          <w:tcPr>
            <w:tcW w:type="dxa" w:w="3120"/>
          </w:tcPr>
          <w:p>
            <w:r>
              <w:t>Technical Documentation</w:t>
            </w:r>
          </w:p>
        </w:tc>
      </w:tr>
      <w:tr>
        <w:tc>
          <w:tcPr>
            <w:tcW w:type="dxa" w:w="3120"/>
          </w:tcPr>
          <w:p>
            <w:r>
              <w:t>Arm Length</w:t>
            </w:r>
          </w:p>
        </w:tc>
        <w:tc>
          <w:tcPr>
            <w:tcW w:type="dxa" w:w="3120"/>
          </w:tcPr>
          <w:p>
            <w:r>
              <w:t>0.5m</w:t>
            </w:r>
          </w:p>
        </w:tc>
        <w:tc>
          <w:tcPr>
            <w:tcW w:type="dxa" w:w="3120"/>
          </w:tcPr>
          <w:p>
            <w:r>
              <w:t>Technical Documentation</w:t>
            </w:r>
          </w:p>
        </w:tc>
      </w:tr>
    </w:tbl>
    <w:p>
      <w:pPr>
        <w:pStyle w:val="Heading2"/>
      </w:pPr>
      <w:r>
        <w:t>1.4 Simulation Framework</w:t>
      </w:r>
    </w:p>
    <w:p>
      <w:r>
        <w:t>The simulation is built on AFSIM version 2.2505, utilizing custom C++ plugins for flight dynamics and subsystem modeling.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AFSIM</w:t>
            </w:r>
          </w:p>
        </w:tc>
        <w:tc>
          <w:tcPr>
            <w:tcW w:type="dxa" w:w="3120"/>
          </w:tcPr>
          <w:p>
            <w:r>
              <w:t>2.2505.0</w:t>
            </w:r>
          </w:p>
        </w:tc>
        <w:tc>
          <w:tcPr>
            <w:tcW w:type="dxa" w:w="3120"/>
          </w:tcPr>
          <w:p>
            <w:r>
              <w:t>Core simulation framework</w:t>
            </w:r>
          </w:p>
        </w:tc>
      </w:tr>
      <w:tr>
        <w:tc>
          <w:tcPr>
            <w:tcW w:type="dxa" w:w="3120"/>
          </w:tcPr>
          <w:p>
            <w:r>
              <w:t>Compiler</w:t>
            </w:r>
          </w:p>
        </w:tc>
        <w:tc>
          <w:tcPr>
            <w:tcW w:type="dxa" w:w="3120"/>
          </w:tcPr>
          <w:p>
            <w:r>
              <w:t>GCC 13.3</w:t>
            </w:r>
          </w:p>
        </w:tc>
        <w:tc>
          <w:tcPr>
            <w:tcW w:type="dxa" w:w="3120"/>
          </w:tcPr>
          <w:p>
            <w:r>
              <w:t>C++17 standard</w:t>
            </w:r>
          </w:p>
        </w:tc>
      </w:tr>
      <w:tr>
        <w:tc>
          <w:tcPr>
            <w:tcW w:type="dxa" w:w="3120"/>
          </w:tcPr>
          <w:p>
            <w:r>
              <w:t>Build System</w:t>
            </w:r>
          </w:p>
        </w:tc>
        <w:tc>
          <w:tcPr>
            <w:tcW w:type="dxa" w:w="3120"/>
          </w:tcPr>
          <w:p>
            <w:r>
              <w:t>CMake 3.16+</w:t>
            </w:r>
          </w:p>
        </w:tc>
        <w:tc>
          <w:tcPr>
            <w:tcW w:type="dxa" w:w="3120"/>
          </w:tcPr>
          <w:p>
            <w:r>
              <w:t>Cross-platform build</w:t>
            </w:r>
          </w:p>
        </w:tc>
      </w:tr>
      <w:tr>
        <w:tc>
          <w:tcPr>
            <w:tcW w:type="dxa" w:w="3120"/>
          </w:tcPr>
          <w:p>
            <w:r>
              <w:t>Target Platforms</w:t>
            </w:r>
          </w:p>
        </w:tc>
        <w:tc>
          <w:tcPr>
            <w:tcW w:type="dxa" w:w="3120"/>
          </w:tcPr>
          <w:p>
            <w:r>
              <w:t>Linux (primary), Windows</w:t>
            </w:r>
          </w:p>
        </w:tc>
        <w:tc>
          <w:tcPr>
            <w:tcW w:type="dxa" w:w="3120"/>
          </w:tcPr>
          <w:p>
            <w:r>
              <w:t>Shared libraries (.so/.dll)</w:t>
            </w:r>
          </w:p>
        </w:tc>
      </w:tr>
    </w:tbl>
    <w:p>
      <w:pPr>
        <w:pStyle w:val="Heading3"/>
      </w:pPr>
      <w:r>
        <w:t>1.4.1 Framework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Rotorcraft6DOF_Mover</w:t>
            </w:r>
          </w:p>
        </w:tc>
        <w:tc>
          <w:tcPr>
            <w:tcW w:type="dxa" w:w="4680"/>
          </w:tcPr>
          <w:p>
            <w:r>
              <w:t>Custom physics-based mover replacing WSF_FULL_ROTORCRAFT_MOVER</w:t>
            </w:r>
          </w:p>
        </w:tc>
      </w:tr>
      <w:tr>
        <w:tc>
          <w:tcPr>
            <w:tcW w:type="dxa" w:w="4680"/>
          </w:tcPr>
          <w:p>
            <w:r>
              <w:t>WsfProcessor Plugins</w:t>
            </w:r>
          </w:p>
        </w:tc>
        <w:tc>
          <w:tcPr>
            <w:tcW w:type="dxa" w:w="4680"/>
          </w:tcPr>
          <w:p>
            <w:r>
              <w:t>Custom C++ plugins for battery, propulsion, VRS, slung load</w:t>
            </w:r>
          </w:p>
        </w:tc>
      </w:tr>
      <w:tr>
        <w:tc>
          <w:tcPr>
            <w:tcW w:type="dxa" w:w="4680"/>
          </w:tcPr>
          <w:p>
            <w:r>
              <w:t>AuxData Interface</w:t>
            </w:r>
          </w:p>
        </w:tc>
        <w:tc>
          <w:tcPr>
            <w:tcW w:type="dxa" w:w="4680"/>
          </w:tcPr>
          <w:p>
            <w:r>
              <w:t>Inter-processor communication via key-value store</w:t>
            </w:r>
          </w:p>
        </w:tc>
      </w:tr>
      <w:tr>
        <w:tc>
          <w:tcPr>
            <w:tcW w:type="dxa" w:w="4680"/>
          </w:tcPr>
          <w:p>
            <w:r>
              <w:t>Script Interface</w:t>
            </w:r>
          </w:p>
        </w:tc>
        <w:tc>
          <w:tcPr>
            <w:tcW w:type="dxa" w:w="4680"/>
          </w:tcPr>
          <w:p>
            <w:r>
              <w:t>Scenario scripts can read/write all AuxData values</w:t>
            </w:r>
          </w:p>
        </w:tc>
      </w:tr>
    </w:tbl>
    <w:p>
      <w:pPr>
        <w:pStyle w:val="Heading2"/>
      </w:pPr>
      <w:r>
        <w:t>1.5 Design Standards</w:t>
      </w:r>
    </w:p>
    <w:p>
      <w:r>
        <w:t>The simulation adheres to the following design principles:</w:t>
      </w:r>
    </w:p>
    <w:p>
      <w:pPr>
        <w:pStyle w:val="ListBullet"/>
      </w:pPr>
      <w:r>
        <w:t>Physics-Based Modeling: All dynamics based on first-principles physics (Newton-Euler, momentum theory)</w:t>
      </w:r>
    </w:p>
    <w:p>
      <w:pPr>
        <w:pStyle w:val="ListBullet"/>
      </w:pPr>
      <w:r>
        <w:t>Processor Independence: Each processor functions independently with fallback values</w:t>
      </w:r>
    </w:p>
    <w:p>
      <w:pPr>
        <w:pStyle w:val="ListBullet"/>
      </w:pPr>
      <w:r>
        <w:t>Loose Coupling: Processors communicate via AuxData, not direct references</w:t>
      </w:r>
    </w:p>
    <w:p>
      <w:pPr>
        <w:pStyle w:val="ListBullet"/>
      </w:pPr>
      <w:r>
        <w:t>Script Accessibility: All key values accessible from scenario scripts</w:t>
      </w:r>
    </w:p>
    <w:p>
      <w:pPr>
        <w:pStyle w:val="ListBullet"/>
      </w:pPr>
      <w:r>
        <w:t>Numerical Stability: Semi-implicit Euler integration, quadratic solutions for stability</w:t>
      </w:r>
    </w:p>
    <w:p>
      <w:pPr>
        <w:pStyle w:val="ListBullet"/>
      </w:pPr>
      <w:r>
        <w:t>Real-Time Capable: Plugins operate at configurable update intervals (10-50 Hz)</w:t>
      </w:r>
    </w:p>
    <w:p>
      <w:r>
        <w:br w:type="page"/>
      </w:r>
    </w:p>
    <w:p>
      <w:pPr>
        <w:pStyle w:val="Heading1"/>
      </w:pPr>
      <w:r>
        <w:t>2. Model Architecture Description</w:t>
      </w:r>
    </w:p>
    <w:p>
      <w:pPr>
        <w:pStyle w:val="Heading2"/>
      </w:pPr>
      <w:r>
        <w:t>2.1 Architecture Overview</w:t>
      </w:r>
    </w:p>
    <w:p>
      <w:r>
        <w:t>The T-150 UAS simulation extends AFSIM with six custom plugins that model the engineering subsystems of the aircraft.</w:t>
      </w:r>
    </w:p>
    <w:p>
      <w:pPr>
        <w:pStyle w:val="Heading3"/>
      </w:pPr>
      <w:r>
        <w:t>2.1.1 System Block Diagram</w:t>
      </w:r>
    </w:p>
    <w:p>
      <w:pPr>
        <w:pStyle w:val="NoSpacing"/>
      </w:pPr>
      <w:r>
        <w:rPr>
          <w:rFonts w:ascii="Courier New" w:hAnsi="Courier New"/>
          <w:sz w:val="14"/>
        </w:rPr>
        <w:br/>
        <w:t>+------------------------------------------------------------------+</w:t>
        <w:br/>
        <w:t>|                       AFSIM Platform                              |</w:t>
        <w:br/>
        <w:t>|                                                                   |</w:t>
        <w:br/>
        <w:t>|  +------------------------------------------------------------+  |</w:t>
        <w:br/>
        <w:t>|  |              Rotorcraft6DOF_Mover (Physics Engine)          |  |</w:t>
        <w:br/>
        <w:t>|  |                                                              |  |</w:t>
        <w:br/>
        <w:t>|  |  +--------------+  +---------------+  +-----------------+   |  |</w:t>
        <w:br/>
        <w:t>|  |  | RigidBody6DOF|  | RotorModel[8] |  | FlightController|   |  |</w:t>
        <w:br/>
        <w:t>|  |  | - Position   |  | - Thrust      |  | - Altitude PID  |   |  |</w:t>
        <w:br/>
        <w:t>|  |  | - Velocity   |  | - Torque      |  | - Position PD   |   |  |</w:t>
        <w:br/>
        <w:t>|  |  | - Quaternion |  | - RPM         |  | - Attitude PD   |   |  |</w:t>
        <w:br/>
        <w:t>|  |  +--------------+  +---------------+  +-----------------+   |  |</w:t>
        <w:br/>
        <w:t>|  +-----------------------------+------------------------------+  |</w:t>
        <w:br/>
        <w:t>|                                |                                  |</w:t>
        <w:br/>
        <w:t>|                                | 6dof_total_power (AuxData)       |</w:t>
        <w:br/>
        <w:t>|                                v                                  |</w:t>
        <w:br/>
        <w:t>|  +----------------+   +----------------+   +------------------+   |</w:t>
        <w:br/>
        <w:t>|  | Propulsion     |   | Battery        |   | VRS              |   |</w:t>
        <w:br/>
        <w:t>|  | Processor      |   | Processor      |   | Processor        |   |</w:t>
        <w:br/>
        <w:t>|  |                |   |                |   |                  |   |</w:t>
        <w:br/>
        <w:t>|  | - Motor states |--&gt;| - SOC tracking |   | - Descent rate   |   |</w:t>
        <w:br/>
        <w:t>|  | - Thermal model|   | - Voltage sag  |   | - VRS margin     |   |</w:t>
        <w:br/>
        <w:t>|  | - Ground effect|   | - Energy usage |   | - State machine  |   |</w:t>
        <w:br/>
        <w:t>|  +-------+--------+   +--------+-------+   +--------+---------+   |</w:t>
        <w:br/>
        <w:t>|          |                     |                    |             |</w:t>
        <w:br/>
        <w:t>|          v                     v                    v             |</w:t>
        <w:br/>
        <w:t>|  +----------------------------------------------------------+    |</w:t>
        <w:br/>
        <w:t>|  |                  Platform AuxData                         |    |</w:t>
        <w:br/>
        <w:t>|  |  PROP_*, BATTERY_*, VRS_*, SLUNG_*, 6dof_*                |    |</w:t>
        <w:br/>
        <w:t>|  +----------------------------------------------------------+    |</w:t>
        <w:br/>
        <w:t>|                                                                   |</w:t>
        <w:br/>
        <w:t>|  +------------------+                                             |</w:t>
        <w:br/>
        <w:t>|  | Slung Load       |                                             |</w:t>
        <w:br/>
        <w:t>|  | Processor        |                                             |</w:t>
        <w:br/>
        <w:t>|  | - Pendulum dyn.  |                                             |</w:t>
        <w:br/>
        <w:t>|  | - Cable tension  |                                             |</w:t>
        <w:br/>
        <w:t>|  +------------------+                                             |</w:t>
        <w:br/>
        <w:t>+------------------------------------------------------------------+</w:t>
        <w:br/>
      </w:r>
    </w:p>
    <w:p>
      <w:pPr>
        <w:pStyle w:val="Heading2"/>
      </w:pPr>
      <w:r>
        <w:t>2.2 Plugin Component Descriptions</w:t>
      </w:r>
    </w:p>
    <w:p>
      <w:pPr>
        <w:pStyle w:val="Heading3"/>
      </w:pPr>
      <w:r>
        <w:t>2.2.1 Rotorcraft 6DOF Mover</w:t>
      </w:r>
    </w:p>
    <w:p/>
    <w:p>
      <w:r>
        <w:rPr>
          <w:b/>
        </w:rPr>
        <w:t xml:space="preserve">File: </w:t>
      </w:r>
      <w:r>
        <w:t>plugins/rotorcraft_6dof/source/Rotorcraft6DOF_Mover.cpp</w:t>
      </w:r>
    </w:p>
    <w:p/>
    <w:p>
      <w:r>
        <w:rPr>
          <w:b/>
        </w:rPr>
        <w:t xml:space="preserve">Lines of Code: </w:t>
      </w:r>
      <w:r>
        <w:t>2,939</w:t>
      </w:r>
    </w:p>
    <w:p>
      <w:r>
        <w:t>The 6DOF mover provides physics-based flight dynamics using quaternion-based attitude representation (no gimbal lock), Newton-Euler equations of motion, momentum theory rotor aerodynamics, cascaded flight controllers, and semi-implicit Euler integration for numerical stability.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Rotorcraft6DOF_Mover</w:t>
            </w:r>
          </w:p>
        </w:tc>
        <w:tc>
          <w:tcPr>
            <w:tcW w:type="dxa" w:w="3120"/>
          </w:tcPr>
          <w:p>
            <w:r>
              <w:t>Rotorcraft6DOF_Mover.cpp</w:t>
            </w:r>
          </w:p>
        </w:tc>
        <w:tc>
          <w:tcPr>
            <w:tcW w:type="dxa" w:w="3120"/>
          </w:tcPr>
          <w:p>
            <w:r>
              <w:t>Main mover class, AFSIM integration</w:t>
            </w:r>
          </w:p>
        </w:tc>
      </w:tr>
      <w:tr>
        <w:tc>
          <w:tcPr>
            <w:tcW w:type="dxa" w:w="3120"/>
          </w:tcPr>
          <w:p>
            <w:r>
              <w:t>RigidBody6DOF</w:t>
            </w:r>
          </w:p>
        </w:tc>
        <w:tc>
          <w:tcPr>
            <w:tcW w:type="dxa" w:w="3120"/>
          </w:tcPr>
          <w:p>
            <w:r>
              <w:t>RigidBody6DOF.hpp</w:t>
            </w:r>
          </w:p>
        </w:tc>
        <w:tc>
          <w:tcPr>
            <w:tcW w:type="dxa" w:w="3120"/>
          </w:tcPr>
          <w:p>
            <w:r>
              <w:t>Rigid body state and integration</w:t>
            </w:r>
          </w:p>
        </w:tc>
      </w:tr>
      <w:tr>
        <w:tc>
          <w:tcPr>
            <w:tcW w:type="dxa" w:w="3120"/>
          </w:tcPr>
          <w:p>
            <w:r>
              <w:t>RotorModel</w:t>
            </w:r>
          </w:p>
        </w:tc>
        <w:tc>
          <w:tcPr>
            <w:tcW w:type="dxa" w:w="3120"/>
          </w:tcPr>
          <w:p>
            <w:r>
              <w:t>Rotorcraft6DOF_Mover.hpp</w:t>
            </w:r>
          </w:p>
        </w:tc>
        <w:tc>
          <w:tcPr>
            <w:tcW w:type="dxa" w:w="3120"/>
          </w:tcPr>
          <w:p>
            <w:r>
              <w:t>Individual rotor thrust/torque</w:t>
            </w:r>
          </w:p>
        </w:tc>
      </w:tr>
    </w:tbl>
    <w:p>
      <w:pPr>
        <w:pStyle w:val="Heading3"/>
      </w:pPr>
      <w:r>
        <w:t>2.2.2 Battery Processor</w:t>
      </w:r>
    </w:p>
    <w:p/>
    <w:p>
      <w:r>
        <w:rPr>
          <w:b/>
        </w:rPr>
        <w:t xml:space="preserve">File: </w:t>
      </w:r>
      <w:r>
        <w:t>plugins/t150_battery/source/BatteryProcessor.cpp</w:t>
      </w:r>
    </w:p>
    <w:p/>
    <w:p>
      <w:r>
        <w:rPr>
          <w:b/>
        </w:rPr>
        <w:t xml:space="preserve">Lines of Code: </w:t>
      </w:r>
      <w:r>
        <w:t>1,139</w:t>
      </w:r>
    </w:p>
    <w:p>
      <w:r>
        <w:t>The Battery Processor models a 13S Li-Ion battery pack with polynomial OCV curve, SOC-dependent internal resistance, quadratic current solution for voltage sag, and low battery/voltage sag warnings.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battery_capacity_wh</w:t>
            </w:r>
          </w:p>
        </w:tc>
        <w:tc>
          <w:tcPr>
            <w:tcW w:type="dxa" w:w="2340"/>
          </w:tcPr>
          <w:p>
            <w:r>
              <w:t>7000.0</w:t>
            </w:r>
          </w:p>
        </w:tc>
        <w:tc>
          <w:tcPr>
            <w:tcW w:type="dxa" w:w="2340"/>
          </w:tcPr>
          <w:p>
            <w:r>
              <w:t>Wh</w:t>
            </w:r>
          </w:p>
        </w:tc>
        <w:tc>
          <w:tcPr>
            <w:tcW w:type="dxa" w:w="2340"/>
          </w:tcPr>
          <w:p>
            <w:r>
              <w:t>Total battery capacity</w:t>
            </w:r>
          </w:p>
        </w:tc>
      </w:tr>
      <w:tr>
        <w:tc>
          <w:tcPr>
            <w:tcW w:type="dxa" w:w="2340"/>
          </w:tcPr>
          <w:p>
            <w:r>
              <w:t>initial_soc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Initial state of charge</w:t>
            </w:r>
          </w:p>
        </w:tc>
      </w:tr>
      <w:tr>
        <w:tc>
          <w:tcPr>
            <w:tcW w:type="dxa" w:w="2340"/>
          </w:tcPr>
          <w:p>
            <w:r>
              <w:t>hover_power_w</w:t>
            </w:r>
          </w:p>
        </w:tc>
        <w:tc>
          <w:tcPr>
            <w:tcW w:type="dxa" w:w="2340"/>
          </w:tcPr>
          <w:p>
            <w:r>
              <w:t>18000.0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Fallback hover power</w:t>
            </w:r>
          </w:p>
        </w:tc>
      </w:tr>
      <w:tr>
        <w:tc>
          <w:tcPr>
            <w:tcW w:type="dxa" w:w="2340"/>
          </w:tcPr>
          <w:p>
            <w:r>
              <w:t>motor_efficiency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Motor/ESC efficiency</w:t>
            </w:r>
          </w:p>
        </w:tc>
      </w:tr>
      <w:tr>
        <w:tc>
          <w:tcPr>
            <w:tcW w:type="dxa" w:w="2340"/>
          </w:tcPr>
          <w:p>
            <w:r>
              <w:t>auxiliary_power_w</w:t>
            </w:r>
          </w:p>
        </w:tc>
        <w:tc>
          <w:tcPr>
            <w:tcW w:type="dxa" w:w="2340"/>
          </w:tcPr>
          <w:p>
            <w:r>
              <w:t>4000.0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Avionics, cooling, etc.</w:t>
            </w:r>
          </w:p>
        </w:tc>
      </w:tr>
      <w:tr>
        <w:tc>
          <w:tcPr>
            <w:tcW w:type="dxa" w:w="2340"/>
          </w:tcPr>
          <w:p>
            <w:r>
              <w:t>low_battery_warning</w:t>
            </w:r>
          </w:p>
        </w:tc>
        <w:tc>
          <w:tcPr>
            <w:tcW w:type="dxa" w:w="2340"/>
          </w:tcPr>
          <w:p>
            <w:r>
              <w:t>0.20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SOC threshold for warning</w:t>
            </w:r>
          </w:p>
        </w:tc>
      </w:tr>
      <w:tr>
        <w:tc>
          <w:tcPr>
            <w:tcW w:type="dxa" w:w="2340"/>
          </w:tcPr>
          <w:p>
            <w:r>
              <w:t>nominal_voltage</w:t>
            </w:r>
          </w:p>
        </w:tc>
        <w:tc>
          <w:tcPr>
            <w:tcW w:type="dxa" w:w="2340"/>
          </w:tcPr>
          <w:p>
            <w:r>
              <w:t>46.8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3.6V nominal</w:t>
            </w:r>
          </w:p>
        </w:tc>
      </w:tr>
      <w:tr>
        <w:tc>
          <w:tcPr>
            <w:tcW w:type="dxa" w:w="2340"/>
          </w:tcPr>
          <w:p>
            <w:r>
              <w:t>full_charge_voltage</w:t>
            </w:r>
          </w:p>
        </w:tc>
        <w:tc>
          <w:tcPr>
            <w:tcW w:type="dxa" w:w="2340"/>
          </w:tcPr>
          <w:p>
            <w:r>
              <w:t>54.6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4.2V full</w:t>
            </w:r>
          </w:p>
        </w:tc>
      </w:tr>
      <w:tr>
        <w:tc>
          <w:tcPr>
            <w:tcW w:type="dxa" w:w="2340"/>
          </w:tcPr>
          <w:p>
            <w:r>
              <w:t>cutoff_voltage</w:t>
            </w:r>
          </w:p>
        </w:tc>
        <w:tc>
          <w:tcPr>
            <w:tcW w:type="dxa" w:w="2340"/>
          </w:tcPr>
          <w:p>
            <w:r>
              <w:t>39.0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3.0V cutoff</w:t>
            </w:r>
          </w:p>
        </w:tc>
      </w:tr>
      <w:tr>
        <w:tc>
          <w:tcPr>
            <w:tcW w:type="dxa" w:w="2340"/>
          </w:tcPr>
          <w:p>
            <w:r>
              <w:t>internal_resistance</w:t>
            </w:r>
          </w:p>
        </w:tc>
        <w:tc>
          <w:tcPr>
            <w:tcW w:type="dxa" w:w="2340"/>
          </w:tcPr>
          <w:p>
            <w:r>
              <w:t>0.025</w:t>
            </w:r>
          </w:p>
        </w:tc>
        <w:tc>
          <w:tcPr>
            <w:tcW w:type="dxa" w:w="2340"/>
          </w:tcPr>
          <w:p>
            <w:r>
              <w:t>Ohms</w:t>
            </w:r>
          </w:p>
        </w:tc>
        <w:tc>
          <w:tcPr>
            <w:tcW w:type="dxa" w:w="2340"/>
          </w:tcPr>
          <w:p>
            <w:r>
              <w:t>Pack internal resistance</w:t>
            </w:r>
          </w:p>
        </w:tc>
      </w:tr>
      <w:tr>
        <w:tc>
          <w:tcPr>
            <w:tcW w:type="dxa" w:w="2340"/>
          </w:tcPr>
          <w:p>
            <w:r>
              <w:t>use_dynamic_power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Read power from 6DOF mover</w:t>
            </w:r>
          </w:p>
        </w:tc>
      </w:tr>
      <w:tr>
        <w:tc>
          <w:tcPr>
            <w:tcW w:type="dxa" w:w="2340"/>
          </w:tcPr>
          <w:p>
            <w:r>
              <w:t>power_source_key</w:t>
            </w:r>
          </w:p>
        </w:tc>
        <w:tc>
          <w:tcPr>
            <w:tcW w:type="dxa" w:w="2340"/>
          </w:tcPr>
          <w:p>
            <w:r>
              <w:t>"6dof_total_power"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AuxData key for power input</w:t>
            </w:r>
          </w:p>
        </w:tc>
      </w:tr>
    </w:tbl>
    <w:p>
      <w:pPr>
        <w:pStyle w:val="Heading3"/>
      </w:pPr>
      <w:r>
        <w:t>2.2.3 Propulsion Processor</w:t>
      </w:r>
    </w:p>
    <w:p/>
    <w:p>
      <w:r>
        <w:rPr>
          <w:b/>
        </w:rPr>
        <w:t xml:space="preserve">File: </w:t>
      </w:r>
      <w:r>
        <w:t>plugins/t150_propulsion/source/PropulsionProcessor.cpp</w:t>
      </w:r>
    </w:p>
    <w:p/>
    <w:p>
      <w:r>
        <w:rPr>
          <w:b/>
        </w:rPr>
        <w:t xml:space="preserve">Lines of Code: </w:t>
      </w:r>
      <w:r>
        <w:t>1,281</w:t>
      </w:r>
    </w:p>
    <w:p>
      <w:r>
        <w:t>The Propulsion Processor models the 8-motor coaxial propulsion system with motor thermal dynamics, ground effect thrust augmentation, payload mass tracking, and motor RPM/efficiency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motor_count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Number of motors</w:t>
            </w:r>
          </w:p>
        </w:tc>
      </w:tr>
      <w:tr>
        <w:tc>
          <w:tcPr>
            <w:tcW w:type="dxa" w:w="2340"/>
          </w:tcPr>
          <w:p>
            <w:r>
              <w:t>kv_rating</w:t>
            </w:r>
          </w:p>
        </w:tc>
        <w:tc>
          <w:tcPr>
            <w:tcW w:type="dxa" w:w="2340"/>
          </w:tcPr>
          <w:p>
            <w:r>
              <w:t>100.0</w:t>
            </w:r>
          </w:p>
        </w:tc>
        <w:tc>
          <w:tcPr>
            <w:tcW w:type="dxa" w:w="2340"/>
          </w:tcPr>
          <w:p>
            <w:r>
              <w:t>RPM/V</w:t>
            </w:r>
          </w:p>
        </w:tc>
        <w:tc>
          <w:tcPr>
            <w:tcW w:type="dxa" w:w="2340"/>
          </w:tcPr>
          <w:p>
            <w:r>
              <w:t>Motor KV rating</w:t>
            </w:r>
          </w:p>
        </w:tc>
      </w:tr>
      <w:tr>
        <w:tc>
          <w:tcPr>
            <w:tcW w:type="dxa" w:w="2340"/>
          </w:tcPr>
          <w:p>
            <w:r>
              <w:t>max_power_per_motor</w:t>
            </w:r>
          </w:p>
        </w:tc>
        <w:tc>
          <w:tcPr>
            <w:tcW w:type="dxa" w:w="2340"/>
          </w:tcPr>
          <w:p>
            <w:r>
              <w:t>3500.0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Maximum power per motor</w:t>
            </w:r>
          </w:p>
        </w:tc>
      </w:tr>
      <w:tr>
        <w:tc>
          <w:tcPr>
            <w:tcW w:type="dxa" w:w="2340"/>
          </w:tcPr>
          <w:p>
            <w:r>
              <w:t>propeller_diameter</w:t>
            </w:r>
          </w:p>
        </w:tc>
        <w:tc>
          <w:tcPr>
            <w:tcW w:type="dxa" w:w="2340"/>
          </w:tcPr>
          <w:p>
            <w:r>
              <w:t>0.76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30" propeller diameter</w:t>
            </w:r>
          </w:p>
        </w:tc>
      </w:tr>
      <w:tr>
        <w:tc>
          <w:tcPr>
            <w:tcW w:type="dxa" w:w="2340"/>
          </w:tcPr>
          <w:p>
            <w:r>
              <w:t>coaxial_efficiency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Coaxial interference factor</w:t>
            </w:r>
          </w:p>
        </w:tc>
      </w:tr>
      <w:tr>
        <w:tc>
          <w:tcPr>
            <w:tcW w:type="dxa" w:w="2340"/>
          </w:tcPr>
          <w:p>
            <w:r>
              <w:t>motor_thermal_limit</w:t>
            </w:r>
          </w:p>
        </w:tc>
        <w:tc>
          <w:tcPr>
            <w:tcW w:type="dxa" w:w="2340"/>
          </w:tcPr>
          <w:p>
            <w:r>
              <w:t>120.0</w:t>
            </w:r>
          </w:p>
        </w:tc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Motor thermal limit</w:t>
            </w:r>
          </w:p>
        </w:tc>
      </w:tr>
      <w:tr>
        <w:tc>
          <w:tcPr>
            <w:tcW w:type="dxa" w:w="2340"/>
          </w:tcPr>
          <w:p>
            <w:r>
              <w:t>motor_thermal_mass</w:t>
            </w:r>
          </w:p>
        </w:tc>
        <w:tc>
          <w:tcPr>
            <w:tcW w:type="dxa" w:w="2340"/>
          </w:tcPr>
          <w:p>
            <w:r>
              <w:t>1500.0</w:t>
            </w:r>
          </w:p>
        </w:tc>
        <w:tc>
          <w:tcPr>
            <w:tcW w:type="dxa" w:w="2340"/>
          </w:tcPr>
          <w:p>
            <w:r>
              <w:t>J/K</w:t>
            </w:r>
          </w:p>
        </w:tc>
        <w:tc>
          <w:tcPr>
            <w:tcW w:type="dxa" w:w="2340"/>
          </w:tcPr>
          <w:p>
            <w:r>
              <w:t>Motor thermal mass</w:t>
            </w:r>
          </w:p>
        </w:tc>
      </w:tr>
      <w:tr>
        <w:tc>
          <w:tcPr>
            <w:tcW w:type="dxa" w:w="2340"/>
          </w:tcPr>
          <w:p>
            <w:r>
              <w:t>motor_cooling_rate</w:t>
            </w:r>
          </w:p>
        </w:tc>
        <w:tc>
          <w:tcPr>
            <w:tcW w:type="dxa" w:w="2340"/>
          </w:tcPr>
          <w:p>
            <w:r>
              <w:t>20.0</w:t>
            </w:r>
          </w:p>
        </w:tc>
        <w:tc>
          <w:tcPr>
            <w:tcW w:type="dxa" w:w="2340"/>
          </w:tcPr>
          <w:p>
            <w:r>
              <w:t>W/K</w:t>
            </w:r>
          </w:p>
        </w:tc>
        <w:tc>
          <w:tcPr>
            <w:tcW w:type="dxa" w:w="2340"/>
          </w:tcPr>
          <w:p>
            <w:r>
              <w:t>Forced convection cooling</w:t>
            </w:r>
          </w:p>
        </w:tc>
      </w:tr>
      <w:tr>
        <w:tc>
          <w:tcPr>
            <w:tcW w:type="dxa" w:w="2340"/>
          </w:tcPr>
          <w:p>
            <w:r>
              <w:t>motor_time_constant</w:t>
            </w:r>
          </w:p>
        </w:tc>
        <w:tc>
          <w:tcPr>
            <w:tcW w:type="dxa" w:w="2340"/>
          </w:tcPr>
          <w:p>
            <w:r>
              <w:t>0.15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RPM response time constant</w:t>
            </w:r>
          </w:p>
        </w:tc>
      </w:tr>
      <w:tr>
        <w:tc>
          <w:tcPr>
            <w:tcW w:type="dxa" w:w="2340"/>
          </w:tcPr>
          <w:p>
            <w:r>
              <w:t>ground_effect_enabled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Enable ground effect</w:t>
            </w:r>
          </w:p>
        </w:tc>
      </w:tr>
      <w:tr>
        <w:tc>
          <w:tcPr>
            <w:tcW w:type="dxa" w:w="2340"/>
          </w:tcPr>
          <w:p>
            <w:r>
              <w:t>empty_mass</w:t>
            </w:r>
          </w:p>
        </w:tc>
        <w:tc>
          <w:tcPr>
            <w:tcW w:type="dxa" w:w="2340"/>
          </w:tcPr>
          <w:p>
            <w:r>
              <w:t>68.0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Empty aircraft mass</w:t>
            </w:r>
          </w:p>
        </w:tc>
      </w:tr>
      <w:tr>
        <w:tc>
          <w:tcPr>
            <w:tcW w:type="dxa" w:w="2340"/>
          </w:tcPr>
          <w:p>
            <w:r>
              <w:t>payload_mass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Current payload mass</w:t>
            </w:r>
          </w:p>
        </w:tc>
      </w:tr>
      <w:tr>
        <w:tc>
          <w:tcPr>
            <w:tcW w:type="dxa" w:w="2340"/>
          </w:tcPr>
          <w:p>
            <w:r>
              <w:t>max_payload_mass</w:t>
            </w:r>
          </w:p>
        </w:tc>
        <w:tc>
          <w:tcPr>
            <w:tcW w:type="dxa" w:w="2340"/>
          </w:tcPr>
          <w:p>
            <w:r>
              <w:t>55.0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Maximum payload capacity</w:t>
            </w:r>
          </w:p>
        </w:tc>
      </w:tr>
    </w:tbl>
    <w:p>
      <w:r>
        <w:br w:type="page"/>
      </w:r>
    </w:p>
    <w:p>
      <w:pPr>
        <w:pStyle w:val="Heading3"/>
      </w:pPr>
      <w:r>
        <w:t>2.2.4 VRS Processor</w:t>
      </w:r>
    </w:p>
    <w:p/>
    <w:p>
      <w:r>
        <w:rPr>
          <w:b/>
        </w:rPr>
        <w:t xml:space="preserve">File: </w:t>
      </w:r>
      <w:r>
        <w:t>plugins/t150_vrs/source/VRSProcessor.cpp</w:t>
      </w:r>
    </w:p>
    <w:p/>
    <w:p>
      <w:r>
        <w:rPr>
          <w:b/>
        </w:rPr>
        <w:t xml:space="preserve">Lines of Code: </w:t>
      </w:r>
      <w:r>
        <w:t>697</w:t>
      </w:r>
    </w:p>
    <w:p>
      <w:r>
        <w:t>The VRS Processor detects Vortex Ring State conditions by monitoring descent rate and forward speed. It implements a 5-state machine and computes lift/control degradation factors.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CE4D6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340"/>
            <w:shd w:fill="FCE4D6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340"/>
            <w:shd w:fill="FCE4D6"/>
          </w:tcPr>
          <w:p>
            <w:r>
              <w:rPr>
                <w:b/>
              </w:rPr>
              <w:t>Lift Factor</w:t>
            </w:r>
          </w:p>
        </w:tc>
        <w:tc>
          <w:tcPr>
            <w:tcW w:type="dxa" w:w="2340"/>
            <w:shd w:fill="FCE4D6"/>
          </w:tcPr>
          <w:p>
            <w:r>
              <w:rPr>
                <w:b/>
              </w:rPr>
              <w:t>Control Factor</w:t>
            </w:r>
          </w:p>
        </w:tc>
      </w:tr>
      <w:tr>
        <w:tc>
          <w:tcPr>
            <w:tcW w:type="dxa" w:w="2340"/>
          </w:tcPr>
          <w:p>
            <w:r>
              <w:t>CLEAR</w:t>
            </w:r>
          </w:p>
        </w:tc>
        <w:tc>
          <w:tcPr>
            <w:tcW w:type="dxa" w:w="2340"/>
          </w:tcPr>
          <w:p>
            <w:r>
              <w:t>margin &gt;= 1.0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CAUTION</w:t>
            </w:r>
          </w:p>
        </w:tc>
        <w:tc>
          <w:tcPr>
            <w:tcW w:type="dxa" w:w="2340"/>
          </w:tcPr>
          <w:p>
            <w:r>
              <w:t>margin &lt; 0.8</w:t>
            </w:r>
          </w:p>
        </w:tc>
        <w:tc>
          <w:tcPr>
            <w:tcW w:type="dxa" w:w="2340"/>
          </w:tcPr>
          <w:p>
            <w:r>
              <w:t>0.95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ONSET</w:t>
            </w:r>
          </w:p>
        </w:tc>
        <w:tc>
          <w:tcPr>
            <w:tcW w:type="dxa" w:w="2340"/>
          </w:tcPr>
          <w:p>
            <w:r>
              <w:t>margin &lt; 0.5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0.95</w:t>
            </w:r>
          </w:p>
        </w:tc>
      </w:tr>
      <w:tr>
        <w:tc>
          <w:tcPr>
            <w:tcW w:type="dxa" w:w="2340"/>
          </w:tcPr>
          <w:p>
            <w:r>
              <w:t>DEVELOPED</w:t>
            </w:r>
          </w:p>
        </w:tc>
        <w:tc>
          <w:tcPr>
            <w:tcW w:type="dxa" w:w="2340"/>
          </w:tcPr>
          <w:p>
            <w:r>
              <w:t>margin &lt; 0.2 for 2s</w:t>
            </w:r>
          </w:p>
        </w:tc>
        <w:tc>
          <w:tcPr>
            <w:tcW w:type="dxa" w:w="2340"/>
          </w:tcPr>
          <w:p>
            <w:r>
              <w:t>0.40</w:t>
            </w:r>
          </w:p>
        </w:tc>
        <w:tc>
          <w:tcPr>
            <w:tcW w:type="dxa" w:w="2340"/>
          </w:tcPr>
          <w:p>
            <w:r>
              <w:t>0.50</w:t>
            </w:r>
          </w:p>
        </w:tc>
      </w:tr>
      <w:tr>
        <w:tc>
          <w:tcPr>
            <w:tcW w:type="dxa" w:w="2340"/>
          </w:tcPr>
          <w:p>
            <w:r>
              <w:t>RECOVERY</w:t>
            </w:r>
          </w:p>
        </w:tc>
        <w:tc>
          <w:tcPr>
            <w:tcW w:type="dxa" w:w="2340"/>
          </w:tcPr>
          <w:p>
            <w:r>
              <w:t>margin increasing</w:t>
            </w:r>
          </w:p>
        </w:tc>
        <w:tc>
          <w:tcPr>
            <w:tcW w:type="dxa" w:w="2340"/>
          </w:tcPr>
          <w:p>
            <w:r>
              <w:t>Improving</w:t>
            </w:r>
          </w:p>
        </w:tc>
        <w:tc>
          <w:tcPr>
            <w:tcW w:type="dxa" w:w="2340"/>
          </w:tcPr>
          <w:p>
            <w:r>
              <w:t>Improving</w:t>
            </w:r>
          </w:p>
        </w:tc>
      </w:tr>
    </w:tbl>
    <w:p>
      <w:pPr>
        <w:pStyle w:val="Heading3"/>
      </w:pPr>
      <w:r>
        <w:t>2.2.5 Slung Load Processor</w:t>
      </w:r>
    </w:p>
    <w:p/>
    <w:p>
      <w:r>
        <w:rPr>
          <w:b/>
        </w:rPr>
        <w:t xml:space="preserve">File: </w:t>
      </w:r>
      <w:r>
        <w:t>plugins/t150_slung_load/source/SlungLoadProcessor.cpp</w:t>
      </w:r>
    </w:p>
    <w:p/>
    <w:p>
      <w:r>
        <w:rPr>
          <w:b/>
        </w:rPr>
        <w:t xml:space="preserve">Lines of Code: </w:t>
      </w:r>
      <w:r>
        <w:t>825</w:t>
      </w:r>
    </w:p>
    <w:p>
      <w:r>
        <w:t>The Slung Load Processor models cable-suspended payload dynamics using a spherical pendulum with 2 rotational DOF, semi-implicit Euler integration at 50 Hz, cable tension calculation with centripetal acceleration, and resonance detection.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load_mass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Suspended load mass</w:t>
            </w:r>
          </w:p>
        </w:tc>
      </w:tr>
      <w:tr>
        <w:tc>
          <w:tcPr>
            <w:tcW w:type="dxa" w:w="2340"/>
          </w:tcPr>
          <w:p>
            <w:r>
              <w:t>cable_length</w:t>
            </w:r>
          </w:p>
        </w:tc>
        <w:tc>
          <w:tcPr>
            <w:tcW w:type="dxa" w:w="2340"/>
          </w:tcPr>
          <w:p>
            <w:r>
              <w:t>5.0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Cable length</w:t>
            </w:r>
          </w:p>
        </w:tc>
      </w:tr>
      <w:tr>
        <w:tc>
          <w:tcPr>
            <w:tcW w:type="dxa" w:w="2340"/>
          </w:tcPr>
          <w:p>
            <w:r>
              <w:t>cable_damping</w:t>
            </w:r>
          </w:p>
        </w:tc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1/s</w:t>
            </w:r>
          </w:p>
        </w:tc>
        <w:tc>
          <w:tcPr>
            <w:tcW w:type="dxa" w:w="2340"/>
          </w:tcPr>
          <w:p>
            <w:r>
              <w:t>Damping coefficient</w:t>
            </w:r>
          </w:p>
        </w:tc>
      </w:tr>
      <w:tr>
        <w:tc>
          <w:tcPr>
            <w:tcW w:type="dxa" w:w="2340"/>
          </w:tcPr>
          <w:p>
            <w:r>
              <w:t>attach_point_z</w:t>
            </w:r>
          </w:p>
        </w:tc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Attach point below CG</w:t>
            </w:r>
          </w:p>
        </w:tc>
      </w:tr>
      <w:tr>
        <w:tc>
          <w:tcPr>
            <w:tcW w:type="dxa" w:w="2340"/>
          </w:tcPr>
          <w:p>
            <w:r>
              <w:t>max_cable_tension</w:t>
            </w:r>
          </w:p>
        </w:tc>
        <w:tc>
          <w:tcPr>
            <w:tcW w:type="dxa" w:w="2340"/>
          </w:tcPr>
          <w:p>
            <w:r>
              <w:t>5000.0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Maximum cable tension</w:t>
            </w:r>
          </w:p>
        </w:tc>
      </w:tr>
      <w:tr>
        <w:tc>
          <w:tcPr>
            <w:tcW w:type="dxa" w:w="2340"/>
          </w:tcPr>
          <w:p>
            <w:r>
              <w:t>resonance_threshold</w:t>
            </w:r>
          </w:p>
        </w:tc>
        <w:tc>
          <w:tcPr>
            <w:tcW w:type="dxa" w:w="2340"/>
          </w:tcPr>
          <w:p>
            <w:r>
              <w:t>20.0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Swing angle for warning</w:t>
            </w:r>
          </w:p>
        </w:tc>
      </w:tr>
      <w:tr>
        <w:tc>
          <w:tcPr>
            <w:tcW w:type="dxa" w:w="2340"/>
          </w:tcPr>
          <w:p>
            <w:r>
              <w:t>update_interval</w:t>
            </w:r>
          </w:p>
        </w:tc>
        <w:tc>
          <w:tcPr>
            <w:tcW w:type="dxa" w:w="2340"/>
          </w:tcPr>
          <w:p>
            <w:r>
              <w:t>0.02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50 Hz dynamics update</w:t>
            </w:r>
          </w:p>
        </w:tc>
      </w:tr>
    </w:tbl>
    <w:p>
      <w:pPr>
        <w:pStyle w:val="Heading2"/>
      </w:pPr>
      <w:r>
        <w:t>2.3 Code Structure and Class Hierarchies</w:t>
      </w:r>
    </w:p>
    <w:p>
      <w:pPr>
        <w:pStyle w:val="Heading3"/>
      </w:pPr>
      <w:r>
        <w:t>2.3.1 6DOF Mover Class Hierarchy</w:t>
      </w:r>
    </w:p>
    <w:p>
      <w:pPr>
        <w:pStyle w:val="NoSpacing"/>
      </w:pPr>
      <w:r>
        <w:rPr>
          <w:rFonts w:ascii="Courier New" w:hAnsi="Courier New"/>
          <w:sz w:val="18"/>
        </w:rPr>
        <w:t>// AFSIM Base Classes</w:t>
        <w:br/>
        <w:t>WsfMover</w:t>
        <w:br/>
        <w:t xml:space="preserve">    |__ WsfRouteMover           // Route-following base class</w:t>
        <w:br/>
        <w:t xml:space="preserve">            |__ Rotorcraft6DOF_Mover   // Our custom implementation</w:t>
        <w:br/>
        <w:br/>
        <w:t>// Internal Classes (defined in our plugin)</w:t>
        <w:br/>
        <w:t>class RigidBody6DOF {</w:t>
        <w:br/>
        <w:t xml:space="preserve">    // State vectors</w:t>
        <w:br/>
        <w:t xml:space="preserve">    Vec3 mPosition;     // NED position [m]</w:t>
        <w:br/>
        <w:t xml:space="preserve">    Vec3 mVelocity;     // NED velocity [m/s]</w:t>
        <w:br/>
        <w:t xml:space="preserve">    Quaternion mAttitude;   // Body-to-NED rotation</w:t>
        <w:br/>
        <w:t xml:space="preserve">    Vec3 mAngularVel;   // Body angular velocity [rad/s]</w:t>
        <w:br/>
        <w:br/>
        <w:t xml:space="preserve">    // Physical properties</w:t>
        <w:br/>
        <w:t xml:space="preserve">    double mMass;</w:t>
        <w:br/>
        <w:t xml:space="preserve">    Mat3x3 mInertia;</w:t>
        <w:br/>
        <w:br/>
        <w:t xml:space="preserve">    // Methods</w:t>
        <w:br/>
        <w:t xml:space="preserve">    void Integrate(double dt, Vec3 force, Vec3 moment);</w:t>
        <w:br/>
        <w:t xml:space="preserve">    Vec3 BodyToNED(Vec3 bodyVec);</w:t>
        <w:br/>
        <w:t xml:space="preserve">    Vec3 NEDToBody(Vec3 nedVec);</w:t>
        <w:br/>
        <w:t>};</w:t>
        <w:br/>
        <w:br/>
        <w:t>class RotorModel {</w:t>
        <w:br/>
        <w:t xml:space="preserve">    double mRPM;        // Current RPM</w:t>
        <w:br/>
        <w:t xml:space="preserve">    double mThrust;     // Thrust output [N]</w:t>
        <w:br/>
        <w:t xml:space="preserve">    double mTorque;     // Reaction torque [Nm]</w:t>
        <w:br/>
        <w:t xml:space="preserve">    Vec3 mPosition;     // Position relative to CG</w:t>
        <w:br/>
        <w:t xml:space="preserve">    int mDirection;     // +1 = CW, -1 = CCW</w:t>
        <w:br/>
        <w:br/>
        <w:t xml:space="preserve">    void Update(double throttle, double dt);</w:t>
        <w:br/>
        <w:t>};</w:t>
      </w:r>
    </w:p>
    <w:p>
      <w:pPr>
        <w:pStyle w:val="Heading3"/>
      </w:pPr>
      <w:r>
        <w:t>2.3.2 Plugin Registration Pattern</w:t>
      </w:r>
    </w:p>
    <w:p>
      <w:r>
        <w:t>Each plugin must register its types with AFSIM. Critical: Use AddCoreType() for movers, not Add(). The Add() method is for script-defined types and will not properly initialize C++-defined movers.</w:t>
      </w:r>
    </w:p>
    <w:p>
      <w:pPr>
        <w:pStyle w:val="NoSpacing"/>
      </w:pPr>
      <w:r>
        <w:rPr>
          <w:rFonts w:ascii="Courier New" w:hAnsi="Courier New"/>
          <w:sz w:val="18"/>
        </w:rPr>
        <w:t>// In PluginRegistration.cpp</w:t>
        <w:br/>
        <w:t>#include "afsim/script/WsfMoverTypes.hpp"</w:t>
        <w:br/>
        <w:t>#include "Rotorcraft6DOF_Mover.hpp"</w:t>
        <w:br/>
        <w:t>#include "Rotorcraft6DOF_Registration.hpp"</w:t>
        <w:br/>
        <w:br/>
        <w:t>// Called when plugin loads</w:t>
        <w:br/>
        <w:t>extern "C" void RegisterPlugin()</w:t>
        <w:br/>
        <w:t>{</w:t>
        <w:br/>
        <w:t xml:space="preserve">    // For movers - use AddCoreType for proper registration</w:t>
        <w:br/>
        <w:t xml:space="preserve">    WsfMoverTypes::Get().AddCoreType&lt;Rotorcraft6DOF_Mover&gt;(</w:t>
        <w:br/>
        <w:t xml:space="preserve">        "Rotorcraft6DOF_Mover",           // Type name</w:t>
        <w:br/>
        <w:t xml:space="preserve">        Rotorcraft6DOF_Registration,       // Registration function</w:t>
        <w:br/>
        <w:t xml:space="preserve">        nullptr,                           // Grammar file (optional)</w:t>
        <w:br/>
        <w:t xml:space="preserve">        "rotorcraft_6dof"                  // Plugin name</w:t>
        <w:br/>
        <w:t xml:space="preserve">    );</w:t>
        <w:br/>
        <w:t>}</w:t>
        <w:br/>
        <w:br/>
        <w:t>// For processors - use AddType</w:t>
        <w:br/>
        <w:t>WsfProcessorTypes::Get().AddType&lt;BatteryProcessor&gt;(</w:t>
        <w:br/>
        <w:t xml:space="preserve">    "T150_BATTERY_PROCESSOR",</w:t>
        <w:br/>
        <w:t xml:space="preserve">    BatteryProcessor_Registration</w:t>
        <w:br/>
        <w:t>);</w:t>
      </w:r>
    </w:p>
    <w:p>
      <w:r>
        <w:br w:type="page"/>
      </w:r>
    </w:p>
    <w:p>
      <w:pPr>
        <w:pStyle w:val="Heading2"/>
      </w:pPr>
      <w:r>
        <w:t>2.4 Mathematical Models</w:t>
      </w:r>
    </w:p>
    <w:p>
      <w:pPr>
        <w:pStyle w:val="Heading3"/>
      </w:pPr>
      <w:r>
        <w:t>2.4.1 Rigid Body Dynamics</w:t>
      </w:r>
    </w:p>
    <w:p>
      <w:r>
        <w:t>Translational Dynamics (Newton's Second Law):</w:t>
      </w:r>
    </w:p>
    <w:p>
      <w:pPr>
        <w:pStyle w:val="NoSpacing"/>
      </w:pPr>
      <w:r>
        <w:rPr>
          <w:rFonts w:ascii="Courier New" w:hAnsi="Courier New"/>
          <w:sz w:val="20"/>
        </w:rPr>
        <w:t>F_total = F_gravity + F_thrust + F_drag</w:t>
        <w:br/>
        <w:t>a = F_total / m</w:t>
        <w:br/>
        <w:t>v_new = v_old + a * dt</w:t>
        <w:br/>
        <w:t>p_new = p_old + v_new * dt   (Semi-implicit Euler)</w:t>
      </w:r>
    </w:p>
    <w:p/>
    <w:p>
      <w:r>
        <w:t>Rotational Dynamics (Euler's Equation):</w:t>
      </w:r>
    </w:p>
    <w:p>
      <w:pPr>
        <w:pStyle w:val="NoSpacing"/>
      </w:pPr>
      <w:r>
        <w:rPr>
          <w:rFonts w:ascii="Courier New" w:hAnsi="Courier New"/>
          <w:sz w:val="20"/>
        </w:rPr>
        <w:t>M_total = M_rotors + M_gyroscopic</w:t>
        <w:br/>
        <w:t>I * alpha = M_total - omega x (I * omega)</w:t>
        <w:br/>
        <w:t>omega_new = omega_old + alpha * dt</w:t>
        <w:br/>
        <w:t>q_new = q_old + 0.5 * q_old * [0, omega_new] * dt   (Quaternion integration)</w:t>
      </w:r>
    </w:p>
    <w:p>
      <w:pPr>
        <w:pStyle w:val="Heading3"/>
      </w:pPr>
      <w:r>
        <w:t>2.4.2 Rotor Aerodynamics (Momentum Theory)</w:t>
      </w:r>
    </w:p>
    <w:p>
      <w:r>
        <w:t>Thrust Calculation:</w:t>
      </w:r>
    </w:p>
    <w:p>
      <w:r>
        <w:rPr>
          <w:i/>
        </w:rPr>
        <w:t>T = Ct * rho * n^2 * D^4</w:t>
      </w:r>
    </w:p>
    <w:p>
      <w:r>
        <w:t>Where:</w:t>
      </w:r>
    </w:p>
    <w:p>
      <w:pPr>
        <w:pStyle w:val="ListBullet"/>
      </w:pPr>
      <w:r>
        <w:t>T = Thrust [N]</w:t>
      </w:r>
    </w:p>
    <w:p>
      <w:pPr>
        <w:pStyle w:val="ListBullet"/>
      </w:pPr>
      <w:r>
        <w:t>Ct = Thrust coefficient (0.10 for this configuration)</w:t>
      </w:r>
    </w:p>
    <w:p>
      <w:pPr>
        <w:pStyle w:val="ListBullet"/>
      </w:pPr>
      <w:r>
        <w:t>rho = Air density (1.225 kg/m^3 at sea level)</w:t>
      </w:r>
    </w:p>
    <w:p>
      <w:pPr>
        <w:pStyle w:val="ListBullet"/>
      </w:pPr>
      <w:r>
        <w:t>n = Rotational speed [rev/s]</w:t>
      </w:r>
    </w:p>
    <w:p>
      <w:pPr>
        <w:pStyle w:val="ListBullet"/>
      </w:pPr>
      <w:r>
        <w:t>D = Propeller diameter [m]</w:t>
      </w:r>
    </w:p>
    <w:p/>
    <w:p>
      <w:r>
        <w:t>Power Calculation:</w:t>
      </w:r>
    </w:p>
    <w:p>
      <w:r>
        <w:rPr>
          <w:i/>
        </w:rPr>
        <w:t>P = Q * omega = Cq * rho * n^3 * D^5 * 2*pi</w:t>
      </w:r>
    </w:p>
    <w:p/>
    <w:p>
      <w:r>
        <w:t>Coaxial Efficiency: Lower rotor operates in upper rotor wake:</w:t>
      </w:r>
    </w:p>
    <w:p>
      <w:pPr>
        <w:pStyle w:val="NoSpacing"/>
      </w:pPr>
      <w:r>
        <w:rPr>
          <w:rFonts w:ascii="Courier New" w:hAnsi="Courier New"/>
          <w:sz w:val="20"/>
        </w:rPr>
        <w:t>eta_coaxial = 0.85   (15% efficiency loss for lower rotors)</w:t>
        <w:br/>
        <w:t>T_total = T_upper + eta_coaxial * T_lower</w:t>
      </w:r>
    </w:p>
    <w:p>
      <w:pPr>
        <w:pStyle w:val="Heading3"/>
      </w:pPr>
      <w:r>
        <w:t>2.4.3 Battery Voltage Model</w:t>
      </w:r>
    </w:p>
    <w:p>
      <w:r>
        <w:t>Open-Circuit Voltage (OCV) polynomial approximation of Li-Ion discharge curve:</w:t>
      </w:r>
    </w:p>
    <w:p>
      <w:pPr>
        <w:pStyle w:val="NoSpacing"/>
      </w:pPr>
      <w:r>
        <w:rPr>
          <w:rFonts w:ascii="Courier New" w:hAnsi="Courier New"/>
          <w:sz w:val="20"/>
        </w:rPr>
        <w:t>V_cell = 3.0 + 1.2*SOC - 0.5*SOC^2 + 0.5*SOC^3</w:t>
        <w:br/>
        <w:t>V_pack = V_cell * N_cells   (N_cells = 13 for 13S)</w:t>
      </w:r>
    </w:p>
    <w:p/>
    <w:p>
      <w:r>
        <w:t>Quadratic Current Solution for voltage sag under constant power load:</w:t>
      </w:r>
    </w:p>
    <w:p>
      <w:pPr>
        <w:pStyle w:val="NoSpacing"/>
      </w:pPr>
      <w:r>
        <w:rPr>
          <w:rFonts w:ascii="Courier New" w:hAnsi="Courier New"/>
          <w:sz w:val="20"/>
        </w:rPr>
        <w:t>P = V_terminal * I</w:t>
        <w:br/>
        <w:t>V_terminal = OCV - I * R</w:t>
        <w:br/>
        <w:br/>
        <w:t>Substituting: P = (OCV - I*R) * I</w:t>
        <w:br/>
        <w:t>Rearranging: R*I^2 - OCV*I + P = 0</w:t>
        <w:br/>
        <w:br/>
        <w:t>Solving (quadratic formula):</w:t>
        <w:br/>
        <w:t>I = (OCV - sqrt(OCV^2 - 4*R*P)) / (2*R)</w:t>
        <w:br/>
        <w:t>V_terminal = OCV - I * R</w:t>
      </w:r>
    </w:p>
    <w:p>
      <w:r>
        <w:t>Why Quadratic? Iterative solutions can diverge when voltage drops cause current spikes. The quadratic solution is algebraically exact and numerically stable.</w:t>
      </w:r>
    </w:p>
    <w:p>
      <w:pPr>
        <w:pStyle w:val="Heading3"/>
      </w:pPr>
      <w:r>
        <w:t>2.4.4 Ground Effect Model (Cheeseman-Bennett)</w:t>
      </w:r>
    </w:p>
    <w:p>
      <w:pPr>
        <w:pStyle w:val="NoSpacing"/>
      </w:pPr>
      <w:r>
        <w:rPr>
          <w:rFonts w:ascii="Courier New" w:hAnsi="Courier New"/>
          <w:sz w:val="20"/>
        </w:rPr>
        <w:t>T_IGE / T_OGE = 1 / (1 - (R / 4h)^2)</w:t>
        <w:br/>
        <w:br/>
        <w:t>Where:</w:t>
        <w:br/>
        <w:t xml:space="preserve">  T_IGE = Thrust in ground effect</w:t>
        <w:br/>
        <w:t xml:space="preserve">  T_OGE = Thrust out of ground effect (hover)</w:t>
        <w:br/>
        <w:t xml:space="preserve">  R = Rotor radius [m]</w:t>
        <w:br/>
        <w:t xml:space="preserve">  h = Rotor height above ground [m]</w:t>
      </w:r>
    </w:p>
    <w:p>
      <w:pPr>
        <w:pStyle w:val="Heading3"/>
      </w:pPr>
      <w:r>
        <w:t>2.4.5 Spherical Pendulum Dynamics</w:t>
      </w:r>
    </w:p>
    <w:p>
      <w:pPr>
        <w:pStyle w:val="NoSpacing"/>
      </w:pPr>
      <w:r>
        <w:rPr>
          <w:rFonts w:ascii="Courier New" w:hAnsi="Courier New"/>
          <w:sz w:val="20"/>
        </w:rPr>
        <w:t>theta_x'' = -(g/L)*sin(theta_x) - (a_x/L)*cos(theta_x) - c*theta_x'</w:t>
        <w:br/>
        <w:t>theta_y'' = -(g/L)*sin(theta_y) - (a_y/L)*cos(theta_y) - c*theta_y'</w:t>
        <w:br/>
        <w:br/>
        <w:t>Cable Tension:</w:t>
        <w:br/>
        <w:t>T = m * (g*cos(theta) - a_z + L*omega^2)</w:t>
        <w:br/>
        <w:br/>
        <w:t>Natural Frequency:</w:t>
        <w:br/>
        <w:t>f = (1/2*pi) * sqrt(g/L)</w:t>
        <w:br/>
        <w:t>For L = 5m: f = 0.22 Hz (4.5 second period)</w:t>
      </w:r>
    </w:p>
    <w:p>
      <w:r>
        <w:br w:type="page"/>
      </w:r>
    </w:p>
    <w:p>
      <w:pPr>
        <w:pStyle w:val="Heading2"/>
      </w:pPr>
      <w:r>
        <w:t>2.5 Inter-Processor Communication</w:t>
      </w:r>
    </w:p>
    <w:p>
      <w:r>
        <w:t>Processors communicate through the platform's AuxData container, a typed key-value store accessible from both C++ and scenario scripts.</w:t>
      </w:r>
    </w:p>
    <w:p>
      <w:pPr>
        <w:pStyle w:val="Heading3"/>
      </w:pPr>
      <w:r>
        <w:t>2.5.1 6DOF Mover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6dof_pos_n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North position in NED frame</w:t>
            </w:r>
          </w:p>
        </w:tc>
      </w:tr>
      <w:tr>
        <w:tc>
          <w:tcPr>
            <w:tcW w:type="dxa" w:w="2340"/>
          </w:tcPr>
          <w:p>
            <w:r>
              <w:t>6dof_pos_e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East position in NED frame</w:t>
            </w:r>
          </w:p>
        </w:tc>
      </w:tr>
      <w:tr>
        <w:tc>
          <w:tcPr>
            <w:tcW w:type="dxa" w:w="2340"/>
          </w:tcPr>
          <w:p>
            <w:r>
              <w:t>6dof_pos_d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Down position in NED frame</w:t>
            </w:r>
          </w:p>
        </w:tc>
      </w:tr>
      <w:tr>
        <w:tc>
          <w:tcPr>
            <w:tcW w:type="dxa" w:w="2340"/>
          </w:tcPr>
          <w:p>
            <w:r>
              <w:t>6dof_vel_n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North velocity</w:t>
            </w:r>
          </w:p>
        </w:tc>
      </w:tr>
      <w:tr>
        <w:tc>
          <w:tcPr>
            <w:tcW w:type="dxa" w:w="2340"/>
          </w:tcPr>
          <w:p>
            <w:r>
              <w:t>6dof_vel_e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East velocity</w:t>
            </w:r>
          </w:p>
        </w:tc>
      </w:tr>
      <w:tr>
        <w:tc>
          <w:tcPr>
            <w:tcW w:type="dxa" w:w="2340"/>
          </w:tcPr>
          <w:p>
            <w:r>
              <w:t>6dof_vel_d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Down velocity</w:t>
            </w:r>
          </w:p>
        </w:tc>
      </w:tr>
      <w:tr>
        <w:tc>
          <w:tcPr>
            <w:tcW w:type="dxa" w:w="2340"/>
          </w:tcPr>
          <w:p>
            <w:r>
              <w:t>6dof_roll_deg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Roll angle</w:t>
            </w:r>
          </w:p>
        </w:tc>
      </w:tr>
      <w:tr>
        <w:tc>
          <w:tcPr>
            <w:tcW w:type="dxa" w:w="2340"/>
          </w:tcPr>
          <w:p>
            <w:r>
              <w:t>6dof_pitch_deg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Pitch angle</w:t>
            </w:r>
          </w:p>
        </w:tc>
      </w:tr>
      <w:tr>
        <w:tc>
          <w:tcPr>
            <w:tcW w:type="dxa" w:w="2340"/>
          </w:tcPr>
          <w:p>
            <w:r>
              <w:t>6dof_yaw_deg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Yaw/heading angle</w:t>
            </w:r>
          </w:p>
        </w:tc>
      </w:tr>
      <w:tr>
        <w:tc>
          <w:tcPr>
            <w:tcW w:type="dxa" w:w="2340"/>
          </w:tcPr>
          <w:p>
            <w:r>
              <w:t>6dof_total_thrust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Total thrust from all rotors</w:t>
            </w:r>
          </w:p>
        </w:tc>
      </w:tr>
      <w:tr>
        <w:tc>
          <w:tcPr>
            <w:tcW w:type="dxa" w:w="2340"/>
          </w:tcPr>
          <w:p>
            <w:r>
              <w:t>6dof_total_power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Total mechanical power</w:t>
            </w:r>
          </w:p>
        </w:tc>
      </w:tr>
      <w:tr>
        <w:tc>
          <w:tcPr>
            <w:tcW w:type="dxa" w:w="2340"/>
          </w:tcPr>
          <w:p>
            <w:r>
              <w:t>6dof_throttle_cmd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Throttle command</w:t>
            </w:r>
          </w:p>
        </w:tc>
      </w:tr>
    </w:tbl>
    <w:p>
      <w:pPr>
        <w:pStyle w:val="Heading3"/>
      </w:pPr>
      <w:r>
        <w:t>2.5.2 Battery Processor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BATTERY_SOC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State of charge</w:t>
            </w:r>
          </w:p>
        </w:tc>
      </w:tr>
      <w:tr>
        <w:tc>
          <w:tcPr>
            <w:tcW w:type="dxa" w:w="2340"/>
          </w:tcPr>
          <w:p>
            <w:r>
              <w:t>BATTERY_POWER_W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Current power consumption</w:t>
            </w:r>
          </w:p>
        </w:tc>
      </w:tr>
      <w:tr>
        <w:tc>
          <w:tcPr>
            <w:tcW w:type="dxa" w:w="2340"/>
          </w:tcPr>
          <w:p>
            <w:r>
              <w:t>BATTERY_ENERGY_WH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Wh</w:t>
            </w:r>
          </w:p>
        </w:tc>
        <w:tc>
          <w:tcPr>
            <w:tcW w:type="dxa" w:w="2340"/>
          </w:tcPr>
          <w:p>
            <w:r>
              <w:t>Remaining energy</w:t>
            </w:r>
          </w:p>
        </w:tc>
      </w:tr>
      <w:tr>
        <w:tc>
          <w:tcPr>
            <w:tcW w:type="dxa" w:w="2340"/>
          </w:tcPr>
          <w:p>
            <w:r>
              <w:t>BATTERY_VOLTAGE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Terminal voltage under load</w:t>
            </w:r>
          </w:p>
        </w:tc>
      </w:tr>
      <w:tr>
        <w:tc>
          <w:tcPr>
            <w:tcW w:type="dxa" w:w="2340"/>
          </w:tcPr>
          <w:p>
            <w:r>
              <w:t>BATTERY_OCV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Open-circuit voltage</w:t>
            </w:r>
          </w:p>
        </w:tc>
      </w:tr>
      <w:tr>
        <w:tc>
          <w:tcPr>
            <w:tcW w:type="dxa" w:w="2340"/>
          </w:tcPr>
          <w:p>
            <w:r>
              <w:t>BATTERY_VOLTAGE_SAG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IR voltage drop</w:t>
            </w:r>
          </w:p>
        </w:tc>
      </w:tr>
      <w:tr>
        <w:tc>
          <w:tcPr>
            <w:tcW w:type="dxa" w:w="2340"/>
          </w:tcPr>
          <w:p>
            <w:r>
              <w:t>BATTERY_CURRENT_A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A</w:t>
            </w:r>
          </w:p>
        </w:tc>
        <w:tc>
          <w:tcPr>
            <w:tcW w:type="dxa" w:w="2340"/>
          </w:tcPr>
          <w:p>
            <w:r>
              <w:t>Current draw</w:t>
            </w:r>
          </w:p>
        </w:tc>
      </w:tr>
      <w:tr>
        <w:tc>
          <w:tcPr>
            <w:tcW w:type="dxa" w:w="2340"/>
          </w:tcPr>
          <w:p>
            <w:r>
              <w:t>BATTERY_LOW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Low battery warning flag</w:t>
            </w:r>
          </w:p>
        </w:tc>
      </w:tr>
      <w:tr>
        <w:tc>
          <w:tcPr>
            <w:tcW w:type="dxa" w:w="2340"/>
          </w:tcPr>
          <w:p>
            <w:r>
              <w:t>BATTERY_VOLTAGE_LOW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Voltage sag warning flag</w:t>
            </w:r>
          </w:p>
        </w:tc>
      </w:tr>
    </w:tbl>
    <w:p>
      <w:pPr>
        <w:pStyle w:val="Heading2"/>
      </w:pPr>
      <w:r>
        <w:t>2.6 Design Decisions</w:t>
      </w:r>
    </w:p>
    <w:p>
      <w:pPr>
        <w:pStyle w:val="Heading3"/>
      </w:pPr>
      <w:r>
        <w:t>2.6.1 Why Custom 6DOF Mover Instead of WSF_FULL_ROTORCRAFT_MOVER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WSF_FULL_ROTORCRAFT_MOVER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Rotorcraft6DOF_Mover</w:t>
            </w:r>
          </w:p>
        </w:tc>
      </w:tr>
      <w:tr>
        <w:tc>
          <w:tcPr>
            <w:tcW w:type="dxa" w:w="3120"/>
          </w:tcPr>
          <w:p>
            <w:r>
              <w:t>Dynamics</w:t>
            </w:r>
          </w:p>
        </w:tc>
        <w:tc>
          <w:tcPr>
            <w:tcW w:type="dxa" w:w="3120"/>
          </w:tcPr>
          <w:p>
            <w:r>
              <w:t>Table-driven kinematic</w:t>
            </w:r>
          </w:p>
        </w:tc>
        <w:tc>
          <w:tcPr>
            <w:tcW w:type="dxa" w:w="3120"/>
          </w:tcPr>
          <w:p>
            <w:r>
              <w:t>Physics-based dynamic</w:t>
            </w:r>
          </w:p>
        </w:tc>
      </w:tr>
      <w:tr>
        <w:tc>
          <w:tcPr>
            <w:tcW w:type="dxa" w:w="3120"/>
          </w:tcPr>
          <w:p>
            <w:r>
              <w:t>Attitude</w:t>
            </w:r>
          </w:p>
        </w:tc>
        <w:tc>
          <w:tcPr>
            <w:tcW w:type="dxa" w:w="3120"/>
          </w:tcPr>
          <w:p>
            <w:r>
              <w:t>Euler angles</w:t>
            </w:r>
          </w:p>
        </w:tc>
        <w:tc>
          <w:tcPr>
            <w:tcW w:type="dxa" w:w="3120"/>
          </w:tcPr>
          <w:p>
            <w:r>
              <w:t>Quaternions (no gimbal lock)</w:t>
            </w:r>
          </w:p>
        </w:tc>
      </w:tr>
      <w:tr>
        <w:tc>
          <w:tcPr>
            <w:tcW w:type="dxa" w:w="3120"/>
          </w:tcPr>
          <w:p>
            <w:r>
              <w:t>Power</w:t>
            </w:r>
          </w:p>
        </w:tc>
        <w:tc>
          <w:tcPr>
            <w:tcW w:type="dxa" w:w="3120"/>
          </w:tcPr>
          <w:p>
            <w:r>
              <w:t>Static tables</w:t>
            </w:r>
          </w:p>
        </w:tc>
        <w:tc>
          <w:tcPr>
            <w:tcW w:type="dxa" w:w="3120"/>
          </w:tcPr>
          <w:p>
            <w:r>
              <w:t>Real-time computation</w:t>
            </w:r>
          </w:p>
        </w:tc>
      </w:tr>
      <w:tr>
        <w:tc>
          <w:tcPr>
            <w:tcW w:type="dxa" w:w="3120"/>
          </w:tcPr>
          <w:p>
            <w:r>
              <w:t>Transients</w:t>
            </w:r>
          </w:p>
        </w:tc>
        <w:tc>
          <w:tcPr>
            <w:tcW w:type="dxa" w:w="3120"/>
          </w:tcPr>
          <w:p>
            <w:r>
              <w:t>Simplified</w:t>
            </w:r>
          </w:p>
        </w:tc>
        <w:tc>
          <w:tcPr>
            <w:tcW w:type="dxa" w:w="3120"/>
          </w:tcPr>
          <w:p>
            <w:r>
              <w:t>Full acceleration modeling</w:t>
            </w:r>
          </w:p>
        </w:tc>
      </w:tr>
      <w:tr>
        <w:tc>
          <w:tcPr>
            <w:tcW w:type="dxa" w:w="3120"/>
          </w:tcPr>
          <w:p>
            <w:r>
              <w:t>Customization</w:t>
            </w:r>
          </w:p>
        </w:tc>
        <w:tc>
          <w:tcPr>
            <w:tcW w:type="dxa" w:w="3120"/>
          </w:tcPr>
          <w:p>
            <w:r>
              <w:t>Limited</w:t>
            </w:r>
          </w:p>
        </w:tc>
        <w:tc>
          <w:tcPr>
            <w:tcW w:type="dxa" w:w="3120"/>
          </w:tcPr>
          <w:p>
            <w:r>
              <w:t>Fully configurable</w:t>
            </w:r>
          </w:p>
        </w:tc>
      </w:tr>
    </w:tbl>
    <w:p/>
    <w:p>
      <w:r>
        <w:t>The custom mover was necessary because:</w:t>
      </w:r>
    </w:p>
    <w:p>
      <w:pPr>
        <w:pStyle w:val="ListBullet"/>
      </w:pPr>
      <w:r>
        <w:t>Power consumption depends on actual flight dynamics, not table lookups</w:t>
      </w:r>
    </w:p>
    <w:p>
      <w:pPr>
        <w:pStyle w:val="ListBullet"/>
      </w:pPr>
      <w:r>
        <w:t>Battery modeling requires accurate transient power during maneuvers</w:t>
      </w:r>
    </w:p>
    <w:p>
      <w:pPr>
        <w:pStyle w:val="ListBullet"/>
      </w:pPr>
      <w:r>
        <w:t>Research applications need modifiable physics parameters</w:t>
      </w:r>
    </w:p>
    <w:p>
      <w:pPr>
        <w:pStyle w:val="Heading3"/>
      </w:pPr>
      <w:r>
        <w:t>2.6.2 Why Semi-Implicit Euler Integration</w:t>
      </w:r>
    </w:p>
    <w:p>
      <w:r>
        <w:t>The 6DOF mover and slung load use semi-implicit (symplectic) Euler:</w:t>
      </w:r>
    </w:p>
    <w:p>
      <w:pPr>
        <w:pStyle w:val="NoSpacing"/>
      </w:pPr>
      <w:r>
        <w:rPr>
          <w:rFonts w:ascii="Courier New" w:hAnsi="Courier New"/>
          <w:sz w:val="20"/>
        </w:rPr>
        <w:t>velocity_new = velocity_old + acceleration * dt;  // Update velocity first</w:t>
        <w:br/>
        <w:t>position_new = position_old + velocity_new * dt;  // Use NEW velocity</w:t>
      </w:r>
    </w:p>
    <w:p/>
    <w:p>
      <w:r>
        <w:t>Benefits over explicit Euler:</w:t>
      </w:r>
    </w:p>
    <w:p>
      <w:pPr>
        <w:pStyle w:val="ListBullet"/>
      </w:pPr>
      <w:r>
        <w:t>Energy-conserving for oscillatory systems (pendulum, rotational dynamics)</w:t>
      </w:r>
    </w:p>
    <w:p>
      <w:pPr>
        <w:pStyle w:val="ListBullet"/>
      </w:pPr>
      <w:r>
        <w:t>Stable for stiff systems without requiring tiny timesteps</w:t>
      </w:r>
    </w:p>
    <w:p>
      <w:pPr>
        <w:pStyle w:val="ListBullet"/>
      </w:pPr>
      <w:r>
        <w:t>Simple to implement and debug</w:t>
      </w:r>
    </w:p>
    <w:p>
      <w:r>
        <w:br w:type="page"/>
      </w:r>
    </w:p>
    <w:p>
      <w:pPr>
        <w:pStyle w:val="Heading1"/>
      </w:pPr>
      <w:r>
        <w:t>3. 6DOF Rotorcraft Mover</w:t>
      </w:r>
    </w:p>
    <w:p>
      <w:pPr>
        <w:pStyle w:val="Heading2"/>
      </w:pPr>
      <w:r>
        <w:t>3.1 Physics Engine Overview</w:t>
      </w:r>
    </w:p>
    <w:p>
      <w:r>
        <w:t>The 6DOF mover implements a complete physics-based simulation of rotorcraft flight dynamics.</w:t>
      </w:r>
    </w:p>
    <w:p>
      <w:r>
        <w:t>Update Cycle (per timestep):</w:t>
      </w:r>
    </w:p>
    <w:p>
      <w:r>
        <w:t>1. Read target position from AFSIM route</w:t>
      </w:r>
    </w:p>
    <w:p>
      <w:r>
        <w:t>2. Run position controller -&gt; desired velocity</w:t>
      </w:r>
    </w:p>
    <w:p>
      <w:r>
        <w:t>3. Run velocity controller -&gt; desired tilt angles</w:t>
      </w:r>
    </w:p>
    <w:p>
      <w:r>
        <w:t>4. Run attitude controller -&gt; motor commands</w:t>
      </w:r>
    </w:p>
    <w:p>
      <w:r>
        <w:t>5. Compute rotor thrust and torque</w:t>
      </w:r>
    </w:p>
    <w:p>
      <w:r>
        <w:t>6. Apply forces and moments to rigid body</w:t>
      </w:r>
    </w:p>
    <w:p>
      <w:r>
        <w:t>7. Integrate rigid body dynamics</w:t>
      </w:r>
    </w:p>
    <w:p>
      <w:r>
        <w:t>8. Sync state back to AFSIM platform</w:t>
      </w:r>
    </w:p>
    <w:p>
      <w:pPr>
        <w:pStyle w:val="Heading2"/>
      </w:pPr>
      <w:r>
        <w:t>3.2 Rigid Body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mPosition</w:t>
            </w:r>
          </w:p>
        </w:tc>
        <w:tc>
          <w:tcPr>
            <w:tcW w:type="dxa" w:w="3120"/>
          </w:tcPr>
          <w:p>
            <w:r>
              <w:t>Vec3</w:t>
            </w:r>
          </w:p>
        </w:tc>
        <w:tc>
          <w:tcPr>
            <w:tcW w:type="dxa" w:w="3120"/>
          </w:tcPr>
          <w:p>
            <w:r>
              <w:t>NED position [m]</w:t>
            </w:r>
          </w:p>
        </w:tc>
      </w:tr>
      <w:tr>
        <w:tc>
          <w:tcPr>
            <w:tcW w:type="dxa" w:w="3120"/>
          </w:tcPr>
          <w:p>
            <w:r>
              <w:t>mVelocity</w:t>
            </w:r>
          </w:p>
        </w:tc>
        <w:tc>
          <w:tcPr>
            <w:tcW w:type="dxa" w:w="3120"/>
          </w:tcPr>
          <w:p>
            <w:r>
              <w:t>Vec3</w:t>
            </w:r>
          </w:p>
        </w:tc>
        <w:tc>
          <w:tcPr>
            <w:tcW w:type="dxa" w:w="3120"/>
          </w:tcPr>
          <w:p>
            <w:r>
              <w:t>NED velocity [m/s]</w:t>
            </w:r>
          </w:p>
        </w:tc>
      </w:tr>
      <w:tr>
        <w:tc>
          <w:tcPr>
            <w:tcW w:type="dxa" w:w="3120"/>
          </w:tcPr>
          <w:p>
            <w:r>
              <w:t>mAttitude</w:t>
            </w:r>
          </w:p>
        </w:tc>
        <w:tc>
          <w:tcPr>
            <w:tcW w:type="dxa" w:w="3120"/>
          </w:tcPr>
          <w:p>
            <w:r>
              <w:t>Quaternion</w:t>
            </w:r>
          </w:p>
        </w:tc>
        <w:tc>
          <w:tcPr>
            <w:tcW w:type="dxa" w:w="3120"/>
          </w:tcPr>
          <w:p>
            <w:r>
              <w:t>Body-to-NED rotation</w:t>
            </w:r>
          </w:p>
        </w:tc>
      </w:tr>
      <w:tr>
        <w:tc>
          <w:tcPr>
            <w:tcW w:type="dxa" w:w="3120"/>
          </w:tcPr>
          <w:p>
            <w:r>
              <w:t>mAngularVel</w:t>
            </w:r>
          </w:p>
        </w:tc>
        <w:tc>
          <w:tcPr>
            <w:tcW w:type="dxa" w:w="3120"/>
          </w:tcPr>
          <w:p>
            <w:r>
              <w:t>Vec3</w:t>
            </w:r>
          </w:p>
        </w:tc>
        <w:tc>
          <w:tcPr>
            <w:tcW w:type="dxa" w:w="3120"/>
          </w:tcPr>
          <w:p>
            <w:r>
              <w:t>Body angular velocity [rad/s]</w:t>
            </w:r>
          </w:p>
        </w:tc>
      </w:tr>
    </w:tbl>
    <w:p/>
    <w:p>
      <w:r>
        <w:t>Quaternion Convention:</w:t>
      </w:r>
    </w:p>
    <w:p>
      <w:pPr>
        <w:pStyle w:val="NoSpacing"/>
      </w:pPr>
      <w:r>
        <w:rPr>
          <w:rFonts w:ascii="Courier New" w:hAnsi="Courier New"/>
          <w:sz w:val="20"/>
        </w:rPr>
        <w:t>// q = [w, x, y, z] = [cos(theta/2), sin(theta/2)*axis]</w:t>
        <w:br/>
        <w:t>// Rotation from body to NED: v_ned = q * v_body * q^(-1)</w:t>
      </w:r>
    </w:p>
    <w:p>
      <w:pPr>
        <w:pStyle w:val="Heading2"/>
      </w:pPr>
      <w:r>
        <w:t>3.3 Rotor Configuration</w:t>
      </w:r>
    </w:p>
    <w:p>
      <w:r>
        <w:t>Coaxial Octocopter Layout (view from above):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Front</w:t>
        <w:br/>
        <w:t xml:space="preserve">          ^</w:t>
        <w:br/>
        <w:t xml:space="preserve">          |</w:t>
        <w:br/>
        <w:t xml:space="preserve">    R1    |    R2        Upper rotors (CW, CCW alternating)</w:t>
        <w:br/>
        <w:t xml:space="preserve">     \    |    /</w:t>
        <w:br/>
        <w:t xml:space="preserve">      \   |   /</w:t>
        <w:br/>
        <w:t xml:space="preserve">       \  |  /</w:t>
        <w:br/>
        <w:t xml:space="preserve">        \ | /</w:t>
        <w:br/>
        <w:t xml:space="preserve">   R8----[CG]----R3</w:t>
        <w:br/>
        <w:t xml:space="preserve">        / | \</w:t>
        <w:br/>
        <w:t xml:space="preserve">       /  |  \</w:t>
        <w:br/>
        <w:t xml:space="preserve">      /   |   \</w:t>
        <w:br/>
        <w:t xml:space="preserve">     /    |    \</w:t>
        <w:br/>
        <w:t xml:space="preserve">    R7    |    R6        Lower rotors (CCW, CW alternating)</w:t>
        <w:br/>
        <w:t xml:space="preserve">          |</w:t>
        <w:br/>
        <w:t xml:space="preserve">          v</w:t>
        <w:br/>
        <w:t xml:space="preserve">        Rear</w:t>
        <w:br/>
        <w:br/>
        <w:t xml:space="preserve">    R4 and R5 at rear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Rotor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Position [m]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(+0.5, 0, 0)</w:t>
            </w:r>
          </w:p>
        </w:tc>
        <w:tc>
          <w:tcPr>
            <w:tcW w:type="dxa" w:w="2340"/>
          </w:tcPr>
          <w:p>
            <w:r>
              <w:t>CW</w:t>
            </w:r>
          </w:p>
        </w:tc>
        <w:tc>
          <w:tcPr>
            <w:tcW w:type="dxa" w:w="2340"/>
          </w:tcPr>
          <w:p>
            <w:r>
              <w:t>Upper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(+0.5, 0, 0)</w:t>
            </w:r>
          </w:p>
        </w:tc>
        <w:tc>
          <w:tcPr>
            <w:tcW w:type="dxa" w:w="2340"/>
          </w:tcPr>
          <w:p>
            <w:r>
              <w:t>CCW</w:t>
            </w:r>
          </w:p>
        </w:tc>
        <w:tc>
          <w:tcPr>
            <w:tcW w:type="dxa" w:w="2340"/>
          </w:tcPr>
          <w:p>
            <w:r>
              <w:t>Lower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(0, +0.5, 0)</w:t>
            </w:r>
          </w:p>
        </w:tc>
        <w:tc>
          <w:tcPr>
            <w:tcW w:type="dxa" w:w="2340"/>
          </w:tcPr>
          <w:p>
            <w:r>
              <w:t>CCW</w:t>
            </w:r>
          </w:p>
        </w:tc>
        <w:tc>
          <w:tcPr>
            <w:tcW w:type="dxa" w:w="2340"/>
          </w:tcPr>
          <w:p>
            <w:r>
              <w:t>Upper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(0, +0.5, 0)</w:t>
            </w:r>
          </w:p>
        </w:tc>
        <w:tc>
          <w:tcPr>
            <w:tcW w:type="dxa" w:w="2340"/>
          </w:tcPr>
          <w:p>
            <w:r>
              <w:t>CW</w:t>
            </w:r>
          </w:p>
        </w:tc>
        <w:tc>
          <w:tcPr>
            <w:tcW w:type="dxa" w:w="2340"/>
          </w:tcPr>
          <w:p>
            <w:r>
              <w:t>Lower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(-0.5, 0, 0)</w:t>
            </w:r>
          </w:p>
        </w:tc>
        <w:tc>
          <w:tcPr>
            <w:tcW w:type="dxa" w:w="2340"/>
          </w:tcPr>
          <w:p>
            <w:r>
              <w:t>CW</w:t>
            </w:r>
          </w:p>
        </w:tc>
        <w:tc>
          <w:tcPr>
            <w:tcW w:type="dxa" w:w="2340"/>
          </w:tcPr>
          <w:p>
            <w:r>
              <w:t>Upper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(-0.5, 0, 0)</w:t>
            </w:r>
          </w:p>
        </w:tc>
        <w:tc>
          <w:tcPr>
            <w:tcW w:type="dxa" w:w="2340"/>
          </w:tcPr>
          <w:p>
            <w:r>
              <w:t>CCW</w:t>
            </w:r>
          </w:p>
        </w:tc>
        <w:tc>
          <w:tcPr>
            <w:tcW w:type="dxa" w:w="2340"/>
          </w:tcPr>
          <w:p>
            <w:r>
              <w:t>Lower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(0, -0.5, 0)</w:t>
            </w:r>
          </w:p>
        </w:tc>
        <w:tc>
          <w:tcPr>
            <w:tcW w:type="dxa" w:w="2340"/>
          </w:tcPr>
          <w:p>
            <w:r>
              <w:t>CCW</w:t>
            </w:r>
          </w:p>
        </w:tc>
        <w:tc>
          <w:tcPr>
            <w:tcW w:type="dxa" w:w="2340"/>
          </w:tcPr>
          <w:p>
            <w:r>
              <w:t>Upper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(0, -0.5, 0)</w:t>
            </w:r>
          </w:p>
        </w:tc>
        <w:tc>
          <w:tcPr>
            <w:tcW w:type="dxa" w:w="2340"/>
          </w:tcPr>
          <w:p>
            <w:r>
              <w:t>CW</w:t>
            </w:r>
          </w:p>
        </w:tc>
        <w:tc>
          <w:tcPr>
            <w:tcW w:type="dxa" w:w="2340"/>
          </w:tcPr>
          <w:p>
            <w:r>
              <w:t>Lower</w:t>
            </w:r>
          </w:p>
        </w:tc>
      </w:tr>
    </w:tbl>
    <w:p>
      <w:pPr>
        <w:pStyle w:val="Heading2"/>
      </w:pPr>
      <w:r>
        <w:t>3.4 Flight Control System</w:t>
      </w:r>
    </w:p>
    <w:p>
      <w:r>
        <w:t>Controller Cascade: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        +-------------------+</w:t>
        <w:br/>
        <w:t xml:space="preserve">  Waypoint --------&gt;| Position Hold     |-------&gt; Desired Velocity</w:t>
        <w:br/>
        <w:t xml:space="preserve">                    | Kp=1.0, Kd=0.1    |</w:t>
        <w:br/>
        <w:t xml:space="preserve">                    +-------------------+</w:t>
        <w:br/>
        <w:t xml:space="preserve">                             |</w:t>
        <w:br/>
        <w:t xml:space="preserve">                             v</w:t>
        <w:br/>
        <w:t xml:space="preserve">                    +-------------------+</w:t>
        <w:br/>
        <w:t xml:space="preserve">                    | Velocity Control  |-------&gt; Desired Tilt</w:t>
        <w:br/>
        <w:t xml:space="preserve">                    | Kp=3.0            |</w:t>
        <w:br/>
        <w:t xml:space="preserve">                    +-------------------+</w:t>
        <w:br/>
        <w:t xml:space="preserve">                             |</w:t>
        <w:br/>
        <w:t xml:space="preserve">                             v</w:t>
        <w:br/>
        <w:t xml:space="preserve">                    +-------------------+</w:t>
        <w:br/>
        <w:t xml:space="preserve">                    | Attitude Control  |-------&gt; Motor Torques</w:t>
        <w:br/>
        <w:t xml:space="preserve">                    | Kp=8.0, Kd=2.0    |</w:t>
        <w:br/>
        <w:t xml:space="preserve">                    +-------------------+</w:t>
        <w:br/>
        <w:t xml:space="preserve">                             |</w:t>
        <w:br/>
        <w:t xml:space="preserve">                             v</w:t>
        <w:br/>
        <w:t xml:space="preserve">                    +-------------------+</w:t>
        <w:br/>
        <w:t xml:space="preserve">                    | Altitude PID      |-------&gt; Throttle</w:t>
        <w:br/>
        <w:t xml:space="preserve">                    | Kp=0.3, Ki=0.05   |</w:t>
        <w:br/>
        <w:t xml:space="preserve">                    | Kd=1.2            |</w:t>
        <w:br/>
        <w:t xml:space="preserve">                    +-------------------+</w:t>
      </w:r>
    </w:p>
    <w:p>
      <w:pPr>
        <w:pStyle w:val="Heading2"/>
      </w:pPr>
      <w:r>
        <w:t>3.5 AFSIM Integration</w:t>
      </w:r>
    </w:p>
    <w:p>
      <w:r>
        <w:t>Coordinate Conversion (AFSIM uses geodetic, physics uses NED):</w:t>
      </w:r>
    </w:p>
    <w:p>
      <w:pPr>
        <w:pStyle w:val="NoSpacing"/>
      </w:pPr>
      <w:r>
        <w:rPr>
          <w:rFonts w:ascii="Courier New" w:hAnsi="Courier New"/>
          <w:sz w:val="18"/>
        </w:rPr>
        <w:t>void Rotorcraft6DOF_Mover::GeodeticToNED(</w:t>
        <w:br/>
        <w:t xml:space="preserve">    double lat, double lon, double alt,</w:t>
        <w:br/>
        <w:t xml:space="preserve">    double refLat, double refLon, double refAlt,</w:t>
        <w:br/>
        <w:t xml:space="preserve">    double&amp; north, double&amp; east, double&amp; down)</w:t>
        <w:br/>
        <w:t>{</w:t>
        <w:br/>
        <w:t xml:space="preserve">    const double R_EARTH = 6371000.0;  // meters</w:t>
        <w:br/>
        <w:t xml:space="preserve">    const double DEG_TO_RAD = M_PI / 180.0;</w:t>
        <w:br/>
        <w:br/>
        <w:t xml:space="preserve">    // CRITICAL: AFSIM provides degrees, not radians!</w:t>
        <w:br/>
        <w:t xml:space="preserve">    north = (lat - refLat) * DEG_TO_RAD * R_EARTH;</w:t>
        <w:br/>
        <w:t xml:space="preserve">    east = (lon - refLon) * DEG_TO_RAD * R_EARTH * cos(refLat * DEG_TO_RAD);</w:t>
        <w:br/>
        <w:t xml:space="preserve">    down = -(alt - refAlt);</w:t>
        <w:br/>
        <w:t>}</w:t>
      </w:r>
    </w:p>
    <w:p>
      <w:r>
        <w:br w:type="page"/>
      </w:r>
    </w:p>
    <w:p>
      <w:pPr>
        <w:pStyle w:val="Heading1"/>
      </w:pPr>
      <w:r>
        <w:t>4. Validation and Testing</w:t>
      </w:r>
    </w:p>
    <w:p>
      <w:pPr>
        <w:pStyle w:val="Heading2"/>
      </w:pPr>
      <w:r>
        <w:t>4.1 Phase 1 Validation Suite</w:t>
      </w:r>
    </w:p>
    <w:p>
      <w:r>
        <w:t>Test Date: January 14-15, 2026</w:t>
      </w:r>
    </w:p>
    <w:p>
      <w:r>
        <w:t>Result: All 10 tests PASSED</w:t>
      </w:r>
    </w:p>
    <w:p>
      <w:pPr>
        <w:pStyle w:val="Heading3"/>
      </w:pPr>
      <w:r>
        <w:t>4.1.1 6DOF Physics Tests (Tests 01-05)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Key Observation</w:t>
            </w:r>
          </w:p>
        </w:tc>
      </w:tr>
      <w:tr>
        <w:tc>
          <w:tcPr>
            <w:tcW w:type="dxa" w:w="1872"/>
          </w:tcPr>
          <w:p>
            <w:r>
              <w:t>01</w:t>
            </w:r>
          </w:p>
        </w:tc>
        <w:tc>
          <w:tcPr>
            <w:tcW w:type="dxa" w:w="1872"/>
          </w:tcPr>
          <w:p>
            <w:r>
              <w:t>Motor Step Response</w:t>
            </w:r>
          </w:p>
        </w:tc>
        <w:tc>
          <w:tcPr>
            <w:tcW w:type="dxa" w:w="1872"/>
          </w:tcPr>
          <w:p>
            <w:r>
              <w:t>30s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Throttle dynamics functional</w:t>
            </w:r>
          </w:p>
        </w:tc>
      </w:tr>
      <w:tr>
        <w:tc>
          <w:tcPr>
            <w:tcW w:type="dxa" w:w="1872"/>
          </w:tcPr>
          <w:p>
            <w:r>
              <w:t>02</w:t>
            </w:r>
          </w:p>
        </w:tc>
        <w:tc>
          <w:tcPr>
            <w:tcW w:type="dxa" w:w="1872"/>
          </w:tcPr>
          <w:p>
            <w:r>
              <w:t>Attitude Recovery</w:t>
            </w:r>
          </w:p>
        </w:tc>
        <w:tc>
          <w:tcPr>
            <w:tcW w:type="dxa" w:w="1872"/>
          </w:tcPr>
          <w:p>
            <w:r>
              <w:t>60s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90 deg turns stable, no oscillation</w:t>
            </w:r>
          </w:p>
        </w:tc>
      </w:tr>
      <w:tr>
        <w:tc>
          <w:tcPr>
            <w:tcW w:type="dxa" w:w="1872"/>
          </w:tcPr>
          <w:p>
            <w:r>
              <w:t>03</w:t>
            </w:r>
          </w:p>
        </w:tc>
        <w:tc>
          <w:tcPr>
            <w:tcW w:type="dxa" w:w="1872"/>
          </w:tcPr>
          <w:p>
            <w:r>
              <w:t>Position Hold</w:t>
            </w:r>
          </w:p>
        </w:tc>
        <w:tc>
          <w:tcPr>
            <w:tcW w:type="dxa" w:w="1872"/>
          </w:tcPr>
          <w:p>
            <w:r>
              <w:t>120s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Velocity ~1e-17 m/s (essentially zero)</w:t>
            </w:r>
          </w:p>
        </w:tc>
      </w:tr>
      <w:tr>
        <w:tc>
          <w:tcPr>
            <w:tcW w:type="dxa" w:w="1872"/>
          </w:tcPr>
          <w:p>
            <w:r>
              <w:t>04</w:t>
            </w:r>
          </w:p>
        </w:tc>
        <w:tc>
          <w:tcPr>
            <w:tcW w:type="dxa" w:w="1872"/>
          </w:tcPr>
          <w:p>
            <w:r>
              <w:t>Velocity Step</w:t>
            </w:r>
          </w:p>
        </w:tc>
        <w:tc>
          <w:tcPr>
            <w:tcW w:type="dxa" w:w="1872"/>
          </w:tcPr>
          <w:p>
            <w:r>
              <w:t>60s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Achieved 14.49/15.0 m/s target</w:t>
            </w:r>
          </w:p>
        </w:tc>
      </w:tr>
      <w:tr>
        <w:tc>
          <w:tcPr>
            <w:tcW w:type="dxa" w:w="1872"/>
          </w:tcPr>
          <w:p>
            <w:r>
              <w:t>05</w:t>
            </w:r>
          </w:p>
        </w:tc>
        <w:tc>
          <w:tcPr>
            <w:tcW w:type="dxa" w:w="1872"/>
          </w:tcPr>
          <w:p>
            <w:r>
              <w:t>Extreme Maneuvers</w:t>
            </w:r>
          </w:p>
        </w:tc>
        <w:tc>
          <w:tcPr>
            <w:tcW w:type="dxa" w:w="1872"/>
          </w:tcPr>
          <w:p>
            <w:r>
              <w:t>120s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No NaN, numerically stable</w:t>
            </w:r>
          </w:p>
        </w:tc>
      </w:tr>
    </w:tbl>
    <w:p>
      <w:pPr>
        <w:pStyle w:val="Heading3"/>
      </w:pPr>
      <w:r>
        <w:t>4.1.2 Battery Integration Tests (Tests 06-10)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Key Observation</w:t>
            </w:r>
          </w:p>
        </w:tc>
      </w:tr>
      <w:tr>
        <w:tc>
          <w:tcPr>
            <w:tcW w:type="dxa" w:w="1872"/>
          </w:tcPr>
          <w:p>
            <w:r>
              <w:t>06</w:t>
            </w:r>
          </w:p>
        </w:tc>
        <w:tc>
          <w:tcPr>
            <w:tcW w:type="dxa" w:w="1872"/>
          </w:tcPr>
          <w:p>
            <w:r>
              <w:t>Voltage Sag</w:t>
            </w:r>
          </w:p>
        </w:tc>
        <w:tc>
          <w:tcPr>
            <w:tcW w:type="dxa" w:w="1872"/>
          </w:tcPr>
          <w:p>
            <w:r>
              <w:t>300s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30%-&gt;0% SOC tracking correct</w:t>
            </w:r>
          </w:p>
        </w:tc>
      </w:tr>
      <w:tr>
        <w:tc>
          <w:tcPr>
            <w:tcW w:type="dxa" w:w="1872"/>
          </w:tcPr>
          <w:p>
            <w:r>
              <w:t>07</w:t>
            </w:r>
          </w:p>
        </w:tc>
        <w:tc>
          <w:tcPr>
            <w:tcW w:type="dxa" w:w="1872"/>
          </w:tcPr>
          <w:p>
            <w:r>
              <w:t>Ground Effect</w:t>
            </w:r>
          </w:p>
        </w:tc>
        <w:tc>
          <w:tcPr>
            <w:tcW w:type="dxa" w:w="1872"/>
          </w:tcPr>
          <w:p>
            <w:r>
              <w:t>120s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Power reduction near ground</w:t>
            </w:r>
          </w:p>
        </w:tc>
      </w:tr>
      <w:tr>
        <w:tc>
          <w:tcPr>
            <w:tcW w:type="dxa" w:w="1872"/>
          </w:tcPr>
          <w:p>
            <w:r>
              <w:t>08</w:t>
            </w:r>
          </w:p>
        </w:tc>
        <w:tc>
          <w:tcPr>
            <w:tcW w:type="dxa" w:w="1872"/>
          </w:tcPr>
          <w:p>
            <w:r>
              <w:t>Coaxial Efficiency</w:t>
            </w:r>
          </w:p>
        </w:tc>
        <w:tc>
          <w:tcPr>
            <w:tcW w:type="dxa" w:w="1872"/>
          </w:tcPr>
          <w:p>
            <w:r>
              <w:t>60s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~20 kW mechanical hover power</w:t>
            </w:r>
          </w:p>
        </w:tc>
      </w:tr>
      <w:tr>
        <w:tc>
          <w:tcPr>
            <w:tcW w:type="dxa" w:w="1872"/>
          </w:tcPr>
          <w:p>
            <w:r>
              <w:t>09</w:t>
            </w:r>
          </w:p>
        </w:tc>
        <w:tc>
          <w:tcPr>
            <w:tcW w:type="dxa" w:w="1872"/>
          </w:tcPr>
          <w:p>
            <w:r>
              <w:t>Energy Conservation</w:t>
            </w:r>
          </w:p>
        </w:tc>
        <w:tc>
          <w:tcPr>
            <w:tcW w:type="dxa" w:w="1872"/>
          </w:tcPr>
          <w:p>
            <w:r>
              <w:t>300s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&lt; 0.01% energy balance error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Endurance</w:t>
            </w:r>
          </w:p>
        </w:tc>
        <w:tc>
          <w:tcPr>
            <w:tcW w:type="dxa" w:w="1872"/>
          </w:tcPr>
          <w:p>
            <w:r>
              <w:t>858s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14.3 min flight time</w:t>
            </w:r>
          </w:p>
        </w:tc>
      </w:tr>
    </w:tbl>
    <w:p>
      <w:pPr>
        <w:pStyle w:val="Heading2"/>
      </w:pPr>
      <w:r>
        <w:t>4.2 Flight Pattern Analysis</w:t>
      </w:r>
    </w:p>
    <w:p>
      <w:r>
        <w:t>5 flight patterns tested to validate dynamic power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Avg Power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vs Baseline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Straight</w:t>
            </w:r>
          </w:p>
        </w:tc>
        <w:tc>
          <w:tcPr>
            <w:tcW w:type="dxa" w:w="2340"/>
          </w:tcPr>
          <w:p>
            <w:r>
              <w:t>17.0 kW</w:t>
            </w:r>
          </w:p>
        </w:tc>
        <w:tc>
          <w:tcPr>
            <w:tcW w:type="dxa" w:w="2340"/>
          </w:tcPr>
          <w:p>
            <w:r>
              <w:t>Baseline</w:t>
            </w:r>
          </w:p>
        </w:tc>
        <w:tc>
          <w:tcPr>
            <w:tcW w:type="dxa" w:w="2340"/>
          </w:tcPr>
          <w:p>
            <w:r>
              <w:t>Steady cruise, minimal maneuvering</w:t>
            </w:r>
          </w:p>
        </w:tc>
      </w:tr>
      <w:tr>
        <w:tc>
          <w:tcPr>
            <w:tcW w:type="dxa" w:w="2340"/>
          </w:tcPr>
          <w:p>
            <w:r>
              <w:t>Sawtooth</w:t>
            </w:r>
          </w:p>
        </w:tc>
        <w:tc>
          <w:tcPr>
            <w:tcW w:type="dxa" w:w="2340"/>
          </w:tcPr>
          <w:p>
            <w:r>
              <w:t>16.8 kW</w:t>
            </w:r>
          </w:p>
        </w:tc>
        <w:tc>
          <w:tcPr>
            <w:tcW w:type="dxa" w:w="2340"/>
          </w:tcPr>
          <w:p>
            <w:r>
              <w:t>-1%</w:t>
            </w:r>
          </w:p>
        </w:tc>
        <w:tc>
          <w:tcPr>
            <w:tcW w:type="dxa" w:w="2340"/>
          </w:tcPr>
          <w:p>
            <w:r>
              <w:t>Gentle zigzag, brief turns</w:t>
            </w:r>
          </w:p>
        </w:tc>
      </w:tr>
      <w:tr>
        <w:tc>
          <w:tcPr>
            <w:tcW w:type="dxa" w:w="2340"/>
          </w:tcPr>
          <w:p>
            <w:r>
              <w:t>Square</w:t>
            </w:r>
          </w:p>
        </w:tc>
        <w:tc>
          <w:tcPr>
            <w:tcW w:type="dxa" w:w="2340"/>
          </w:tcPr>
          <w:p>
            <w:r>
              <w:t>21.7 kW</w:t>
            </w:r>
          </w:p>
        </w:tc>
        <w:tc>
          <w:tcPr>
            <w:tcW w:type="dxa" w:w="2340"/>
          </w:tcPr>
          <w:p>
            <w:r>
              <w:t>+28%</w:t>
            </w:r>
          </w:p>
        </w:tc>
        <w:tc>
          <w:tcPr>
            <w:tcW w:type="dxa" w:w="2340"/>
          </w:tcPr>
          <w:p>
            <w:r>
              <w:t>90 deg turns, moderate banking</w:t>
            </w:r>
          </w:p>
        </w:tc>
      </w:tr>
      <w:tr>
        <w:tc>
          <w:tcPr>
            <w:tcW w:type="dxa" w:w="2340"/>
          </w:tcPr>
          <w:p>
            <w:r>
              <w:t>Cycloid</w:t>
            </w:r>
          </w:p>
        </w:tc>
        <w:tc>
          <w:tcPr>
            <w:tcW w:type="dxa" w:w="2340"/>
          </w:tcPr>
          <w:p>
            <w:r>
              <w:t>24.1 kW</w:t>
            </w:r>
          </w:p>
        </w:tc>
        <w:tc>
          <w:tcPr>
            <w:tcW w:type="dxa" w:w="2340"/>
          </w:tcPr>
          <w:p>
            <w:r>
              <w:t>+42%</w:t>
            </w:r>
          </w:p>
        </w:tc>
        <w:tc>
          <w:tcPr>
            <w:tcW w:type="dxa" w:w="2340"/>
          </w:tcPr>
          <w:p>
            <w:r>
              <w:t>Continuous loops, sustained banking</w:t>
            </w:r>
          </w:p>
        </w:tc>
      </w:tr>
      <w:tr>
        <w:tc>
          <w:tcPr>
            <w:tcW w:type="dxa" w:w="2340"/>
          </w:tcPr>
          <w:p>
            <w:r>
              <w:t>Sine</w:t>
            </w:r>
          </w:p>
        </w:tc>
        <w:tc>
          <w:tcPr>
            <w:tcW w:type="dxa" w:w="2340"/>
          </w:tcPr>
          <w:p>
            <w:r>
              <w:t>42.3 kW</w:t>
            </w:r>
          </w:p>
        </w:tc>
        <w:tc>
          <w:tcPr>
            <w:tcW w:type="dxa" w:w="2340"/>
          </w:tcPr>
          <w:p>
            <w:r>
              <w:t>+149%</w:t>
            </w:r>
          </w:p>
        </w:tc>
        <w:tc>
          <w:tcPr>
            <w:tcW w:type="dxa" w:w="2340"/>
          </w:tcPr>
          <w:p>
            <w:r>
              <w:t>Aggressive oscillations, max bank</w:t>
            </w:r>
          </w:p>
        </w:tc>
      </w:tr>
    </w:tbl>
    <w:p/>
    <w:p>
      <w:r>
        <w:rPr>
          <w:b/>
        </w:rPr>
        <w:t xml:space="preserve">Key Finding: </w:t>
      </w:r>
      <w:r>
        <w:t>Aggressive maneuvering consumes 2.5x more power than straight-line cruise.</w:t>
      </w:r>
    </w:p>
    <w:p>
      <w:pPr>
        <w:pStyle w:val="Heading2"/>
      </w:pPr>
      <w:r>
        <w:t>4.3 Bug Fixes and Calibration</w:t>
      </w:r>
    </w:p>
    <w:p>
      <w:pPr>
        <w:pStyle w:val="Heading3"/>
      </w:pPr>
      <w:r>
        <w:t>4.3.1 Motor Efficiency Calibration</w:t>
      </w:r>
    </w:p>
    <w:p>
      <w:r>
        <w:t>Problem: Initial motor efficiency of 37% resulted in excessive power consumption and only 6.8 min flight time.</w:t>
      </w:r>
    </w:p>
    <w:p>
      <w:r>
        <w:t>Solution: Updated to 85% efficiency based on typical brushless motor/ESC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340"/>
          </w:tcPr>
          <w:p>
            <w:r>
              <w:t>Motor efficiency</w:t>
            </w:r>
          </w:p>
        </w:tc>
        <w:tc>
          <w:tcPr>
            <w:tcW w:type="dxa" w:w="2340"/>
          </w:tcPr>
          <w:p>
            <w:r>
              <w:t>37%</w:t>
            </w:r>
          </w:p>
        </w:tc>
        <w:tc>
          <w:tcPr>
            <w:tcW w:type="dxa" w:w="2340"/>
          </w:tcPr>
          <w:p>
            <w:r>
              <w:t>85%</w:t>
            </w:r>
          </w:p>
        </w:tc>
        <w:tc>
          <w:tcPr>
            <w:tcW w:type="dxa" w:w="2340"/>
          </w:tcPr>
          <w:p>
            <w:r>
              <w:t>+48%</w:t>
            </w:r>
          </w:p>
        </w:tc>
      </w:tr>
      <w:tr>
        <w:tc>
          <w:tcPr>
            <w:tcW w:type="dxa" w:w="2340"/>
          </w:tcPr>
          <w:p>
            <w:r>
              <w:t>Average power</w:t>
            </w:r>
          </w:p>
        </w:tc>
        <w:tc>
          <w:tcPr>
            <w:tcW w:type="dxa" w:w="2340"/>
          </w:tcPr>
          <w:p>
            <w:r>
              <w:t>61.6 kW</w:t>
            </w:r>
          </w:p>
        </w:tc>
        <w:tc>
          <w:tcPr>
            <w:tcW w:type="dxa" w:w="2340"/>
          </w:tcPr>
          <w:p>
            <w:r>
              <w:t>28.2 kW</w:t>
            </w:r>
          </w:p>
        </w:tc>
        <w:tc>
          <w:tcPr>
            <w:tcW w:type="dxa" w:w="2340"/>
          </w:tcPr>
          <w:p>
            <w:r>
              <w:t>-54%</w:t>
            </w:r>
          </w:p>
        </w:tc>
      </w:tr>
      <w:tr>
        <w:tc>
          <w:tcPr>
            <w:tcW w:type="dxa" w:w="2340"/>
          </w:tcPr>
          <w:p>
            <w:r>
              <w:t>Flight time</w:t>
            </w:r>
          </w:p>
        </w:tc>
        <w:tc>
          <w:tcPr>
            <w:tcW w:type="dxa" w:w="2340"/>
          </w:tcPr>
          <w:p>
            <w:r>
              <w:t>6.8 min</w:t>
            </w:r>
          </w:p>
        </w:tc>
        <w:tc>
          <w:tcPr>
            <w:tcW w:type="dxa" w:w="2340"/>
          </w:tcPr>
          <w:p>
            <w:r>
              <w:t>14.3 min</w:t>
            </w:r>
          </w:p>
        </w:tc>
        <w:tc>
          <w:tcPr>
            <w:tcW w:type="dxa" w:w="2340"/>
          </w:tcPr>
          <w:p>
            <w:r>
              <w:t>+110%</w:t>
            </w:r>
          </w:p>
        </w:tc>
      </w:tr>
    </w:tbl>
    <w:p>
      <w:pPr>
        <w:pStyle w:val="Heading3"/>
      </w:pPr>
      <w:r>
        <w:t>4.3.2 SOC Initialization Bug</w:t>
      </w:r>
    </w:p>
    <w:p>
      <w:r>
        <w:t>Problem: When starting with non-100% SOC, mEnergyConsumed was initialized to 0, causing SOC to jump to ~100% on first update.</w:t>
      </w:r>
    </w:p>
    <w:p>
      <w:pPr>
        <w:pStyle w:val="NoSpacing"/>
      </w:pPr>
      <w:r>
        <w:rPr>
          <w:rFonts w:ascii="Courier New" w:hAnsi="Courier New"/>
          <w:sz w:val="20"/>
        </w:rPr>
        <w:t>// Before:</w:t>
        <w:br/>
        <w:t>mEnergyConsumed = 0.0;</w:t>
        <w:br/>
        <w:br/>
        <w:t>// After:</w:t>
        <w:br/>
        <w:t>mEnergyConsumed = (1.0 - mInitialSOC) * mBatteryCapacityWh;</w:t>
      </w:r>
    </w:p>
    <w:p>
      <w:r>
        <w:br w:type="page"/>
      </w:r>
    </w:p>
    <w:p>
      <w:pPr>
        <w:pStyle w:val="Heading1"/>
      </w:pPr>
      <w:r>
        <w:t>5. Installation and Usage</w:t>
      </w:r>
    </w:p>
    <w:p>
      <w:pPr>
        <w:pStyle w:val="Heading2"/>
      </w:pPr>
      <w:r>
        <w:t>5.1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AFSIM</w:t>
            </w:r>
          </w:p>
        </w:tc>
        <w:tc>
          <w:tcPr>
            <w:tcW w:type="dxa" w:w="3120"/>
          </w:tcPr>
          <w:p>
            <w:r>
              <w:t>2.2505.x LTS</w:t>
            </w:r>
          </w:p>
        </w:tc>
        <w:tc>
          <w:tcPr>
            <w:tcW w:type="dxa" w:w="3120"/>
          </w:tcPr>
          <w:p>
            <w:r>
              <w:t>Installed to /opt/afsim2.2505 or similar</w:t>
            </w:r>
          </w:p>
        </w:tc>
      </w:tr>
      <w:tr>
        <w:tc>
          <w:tcPr>
            <w:tcW w:type="dxa" w:w="3120"/>
          </w:tcPr>
          <w:p>
            <w:r>
              <w:t>CMake</w:t>
            </w:r>
          </w:p>
        </w:tc>
        <w:tc>
          <w:tcPr>
            <w:tcW w:type="dxa" w:w="3120"/>
          </w:tcPr>
          <w:p>
            <w:r>
              <w:t>3.16+</w:t>
            </w:r>
          </w:p>
        </w:tc>
        <w:tc>
          <w:tcPr>
            <w:tcW w:type="dxa" w:w="3120"/>
          </w:tcPr>
          <w:p>
            <w:r>
              <w:t>Cross-platform build system</w:t>
            </w:r>
          </w:p>
        </w:tc>
      </w:tr>
      <w:tr>
        <w:tc>
          <w:tcPr>
            <w:tcW w:type="dxa" w:w="3120"/>
          </w:tcPr>
          <w:p>
            <w:r>
              <w:t>GCC/G++</w:t>
            </w:r>
          </w:p>
        </w:tc>
        <w:tc>
          <w:tcPr>
            <w:tcW w:type="dxa" w:w="3120"/>
          </w:tcPr>
          <w:p>
            <w:r>
              <w:t>11+</w:t>
            </w:r>
          </w:p>
        </w:tc>
        <w:tc>
          <w:tcPr>
            <w:tcW w:type="dxa" w:w="3120"/>
          </w:tcPr>
          <w:p>
            <w:r>
              <w:t>C++17 support required</w:t>
            </w:r>
          </w:p>
        </w:tc>
      </w:tr>
      <w:tr>
        <w:tc>
          <w:tcPr>
            <w:tcW w:type="dxa" w:w="3120"/>
          </w:tcPr>
          <w:p>
            <w:r>
              <w:t>Linux</w:t>
            </w:r>
          </w:p>
        </w:tc>
        <w:tc>
          <w:tcPr>
            <w:tcW w:type="dxa" w:w="3120"/>
          </w:tcPr>
          <w:p>
            <w:r>
              <w:t>AlmaLinux 9 / Ubuntu 22.04+</w:t>
            </w:r>
          </w:p>
        </w:tc>
        <w:tc>
          <w:tcPr>
            <w:tcW w:type="dxa" w:w="3120"/>
          </w:tcPr>
          <w:p>
            <w:r>
              <w:t>Or Windows with Visual Studio</w:t>
            </w:r>
          </w:p>
        </w:tc>
      </w:tr>
    </w:tbl>
    <w:p>
      <w:pPr>
        <w:pStyle w:val="Heading2"/>
      </w:pPr>
      <w:r>
        <w:t>5.2 Building the Plugins</w:t>
      </w:r>
    </w:p>
    <w:p>
      <w:pPr>
        <w:pStyle w:val="NoSpacing"/>
      </w:pPr>
      <w:r>
        <w:rPr>
          <w:rFonts w:ascii="Courier New" w:hAnsi="Courier New"/>
          <w:sz w:val="20"/>
        </w:rPr>
        <w:t># Clone the repository</w:t>
        <w:br/>
        <w:t>git clone https://github.com/DSGarrett/project005_t150_uas.git</w:t>
        <w:br/>
        <w:t>cd project005_t150_uas</w:t>
        <w:br/>
        <w:br/>
        <w:t># Build using NGIC script (auto-detects AFSIM)</w:t>
        <w:br/>
        <w:t>./ngic_afsim_build.sh</w:t>
        <w:br/>
        <w:br/>
        <w:t># Or for debug build:</w:t>
        <w:br/>
        <w:t>./ngic_afsim_build.sh debug</w:t>
      </w:r>
    </w:p>
    <w:p/>
    <w:p>
      <w:r>
        <w:t>Build Output:</w:t>
      </w:r>
    </w:p>
    <w:p>
      <w:pPr>
        <w:pStyle w:val="NoSpacing"/>
      </w:pPr>
      <w:r>
        <w:rPr>
          <w:rFonts w:ascii="Courier New" w:hAnsi="Courier New"/>
          <w:sz w:val="20"/>
        </w:rPr>
        <w:t>plugins/build/lib/</w:t>
        <w:br/>
        <w:t>|-- rotorcraft_6dof.so</w:t>
        <w:br/>
        <w:t>|-- t150_battery_processor.so</w:t>
        <w:br/>
        <w:t>|-- t150_propulsion.so</w:t>
        <w:br/>
        <w:t>|-- t150_vrs.so</w:t>
        <w:br/>
        <w:t>|__ t150_slung_load.so</w:t>
      </w:r>
    </w:p>
    <w:p>
      <w:pPr>
        <w:pStyle w:val="Heading2"/>
      </w:pPr>
      <w:r>
        <w:t>5.3 Installing to AFSIM</w:t>
      </w:r>
    </w:p>
    <w:p>
      <w:pPr>
        <w:pStyle w:val="NoSpacing"/>
      </w:pPr>
      <w:r>
        <w:rPr>
          <w:rFonts w:ascii="Courier New" w:hAnsi="Courier New"/>
          <w:sz w:val="20"/>
        </w:rPr>
        <w:t># Install plugins (requires sudo for system AFSIM)</w:t>
        <w:br/>
        <w:t>./ngic_afsim_install.sh</w:t>
        <w:br/>
        <w:br/>
        <w:t># Verify installation</w:t>
        <w:br/>
        <w:t>ls /opt/afsim2.2505/lib/wsf_plugins/*.so</w:t>
      </w:r>
    </w:p>
    <w:p>
      <w:r>
        <w:t>The install script copies plugins to both /opt/afsim*/lib/wsf_plugins/ (standard) and /opt/afsim*/bin/mission_plugins/ (alternative).</w:t>
      </w:r>
    </w:p>
    <w:p>
      <w:pPr>
        <w:pStyle w:val="Heading2"/>
      </w:pPr>
      <w:r>
        <w:t>5.4 Adapting for Other Aircraft</w:t>
      </w:r>
    </w:p>
    <w:p>
      <w:r>
        <w:t>To adapt the plugins for a different aircraft:</w:t>
      </w:r>
    </w:p>
    <w:p>
      <w:pPr>
        <w:pStyle w:val="Heading3"/>
      </w:pPr>
      <w:r>
        <w:t>Step 1: Create Platform Definition</w:t>
      </w:r>
    </w:p>
    <w:p>
      <w:pPr>
        <w:pStyle w:val="NoSpacing"/>
      </w:pPr>
      <w:r>
        <w:rPr>
          <w:rFonts w:ascii="Courier New" w:hAnsi="Courier New"/>
          <w:sz w:val="18"/>
        </w:rPr>
        <w:t>platform_type MY_DRONE WSF_PLATFORM</w:t>
        <w:br/>
        <w:t xml:space="preserve">    # Use the 6DOF mover</w:t>
        <w:br/>
        <w:t xml:space="preserve">    mover Rotorcraft6DOF_Mover</w:t>
        <w:br/>
        <w:t xml:space="preserve">        mass 50 kg                    # Your aircraft mass</w:t>
        <w:br/>
        <w:t xml:space="preserve">        inertia_xx 1.5                # Moment of inertia</w:t>
        <w:br/>
        <w:t xml:space="preserve">        inertia_yy 1.5</w:t>
        <w:br/>
        <w:t xml:space="preserve">        inertia_zz 2.5</w:t>
        <w:br/>
        <w:br/>
        <w:t xml:space="preserve">        rotor_configuration QUAD_X    # Or COAXIAL_OCTO, HEX_X, etc.</w:t>
        <w:br/>
        <w:t xml:space="preserve">        rotor_diameter 0.5 m          # Propeller diameter</w:t>
        <w:br/>
        <w:t xml:space="preserve">        arm_length 0.3 m              # Motor arm length</w:t>
        <w:br/>
        <w:t xml:space="preserve">        max_rpm 8000                  # Maximum motor RPM</w:t>
        <w:br/>
        <w:br/>
        <w:t xml:space="preserve">        # Controller gains (tune for your aircraft)</w:t>
        <w:br/>
        <w:t xml:space="preserve">        altitude_kp 0.3</w:t>
        <w:br/>
        <w:t xml:space="preserve">        altitude_ki 0.05</w:t>
        <w:br/>
        <w:t xml:space="preserve">        altitude_kd 1.2</w:t>
        <w:br/>
        <w:t xml:space="preserve">    end_mover</w:t>
        <w:br/>
        <w:br/>
        <w:t xml:space="preserve">    # Battery processor</w:t>
        <w:br/>
        <w:t xml:space="preserve">    processor BATTERY MY_BATTERY_PROCESSOR</w:t>
        <w:br/>
        <w:t xml:space="preserve">        battery_capacity_wh 2000      # Your battery capacity</w:t>
        <w:br/>
        <w:t xml:space="preserve">        nominal_voltage 22.2          # 6S LiPo</w:t>
        <w:br/>
        <w:t xml:space="preserve">        motor_efficiency 0.85</w:t>
        <w:br/>
        <w:t xml:space="preserve">        use_dynamic_power true</w:t>
        <w:br/>
        <w:t xml:space="preserve">    end_processor</w:t>
        <w:br/>
        <w:t>end_platform_type</w:t>
      </w:r>
    </w:p>
    <w:p>
      <w:pPr>
        <w:pStyle w:val="Heading3"/>
      </w:pPr>
      <w:r>
        <w:t>Step 2: Tune Controller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Gain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Start Value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Adjust If...</w:t>
            </w:r>
          </w:p>
        </w:tc>
      </w:tr>
      <w:tr>
        <w:tc>
          <w:tcPr>
            <w:tcW w:type="dxa" w:w="3120"/>
          </w:tcPr>
          <w:p>
            <w:r>
              <w:t>altitude_kp</w:t>
            </w:r>
          </w:p>
        </w:tc>
        <w:tc>
          <w:tcPr>
            <w:tcW w:type="dxa" w:w="3120"/>
          </w:tcPr>
          <w:p>
            <w:r>
              <w:t>0.2</w:t>
            </w:r>
          </w:p>
        </w:tc>
        <w:tc>
          <w:tcPr>
            <w:tcW w:type="dxa" w:w="3120"/>
          </w:tcPr>
          <w:p>
            <w:r>
              <w:t>Too slow to climb -&gt; increase</w:t>
            </w:r>
          </w:p>
        </w:tc>
      </w:tr>
      <w:tr>
        <w:tc>
          <w:tcPr>
            <w:tcW w:type="dxa" w:w="3120"/>
          </w:tcPr>
          <w:p>
            <w:r>
              <w:t>altitude_ki</w:t>
            </w:r>
          </w:p>
        </w:tc>
        <w:tc>
          <w:tcPr>
            <w:tcW w:type="dxa" w:w="3120"/>
          </w:tcPr>
          <w:p>
            <w:r>
              <w:t>0.02</w:t>
            </w:r>
          </w:p>
        </w:tc>
        <w:tc>
          <w:tcPr>
            <w:tcW w:type="dxa" w:w="3120"/>
          </w:tcPr>
          <w:p>
            <w:r>
              <w:t>Altitude drifts -&gt; increase</w:t>
            </w:r>
          </w:p>
        </w:tc>
      </w:tr>
      <w:tr>
        <w:tc>
          <w:tcPr>
            <w:tcW w:type="dxa" w:w="3120"/>
          </w:tcPr>
          <w:p>
            <w:r>
              <w:t>altitude_kd</w:t>
            </w:r>
          </w:p>
        </w:tc>
        <w:tc>
          <w:tcPr>
            <w:tcW w:type="dxa" w:w="3120"/>
          </w:tcPr>
          <w:p>
            <w:r>
              <w:t>0.5</w:t>
            </w:r>
          </w:p>
        </w:tc>
        <w:tc>
          <w:tcPr>
            <w:tcW w:type="dxa" w:w="3120"/>
          </w:tcPr>
          <w:p>
            <w:r>
              <w:t>Oscillates -&gt; increase</w:t>
            </w:r>
          </w:p>
        </w:tc>
      </w:tr>
      <w:tr>
        <w:tc>
          <w:tcPr>
            <w:tcW w:type="dxa" w:w="3120"/>
          </w:tcPr>
          <w:p>
            <w:r>
              <w:t>position_kp</w:t>
            </w:r>
          </w:p>
        </w:tc>
        <w:tc>
          <w:tcPr>
            <w:tcW w:type="dxa" w:w="3120"/>
          </w:tcPr>
          <w:p>
            <w:r>
              <w:t>0.5</w:t>
            </w:r>
          </w:p>
        </w:tc>
        <w:tc>
          <w:tcPr>
            <w:tcW w:type="dxa" w:w="3120"/>
          </w:tcPr>
          <w:p>
            <w:r>
              <w:t>Slow to reach waypoints -&gt; increase</w:t>
            </w:r>
          </w:p>
        </w:tc>
      </w:tr>
      <w:tr>
        <w:tc>
          <w:tcPr>
            <w:tcW w:type="dxa" w:w="3120"/>
          </w:tcPr>
          <w:p>
            <w:r>
              <w:t>velocity_kp</w:t>
            </w:r>
          </w:p>
        </w:tc>
        <w:tc>
          <w:tcPr>
            <w:tcW w:type="dxa" w:w="3120"/>
          </w:tcPr>
          <w:p>
            <w:r>
              <w:t>2.0</w:t>
            </w:r>
          </w:p>
        </w:tc>
        <w:tc>
          <w:tcPr>
            <w:tcW w:type="dxa" w:w="3120"/>
          </w:tcPr>
          <w:p>
            <w:r>
              <w:t>Sluggish velocity response -&gt; increase</w:t>
            </w:r>
          </w:p>
        </w:tc>
      </w:tr>
      <w:tr>
        <w:tc>
          <w:tcPr>
            <w:tcW w:type="dxa" w:w="3120"/>
          </w:tcPr>
          <w:p>
            <w:r>
              <w:t>attitude_kp</w:t>
            </w:r>
          </w:p>
        </w:tc>
        <w:tc>
          <w:tcPr>
            <w:tcW w:type="dxa" w:w="3120"/>
          </w:tcPr>
          <w:p>
            <w:r>
              <w:t>5.0</w:t>
            </w:r>
          </w:p>
        </w:tc>
        <w:tc>
          <w:tcPr>
            <w:tcW w:type="dxa" w:w="3120"/>
          </w:tcPr>
          <w:p>
            <w:r>
              <w:t>Slow attitude correction -&gt; increase</w:t>
            </w:r>
          </w:p>
        </w:tc>
      </w:tr>
      <w:tr>
        <w:tc>
          <w:tcPr>
            <w:tcW w:type="dxa" w:w="3120"/>
          </w:tcPr>
          <w:p>
            <w:r>
              <w:t>attitude_kd</w:t>
            </w:r>
          </w:p>
        </w:tc>
        <w:tc>
          <w:tcPr>
            <w:tcW w:type="dxa" w:w="3120"/>
          </w:tcPr>
          <w:p>
            <w:r>
              <w:t>1.0</w:t>
            </w:r>
          </w:p>
        </w:tc>
        <w:tc>
          <w:tcPr>
            <w:tcW w:type="dxa" w:w="3120"/>
          </w:tcPr>
          <w:p>
            <w:r>
              <w:t>Attitude oscillation -&gt; increase</w:t>
            </w:r>
          </w:p>
        </w:tc>
      </w:tr>
    </w:tbl>
    <w:p>
      <w:pPr>
        <w:pStyle w:val="Heading3"/>
      </w:pPr>
      <w:r>
        <w:t>Step 3: Validate</w:t>
      </w:r>
    </w:p>
    <w:p>
      <w:r>
        <w:t>Run the Phase 1 test scenarios with your aircraft to verify:</w:t>
      </w:r>
    </w:p>
    <w:p>
      <w:pPr>
        <w:pStyle w:val="ListBullet"/>
      </w:pPr>
      <w:r>
        <w:t>Stable hover (position hold test)</w:t>
      </w:r>
    </w:p>
    <w:p>
      <w:pPr>
        <w:pStyle w:val="ListBullet"/>
      </w:pPr>
      <w:r>
        <w:t>Accurate waypoint tracking</w:t>
      </w:r>
    </w:p>
    <w:p>
      <w:pPr>
        <w:pStyle w:val="ListBullet"/>
      </w:pPr>
      <w:r>
        <w:t>Reasonable battery consumption</w:t>
      </w:r>
    </w:p>
    <w:p>
      <w:r>
        <w:br w:type="page"/>
      </w:r>
    </w:p>
    <w:p>
      <w:pPr>
        <w:pStyle w:val="Heading1"/>
      </w:pPr>
      <w:r>
        <w:t>6. Sources and References</w:t>
      </w:r>
    </w:p>
    <w:p>
      <w:r>
        <w:rPr>
          <w:b/>
        </w:rPr>
        <w:t xml:space="preserve">[1] AAIB Accident Investigation: </w:t>
      </w:r>
      <w:r>
        <w:t>Air Accidents Investigation Branch report on TRV-150 incident at South Scarle, Nottinghamshire, UK, 2023</w:t>
      </w:r>
    </w:p>
    <w:p>
      <w:r>
        <w:rPr>
          <w:b/>
        </w:rPr>
        <w:t xml:space="preserve">[2] US Patent US20240262499A1: </w:t>
      </w:r>
      <w:r>
        <w:t>Battery topology and power management for heavy-lift UAS</w:t>
      </w:r>
    </w:p>
    <w:p>
      <w:r>
        <w:rPr>
          <w:b/>
        </w:rPr>
        <w:t xml:space="preserve">[3] FAA Aircraft Registry: </w:t>
      </w:r>
      <w:r>
        <w:t>TRV-150 registration and configuration data</w:t>
      </w:r>
    </w:p>
    <w:p>
      <w:r>
        <w:rPr>
          <w:b/>
        </w:rPr>
        <w:t xml:space="preserve">[4] T-Motor U15II Specifications: </w:t>
      </w:r>
      <w:r>
        <w:t>Motor performance data: KV100, 3.5kW max power</w:t>
      </w:r>
    </w:p>
    <w:p>
      <w:r>
        <w:rPr>
          <w:b/>
        </w:rPr>
        <w:t xml:space="preserve">[5] AFSIM Documentation: </w:t>
      </w:r>
      <w:r>
        <w:t>AFSIM 2.2505 framework documentation</w:t>
      </w:r>
    </w:p>
    <w:p>
      <w:r>
        <w:rPr>
          <w:b/>
        </w:rPr>
        <w:t xml:space="preserve">[6] Cheeseman &amp; Bennett (1955): </w:t>
      </w:r>
      <w:r>
        <w:t>"The Effect of the Ground on a Helicopter Rotor in Forward Flight"</w:t>
      </w:r>
    </w:p>
    <w:p>
      <w:r>
        <w:rPr>
          <w:b/>
        </w:rPr>
        <w:t xml:space="preserve">[7] Johnson, W. (1980): </w:t>
      </w:r>
      <w:r>
        <w:t>Helicopter Theory, Princeton University Press</w:t>
      </w:r>
    </w:p>
    <w:p>
      <w:r>
        <w:rPr>
          <w:b/>
        </w:rPr>
        <w:t xml:space="preserve">[8] Prouty, R. (1986): </w:t>
      </w:r>
      <w:r>
        <w:t>Helicopter Performance, Stability, and Control</w:t>
      </w:r>
    </w:p>
    <w:p>
      <w:r>
        <w:rPr>
          <w:b/>
        </w:rPr>
        <w:t xml:space="preserve">[9] Leishman, J.G. (2006): </w:t>
      </w:r>
      <w:r>
        <w:t>Principles of Helicopter Aerodynamics</w:t>
      </w:r>
    </w:p>
    <w:p>
      <w:r>
        <w:br w:type="page"/>
      </w:r>
    </w:p>
    <w:p>
      <w:pPr>
        <w:pStyle w:val="Heading1"/>
      </w:pPr>
      <w:r>
        <w:t>7.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ADD</w:t>
            </w:r>
          </w:p>
        </w:tc>
        <w:tc>
          <w:tcPr>
            <w:tcW w:type="dxa" w:w="4680"/>
          </w:tcPr>
          <w:p>
            <w:r>
              <w:t>Architecture Description Document</w:t>
            </w:r>
          </w:p>
        </w:tc>
      </w:tr>
      <w:tr>
        <w:tc>
          <w:tcPr>
            <w:tcW w:type="dxa" w:w="4680"/>
          </w:tcPr>
          <w:p>
            <w:r>
              <w:t>AFSIM</w:t>
            </w:r>
          </w:p>
        </w:tc>
        <w:tc>
          <w:tcPr>
            <w:tcW w:type="dxa" w:w="4680"/>
          </w:tcPr>
          <w:p>
            <w:r>
              <w:t>Advanced Framework for Simulation, Integration, and Modeling</w:t>
            </w:r>
          </w:p>
        </w:tc>
      </w:tr>
      <w:tr>
        <w:tc>
          <w:tcPr>
            <w:tcW w:type="dxa" w:w="4680"/>
          </w:tcPr>
          <w:p>
            <w:r>
              <w:t>AGL</w:t>
            </w:r>
          </w:p>
        </w:tc>
        <w:tc>
          <w:tcPr>
            <w:tcW w:type="dxa" w:w="4680"/>
          </w:tcPr>
          <w:p>
            <w:r>
              <w:t>Above Ground Level</w:t>
            </w:r>
          </w:p>
        </w:tc>
      </w:tr>
      <w:tr>
        <w:tc>
          <w:tcPr>
            <w:tcW w:type="dxa" w:w="4680"/>
          </w:tcPr>
          <w:p>
            <w:r>
              <w:t>CG</w:t>
            </w:r>
          </w:p>
        </w:tc>
        <w:tc>
          <w:tcPr>
            <w:tcW w:type="dxa" w:w="4680"/>
          </w:tcPr>
          <w:p>
            <w:r>
              <w:t>Center of Gravity</w:t>
            </w:r>
          </w:p>
        </w:tc>
      </w:tr>
      <w:tr>
        <w:tc>
          <w:tcPr>
            <w:tcW w:type="dxa" w:w="4680"/>
          </w:tcPr>
          <w:p>
            <w:r>
              <w:t>CW/CCW</w:t>
            </w:r>
          </w:p>
        </w:tc>
        <w:tc>
          <w:tcPr>
            <w:tcW w:type="dxa" w:w="4680"/>
          </w:tcPr>
          <w:p>
            <w:r>
              <w:t>Clockwise / Counter-Clockwise</w:t>
            </w:r>
          </w:p>
        </w:tc>
      </w:tr>
      <w:tr>
        <w:tc>
          <w:tcPr>
            <w:tcW w:type="dxa" w:w="4680"/>
          </w:tcPr>
          <w:p>
            <w:r>
              <w:t>DOF</w:t>
            </w:r>
          </w:p>
        </w:tc>
        <w:tc>
          <w:tcPr>
            <w:tcW w:type="dxa" w:w="4680"/>
          </w:tcPr>
          <w:p>
            <w:r>
              <w:t>Degree of Freedom</w:t>
            </w:r>
          </w:p>
        </w:tc>
      </w:tr>
      <w:tr>
        <w:tc>
          <w:tcPr>
            <w:tcW w:type="dxa" w:w="4680"/>
          </w:tcPr>
          <w:p>
            <w:r>
              <w:t>ESC</w:t>
            </w:r>
          </w:p>
        </w:tc>
        <w:tc>
          <w:tcPr>
            <w:tcW w:type="dxa" w:w="4680"/>
          </w:tcPr>
          <w:p>
            <w:r>
              <w:t>Electronic Speed Controller</w:t>
            </w:r>
          </w:p>
        </w:tc>
      </w:tr>
      <w:tr>
        <w:tc>
          <w:tcPr>
            <w:tcW w:type="dxa" w:w="4680"/>
          </w:tcPr>
          <w:p>
            <w:r>
              <w:t>IGE</w:t>
            </w:r>
          </w:p>
        </w:tc>
        <w:tc>
          <w:tcPr>
            <w:tcW w:type="dxa" w:w="4680"/>
          </w:tcPr>
          <w:p>
            <w:r>
              <w:t>In Ground Effect</w:t>
            </w:r>
          </w:p>
        </w:tc>
      </w:tr>
      <w:tr>
        <w:tc>
          <w:tcPr>
            <w:tcW w:type="dxa" w:w="4680"/>
          </w:tcPr>
          <w:p>
            <w:r>
              <w:t>IR</w:t>
            </w:r>
          </w:p>
        </w:tc>
        <w:tc>
          <w:tcPr>
            <w:tcW w:type="dxa" w:w="4680"/>
          </w:tcPr>
          <w:p>
            <w:r>
              <w:t>Internal Resistance</w:t>
            </w:r>
          </w:p>
        </w:tc>
      </w:tr>
      <w:tr>
        <w:tc>
          <w:tcPr>
            <w:tcW w:type="dxa" w:w="4680"/>
          </w:tcPr>
          <w:p>
            <w:r>
              <w:t>KV</w:t>
            </w:r>
          </w:p>
        </w:tc>
        <w:tc>
          <w:tcPr>
            <w:tcW w:type="dxa" w:w="4680"/>
          </w:tcPr>
          <w:p>
            <w:r>
              <w:t>Motor velocity constant (RPM per Volt)</w:t>
            </w:r>
          </w:p>
        </w:tc>
      </w:tr>
      <w:tr>
        <w:tc>
          <w:tcPr>
            <w:tcW w:type="dxa" w:w="4680"/>
          </w:tcPr>
          <w:p>
            <w:r>
              <w:t>MTOW</w:t>
            </w:r>
          </w:p>
        </w:tc>
        <w:tc>
          <w:tcPr>
            <w:tcW w:type="dxa" w:w="4680"/>
          </w:tcPr>
          <w:p>
            <w:r>
              <w:t>Maximum Takeoff Weight</w:t>
            </w:r>
          </w:p>
        </w:tc>
      </w:tr>
      <w:tr>
        <w:tc>
          <w:tcPr>
            <w:tcW w:type="dxa" w:w="4680"/>
          </w:tcPr>
          <w:p>
            <w:r>
              <w:t>NED</w:t>
            </w:r>
          </w:p>
        </w:tc>
        <w:tc>
          <w:tcPr>
            <w:tcW w:type="dxa" w:w="4680"/>
          </w:tcPr>
          <w:p>
            <w:r>
              <w:t>North-East-Down (coordinate frame)</w:t>
            </w:r>
          </w:p>
        </w:tc>
      </w:tr>
      <w:tr>
        <w:tc>
          <w:tcPr>
            <w:tcW w:type="dxa" w:w="4680"/>
          </w:tcPr>
          <w:p>
            <w:r>
              <w:t>OCV</w:t>
            </w:r>
          </w:p>
        </w:tc>
        <w:tc>
          <w:tcPr>
            <w:tcW w:type="dxa" w:w="4680"/>
          </w:tcPr>
          <w:p>
            <w:r>
              <w:t>Open-Circuit Voltage</w:t>
            </w:r>
          </w:p>
        </w:tc>
      </w:tr>
      <w:tr>
        <w:tc>
          <w:tcPr>
            <w:tcW w:type="dxa" w:w="4680"/>
          </w:tcPr>
          <w:p>
            <w:r>
              <w:t>OGE</w:t>
            </w:r>
          </w:p>
        </w:tc>
        <w:tc>
          <w:tcPr>
            <w:tcW w:type="dxa" w:w="4680"/>
          </w:tcPr>
          <w:p>
            <w:r>
              <w:t>Out of Ground Effect</w:t>
            </w:r>
          </w:p>
        </w:tc>
      </w:tr>
      <w:tr>
        <w:tc>
          <w:tcPr>
            <w:tcW w:type="dxa" w:w="4680"/>
          </w:tcPr>
          <w:p>
            <w:r>
              <w:t>PID</w:t>
            </w:r>
          </w:p>
        </w:tc>
        <w:tc>
          <w:tcPr>
            <w:tcW w:type="dxa" w:w="4680"/>
          </w:tcPr>
          <w:p>
            <w:r>
              <w:t>Proportional-Integral-Derivative</w:t>
            </w:r>
          </w:p>
        </w:tc>
      </w:tr>
      <w:tr>
        <w:tc>
          <w:tcPr>
            <w:tcW w:type="dxa" w:w="4680"/>
          </w:tcPr>
          <w:p>
            <w:r>
              <w:t>RPM</w:t>
            </w:r>
          </w:p>
        </w:tc>
        <w:tc>
          <w:tcPr>
            <w:tcW w:type="dxa" w:w="4680"/>
          </w:tcPr>
          <w:p>
            <w:r>
              <w:t>Revolutions Per Minute</w:t>
            </w:r>
          </w:p>
        </w:tc>
      </w:tr>
      <w:tr>
        <w:tc>
          <w:tcPr>
            <w:tcW w:type="dxa" w:w="4680"/>
          </w:tcPr>
          <w:p>
            <w:r>
              <w:t>SOC</w:t>
            </w:r>
          </w:p>
        </w:tc>
        <w:tc>
          <w:tcPr>
            <w:tcW w:type="dxa" w:w="4680"/>
          </w:tcPr>
          <w:p>
            <w:r>
              <w:t>State of Charge</w:t>
            </w:r>
          </w:p>
        </w:tc>
      </w:tr>
      <w:tr>
        <w:tc>
          <w:tcPr>
            <w:tcW w:type="dxa" w:w="4680"/>
          </w:tcPr>
          <w:p>
            <w:r>
              <w:t>UAS</w:t>
            </w:r>
          </w:p>
        </w:tc>
        <w:tc>
          <w:tcPr>
            <w:tcW w:type="dxa" w:w="4680"/>
          </w:tcPr>
          <w:p>
            <w:r>
              <w:t>Unmanned Aerial System</w:t>
            </w:r>
          </w:p>
        </w:tc>
      </w:tr>
      <w:tr>
        <w:tc>
          <w:tcPr>
            <w:tcW w:type="dxa" w:w="4680"/>
          </w:tcPr>
          <w:p>
            <w:r>
              <w:t>V&amp;V</w:t>
            </w:r>
          </w:p>
        </w:tc>
        <w:tc>
          <w:tcPr>
            <w:tcW w:type="dxa" w:w="4680"/>
          </w:tcPr>
          <w:p>
            <w:r>
              <w:t>Verification and Validation</w:t>
            </w:r>
          </w:p>
        </w:tc>
      </w:tr>
      <w:tr>
        <w:tc>
          <w:tcPr>
            <w:tcW w:type="dxa" w:w="4680"/>
          </w:tcPr>
          <w:p>
            <w:r>
              <w:t>VRS</w:t>
            </w:r>
          </w:p>
        </w:tc>
        <w:tc>
          <w:tcPr>
            <w:tcW w:type="dxa" w:w="4680"/>
          </w:tcPr>
          <w:p>
            <w:r>
              <w:t>Vortex Ring State</w:t>
            </w:r>
          </w:p>
        </w:tc>
      </w:tr>
      <w:tr>
        <w:tc>
          <w:tcPr>
            <w:tcW w:type="dxa" w:w="4680"/>
          </w:tcPr>
          <w:p>
            <w:r>
              <w:t>WSF</w:t>
            </w:r>
          </w:p>
        </w:tc>
        <w:tc>
          <w:tcPr>
            <w:tcW w:type="dxa" w:w="4680"/>
          </w:tcPr>
          <w:p>
            <w:r>
              <w:t>Warfighter Simulation Framework</w:t>
            </w:r>
          </w:p>
        </w:tc>
      </w:tr>
      <w:tr>
        <w:tc>
          <w:tcPr>
            <w:tcW w:type="dxa" w:w="4680"/>
          </w:tcPr>
          <w:p>
            <w:r>
              <w:t>Wh</w:t>
            </w:r>
          </w:p>
        </w:tc>
        <w:tc>
          <w:tcPr>
            <w:tcW w:type="dxa" w:w="4680"/>
          </w:tcPr>
          <w:p>
            <w:r>
              <w:t>Watt-hour</w:t>
            </w:r>
          </w:p>
        </w:tc>
      </w:tr>
    </w:tbl>
    <w:p/>
    <w:p/>
    <w:p>
      <w:pPr>
        <w:jc w:val="center"/>
      </w:pPr>
      <w:r>
        <w:rPr>
          <w:i/>
        </w:rPr>
        <w:t>Document generated with assistance from Claude Code</w:t>
      </w:r>
      <w:r>
        <w:rPr>
          <w:i/>
        </w:rPr>
        <w:br/>
        <w:t>January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