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F60C1" w14:textId="2E8A2E3F" w:rsidR="00E94729" w:rsidRPr="00E40AC6" w:rsidRDefault="00E94729" w:rsidP="00D94307">
      <w:pPr>
        <w:spacing w:after="0" w:line="240" w:lineRule="auto"/>
        <w:jc w:val="center"/>
        <w:rPr>
          <w:rFonts w:ascii="Times New Roman" w:hAnsi="Times New Roman" w:cs="Times New Roman"/>
          <w:b/>
        </w:rPr>
      </w:pPr>
      <w:r w:rsidRPr="00E40AC6">
        <w:rPr>
          <w:rFonts w:ascii="Times New Roman" w:hAnsi="Times New Roman" w:cs="Times New Roman"/>
          <w:b/>
        </w:rPr>
        <w:t>H</w:t>
      </w:r>
      <w:r w:rsidR="00C64A06" w:rsidRPr="00E40AC6">
        <w:rPr>
          <w:rFonts w:ascii="Times New Roman" w:hAnsi="Times New Roman" w:cs="Times New Roman"/>
          <w:b/>
        </w:rPr>
        <w:t>olstrom</w:t>
      </w:r>
      <w:r w:rsidRPr="00E40AC6">
        <w:rPr>
          <w:rFonts w:ascii="Times New Roman" w:hAnsi="Times New Roman" w:cs="Times New Roman"/>
          <w:b/>
        </w:rPr>
        <w:t xml:space="preserve"> Experimental Protocol</w:t>
      </w:r>
    </w:p>
    <w:p w14:paraId="169C9A5B" w14:textId="10DA5F8A" w:rsidR="00D94307" w:rsidRPr="00E40AC6" w:rsidRDefault="00D94307" w:rsidP="00D94307">
      <w:pPr>
        <w:spacing w:after="0" w:line="240" w:lineRule="auto"/>
        <w:jc w:val="center"/>
        <w:rPr>
          <w:rFonts w:ascii="Times New Roman" w:hAnsi="Times New Roman" w:cs="Times New Roman"/>
          <w:b/>
        </w:rPr>
      </w:pPr>
    </w:p>
    <w:p w14:paraId="2D9A74A8" w14:textId="7D5571D2" w:rsidR="007C7DF8" w:rsidRPr="00E40AC6" w:rsidRDefault="007C7DF8" w:rsidP="007C7DF8">
      <w:pPr>
        <w:pStyle w:val="Heading1"/>
      </w:pPr>
      <w:r w:rsidRPr="00E40AC6">
        <w:t>Proposal Abstract</w:t>
      </w:r>
    </w:p>
    <w:p w14:paraId="197A0D47" w14:textId="061D042D" w:rsidR="007C7DF8" w:rsidRPr="00E40AC6" w:rsidRDefault="007C7DF8" w:rsidP="007C7DF8">
      <w:pPr>
        <w:ind w:firstLine="360"/>
        <w:rPr>
          <w:rFonts w:ascii="Times New Roman" w:hAnsi="Times New Roman" w:cs="Times New Roman"/>
        </w:rPr>
      </w:pPr>
      <w:r w:rsidRPr="00E40AC6">
        <w:rPr>
          <w:rFonts w:ascii="Times New Roman" w:hAnsi="Times New Roman" w:cs="Times New Roman"/>
        </w:rPr>
        <w:t>Limited availability of resources for competing physiological processes is an important constraint to plant fitness (growth and reproduction). The tradeoff between plant growth and chemical defense against herbivores is well-documented, with important implications for agricultural and forest management. Agroforestry breeding programs that select for tree varieties with superior growth may compromise the long-term sustainability of plantations if the consequences to herbivore defense are ignored. I propose to investigate this problem by assessing the relationship between tree growth and resistance to insect herbivore attack in an experimental plantation of aspen (</w:t>
      </w:r>
      <w:r w:rsidRPr="00E40AC6">
        <w:rPr>
          <w:rFonts w:ascii="Times New Roman" w:hAnsi="Times New Roman" w:cs="Times New Roman"/>
          <w:i/>
        </w:rPr>
        <w:t>Populus tremuloides</w:t>
      </w:r>
      <w:r w:rsidRPr="00E40AC6">
        <w:rPr>
          <w:rFonts w:ascii="Times New Roman" w:hAnsi="Times New Roman" w:cs="Times New Roman"/>
        </w:rPr>
        <w:t xml:space="preserve">). </w:t>
      </w:r>
      <w:r w:rsidR="005D4495" w:rsidRPr="00E40AC6">
        <w:rPr>
          <w:rFonts w:ascii="Times New Roman" w:hAnsi="Times New Roman" w:cs="Times New Roman"/>
        </w:rPr>
        <w:t xml:space="preserve">Twelve </w:t>
      </w:r>
      <w:r w:rsidRPr="00E40AC6">
        <w:rPr>
          <w:rFonts w:ascii="Times New Roman" w:hAnsi="Times New Roman" w:cs="Times New Roman"/>
        </w:rPr>
        <w:t xml:space="preserve">genotypes </w:t>
      </w:r>
      <w:r w:rsidR="00C64A06" w:rsidRPr="00E40AC6">
        <w:rPr>
          <w:rFonts w:ascii="Times New Roman" w:hAnsi="Times New Roman" w:cs="Times New Roman"/>
        </w:rPr>
        <w:t xml:space="preserve">selected from each of </w:t>
      </w:r>
      <w:r w:rsidRPr="00E40AC6">
        <w:rPr>
          <w:rFonts w:ascii="Times New Roman" w:hAnsi="Times New Roman" w:cs="Times New Roman"/>
        </w:rPr>
        <w:t xml:space="preserve">fast-, moderate-, and slow-growing </w:t>
      </w:r>
      <w:r w:rsidR="00C64A06" w:rsidRPr="00E40AC6">
        <w:rPr>
          <w:rFonts w:ascii="Times New Roman" w:hAnsi="Times New Roman" w:cs="Times New Roman"/>
        </w:rPr>
        <w:t xml:space="preserve">categories of </w:t>
      </w:r>
      <w:r w:rsidRPr="00E40AC6">
        <w:rPr>
          <w:rFonts w:ascii="Times New Roman" w:hAnsi="Times New Roman" w:cs="Times New Roman"/>
        </w:rPr>
        <w:t>aspen</w:t>
      </w:r>
      <w:r w:rsidR="00C64A06" w:rsidRPr="00E40AC6">
        <w:rPr>
          <w:rFonts w:ascii="Times New Roman" w:hAnsi="Times New Roman" w:cs="Times New Roman"/>
        </w:rPr>
        <w:t xml:space="preserve"> </w:t>
      </w:r>
      <w:r w:rsidRPr="00E40AC6">
        <w:rPr>
          <w:rFonts w:ascii="Times New Roman" w:hAnsi="Times New Roman" w:cs="Times New Roman"/>
        </w:rPr>
        <w:t xml:space="preserve">will be used to assess resistance to gypsy moths, an important outbreak defoliator. An insect performance study will measure the effects of genotype on metrics of herbivore fitness and an insect host selection study will measure herbivore choice between fast-, moderate-, and slow-growing genotypes. Foliar chemistry will be evaluated to determine the defense mechanism(s) underlying variation in insect performance and to assess growth-defense tradeoffs. This study will test a fundamental ecological hypothesis (plant vigor hypothesis) and provide insights into how to best design and manage forest plantations for productivity as well as long-term sustainability. </w:t>
      </w:r>
    </w:p>
    <w:p w14:paraId="1DC3139E" w14:textId="68D513A7" w:rsidR="00564C99" w:rsidRPr="00E40AC6" w:rsidRDefault="00564C99" w:rsidP="00564C99">
      <w:pPr>
        <w:pStyle w:val="Heading1"/>
      </w:pPr>
      <w:r w:rsidRPr="00E40AC6">
        <w:rPr>
          <w:u w:val="single"/>
        </w:rPr>
        <w:t>Design</w:t>
      </w:r>
      <w:r w:rsidR="00C10AF5" w:rsidRPr="00E40AC6">
        <w:rPr>
          <w:u w:val="single"/>
        </w:rPr>
        <w:t xml:space="preserve"> Summary</w:t>
      </w:r>
      <w:r w:rsidRPr="00E40AC6">
        <w:t>:</w:t>
      </w:r>
      <w:r w:rsidR="00C10AF5" w:rsidRPr="00E40AC6">
        <w:t xml:space="preserve"> This section meant </w:t>
      </w:r>
      <w:r w:rsidR="00DD30E1" w:rsidRPr="00E40AC6">
        <w:t>to be</w:t>
      </w:r>
      <w:r w:rsidR="00C10AF5" w:rsidRPr="00E40AC6">
        <w:t xml:space="preserve"> a summarized overview of the project</w:t>
      </w:r>
      <w:r w:rsidR="00DD30E1" w:rsidRPr="00E40AC6">
        <w:t>.</w:t>
      </w:r>
    </w:p>
    <w:p w14:paraId="188F1DCE" w14:textId="4BAB1331" w:rsidR="007C7DF8" w:rsidRPr="00E40AC6" w:rsidRDefault="006B3827" w:rsidP="00F01B8C">
      <w:pPr>
        <w:pStyle w:val="Heading2"/>
        <w:rPr>
          <w:rFonts w:cs="Times New Roman"/>
        </w:rPr>
      </w:pPr>
      <w:r w:rsidRPr="00E40AC6">
        <w:rPr>
          <w:rFonts w:cs="Times New Roman"/>
        </w:rPr>
        <w:t>Field</w:t>
      </w:r>
      <w:r w:rsidR="00B8312D" w:rsidRPr="00E40AC6">
        <w:rPr>
          <w:rFonts w:cs="Times New Roman"/>
        </w:rPr>
        <w:t xml:space="preserve"> Resistance</w:t>
      </w:r>
      <w:r w:rsidRPr="00E40AC6">
        <w:rPr>
          <w:rFonts w:cs="Times New Roman"/>
        </w:rPr>
        <w:t xml:space="preserve"> </w:t>
      </w:r>
      <w:r w:rsidR="0070512E" w:rsidRPr="00E40AC6">
        <w:rPr>
          <w:rFonts w:cs="Times New Roman"/>
        </w:rPr>
        <w:t xml:space="preserve">Study </w:t>
      </w:r>
      <w:r w:rsidR="007C7DF8" w:rsidRPr="00E40AC6">
        <w:rPr>
          <w:rFonts w:cs="Times New Roman"/>
        </w:rPr>
        <w:t>Design:</w:t>
      </w:r>
    </w:p>
    <w:p w14:paraId="5FD165CD" w14:textId="3E554C6F" w:rsidR="007C7DF8" w:rsidRPr="00E40AC6" w:rsidRDefault="007C7DF8" w:rsidP="007C7DF8">
      <w:pPr>
        <w:pStyle w:val="ListParagraph"/>
        <w:numPr>
          <w:ilvl w:val="0"/>
          <w:numId w:val="3"/>
        </w:numPr>
        <w:rPr>
          <w:rFonts w:ascii="Times New Roman" w:hAnsi="Times New Roman" w:cs="Times New Roman"/>
          <w:lang w:val="en"/>
        </w:rPr>
      </w:pPr>
      <w:r w:rsidRPr="00E40AC6">
        <w:rPr>
          <w:rFonts w:ascii="Times New Roman" w:hAnsi="Times New Roman" w:cs="Times New Roman"/>
          <w:lang w:val="en"/>
        </w:rPr>
        <w:t xml:space="preserve">12 WisAsp genotypes each from 3 </w:t>
      </w:r>
      <w:r w:rsidR="00DD30E1" w:rsidRPr="00E40AC6">
        <w:rPr>
          <w:rFonts w:ascii="Times New Roman" w:hAnsi="Times New Roman" w:cs="Times New Roman"/>
          <w:lang w:val="en"/>
        </w:rPr>
        <w:t xml:space="preserve">vigor </w:t>
      </w:r>
      <w:r w:rsidRPr="00E40AC6">
        <w:rPr>
          <w:rFonts w:ascii="Times New Roman" w:hAnsi="Times New Roman" w:cs="Times New Roman"/>
          <w:lang w:val="en"/>
        </w:rPr>
        <w:t xml:space="preserve">categories (fast, moderate, </w:t>
      </w:r>
      <w:r w:rsidR="00632575">
        <w:rPr>
          <w:rFonts w:ascii="Times New Roman" w:hAnsi="Times New Roman" w:cs="Times New Roman"/>
          <w:lang w:val="en"/>
        </w:rPr>
        <w:t xml:space="preserve">and </w:t>
      </w:r>
      <w:r w:rsidRPr="00E40AC6">
        <w:rPr>
          <w:rFonts w:ascii="Times New Roman" w:hAnsi="Times New Roman" w:cs="Times New Roman"/>
          <w:lang w:val="en"/>
        </w:rPr>
        <w:t>slow</w:t>
      </w:r>
      <w:r w:rsidR="00632575">
        <w:rPr>
          <w:rFonts w:ascii="Times New Roman" w:hAnsi="Times New Roman" w:cs="Times New Roman"/>
          <w:lang w:val="en"/>
        </w:rPr>
        <w:t xml:space="preserve"> growth</w:t>
      </w:r>
      <w:r w:rsidRPr="00E40AC6">
        <w:rPr>
          <w:rFonts w:ascii="Times New Roman" w:hAnsi="Times New Roman" w:cs="Times New Roman"/>
          <w:lang w:val="en"/>
        </w:rPr>
        <w:t>; grouped according to growth since 2010), with 3 replicates (ramets) per genet, will be used for this experiment</w:t>
      </w:r>
      <w:r w:rsidR="006B3827" w:rsidRPr="00E40AC6">
        <w:rPr>
          <w:rFonts w:ascii="Times New Roman" w:hAnsi="Times New Roman" w:cs="Times New Roman"/>
          <w:lang w:val="en"/>
        </w:rPr>
        <w:t xml:space="preserve"> for a total of 108 ramets.</w:t>
      </w:r>
      <w:r w:rsidR="00117858" w:rsidRPr="00E40AC6">
        <w:rPr>
          <w:rFonts w:ascii="Times New Roman" w:hAnsi="Times New Roman" w:cs="Times New Roman"/>
          <w:lang w:val="en"/>
        </w:rPr>
        <w:t xml:space="preserve"> (</w:t>
      </w:r>
      <w:r w:rsidR="00117858" w:rsidRPr="00E40AC6">
        <w:rPr>
          <w:rFonts w:ascii="Times New Roman" w:hAnsi="Times New Roman" w:cs="Times New Roman"/>
          <w:b/>
          <w:lang w:val="en"/>
        </w:rPr>
        <w:t xml:space="preserve">Fig. 1; </w:t>
      </w:r>
      <w:r w:rsidR="002149D5" w:rsidRPr="00E40AC6">
        <w:rPr>
          <w:rFonts w:ascii="Times New Roman" w:hAnsi="Times New Roman" w:cs="Times New Roman"/>
          <w:b/>
          <w:lang w:val="en"/>
        </w:rPr>
        <w:t>T</w:t>
      </w:r>
      <w:r w:rsidR="00117858" w:rsidRPr="00E40AC6">
        <w:rPr>
          <w:rFonts w:ascii="Times New Roman" w:hAnsi="Times New Roman" w:cs="Times New Roman"/>
          <w:b/>
          <w:lang w:val="en"/>
        </w:rPr>
        <w:t>able 1)</w:t>
      </w:r>
    </w:p>
    <w:p w14:paraId="2AF5D947" w14:textId="1CC583E8" w:rsidR="006B3827" w:rsidRPr="00E40AC6" w:rsidRDefault="007C7DF8" w:rsidP="006B3827">
      <w:pPr>
        <w:pStyle w:val="ListParagraph"/>
        <w:numPr>
          <w:ilvl w:val="0"/>
          <w:numId w:val="3"/>
        </w:numPr>
        <w:rPr>
          <w:rFonts w:ascii="Times New Roman" w:hAnsi="Times New Roman" w:cs="Times New Roman"/>
          <w:lang w:val="en"/>
        </w:rPr>
      </w:pPr>
      <w:r w:rsidRPr="00E40AC6">
        <w:rPr>
          <w:rFonts w:ascii="Times New Roman" w:hAnsi="Times New Roman" w:cs="Times New Roman"/>
          <w:lang w:val="en"/>
        </w:rPr>
        <w:t>10</w:t>
      </w:r>
      <w:r w:rsidR="006B3827" w:rsidRPr="00E40AC6">
        <w:rPr>
          <w:rFonts w:ascii="Times New Roman" w:hAnsi="Times New Roman" w:cs="Times New Roman"/>
          <w:lang w:val="en"/>
        </w:rPr>
        <w:t xml:space="preserve"> freshly-molted</w:t>
      </w:r>
      <w:r w:rsidRPr="00E40AC6">
        <w:rPr>
          <w:rFonts w:ascii="Times New Roman" w:hAnsi="Times New Roman" w:cs="Times New Roman"/>
          <w:lang w:val="en"/>
        </w:rPr>
        <w:t xml:space="preserve"> 3</w:t>
      </w:r>
      <w:r w:rsidRPr="00E40AC6">
        <w:rPr>
          <w:rFonts w:ascii="Times New Roman" w:hAnsi="Times New Roman" w:cs="Times New Roman"/>
          <w:vertAlign w:val="superscript"/>
          <w:lang w:val="en"/>
        </w:rPr>
        <w:t>rd</w:t>
      </w:r>
      <w:r w:rsidRPr="00E40AC6">
        <w:rPr>
          <w:rFonts w:ascii="Times New Roman" w:hAnsi="Times New Roman" w:cs="Times New Roman"/>
          <w:lang w:val="en"/>
        </w:rPr>
        <w:t xml:space="preserve"> instar gypsy moth caterpillars will </w:t>
      </w:r>
      <w:r w:rsidR="006B3827" w:rsidRPr="00E40AC6">
        <w:rPr>
          <w:rFonts w:ascii="Times New Roman" w:hAnsi="Times New Roman" w:cs="Times New Roman"/>
          <w:lang w:val="en"/>
        </w:rPr>
        <w:t xml:space="preserve">be placed on each ramet for a total of </w:t>
      </w:r>
      <w:r w:rsidR="00F224A3" w:rsidRPr="00E40AC6">
        <w:rPr>
          <w:rFonts w:ascii="Times New Roman" w:hAnsi="Times New Roman" w:cs="Times New Roman"/>
          <w:lang w:val="en"/>
        </w:rPr>
        <w:t xml:space="preserve">10 </w:t>
      </w:r>
      <w:r w:rsidR="006B3827" w:rsidRPr="00E40AC6">
        <w:rPr>
          <w:rFonts w:ascii="Times New Roman" w:hAnsi="Times New Roman" w:cs="Times New Roman"/>
          <w:lang w:val="en"/>
        </w:rPr>
        <w:t xml:space="preserve">days </w:t>
      </w:r>
    </w:p>
    <w:p w14:paraId="4435ED10" w14:textId="4AC5AE88" w:rsidR="005D4495" w:rsidRPr="00E40AC6" w:rsidRDefault="005D4495" w:rsidP="005D4495">
      <w:pPr>
        <w:pStyle w:val="ListParagraph"/>
        <w:numPr>
          <w:ilvl w:val="1"/>
          <w:numId w:val="3"/>
        </w:numPr>
        <w:rPr>
          <w:rFonts w:ascii="Times New Roman" w:hAnsi="Times New Roman" w:cs="Times New Roman"/>
          <w:lang w:val="en"/>
        </w:rPr>
      </w:pPr>
      <w:r w:rsidRPr="00E40AC6">
        <w:rPr>
          <w:rFonts w:ascii="Times New Roman" w:hAnsi="Times New Roman" w:cs="Times New Roman"/>
          <w:lang w:val="en"/>
        </w:rPr>
        <w:t xml:space="preserve">Larvae will be weighed immediately before and after the </w:t>
      </w:r>
      <w:r w:rsidR="00F224A3" w:rsidRPr="00E40AC6">
        <w:rPr>
          <w:rFonts w:ascii="Times New Roman" w:hAnsi="Times New Roman" w:cs="Times New Roman"/>
          <w:lang w:val="en"/>
        </w:rPr>
        <w:t>10</w:t>
      </w:r>
      <w:r w:rsidR="00B8312D" w:rsidRPr="00E40AC6">
        <w:rPr>
          <w:rFonts w:ascii="Times New Roman" w:hAnsi="Times New Roman" w:cs="Times New Roman"/>
          <w:lang w:val="en"/>
        </w:rPr>
        <w:t>-day</w:t>
      </w:r>
      <w:r w:rsidRPr="00E40AC6">
        <w:rPr>
          <w:rFonts w:ascii="Times New Roman" w:hAnsi="Times New Roman" w:cs="Times New Roman"/>
          <w:lang w:val="en"/>
        </w:rPr>
        <w:t xml:space="preserve"> trials. Dead </w:t>
      </w:r>
      <w:r w:rsidR="00F224A3" w:rsidRPr="00E40AC6">
        <w:rPr>
          <w:rFonts w:ascii="Times New Roman" w:hAnsi="Times New Roman" w:cs="Times New Roman"/>
          <w:lang w:val="en"/>
        </w:rPr>
        <w:t xml:space="preserve">and missing </w:t>
      </w:r>
      <w:r w:rsidRPr="00E40AC6">
        <w:rPr>
          <w:rFonts w:ascii="Times New Roman" w:hAnsi="Times New Roman" w:cs="Times New Roman"/>
          <w:lang w:val="en"/>
        </w:rPr>
        <w:t>larvae will also be counted in the field.</w:t>
      </w:r>
      <w:r w:rsidR="007515BC" w:rsidRPr="00E40AC6">
        <w:rPr>
          <w:rFonts w:ascii="Times New Roman" w:hAnsi="Times New Roman" w:cs="Times New Roman"/>
          <w:lang w:val="en"/>
        </w:rPr>
        <w:t xml:space="preserve"> (see</w:t>
      </w:r>
      <w:r w:rsidR="00B8312D" w:rsidRPr="00E40AC6">
        <w:rPr>
          <w:rFonts w:ascii="Times New Roman" w:hAnsi="Times New Roman" w:cs="Times New Roman"/>
          <w:lang w:val="en"/>
        </w:rPr>
        <w:t xml:space="preserve"> larval deployment</w:t>
      </w:r>
      <w:r w:rsidR="007515BC" w:rsidRPr="00E40AC6">
        <w:rPr>
          <w:rFonts w:ascii="Times New Roman" w:hAnsi="Times New Roman" w:cs="Times New Roman"/>
          <w:lang w:val="en"/>
        </w:rPr>
        <w:t xml:space="preserve"> protocol)</w:t>
      </w:r>
    </w:p>
    <w:p w14:paraId="504EDF0F" w14:textId="71919469" w:rsidR="006B3827" w:rsidRPr="00E40AC6" w:rsidRDefault="006B3827" w:rsidP="006B3827">
      <w:pPr>
        <w:pStyle w:val="ListParagraph"/>
        <w:numPr>
          <w:ilvl w:val="0"/>
          <w:numId w:val="3"/>
        </w:numPr>
        <w:rPr>
          <w:rFonts w:ascii="Times New Roman" w:hAnsi="Times New Roman" w:cs="Times New Roman"/>
          <w:lang w:val="en"/>
        </w:rPr>
      </w:pPr>
      <w:r w:rsidRPr="00E40AC6">
        <w:rPr>
          <w:rFonts w:ascii="Times New Roman" w:hAnsi="Times New Roman" w:cs="Times New Roman"/>
          <w:lang w:val="en"/>
        </w:rPr>
        <w:t xml:space="preserve">The experiment will run for a total of </w:t>
      </w:r>
      <w:r w:rsidR="00A00967" w:rsidRPr="00E40AC6">
        <w:rPr>
          <w:rFonts w:ascii="Times New Roman" w:hAnsi="Times New Roman" w:cs="Times New Roman"/>
          <w:lang w:val="en"/>
        </w:rPr>
        <w:t xml:space="preserve">13 </w:t>
      </w:r>
      <w:r w:rsidRPr="00E40AC6">
        <w:rPr>
          <w:rFonts w:ascii="Times New Roman" w:hAnsi="Times New Roman" w:cs="Times New Roman"/>
          <w:lang w:val="en"/>
        </w:rPr>
        <w:t xml:space="preserve">days. </w:t>
      </w:r>
    </w:p>
    <w:p w14:paraId="7C401679" w14:textId="2AF4CDCF" w:rsidR="006B3827" w:rsidRPr="00E40AC6" w:rsidRDefault="006B3827" w:rsidP="006B3827">
      <w:pPr>
        <w:pStyle w:val="ListParagraph"/>
        <w:numPr>
          <w:ilvl w:val="1"/>
          <w:numId w:val="3"/>
        </w:numPr>
        <w:rPr>
          <w:rFonts w:ascii="Times New Roman" w:hAnsi="Times New Roman" w:cs="Times New Roman"/>
          <w:lang w:val="en"/>
        </w:rPr>
      </w:pPr>
      <w:r w:rsidRPr="00E40AC6">
        <w:rPr>
          <w:rFonts w:ascii="Times New Roman" w:hAnsi="Times New Roman" w:cs="Times New Roman"/>
          <w:lang w:val="en"/>
        </w:rPr>
        <w:t>In the</w:t>
      </w:r>
      <w:r w:rsidR="00632575">
        <w:rPr>
          <w:rFonts w:ascii="Times New Roman" w:hAnsi="Times New Roman" w:cs="Times New Roman"/>
          <w:lang w:val="en"/>
        </w:rPr>
        <w:t xml:space="preserve"> first</w:t>
      </w:r>
      <w:r w:rsidRPr="00E40AC6">
        <w:rPr>
          <w:rFonts w:ascii="Times New Roman" w:hAnsi="Times New Roman" w:cs="Times New Roman"/>
          <w:lang w:val="en"/>
        </w:rPr>
        <w:t xml:space="preserve"> </w:t>
      </w:r>
      <w:r w:rsidR="00A00967" w:rsidRPr="00E40AC6">
        <w:rPr>
          <w:rFonts w:ascii="Times New Roman" w:hAnsi="Times New Roman" w:cs="Times New Roman"/>
          <w:lang w:val="en"/>
        </w:rPr>
        <w:t>3</w:t>
      </w:r>
      <w:r w:rsidR="00F224A3" w:rsidRPr="00E40AC6">
        <w:rPr>
          <w:rFonts w:ascii="Times New Roman" w:hAnsi="Times New Roman" w:cs="Times New Roman"/>
          <w:lang w:val="en"/>
        </w:rPr>
        <w:t xml:space="preserve"> days</w:t>
      </w:r>
      <w:r w:rsidRPr="00E40AC6">
        <w:rPr>
          <w:rFonts w:ascii="Times New Roman" w:hAnsi="Times New Roman" w:cs="Times New Roman"/>
          <w:lang w:val="en"/>
        </w:rPr>
        <w:t>,</w:t>
      </w:r>
      <w:r w:rsidR="005D4495" w:rsidRPr="00E40AC6">
        <w:rPr>
          <w:rFonts w:ascii="Times New Roman" w:hAnsi="Times New Roman" w:cs="Times New Roman"/>
          <w:lang w:val="en"/>
        </w:rPr>
        <w:t xml:space="preserve"> leaves will be collected for chemistry</w:t>
      </w:r>
      <w:r w:rsidR="00ED3ADF" w:rsidRPr="00E40AC6">
        <w:rPr>
          <w:rFonts w:ascii="Times New Roman" w:hAnsi="Times New Roman" w:cs="Times New Roman"/>
          <w:lang w:val="en"/>
        </w:rPr>
        <w:t xml:space="preserve"> (and area measurements)</w:t>
      </w:r>
      <w:r w:rsidR="005D4495" w:rsidRPr="00E40AC6">
        <w:rPr>
          <w:rFonts w:ascii="Times New Roman" w:hAnsi="Times New Roman" w:cs="Times New Roman"/>
          <w:lang w:val="en"/>
        </w:rPr>
        <w:t xml:space="preserve"> and</w:t>
      </w:r>
      <w:r w:rsidRPr="00E40AC6">
        <w:rPr>
          <w:rFonts w:ascii="Times New Roman" w:hAnsi="Times New Roman" w:cs="Times New Roman"/>
          <w:lang w:val="en"/>
        </w:rPr>
        <w:t xml:space="preserve"> larvae will be placed on </w:t>
      </w:r>
      <w:r w:rsidR="00A00967" w:rsidRPr="00E40AC6">
        <w:rPr>
          <w:rFonts w:ascii="Times New Roman" w:hAnsi="Times New Roman" w:cs="Times New Roman"/>
          <w:lang w:val="en"/>
        </w:rPr>
        <w:t xml:space="preserve">36 </w:t>
      </w:r>
      <w:r w:rsidRPr="00E40AC6">
        <w:rPr>
          <w:rFonts w:ascii="Times New Roman" w:hAnsi="Times New Roman" w:cs="Times New Roman"/>
          <w:lang w:val="en"/>
        </w:rPr>
        <w:t>trees per day</w:t>
      </w:r>
      <w:r w:rsidR="005D4495" w:rsidRPr="00E40AC6">
        <w:rPr>
          <w:rFonts w:ascii="Times New Roman" w:hAnsi="Times New Roman" w:cs="Times New Roman"/>
          <w:lang w:val="en"/>
        </w:rPr>
        <w:t>, in the morning</w:t>
      </w:r>
      <w:r w:rsidRPr="00E40AC6">
        <w:rPr>
          <w:rFonts w:ascii="Times New Roman" w:hAnsi="Times New Roman" w:cs="Times New Roman"/>
          <w:lang w:val="en"/>
        </w:rPr>
        <w:t xml:space="preserve">. </w:t>
      </w:r>
      <w:r w:rsidR="005D4495" w:rsidRPr="00E40AC6">
        <w:rPr>
          <w:rFonts w:ascii="Times New Roman" w:hAnsi="Times New Roman" w:cs="Times New Roman"/>
          <w:lang w:val="en"/>
        </w:rPr>
        <w:t xml:space="preserve"> </w:t>
      </w:r>
      <w:r w:rsidR="00F224A3" w:rsidRPr="00E40AC6">
        <w:rPr>
          <w:rFonts w:ascii="Times New Roman" w:hAnsi="Times New Roman" w:cs="Times New Roman"/>
          <w:lang w:val="en"/>
        </w:rPr>
        <w:t xml:space="preserve">Ten days after deployment, larvae will be counted and removed from the trees </w:t>
      </w:r>
      <w:r w:rsidR="005D4495" w:rsidRPr="00E40AC6">
        <w:rPr>
          <w:rFonts w:ascii="Times New Roman" w:hAnsi="Times New Roman" w:cs="Times New Roman"/>
          <w:lang w:val="en"/>
        </w:rPr>
        <w:t>and leaves will be collected again</w:t>
      </w:r>
      <w:r w:rsidR="00F224A3" w:rsidRPr="00E40AC6">
        <w:rPr>
          <w:rFonts w:ascii="Times New Roman" w:hAnsi="Times New Roman" w:cs="Times New Roman"/>
          <w:lang w:val="en"/>
        </w:rPr>
        <w:t xml:space="preserve">. Leaves and larvae will then be taken to the lab for </w:t>
      </w:r>
      <w:r w:rsidR="00A00967" w:rsidRPr="00E40AC6">
        <w:rPr>
          <w:rFonts w:ascii="Times New Roman" w:hAnsi="Times New Roman" w:cs="Times New Roman"/>
        </w:rPr>
        <w:t>processing</w:t>
      </w:r>
      <w:r w:rsidR="00A00967" w:rsidRPr="00E40AC6">
        <w:rPr>
          <w:rFonts w:ascii="Times New Roman" w:hAnsi="Times New Roman" w:cs="Times New Roman"/>
          <w:lang w:val="en"/>
        </w:rPr>
        <w:t xml:space="preserve"> (</w:t>
      </w:r>
      <w:r w:rsidR="007515BC" w:rsidRPr="00E40AC6">
        <w:rPr>
          <w:rFonts w:ascii="Times New Roman" w:hAnsi="Times New Roman" w:cs="Times New Roman"/>
          <w:lang w:val="en"/>
        </w:rPr>
        <w:t xml:space="preserve">see </w:t>
      </w:r>
      <w:r w:rsidR="00B8312D" w:rsidRPr="00E40AC6">
        <w:rPr>
          <w:rFonts w:ascii="Times New Roman" w:hAnsi="Times New Roman" w:cs="Times New Roman"/>
          <w:lang w:val="en"/>
        </w:rPr>
        <w:t xml:space="preserve">larval deployment </w:t>
      </w:r>
      <w:r w:rsidR="007515BC" w:rsidRPr="00E40AC6">
        <w:rPr>
          <w:rFonts w:ascii="Times New Roman" w:hAnsi="Times New Roman" w:cs="Times New Roman"/>
          <w:lang w:val="en"/>
        </w:rPr>
        <w:t>protocol)</w:t>
      </w:r>
      <w:r w:rsidR="00B8312D" w:rsidRPr="00E40AC6">
        <w:rPr>
          <w:rFonts w:ascii="Times New Roman" w:hAnsi="Times New Roman" w:cs="Times New Roman"/>
          <w:lang w:val="en"/>
        </w:rPr>
        <w:t>.</w:t>
      </w:r>
    </w:p>
    <w:p w14:paraId="212B5683" w14:textId="7CDF50F6" w:rsidR="00F224A3" w:rsidRPr="00E40AC6" w:rsidRDefault="00F224A3" w:rsidP="006B3827">
      <w:pPr>
        <w:pStyle w:val="ListParagraph"/>
        <w:numPr>
          <w:ilvl w:val="1"/>
          <w:numId w:val="3"/>
        </w:numPr>
        <w:rPr>
          <w:rFonts w:ascii="Times New Roman" w:hAnsi="Times New Roman" w:cs="Times New Roman"/>
          <w:lang w:val="en"/>
        </w:rPr>
      </w:pPr>
      <w:r w:rsidRPr="00E40AC6">
        <w:rPr>
          <w:rFonts w:ascii="Times New Roman" w:hAnsi="Times New Roman" w:cs="Times New Roman"/>
          <w:lang w:val="en"/>
        </w:rPr>
        <w:t>Pre-labeled trees will be approached</w:t>
      </w:r>
      <w:r w:rsidR="0084113E">
        <w:rPr>
          <w:rFonts w:ascii="Times New Roman" w:hAnsi="Times New Roman" w:cs="Times New Roman"/>
          <w:lang w:val="en"/>
        </w:rPr>
        <w:t xml:space="preserve"> according to WisAsp block</w:t>
      </w:r>
      <w:r w:rsidRPr="00E40AC6">
        <w:rPr>
          <w:rFonts w:ascii="Times New Roman" w:hAnsi="Times New Roman" w:cs="Times New Roman"/>
          <w:lang w:val="en"/>
        </w:rPr>
        <w:t>.</w:t>
      </w:r>
    </w:p>
    <w:p w14:paraId="2BD558FE" w14:textId="310E19FA" w:rsidR="00B8312D" w:rsidRPr="00E40AC6" w:rsidRDefault="00B8312D" w:rsidP="00B8312D">
      <w:pPr>
        <w:pStyle w:val="ListParagraph"/>
        <w:ind w:left="1440"/>
        <w:rPr>
          <w:rFonts w:ascii="Times New Roman" w:hAnsi="Times New Roman" w:cs="Times New Roman"/>
          <w:lang w:val="en"/>
        </w:rPr>
      </w:pPr>
    </w:p>
    <w:p w14:paraId="702DD6CF" w14:textId="295139BC" w:rsidR="005D4495" w:rsidRPr="00E40AC6" w:rsidRDefault="005D4495" w:rsidP="00F01B8C">
      <w:pPr>
        <w:pStyle w:val="Heading2"/>
        <w:rPr>
          <w:rFonts w:cs="Times New Roman"/>
        </w:rPr>
      </w:pPr>
      <w:r w:rsidRPr="00E40AC6">
        <w:rPr>
          <w:rFonts w:cs="Times New Roman"/>
        </w:rPr>
        <w:t>Lab</w:t>
      </w:r>
      <w:r w:rsidR="0070512E" w:rsidRPr="00E40AC6">
        <w:rPr>
          <w:rFonts w:cs="Times New Roman"/>
        </w:rPr>
        <w:t xml:space="preserve"> Study</w:t>
      </w:r>
      <w:r w:rsidRPr="00E40AC6">
        <w:rPr>
          <w:rFonts w:cs="Times New Roman"/>
        </w:rPr>
        <w:t xml:space="preserve"> Design:</w:t>
      </w:r>
    </w:p>
    <w:p w14:paraId="6BEE289E" w14:textId="0E637CC7" w:rsidR="005D4495" w:rsidRPr="00E40AC6" w:rsidRDefault="00564C99" w:rsidP="005D4495">
      <w:pPr>
        <w:pStyle w:val="ListParagraph"/>
        <w:numPr>
          <w:ilvl w:val="0"/>
          <w:numId w:val="3"/>
        </w:numPr>
        <w:rPr>
          <w:rFonts w:ascii="Times New Roman" w:hAnsi="Times New Roman" w:cs="Times New Roman"/>
          <w:lang w:val="en"/>
        </w:rPr>
      </w:pPr>
      <w:r w:rsidRPr="00E40AC6">
        <w:rPr>
          <w:rFonts w:ascii="Times New Roman" w:hAnsi="Times New Roman" w:cs="Times New Roman"/>
          <w:lang w:val="en"/>
        </w:rPr>
        <w:t>For each pair</w:t>
      </w:r>
      <w:r w:rsidR="000D1209" w:rsidRPr="00E40AC6">
        <w:rPr>
          <w:rFonts w:ascii="Times New Roman" w:hAnsi="Times New Roman" w:cs="Times New Roman"/>
          <w:lang w:val="en"/>
        </w:rPr>
        <w:t>ed</w:t>
      </w:r>
      <w:r w:rsidRPr="00E40AC6">
        <w:rPr>
          <w:rFonts w:ascii="Times New Roman" w:hAnsi="Times New Roman" w:cs="Times New Roman"/>
          <w:lang w:val="en"/>
        </w:rPr>
        <w:t xml:space="preserve"> growth </w:t>
      </w:r>
      <w:r w:rsidR="000D1209" w:rsidRPr="00E40AC6">
        <w:rPr>
          <w:rFonts w:ascii="Times New Roman" w:hAnsi="Times New Roman" w:cs="Times New Roman"/>
          <w:lang w:val="en"/>
        </w:rPr>
        <w:t>categories,</w:t>
      </w:r>
      <w:r w:rsidRPr="00E40AC6">
        <w:rPr>
          <w:rFonts w:ascii="Times New Roman" w:hAnsi="Times New Roman" w:cs="Times New Roman"/>
          <w:lang w:val="en"/>
        </w:rPr>
        <w:t xml:space="preserve"> (fast</w:t>
      </w:r>
      <w:r w:rsidR="005B388E" w:rsidRPr="00E40AC6">
        <w:rPr>
          <w:rFonts w:ascii="Times New Roman" w:hAnsi="Times New Roman" w:cs="Times New Roman"/>
          <w:lang w:val="en"/>
        </w:rPr>
        <w:t xml:space="preserve"> </w:t>
      </w:r>
      <w:r w:rsidRPr="00E40AC6">
        <w:rPr>
          <w:rFonts w:ascii="Times New Roman" w:hAnsi="Times New Roman" w:cs="Times New Roman"/>
          <w:lang w:val="en"/>
        </w:rPr>
        <w:t>+</w:t>
      </w:r>
      <w:r w:rsidR="005B388E" w:rsidRPr="00E40AC6">
        <w:rPr>
          <w:rFonts w:ascii="Times New Roman" w:hAnsi="Times New Roman" w:cs="Times New Roman"/>
          <w:lang w:val="en"/>
        </w:rPr>
        <w:t xml:space="preserve"> </w:t>
      </w:r>
      <w:r w:rsidRPr="00E40AC6">
        <w:rPr>
          <w:rFonts w:ascii="Times New Roman" w:hAnsi="Times New Roman" w:cs="Times New Roman"/>
          <w:lang w:val="en"/>
        </w:rPr>
        <w:t>med, fast</w:t>
      </w:r>
      <w:r w:rsidR="005B388E" w:rsidRPr="00E40AC6">
        <w:rPr>
          <w:rFonts w:ascii="Times New Roman" w:hAnsi="Times New Roman" w:cs="Times New Roman"/>
          <w:lang w:val="en"/>
        </w:rPr>
        <w:t xml:space="preserve"> </w:t>
      </w:r>
      <w:r w:rsidRPr="00E40AC6">
        <w:rPr>
          <w:rFonts w:ascii="Times New Roman" w:hAnsi="Times New Roman" w:cs="Times New Roman"/>
          <w:lang w:val="en"/>
        </w:rPr>
        <w:t>+</w:t>
      </w:r>
      <w:r w:rsidR="005B388E" w:rsidRPr="00E40AC6">
        <w:rPr>
          <w:rFonts w:ascii="Times New Roman" w:hAnsi="Times New Roman" w:cs="Times New Roman"/>
          <w:lang w:val="en"/>
        </w:rPr>
        <w:t xml:space="preserve"> </w:t>
      </w:r>
      <w:r w:rsidRPr="00E40AC6">
        <w:rPr>
          <w:rFonts w:ascii="Times New Roman" w:hAnsi="Times New Roman" w:cs="Times New Roman"/>
          <w:lang w:val="en"/>
        </w:rPr>
        <w:t>slow, med</w:t>
      </w:r>
      <w:r w:rsidR="005B388E" w:rsidRPr="00E40AC6">
        <w:rPr>
          <w:rFonts w:ascii="Times New Roman" w:hAnsi="Times New Roman" w:cs="Times New Roman"/>
          <w:lang w:val="en"/>
        </w:rPr>
        <w:t xml:space="preserve"> </w:t>
      </w:r>
      <w:r w:rsidRPr="00E40AC6">
        <w:rPr>
          <w:rFonts w:ascii="Times New Roman" w:hAnsi="Times New Roman" w:cs="Times New Roman"/>
          <w:lang w:val="en"/>
        </w:rPr>
        <w:t>+</w:t>
      </w:r>
      <w:r w:rsidR="005B388E" w:rsidRPr="00E40AC6">
        <w:rPr>
          <w:rFonts w:ascii="Times New Roman" w:hAnsi="Times New Roman" w:cs="Times New Roman"/>
          <w:lang w:val="en"/>
        </w:rPr>
        <w:t xml:space="preserve"> </w:t>
      </w:r>
      <w:r w:rsidRPr="00E40AC6">
        <w:rPr>
          <w:rFonts w:ascii="Times New Roman" w:hAnsi="Times New Roman" w:cs="Times New Roman"/>
          <w:lang w:val="en"/>
        </w:rPr>
        <w:t xml:space="preserve">slow) </w:t>
      </w:r>
      <w:r w:rsidR="00127914" w:rsidRPr="00E40AC6">
        <w:rPr>
          <w:rFonts w:ascii="Times New Roman" w:hAnsi="Times New Roman" w:cs="Times New Roman"/>
          <w:lang w:val="en"/>
        </w:rPr>
        <w:t xml:space="preserve">12 </w:t>
      </w:r>
      <w:r w:rsidRPr="00E40AC6">
        <w:rPr>
          <w:rFonts w:ascii="Times New Roman" w:hAnsi="Times New Roman" w:cs="Times New Roman"/>
          <w:lang w:val="en"/>
        </w:rPr>
        <w:t>petri dishes containing 2 4</w:t>
      </w:r>
      <w:r w:rsidRPr="00E40AC6">
        <w:rPr>
          <w:rFonts w:ascii="Times New Roman" w:hAnsi="Times New Roman" w:cs="Times New Roman"/>
          <w:vertAlign w:val="superscript"/>
          <w:lang w:val="en"/>
        </w:rPr>
        <w:t>th</w:t>
      </w:r>
      <w:r w:rsidRPr="00E40AC6">
        <w:rPr>
          <w:rFonts w:ascii="Times New Roman" w:hAnsi="Times New Roman" w:cs="Times New Roman"/>
          <w:lang w:val="en"/>
        </w:rPr>
        <w:t xml:space="preserve"> instar caterpillars and 1 leaf from each growth category treatment (2 leaves total) will be placed in an incubator. Genets from each category will be selected randomly for each dish (without replacement).</w:t>
      </w:r>
    </w:p>
    <w:p w14:paraId="7A2220CA" w14:textId="32889589" w:rsidR="00564C99" w:rsidRPr="00E40AC6" w:rsidRDefault="00564C99" w:rsidP="005D4495">
      <w:pPr>
        <w:pStyle w:val="ListParagraph"/>
        <w:numPr>
          <w:ilvl w:val="0"/>
          <w:numId w:val="3"/>
        </w:numPr>
        <w:rPr>
          <w:rFonts w:ascii="Times New Roman" w:hAnsi="Times New Roman" w:cs="Times New Roman"/>
          <w:lang w:val="en"/>
        </w:rPr>
      </w:pPr>
      <w:r w:rsidRPr="00E40AC6">
        <w:rPr>
          <w:rFonts w:ascii="Times New Roman" w:hAnsi="Times New Roman" w:cs="Times New Roman"/>
          <w:lang w:val="en"/>
        </w:rPr>
        <w:t>Additionally, 12 petri dishes containing 2 4</w:t>
      </w:r>
      <w:r w:rsidRPr="00E40AC6">
        <w:rPr>
          <w:rFonts w:ascii="Times New Roman" w:hAnsi="Times New Roman" w:cs="Times New Roman"/>
          <w:vertAlign w:val="superscript"/>
          <w:lang w:val="en"/>
        </w:rPr>
        <w:t>th</w:t>
      </w:r>
      <w:r w:rsidRPr="00E40AC6">
        <w:rPr>
          <w:rFonts w:ascii="Times New Roman" w:hAnsi="Times New Roman" w:cs="Times New Roman"/>
          <w:lang w:val="en"/>
        </w:rPr>
        <w:t xml:space="preserve"> instar caterpillars and 1 leaf from each of 3 growth categories will be placed in an incubator. Genets from each category will be selected randomly for each dish (without replacement).</w:t>
      </w:r>
    </w:p>
    <w:p w14:paraId="3CDD68E9" w14:textId="44B4BAED" w:rsidR="005B388E" w:rsidRPr="00E40AC6" w:rsidRDefault="005B388E" w:rsidP="005D4495">
      <w:pPr>
        <w:pStyle w:val="ListParagraph"/>
        <w:numPr>
          <w:ilvl w:val="0"/>
          <w:numId w:val="3"/>
        </w:numPr>
        <w:rPr>
          <w:rFonts w:ascii="Times New Roman" w:hAnsi="Times New Roman" w:cs="Times New Roman"/>
          <w:lang w:val="en"/>
        </w:rPr>
      </w:pPr>
      <w:r w:rsidRPr="00E40AC6">
        <w:rPr>
          <w:rFonts w:ascii="Times New Roman" w:hAnsi="Times New Roman" w:cs="Times New Roman"/>
          <w:lang w:val="en"/>
        </w:rPr>
        <w:t>Larvae will be weighed before</w:t>
      </w:r>
      <w:r w:rsidR="004C4825">
        <w:rPr>
          <w:rFonts w:ascii="Times New Roman" w:hAnsi="Times New Roman" w:cs="Times New Roman"/>
          <w:lang w:val="en"/>
        </w:rPr>
        <w:t xml:space="preserve"> (wet)</w:t>
      </w:r>
      <w:r w:rsidRPr="00E40AC6">
        <w:rPr>
          <w:rFonts w:ascii="Times New Roman" w:hAnsi="Times New Roman" w:cs="Times New Roman"/>
          <w:lang w:val="en"/>
        </w:rPr>
        <w:t xml:space="preserve"> and after</w:t>
      </w:r>
      <w:r w:rsidR="004C4825">
        <w:rPr>
          <w:rFonts w:ascii="Times New Roman" w:hAnsi="Times New Roman" w:cs="Times New Roman"/>
          <w:lang w:val="en"/>
        </w:rPr>
        <w:t xml:space="preserve"> (dry)</w:t>
      </w:r>
      <w:r w:rsidRPr="00E40AC6">
        <w:rPr>
          <w:rFonts w:ascii="Times New Roman" w:hAnsi="Times New Roman" w:cs="Times New Roman"/>
          <w:lang w:val="en"/>
        </w:rPr>
        <w:t xml:space="preserve"> the assays. Leaves will </w:t>
      </w:r>
      <w:r w:rsidR="004C4825">
        <w:rPr>
          <w:rFonts w:ascii="Times New Roman" w:hAnsi="Times New Roman" w:cs="Times New Roman"/>
          <w:lang w:val="en"/>
        </w:rPr>
        <w:t xml:space="preserve">also </w:t>
      </w:r>
      <w:r w:rsidRPr="00E40AC6">
        <w:rPr>
          <w:rFonts w:ascii="Times New Roman" w:hAnsi="Times New Roman" w:cs="Times New Roman"/>
          <w:lang w:val="en"/>
        </w:rPr>
        <w:t>be weighed before (wet) and after (dry).</w:t>
      </w:r>
      <w:r w:rsidR="00A00967" w:rsidRPr="00E40AC6">
        <w:rPr>
          <w:rFonts w:ascii="Times New Roman" w:hAnsi="Times New Roman" w:cs="Times New Roman"/>
          <w:lang w:val="en"/>
        </w:rPr>
        <w:t xml:space="preserve"> Standardization curves will be created for wet to dry mass conversion. </w:t>
      </w:r>
    </w:p>
    <w:p w14:paraId="30BBEADD" w14:textId="0B9F7C39" w:rsidR="00564C99" w:rsidRPr="00E40AC6" w:rsidRDefault="00564C99" w:rsidP="00564C99">
      <w:pPr>
        <w:pStyle w:val="Heading1"/>
      </w:pPr>
      <w:r w:rsidRPr="00E40AC6">
        <w:lastRenderedPageBreak/>
        <w:t>Protocol:</w:t>
      </w:r>
    </w:p>
    <w:p w14:paraId="63B412B8" w14:textId="0CADE4C4" w:rsidR="007C7DF8" w:rsidRPr="00E40AC6" w:rsidRDefault="007C7DF8" w:rsidP="00F01B8C">
      <w:pPr>
        <w:pStyle w:val="Heading2"/>
        <w:rPr>
          <w:rFonts w:cs="Times New Roman"/>
        </w:rPr>
      </w:pPr>
      <w:r w:rsidRPr="00E40AC6">
        <w:rPr>
          <w:rFonts w:cs="Times New Roman"/>
          <w:u w:val="single"/>
        </w:rPr>
        <w:t>Larval Rearing</w:t>
      </w:r>
      <w:r w:rsidR="00564C99" w:rsidRPr="00E40AC6">
        <w:rPr>
          <w:rFonts w:cs="Times New Roman"/>
        </w:rPr>
        <w:t>:</w:t>
      </w:r>
      <w:r w:rsidR="00C12E14" w:rsidRPr="00E40AC6">
        <w:rPr>
          <w:rFonts w:cs="Times New Roman"/>
        </w:rPr>
        <w:t xml:space="preserve"> In order to obtain 3</w:t>
      </w:r>
      <w:r w:rsidR="00C12E14" w:rsidRPr="00E40AC6">
        <w:rPr>
          <w:rFonts w:cs="Times New Roman"/>
          <w:vertAlign w:val="superscript"/>
        </w:rPr>
        <w:t>rd</w:t>
      </w:r>
      <w:r w:rsidR="00C12E14" w:rsidRPr="00E40AC6">
        <w:rPr>
          <w:rFonts w:cs="Times New Roman"/>
        </w:rPr>
        <w:t xml:space="preserve"> instar larvae for the field study, and 4</w:t>
      </w:r>
      <w:r w:rsidR="00C12E14" w:rsidRPr="00E40AC6">
        <w:rPr>
          <w:rFonts w:cs="Times New Roman"/>
          <w:vertAlign w:val="superscript"/>
        </w:rPr>
        <w:t>th</w:t>
      </w:r>
      <w:r w:rsidR="00C12E14" w:rsidRPr="00E40AC6">
        <w:rPr>
          <w:rFonts w:cs="Times New Roman"/>
        </w:rPr>
        <w:t xml:space="preserve"> instar larvae for the choice assay, gypsy moth caterpillars will be reared from egg masses.</w:t>
      </w:r>
    </w:p>
    <w:p w14:paraId="27E1F4D3" w14:textId="7E3D8883" w:rsidR="007C7DF8" w:rsidRPr="00E40AC6" w:rsidRDefault="007C7DF8" w:rsidP="00564C99">
      <w:pPr>
        <w:pStyle w:val="ListParagraph"/>
        <w:numPr>
          <w:ilvl w:val="0"/>
          <w:numId w:val="4"/>
        </w:numPr>
        <w:rPr>
          <w:rFonts w:ascii="Times New Roman" w:hAnsi="Times New Roman" w:cs="Times New Roman"/>
          <w:lang w:val="en"/>
        </w:rPr>
      </w:pPr>
      <w:r w:rsidRPr="00E40AC6">
        <w:rPr>
          <w:rFonts w:ascii="Times New Roman" w:hAnsi="Times New Roman" w:cs="Times New Roman"/>
          <w:lang w:val="en"/>
        </w:rPr>
        <w:t xml:space="preserve">12 days prior to deployment of larvae </w:t>
      </w:r>
      <w:r w:rsidRPr="004C4825">
        <w:rPr>
          <w:rFonts w:ascii="Times New Roman" w:hAnsi="Times New Roman" w:cs="Times New Roman"/>
          <w:lang w:val="en"/>
        </w:rPr>
        <w:t xml:space="preserve">onto </w:t>
      </w:r>
      <w:r w:rsidR="00A00967" w:rsidRPr="004C4825">
        <w:rPr>
          <w:rFonts w:ascii="Times New Roman" w:hAnsi="Times New Roman" w:cs="Times New Roman"/>
          <w:lang w:val="en"/>
        </w:rPr>
        <w:t xml:space="preserve">36 </w:t>
      </w:r>
      <w:r w:rsidRPr="004C4825">
        <w:rPr>
          <w:rFonts w:ascii="Times New Roman" w:hAnsi="Times New Roman" w:cs="Times New Roman"/>
          <w:lang w:val="en"/>
        </w:rPr>
        <w:t>trees</w:t>
      </w:r>
      <w:r w:rsidRPr="00E40AC6">
        <w:rPr>
          <w:rFonts w:ascii="Times New Roman" w:hAnsi="Times New Roman" w:cs="Times New Roman"/>
          <w:lang w:val="en"/>
        </w:rPr>
        <w:t>,</w:t>
      </w:r>
      <w:r w:rsidR="00564C99" w:rsidRPr="00E40AC6">
        <w:rPr>
          <w:rFonts w:ascii="Times New Roman" w:hAnsi="Times New Roman" w:cs="Times New Roman"/>
          <w:lang w:val="en"/>
        </w:rPr>
        <w:t xml:space="preserve"> </w:t>
      </w:r>
      <w:r w:rsidR="00BD37FF">
        <w:rPr>
          <w:rFonts w:ascii="Times New Roman" w:hAnsi="Times New Roman" w:cs="Times New Roman"/>
          <w:lang w:val="en"/>
        </w:rPr>
        <w:t>6</w:t>
      </w:r>
      <w:r w:rsidR="00BD37FF" w:rsidRPr="00E40AC6">
        <w:rPr>
          <w:rFonts w:ascii="Times New Roman" w:hAnsi="Times New Roman" w:cs="Times New Roman"/>
          <w:lang w:val="en"/>
        </w:rPr>
        <w:t xml:space="preserve"> </w:t>
      </w:r>
      <w:r w:rsidR="00564C99" w:rsidRPr="00E40AC6">
        <w:rPr>
          <w:rFonts w:ascii="Times New Roman" w:hAnsi="Times New Roman" w:cs="Times New Roman"/>
          <w:lang w:val="en"/>
        </w:rPr>
        <w:t xml:space="preserve">egg mass will be placed in an incubator in a petri dish. </w:t>
      </w:r>
      <w:r w:rsidRPr="00E40AC6">
        <w:rPr>
          <w:rFonts w:ascii="Times New Roman" w:hAnsi="Times New Roman" w:cs="Times New Roman"/>
          <w:lang w:val="en"/>
        </w:rPr>
        <w:t xml:space="preserve"> </w:t>
      </w:r>
      <w:r w:rsidR="00BD37FF">
        <w:rPr>
          <w:rFonts w:ascii="Times New Roman" w:hAnsi="Times New Roman" w:cs="Times New Roman"/>
          <w:lang w:val="en"/>
        </w:rPr>
        <w:t>6</w:t>
      </w:r>
      <w:r w:rsidR="00BD37FF" w:rsidRPr="00E40AC6">
        <w:rPr>
          <w:rFonts w:ascii="Times New Roman" w:hAnsi="Times New Roman" w:cs="Times New Roman"/>
          <w:lang w:val="en"/>
        </w:rPr>
        <w:t xml:space="preserve"> </w:t>
      </w:r>
      <w:r w:rsidR="00564C99" w:rsidRPr="00E40AC6">
        <w:rPr>
          <w:rFonts w:ascii="Times New Roman" w:hAnsi="Times New Roman" w:cs="Times New Roman"/>
          <w:lang w:val="en"/>
        </w:rPr>
        <w:t xml:space="preserve">egg mass will be added to the incubator each day for a total of </w:t>
      </w:r>
      <w:r w:rsidR="00BD37FF">
        <w:rPr>
          <w:rFonts w:ascii="Times New Roman" w:hAnsi="Times New Roman" w:cs="Times New Roman"/>
          <w:lang w:val="en"/>
        </w:rPr>
        <w:t>3</w:t>
      </w:r>
      <w:r w:rsidR="00BD37FF" w:rsidRPr="00E40AC6">
        <w:rPr>
          <w:rFonts w:ascii="Times New Roman" w:hAnsi="Times New Roman" w:cs="Times New Roman"/>
          <w:lang w:val="en"/>
        </w:rPr>
        <w:t xml:space="preserve"> </w:t>
      </w:r>
      <w:r w:rsidR="00564C99" w:rsidRPr="00E40AC6">
        <w:rPr>
          <w:rFonts w:ascii="Times New Roman" w:hAnsi="Times New Roman" w:cs="Times New Roman"/>
          <w:lang w:val="en"/>
        </w:rPr>
        <w:t>days</w:t>
      </w:r>
      <w:r w:rsidR="00B930B4" w:rsidRPr="00E40AC6">
        <w:rPr>
          <w:rFonts w:ascii="Times New Roman" w:hAnsi="Times New Roman" w:cs="Times New Roman"/>
          <w:lang w:val="en"/>
        </w:rPr>
        <w:t>. Egg masses will hatch approximately 2 days after placement in the incubator.</w:t>
      </w:r>
    </w:p>
    <w:p w14:paraId="4BB0CAB3" w14:textId="31D8F384" w:rsidR="00564C99" w:rsidRPr="00E40AC6" w:rsidRDefault="00B930B4" w:rsidP="00564C99">
      <w:pPr>
        <w:pStyle w:val="ListParagraph"/>
        <w:numPr>
          <w:ilvl w:val="0"/>
          <w:numId w:val="4"/>
        </w:numPr>
        <w:rPr>
          <w:rFonts w:ascii="Times New Roman" w:hAnsi="Times New Roman" w:cs="Times New Roman"/>
          <w:lang w:val="en"/>
        </w:rPr>
      </w:pPr>
      <w:r w:rsidRPr="00E40AC6">
        <w:rPr>
          <w:rFonts w:ascii="Times New Roman" w:hAnsi="Times New Roman" w:cs="Times New Roman"/>
          <w:lang w:val="en"/>
        </w:rPr>
        <w:t>The day after an egg mass was placed in the incubator, a small (approximately 0.5 cu.in.) amount of food will be added to the dish. The food will be changed every other day for 6 days after which a standardized diet of aspen leaves will be added to the dish.</w:t>
      </w:r>
    </w:p>
    <w:p w14:paraId="6B02D4B6" w14:textId="41B92085" w:rsidR="00B930B4" w:rsidRPr="00E40AC6" w:rsidRDefault="00B930B4" w:rsidP="00564C99">
      <w:pPr>
        <w:pStyle w:val="ListParagraph"/>
        <w:numPr>
          <w:ilvl w:val="0"/>
          <w:numId w:val="4"/>
        </w:numPr>
        <w:rPr>
          <w:rFonts w:ascii="Times New Roman" w:hAnsi="Times New Roman" w:cs="Times New Roman"/>
          <w:lang w:val="en"/>
        </w:rPr>
      </w:pPr>
      <w:r w:rsidRPr="00E40AC6">
        <w:rPr>
          <w:rFonts w:ascii="Times New Roman" w:hAnsi="Times New Roman" w:cs="Times New Roman"/>
          <w:lang w:val="en"/>
        </w:rPr>
        <w:t xml:space="preserve">Larvae will remain in the petri dish until their second molt, approximately </w:t>
      </w:r>
      <w:r w:rsidR="00BD37FF">
        <w:rPr>
          <w:rFonts w:ascii="Times New Roman" w:hAnsi="Times New Roman" w:cs="Times New Roman"/>
          <w:lang w:val="en"/>
        </w:rPr>
        <w:t>10</w:t>
      </w:r>
      <w:r w:rsidRPr="00E40AC6">
        <w:rPr>
          <w:rFonts w:ascii="Times New Roman" w:hAnsi="Times New Roman" w:cs="Times New Roman"/>
          <w:lang w:val="en"/>
        </w:rPr>
        <w:t xml:space="preserve"> days (</w:t>
      </w:r>
      <w:r w:rsidR="00BD37FF">
        <w:rPr>
          <w:rFonts w:ascii="Times New Roman" w:hAnsi="Times New Roman" w:cs="Times New Roman"/>
          <w:lang w:val="en"/>
        </w:rPr>
        <w:t>5</w:t>
      </w:r>
      <w:r w:rsidR="00BD37FF" w:rsidRPr="00E40AC6">
        <w:rPr>
          <w:rFonts w:ascii="Times New Roman" w:hAnsi="Times New Roman" w:cs="Times New Roman"/>
          <w:lang w:val="en"/>
        </w:rPr>
        <w:t xml:space="preserve"> </w:t>
      </w:r>
      <w:r w:rsidRPr="00E40AC6">
        <w:rPr>
          <w:rFonts w:ascii="Times New Roman" w:hAnsi="Times New Roman" w:cs="Times New Roman"/>
          <w:lang w:val="en"/>
        </w:rPr>
        <w:t>days to 1</w:t>
      </w:r>
      <w:r w:rsidRPr="00E40AC6">
        <w:rPr>
          <w:rFonts w:ascii="Times New Roman" w:hAnsi="Times New Roman" w:cs="Times New Roman"/>
          <w:vertAlign w:val="superscript"/>
          <w:lang w:val="en"/>
        </w:rPr>
        <w:t>st</w:t>
      </w:r>
      <w:r w:rsidRPr="00E40AC6">
        <w:rPr>
          <w:rFonts w:ascii="Times New Roman" w:hAnsi="Times New Roman" w:cs="Times New Roman"/>
          <w:lang w:val="en"/>
        </w:rPr>
        <w:t xml:space="preserve"> molt, 5 days to 2</w:t>
      </w:r>
      <w:r w:rsidRPr="00E40AC6">
        <w:rPr>
          <w:rFonts w:ascii="Times New Roman" w:hAnsi="Times New Roman" w:cs="Times New Roman"/>
          <w:vertAlign w:val="superscript"/>
          <w:lang w:val="en"/>
        </w:rPr>
        <w:t>nd</w:t>
      </w:r>
      <w:r w:rsidRPr="00E40AC6">
        <w:rPr>
          <w:rFonts w:ascii="Times New Roman" w:hAnsi="Times New Roman" w:cs="Times New Roman"/>
          <w:lang w:val="en"/>
        </w:rPr>
        <w:t>).</w:t>
      </w:r>
      <w:r w:rsidR="00BE6260" w:rsidRPr="00E40AC6">
        <w:rPr>
          <w:rFonts w:ascii="Times New Roman" w:hAnsi="Times New Roman" w:cs="Times New Roman"/>
          <w:lang w:val="en"/>
        </w:rPr>
        <w:t xml:space="preserve"> Leaves will be changed every 3 days or when they have been more than 75% consumed, whichever occurs first.</w:t>
      </w:r>
    </w:p>
    <w:p w14:paraId="73421552" w14:textId="7DBC09AA" w:rsidR="00BE6260" w:rsidRPr="00E40AC6" w:rsidRDefault="00BA7B56" w:rsidP="00BE6260">
      <w:pPr>
        <w:pStyle w:val="ListParagraph"/>
        <w:numPr>
          <w:ilvl w:val="0"/>
          <w:numId w:val="4"/>
        </w:numPr>
        <w:rPr>
          <w:rFonts w:ascii="Times New Roman" w:hAnsi="Times New Roman" w:cs="Times New Roman"/>
          <w:lang w:val="en"/>
        </w:rPr>
      </w:pPr>
      <w:r w:rsidRPr="00E40AC6">
        <w:rPr>
          <w:rFonts w:ascii="Times New Roman" w:hAnsi="Times New Roman" w:cs="Times New Roman"/>
          <w:lang w:val="en"/>
        </w:rPr>
        <w:t>L</w:t>
      </w:r>
      <w:r w:rsidR="00ED4F32" w:rsidRPr="00E40AC6">
        <w:rPr>
          <w:rFonts w:ascii="Times New Roman" w:hAnsi="Times New Roman" w:cs="Times New Roman"/>
          <w:lang w:val="en"/>
        </w:rPr>
        <w:t>arvae</w:t>
      </w:r>
      <w:r w:rsidR="00B930B4" w:rsidRPr="00E40AC6">
        <w:rPr>
          <w:rFonts w:ascii="Times New Roman" w:hAnsi="Times New Roman" w:cs="Times New Roman"/>
          <w:lang w:val="en"/>
        </w:rPr>
        <w:t xml:space="preserve"> will be removed</w:t>
      </w:r>
      <w:r w:rsidRPr="00E40AC6">
        <w:rPr>
          <w:rFonts w:ascii="Times New Roman" w:hAnsi="Times New Roman" w:cs="Times New Roman"/>
          <w:lang w:val="en"/>
        </w:rPr>
        <w:t>, during the molt,</w:t>
      </w:r>
      <w:r w:rsidR="00B930B4" w:rsidRPr="00E40AC6">
        <w:rPr>
          <w:rFonts w:ascii="Times New Roman" w:hAnsi="Times New Roman" w:cs="Times New Roman"/>
          <w:lang w:val="en"/>
        </w:rPr>
        <w:t xml:space="preserve"> from the egg mass dish</w:t>
      </w:r>
      <w:r w:rsidR="0048137A">
        <w:rPr>
          <w:rFonts w:ascii="Times New Roman" w:hAnsi="Times New Roman" w:cs="Times New Roman"/>
          <w:lang w:val="en"/>
        </w:rPr>
        <w:t xml:space="preserve"> into a separate dish where they will be allowed to finish the molt.</w:t>
      </w:r>
      <w:r w:rsidR="00B930B4" w:rsidRPr="00E40AC6">
        <w:rPr>
          <w:rFonts w:ascii="Times New Roman" w:hAnsi="Times New Roman" w:cs="Times New Roman"/>
          <w:lang w:val="en"/>
        </w:rPr>
        <w:t xml:space="preserve"> </w:t>
      </w:r>
      <w:r w:rsidR="0048137A">
        <w:rPr>
          <w:rFonts w:ascii="Times New Roman" w:hAnsi="Times New Roman" w:cs="Times New Roman"/>
          <w:lang w:val="en"/>
        </w:rPr>
        <w:t>G</w:t>
      </w:r>
      <w:r w:rsidR="00543BCC">
        <w:rPr>
          <w:rFonts w:ascii="Times New Roman" w:hAnsi="Times New Roman" w:cs="Times New Roman"/>
          <w:lang w:val="en"/>
        </w:rPr>
        <w:t>roups of</w:t>
      </w:r>
      <w:r w:rsidR="00B930B4" w:rsidRPr="00E40AC6">
        <w:rPr>
          <w:rFonts w:ascii="Times New Roman" w:hAnsi="Times New Roman" w:cs="Times New Roman"/>
          <w:lang w:val="en"/>
        </w:rPr>
        <w:t xml:space="preserve"> </w:t>
      </w:r>
      <w:r w:rsidR="00BE6260" w:rsidRPr="00E40AC6">
        <w:rPr>
          <w:rFonts w:ascii="Times New Roman" w:hAnsi="Times New Roman" w:cs="Times New Roman"/>
          <w:lang w:val="en"/>
        </w:rPr>
        <w:t xml:space="preserve">10 </w:t>
      </w:r>
      <w:r w:rsidR="0048137A">
        <w:rPr>
          <w:rFonts w:ascii="Times New Roman" w:hAnsi="Times New Roman" w:cs="Times New Roman"/>
          <w:lang w:val="en"/>
        </w:rPr>
        <w:t xml:space="preserve">newly molted </w:t>
      </w:r>
      <w:r w:rsidR="00BE6260" w:rsidRPr="00E40AC6">
        <w:rPr>
          <w:rFonts w:ascii="Times New Roman" w:hAnsi="Times New Roman" w:cs="Times New Roman"/>
          <w:lang w:val="en"/>
        </w:rPr>
        <w:t>larvae</w:t>
      </w:r>
      <w:r w:rsidR="00ED4F32" w:rsidRPr="00E40AC6">
        <w:rPr>
          <w:rFonts w:ascii="Times New Roman" w:hAnsi="Times New Roman" w:cs="Times New Roman"/>
          <w:lang w:val="en"/>
        </w:rPr>
        <w:t>, of similar size,</w:t>
      </w:r>
      <w:r w:rsidR="00BE6260" w:rsidRPr="00E40AC6">
        <w:rPr>
          <w:rFonts w:ascii="Times New Roman" w:hAnsi="Times New Roman" w:cs="Times New Roman"/>
          <w:lang w:val="en"/>
        </w:rPr>
        <w:t xml:space="preserve"> </w:t>
      </w:r>
      <w:r w:rsidR="0048137A">
        <w:rPr>
          <w:rFonts w:ascii="Times New Roman" w:hAnsi="Times New Roman" w:cs="Times New Roman"/>
          <w:lang w:val="en"/>
        </w:rPr>
        <w:t xml:space="preserve">with empty guts </w:t>
      </w:r>
      <w:r w:rsidR="00BE6260" w:rsidRPr="00E40AC6">
        <w:rPr>
          <w:rFonts w:ascii="Times New Roman" w:hAnsi="Times New Roman" w:cs="Times New Roman"/>
          <w:lang w:val="en"/>
        </w:rPr>
        <w:t xml:space="preserve">will </w:t>
      </w:r>
      <w:r w:rsidR="0048137A">
        <w:rPr>
          <w:rFonts w:ascii="Times New Roman" w:hAnsi="Times New Roman" w:cs="Times New Roman"/>
          <w:lang w:val="en"/>
        </w:rPr>
        <w:t xml:space="preserve">then </w:t>
      </w:r>
      <w:r w:rsidR="00BE6260" w:rsidRPr="00E40AC6">
        <w:rPr>
          <w:rFonts w:ascii="Times New Roman" w:hAnsi="Times New Roman" w:cs="Times New Roman"/>
          <w:lang w:val="en"/>
        </w:rPr>
        <w:t>be</w:t>
      </w:r>
      <w:r w:rsidR="005171AA">
        <w:rPr>
          <w:rFonts w:ascii="Times New Roman" w:hAnsi="Times New Roman" w:cs="Times New Roman"/>
          <w:lang w:val="en"/>
        </w:rPr>
        <w:t xml:space="preserve"> weighed and</w:t>
      </w:r>
      <w:r w:rsidR="00C017EE" w:rsidRPr="00E40AC6">
        <w:rPr>
          <w:rFonts w:ascii="Times New Roman" w:hAnsi="Times New Roman" w:cs="Times New Roman"/>
          <w:lang w:val="en"/>
        </w:rPr>
        <w:t xml:space="preserve"> </w:t>
      </w:r>
      <w:r w:rsidR="00B930B4" w:rsidRPr="00E40AC6">
        <w:rPr>
          <w:rFonts w:ascii="Times New Roman" w:hAnsi="Times New Roman" w:cs="Times New Roman"/>
          <w:lang w:val="en"/>
        </w:rPr>
        <w:t xml:space="preserve">placed into </w:t>
      </w:r>
      <w:r w:rsidR="00BE6260" w:rsidRPr="00E40AC6">
        <w:rPr>
          <w:rFonts w:ascii="Times New Roman" w:hAnsi="Times New Roman" w:cs="Times New Roman"/>
          <w:lang w:val="en"/>
        </w:rPr>
        <w:t xml:space="preserve">1 oz. plastic containers and labeled with the Tree ID of the tree onto which they will be placed at the next deployment event (within </w:t>
      </w:r>
      <w:r w:rsidR="00C017EE" w:rsidRPr="00E40AC6">
        <w:rPr>
          <w:rFonts w:ascii="Times New Roman" w:hAnsi="Times New Roman" w:cs="Times New Roman"/>
          <w:lang w:val="en"/>
        </w:rPr>
        <w:t xml:space="preserve">12 </w:t>
      </w:r>
      <w:r w:rsidR="00BE6260" w:rsidRPr="00E40AC6">
        <w:rPr>
          <w:rFonts w:ascii="Times New Roman" w:hAnsi="Times New Roman" w:cs="Times New Roman"/>
          <w:lang w:val="en"/>
        </w:rPr>
        <w:t>hours).</w:t>
      </w:r>
      <w:r w:rsidR="0048137A">
        <w:rPr>
          <w:rFonts w:ascii="Times New Roman" w:hAnsi="Times New Roman" w:cs="Times New Roman"/>
          <w:lang w:val="en"/>
        </w:rPr>
        <w:t xml:space="preserve"> </w:t>
      </w:r>
      <w:r w:rsidR="00D51B34" w:rsidRPr="00E40AC6">
        <w:rPr>
          <w:rFonts w:ascii="Times New Roman" w:hAnsi="Times New Roman" w:cs="Times New Roman"/>
          <w:lang w:val="en"/>
        </w:rPr>
        <w:t>These containers will then be transferred to a separate incubator and kept at 10C</w:t>
      </w:r>
      <w:r w:rsidR="0048137A">
        <w:rPr>
          <w:rFonts w:ascii="Times New Roman" w:hAnsi="Times New Roman" w:cs="Times New Roman"/>
          <w:lang w:val="en"/>
        </w:rPr>
        <w:t>, to slow metabolism</w:t>
      </w:r>
      <w:r w:rsidR="005171AA">
        <w:rPr>
          <w:rFonts w:ascii="Times New Roman" w:hAnsi="Times New Roman" w:cs="Times New Roman"/>
          <w:lang w:val="en"/>
        </w:rPr>
        <w:t xml:space="preserve"> until deployment</w:t>
      </w:r>
      <w:r w:rsidR="00D51B34" w:rsidRPr="00E40AC6">
        <w:rPr>
          <w:rFonts w:ascii="Times New Roman" w:hAnsi="Times New Roman" w:cs="Times New Roman"/>
          <w:lang w:val="en"/>
        </w:rPr>
        <w:t xml:space="preserve">. </w:t>
      </w:r>
      <w:r w:rsidR="00BE6260" w:rsidRPr="00E40AC6">
        <w:rPr>
          <w:rFonts w:ascii="Times New Roman" w:hAnsi="Times New Roman" w:cs="Times New Roman"/>
          <w:lang w:val="en"/>
        </w:rPr>
        <w:t xml:space="preserve">Once the plastic containers corresponding to </w:t>
      </w:r>
      <w:r w:rsidR="00BD37FF">
        <w:rPr>
          <w:rFonts w:ascii="Times New Roman" w:hAnsi="Times New Roman" w:cs="Times New Roman"/>
          <w:lang w:val="en"/>
        </w:rPr>
        <w:t>36</w:t>
      </w:r>
      <w:r w:rsidR="00BD37FF" w:rsidRPr="00E40AC6">
        <w:rPr>
          <w:rFonts w:ascii="Times New Roman" w:hAnsi="Times New Roman" w:cs="Times New Roman"/>
          <w:lang w:val="en"/>
        </w:rPr>
        <w:t xml:space="preserve"> </w:t>
      </w:r>
      <w:r w:rsidR="00BE6260" w:rsidRPr="00E40AC6">
        <w:rPr>
          <w:rFonts w:ascii="Times New Roman" w:hAnsi="Times New Roman" w:cs="Times New Roman"/>
          <w:lang w:val="en"/>
        </w:rPr>
        <w:t xml:space="preserve">trees plus 5 additional </w:t>
      </w:r>
      <w:r w:rsidRPr="00E40AC6">
        <w:rPr>
          <w:rFonts w:ascii="Times New Roman" w:hAnsi="Times New Roman" w:cs="Times New Roman"/>
          <w:lang w:val="en"/>
        </w:rPr>
        <w:t xml:space="preserve">backup </w:t>
      </w:r>
      <w:r w:rsidR="00BE6260" w:rsidRPr="00E40AC6">
        <w:rPr>
          <w:rFonts w:ascii="Times New Roman" w:hAnsi="Times New Roman" w:cs="Times New Roman"/>
          <w:lang w:val="en"/>
        </w:rPr>
        <w:t>containers have been filled and capped without food, any remaining 3</w:t>
      </w:r>
      <w:r w:rsidR="00BE6260" w:rsidRPr="00E40AC6">
        <w:rPr>
          <w:rFonts w:ascii="Times New Roman" w:hAnsi="Times New Roman" w:cs="Times New Roman"/>
          <w:vertAlign w:val="superscript"/>
          <w:lang w:val="en"/>
        </w:rPr>
        <w:t>rd</w:t>
      </w:r>
      <w:r w:rsidR="00BE6260" w:rsidRPr="00E40AC6">
        <w:rPr>
          <w:rFonts w:ascii="Times New Roman" w:hAnsi="Times New Roman" w:cs="Times New Roman"/>
          <w:lang w:val="en"/>
        </w:rPr>
        <w:t xml:space="preserve"> instar larvae will either be allocated for another project</w:t>
      </w:r>
      <w:r w:rsidR="00D51B34" w:rsidRPr="00E40AC6">
        <w:rPr>
          <w:rFonts w:ascii="Times New Roman" w:hAnsi="Times New Roman" w:cs="Times New Roman"/>
          <w:lang w:val="en"/>
        </w:rPr>
        <w:t xml:space="preserve">, weighed </w:t>
      </w:r>
      <w:r w:rsidR="00D936D9" w:rsidRPr="00E40AC6">
        <w:rPr>
          <w:rFonts w:ascii="Times New Roman" w:hAnsi="Times New Roman" w:cs="Times New Roman"/>
          <w:lang w:val="en"/>
        </w:rPr>
        <w:t xml:space="preserve">and </w:t>
      </w:r>
      <w:r w:rsidR="00D51B34" w:rsidRPr="00E40AC6">
        <w:rPr>
          <w:rFonts w:ascii="Times New Roman" w:hAnsi="Times New Roman" w:cs="Times New Roman"/>
          <w:lang w:val="en"/>
        </w:rPr>
        <w:t>used to develop wet-mass to dry-mass standardization curves,</w:t>
      </w:r>
      <w:r w:rsidR="00BE6260" w:rsidRPr="00E40AC6">
        <w:rPr>
          <w:rFonts w:ascii="Times New Roman" w:hAnsi="Times New Roman" w:cs="Times New Roman"/>
          <w:lang w:val="en"/>
        </w:rPr>
        <w:t xml:space="preserve"> or placed in a separate petri dish with leaves and allowed to continue development to 4</w:t>
      </w:r>
      <w:r w:rsidR="00BE6260" w:rsidRPr="00E40AC6">
        <w:rPr>
          <w:rFonts w:ascii="Times New Roman" w:hAnsi="Times New Roman" w:cs="Times New Roman"/>
          <w:vertAlign w:val="superscript"/>
          <w:lang w:val="en"/>
        </w:rPr>
        <w:t>th</w:t>
      </w:r>
      <w:r w:rsidR="00BE6260" w:rsidRPr="00E40AC6">
        <w:rPr>
          <w:rFonts w:ascii="Times New Roman" w:hAnsi="Times New Roman" w:cs="Times New Roman"/>
          <w:lang w:val="en"/>
        </w:rPr>
        <w:t xml:space="preserve"> instar for choice assays. Leaves will be changed as in step 3. </w:t>
      </w:r>
    </w:p>
    <w:p w14:paraId="05EF01F0" w14:textId="0CBF685C" w:rsidR="00BE6260" w:rsidRPr="00E40AC6" w:rsidRDefault="00BE6260" w:rsidP="00BE6260">
      <w:pPr>
        <w:pStyle w:val="ListParagraph"/>
        <w:numPr>
          <w:ilvl w:val="0"/>
          <w:numId w:val="4"/>
        </w:numPr>
        <w:rPr>
          <w:rFonts w:ascii="Times New Roman" w:hAnsi="Times New Roman" w:cs="Times New Roman"/>
          <w:lang w:val="en"/>
        </w:rPr>
      </w:pPr>
      <w:r w:rsidRPr="00E40AC6">
        <w:rPr>
          <w:rFonts w:ascii="Times New Roman" w:hAnsi="Times New Roman" w:cs="Times New Roman"/>
          <w:lang w:val="en"/>
        </w:rPr>
        <w:t>Dishes containing 3</w:t>
      </w:r>
      <w:r w:rsidRPr="00E40AC6">
        <w:rPr>
          <w:rFonts w:ascii="Times New Roman" w:hAnsi="Times New Roman" w:cs="Times New Roman"/>
          <w:vertAlign w:val="superscript"/>
          <w:lang w:val="en"/>
        </w:rPr>
        <w:t>rd</w:t>
      </w:r>
      <w:r w:rsidRPr="00E40AC6">
        <w:rPr>
          <w:rFonts w:ascii="Times New Roman" w:hAnsi="Times New Roman" w:cs="Times New Roman"/>
          <w:lang w:val="en"/>
        </w:rPr>
        <w:t xml:space="preserve"> instar larvae will be checked daily for 4</w:t>
      </w:r>
      <w:r w:rsidRPr="00E40AC6">
        <w:rPr>
          <w:rFonts w:ascii="Times New Roman" w:hAnsi="Times New Roman" w:cs="Times New Roman"/>
          <w:vertAlign w:val="superscript"/>
          <w:lang w:val="en"/>
        </w:rPr>
        <w:t>th</w:t>
      </w:r>
      <w:r w:rsidRPr="00E40AC6">
        <w:rPr>
          <w:rFonts w:ascii="Times New Roman" w:hAnsi="Times New Roman" w:cs="Times New Roman"/>
          <w:lang w:val="en"/>
        </w:rPr>
        <w:t xml:space="preserve"> instar larvae following the same procedures from step 4 except 2</w:t>
      </w:r>
      <w:r w:rsidR="00C12E14" w:rsidRPr="00E40AC6">
        <w:rPr>
          <w:rFonts w:ascii="Times New Roman" w:hAnsi="Times New Roman" w:cs="Times New Roman"/>
          <w:lang w:val="en"/>
        </w:rPr>
        <w:t xml:space="preserve"> larvae will be placed directly into choice assay dishes with leaves according to treatment. </w:t>
      </w:r>
      <w:r w:rsidR="00BA7B56" w:rsidRPr="00E40AC6">
        <w:rPr>
          <w:rFonts w:ascii="Times New Roman" w:hAnsi="Times New Roman" w:cs="Times New Roman"/>
          <w:lang w:val="en"/>
        </w:rPr>
        <w:t>Larvae used for choice assays will be fed on a standardized aspen diet for 4 to 5 days prior to assays for the purposes of acclimating</w:t>
      </w:r>
      <w:r w:rsidR="00D46266" w:rsidRPr="00E40AC6">
        <w:rPr>
          <w:rFonts w:ascii="Times New Roman" w:hAnsi="Times New Roman" w:cs="Times New Roman"/>
          <w:lang w:val="en"/>
        </w:rPr>
        <w:t xml:space="preserve"> the larvae</w:t>
      </w:r>
      <w:r w:rsidR="00BA7B56" w:rsidRPr="00E40AC6">
        <w:rPr>
          <w:rFonts w:ascii="Times New Roman" w:hAnsi="Times New Roman" w:cs="Times New Roman"/>
          <w:lang w:val="en"/>
        </w:rPr>
        <w:t xml:space="preserve"> to an aspen diet.</w:t>
      </w:r>
    </w:p>
    <w:p w14:paraId="21D9C630" w14:textId="3F965DB7" w:rsidR="007A39F1" w:rsidRPr="00E40AC6" w:rsidRDefault="007A39F1" w:rsidP="00BE6260">
      <w:pPr>
        <w:pStyle w:val="ListParagraph"/>
        <w:numPr>
          <w:ilvl w:val="0"/>
          <w:numId w:val="4"/>
        </w:numPr>
        <w:rPr>
          <w:rFonts w:ascii="Times New Roman" w:hAnsi="Times New Roman" w:cs="Times New Roman"/>
          <w:lang w:val="en"/>
        </w:rPr>
      </w:pPr>
      <w:r w:rsidRPr="00E40AC6">
        <w:rPr>
          <w:rFonts w:ascii="Times New Roman" w:hAnsi="Times New Roman" w:cs="Times New Roman"/>
          <w:lang w:val="en"/>
        </w:rPr>
        <w:t>Once all larvae in a dish have molted to 3</w:t>
      </w:r>
      <w:r w:rsidRPr="00E40AC6">
        <w:rPr>
          <w:rFonts w:ascii="Times New Roman" w:hAnsi="Times New Roman" w:cs="Times New Roman"/>
          <w:vertAlign w:val="superscript"/>
          <w:lang w:val="en"/>
        </w:rPr>
        <w:t>rd</w:t>
      </w:r>
      <w:r w:rsidRPr="00E40AC6">
        <w:rPr>
          <w:rFonts w:ascii="Times New Roman" w:hAnsi="Times New Roman" w:cs="Times New Roman"/>
          <w:lang w:val="en"/>
        </w:rPr>
        <w:t xml:space="preserve"> instar, died, or at the end of all studies requiring GM: remove petri dishes from incubator freeze the dishes for 48 hours, and clean them thoroughly.</w:t>
      </w:r>
    </w:p>
    <w:p w14:paraId="4B588D59" w14:textId="5135940B" w:rsidR="00C12E14" w:rsidRPr="00E40AC6" w:rsidRDefault="00C12E14" w:rsidP="00F01B8C">
      <w:pPr>
        <w:pStyle w:val="Heading2"/>
        <w:rPr>
          <w:rFonts w:cs="Times New Roman"/>
        </w:rPr>
      </w:pPr>
      <w:r w:rsidRPr="00E40AC6">
        <w:rPr>
          <w:rFonts w:cs="Times New Roman"/>
          <w:u w:val="single"/>
        </w:rPr>
        <w:t>Larval Deployment</w:t>
      </w:r>
      <w:r w:rsidRPr="00E40AC6">
        <w:rPr>
          <w:rFonts w:cs="Times New Roman"/>
        </w:rPr>
        <w:t>: Once sufficient numbers of larvae have reached 3</w:t>
      </w:r>
      <w:r w:rsidRPr="00E40AC6">
        <w:rPr>
          <w:rFonts w:cs="Times New Roman"/>
          <w:vertAlign w:val="superscript"/>
        </w:rPr>
        <w:t>rd</w:t>
      </w:r>
      <w:r w:rsidRPr="00E40AC6">
        <w:rPr>
          <w:rFonts w:cs="Times New Roman"/>
        </w:rPr>
        <w:t xml:space="preserve"> instar, larval deployment will commence. </w:t>
      </w:r>
      <w:r w:rsidR="00D936D9" w:rsidRPr="00E40AC6">
        <w:rPr>
          <w:rFonts w:cs="Times New Roman"/>
        </w:rPr>
        <w:t>L</w:t>
      </w:r>
      <w:r w:rsidRPr="00E40AC6">
        <w:rPr>
          <w:rFonts w:cs="Times New Roman"/>
        </w:rPr>
        <w:t xml:space="preserve">arvae will be deployed on </w:t>
      </w:r>
      <w:r w:rsidR="00BD37FF">
        <w:rPr>
          <w:rFonts w:cs="Times New Roman"/>
        </w:rPr>
        <w:t>36</w:t>
      </w:r>
      <w:r w:rsidR="00BD37FF" w:rsidRPr="00E40AC6">
        <w:rPr>
          <w:rFonts w:cs="Times New Roman"/>
        </w:rPr>
        <w:t xml:space="preserve"> </w:t>
      </w:r>
      <w:r w:rsidRPr="00E40AC6">
        <w:rPr>
          <w:rFonts w:cs="Times New Roman"/>
        </w:rPr>
        <w:t xml:space="preserve">trees each day, over the course of </w:t>
      </w:r>
      <w:r w:rsidR="0048137A">
        <w:rPr>
          <w:rFonts w:cs="Times New Roman"/>
        </w:rPr>
        <w:t>3</w:t>
      </w:r>
      <w:r w:rsidRPr="00E40AC6">
        <w:rPr>
          <w:rFonts w:cs="Times New Roman"/>
        </w:rPr>
        <w:t xml:space="preserve"> days, for a total of 108 trees</w:t>
      </w:r>
      <w:r w:rsidR="00A73ADC" w:rsidRPr="00E40AC6">
        <w:rPr>
          <w:rFonts w:cs="Times New Roman"/>
        </w:rPr>
        <w:t>. Prior to deployment, experimental trees will be labeled with brightly colored flagging tape and will be approached by WisAsp block</w:t>
      </w:r>
      <w:r w:rsidR="008556EB" w:rsidRPr="00E40AC6">
        <w:rPr>
          <w:rFonts w:cs="Times New Roman"/>
        </w:rPr>
        <w:t xml:space="preserve"> (</w:t>
      </w:r>
      <w:r w:rsidR="008556EB" w:rsidRPr="00E40AC6">
        <w:rPr>
          <w:rFonts w:cs="Times New Roman"/>
          <w:b/>
        </w:rPr>
        <w:t>Figure 2)</w:t>
      </w:r>
      <w:r w:rsidRPr="00E40AC6">
        <w:rPr>
          <w:rFonts w:cs="Times New Roman"/>
        </w:rPr>
        <w:t>.</w:t>
      </w:r>
    </w:p>
    <w:p w14:paraId="797F1F9B" w14:textId="07924038" w:rsidR="00C12E14" w:rsidRPr="00E40AC6" w:rsidRDefault="00C12E14" w:rsidP="00C12E14">
      <w:pPr>
        <w:pStyle w:val="ListParagraph"/>
        <w:numPr>
          <w:ilvl w:val="0"/>
          <w:numId w:val="7"/>
        </w:numPr>
        <w:rPr>
          <w:rFonts w:ascii="Times New Roman" w:hAnsi="Times New Roman" w:cs="Times New Roman"/>
          <w:u w:val="single"/>
          <w:lang w:val="en"/>
        </w:rPr>
      </w:pPr>
      <w:r w:rsidRPr="00E40AC6">
        <w:rPr>
          <w:rFonts w:ascii="Times New Roman" w:hAnsi="Times New Roman" w:cs="Times New Roman"/>
          <w:lang w:val="en"/>
        </w:rPr>
        <w:t xml:space="preserve">In the morning before proceeding to the field, remove the 16 plastic containers containing 10 larvae each from the incubator and move them to a digital balance with weigh trays and insect </w:t>
      </w:r>
      <w:r w:rsidR="00631F72">
        <w:rPr>
          <w:rFonts w:ascii="Times New Roman" w:hAnsi="Times New Roman" w:cs="Times New Roman"/>
          <w:lang w:val="en"/>
        </w:rPr>
        <w:t>forceps</w:t>
      </w:r>
      <w:r w:rsidRPr="00E40AC6">
        <w:rPr>
          <w:rFonts w:ascii="Times New Roman" w:hAnsi="Times New Roman" w:cs="Times New Roman"/>
          <w:lang w:val="en"/>
        </w:rPr>
        <w:t>.</w:t>
      </w:r>
    </w:p>
    <w:p w14:paraId="1893E27F" w14:textId="54EB24AE" w:rsidR="0058313B" w:rsidRPr="00E40AC6" w:rsidRDefault="00C12E14" w:rsidP="00C12E14">
      <w:pPr>
        <w:pStyle w:val="ListParagraph"/>
        <w:numPr>
          <w:ilvl w:val="0"/>
          <w:numId w:val="7"/>
        </w:numPr>
        <w:rPr>
          <w:rFonts w:ascii="Times New Roman" w:hAnsi="Times New Roman" w:cs="Times New Roman"/>
          <w:lang w:val="en"/>
        </w:rPr>
      </w:pPr>
      <w:r w:rsidRPr="00E40AC6">
        <w:rPr>
          <w:rFonts w:ascii="Times New Roman" w:hAnsi="Times New Roman" w:cs="Times New Roman"/>
          <w:lang w:val="en"/>
        </w:rPr>
        <w:t>place plastic weighing tray on the balance and tare the balance. Then empty the larvae onto the tray and record their weight</w:t>
      </w:r>
      <w:r w:rsidR="00D46266" w:rsidRPr="00E40AC6">
        <w:rPr>
          <w:rFonts w:ascii="Times New Roman" w:hAnsi="Times New Roman" w:cs="Times New Roman"/>
          <w:lang w:val="en"/>
        </w:rPr>
        <w:t>,</w:t>
      </w:r>
      <w:r w:rsidR="0084113E">
        <w:rPr>
          <w:rFonts w:ascii="Times New Roman" w:hAnsi="Times New Roman" w:cs="Times New Roman"/>
          <w:lang w:val="en"/>
        </w:rPr>
        <w:t xml:space="preserve"> </w:t>
      </w:r>
      <w:r w:rsidR="00D46266" w:rsidRPr="0084113E">
        <w:rPr>
          <w:rFonts w:ascii="Times New Roman" w:hAnsi="Times New Roman" w:cs="Times New Roman"/>
          <w:i/>
          <w:lang w:val="en"/>
        </w:rPr>
        <w:t>en masse</w:t>
      </w:r>
      <w:r w:rsidRPr="00E40AC6">
        <w:rPr>
          <w:rFonts w:ascii="Times New Roman" w:hAnsi="Times New Roman" w:cs="Times New Roman"/>
          <w:lang w:val="en"/>
        </w:rPr>
        <w:t xml:space="preserve"> to the nearest mg. </w:t>
      </w:r>
    </w:p>
    <w:p w14:paraId="7BF4A3B6" w14:textId="00E6D085" w:rsidR="00C12E14" w:rsidRPr="00E40AC6" w:rsidRDefault="0058313B" w:rsidP="00C12E14">
      <w:pPr>
        <w:pStyle w:val="ListParagraph"/>
        <w:numPr>
          <w:ilvl w:val="0"/>
          <w:numId w:val="7"/>
        </w:numPr>
        <w:rPr>
          <w:rFonts w:ascii="Times New Roman" w:hAnsi="Times New Roman" w:cs="Times New Roman"/>
          <w:lang w:val="en"/>
        </w:rPr>
      </w:pPr>
      <w:r w:rsidRPr="00E40AC6">
        <w:rPr>
          <w:rFonts w:ascii="Times New Roman" w:hAnsi="Times New Roman" w:cs="Times New Roman"/>
          <w:lang w:val="en"/>
        </w:rPr>
        <w:t>Ensure that the container the larvae were removed from still has a twist-tie secured with no holes in the container large enough for the larvae to escape through. If the twist-tie is no longer secure, or a large hole is present, replace the container with a new one. Place the larvae in the container, seal the container, and mark the container (sharpie) with the Tree ID and Serial #. corresponding to the data sheet row in which larval mass was entered. Mark extra 5 containers with letters A-E (corresponding to data sheet ID)</w:t>
      </w:r>
    </w:p>
    <w:p w14:paraId="59FBC82A" w14:textId="7F4D8A81" w:rsidR="0058313B" w:rsidRPr="00E40AC6" w:rsidRDefault="0058313B" w:rsidP="00C12E14">
      <w:pPr>
        <w:pStyle w:val="ListParagraph"/>
        <w:numPr>
          <w:ilvl w:val="0"/>
          <w:numId w:val="7"/>
        </w:numPr>
        <w:rPr>
          <w:rFonts w:ascii="Times New Roman" w:hAnsi="Times New Roman" w:cs="Times New Roman"/>
          <w:lang w:val="en"/>
        </w:rPr>
      </w:pPr>
      <w:r w:rsidRPr="00E40AC6">
        <w:rPr>
          <w:rFonts w:ascii="Times New Roman" w:hAnsi="Times New Roman" w:cs="Times New Roman"/>
          <w:lang w:val="en"/>
        </w:rPr>
        <w:t xml:space="preserve">Double-check that the cap is secured on the weighed and marked containers and place them into </w:t>
      </w:r>
      <w:r w:rsidR="00BD37FF">
        <w:rPr>
          <w:rFonts w:ascii="Times New Roman" w:hAnsi="Times New Roman" w:cs="Times New Roman"/>
          <w:lang w:val="en"/>
        </w:rPr>
        <w:t xml:space="preserve">shallow boxes in </w:t>
      </w:r>
      <w:r w:rsidRPr="00E40AC6">
        <w:rPr>
          <w:rFonts w:ascii="Times New Roman" w:hAnsi="Times New Roman" w:cs="Times New Roman"/>
          <w:lang w:val="en"/>
        </w:rPr>
        <w:t>an empty cooler for transport to WisAsp.</w:t>
      </w:r>
    </w:p>
    <w:p w14:paraId="76122A8C" w14:textId="4E0A84C9" w:rsidR="0058313B" w:rsidRPr="00E40AC6" w:rsidRDefault="0058313B" w:rsidP="00C12E14">
      <w:pPr>
        <w:pStyle w:val="ListParagraph"/>
        <w:numPr>
          <w:ilvl w:val="0"/>
          <w:numId w:val="7"/>
        </w:numPr>
        <w:rPr>
          <w:rFonts w:ascii="Times New Roman" w:hAnsi="Times New Roman" w:cs="Times New Roman"/>
          <w:lang w:val="en"/>
        </w:rPr>
      </w:pPr>
      <w:r w:rsidRPr="00E40AC6">
        <w:rPr>
          <w:rFonts w:ascii="Times New Roman" w:hAnsi="Times New Roman" w:cs="Times New Roman"/>
          <w:lang w:val="en"/>
        </w:rPr>
        <w:lastRenderedPageBreak/>
        <w:t>Before deploying the larvae onto a tree, haphazardly collect 10 leaves</w:t>
      </w:r>
      <w:r w:rsidR="0048137A">
        <w:rPr>
          <w:rFonts w:ascii="Times New Roman" w:hAnsi="Times New Roman" w:cs="Times New Roman"/>
          <w:lang w:val="en"/>
        </w:rPr>
        <w:t xml:space="preserve">, without petioles, </w:t>
      </w:r>
      <w:r w:rsidRPr="00E40AC6">
        <w:rPr>
          <w:rFonts w:ascii="Times New Roman" w:hAnsi="Times New Roman" w:cs="Times New Roman"/>
          <w:lang w:val="en"/>
        </w:rPr>
        <w:t>from the lower half of the canopy</w:t>
      </w:r>
      <w:r w:rsidR="00BD37FF">
        <w:rPr>
          <w:rFonts w:ascii="Times New Roman" w:hAnsi="Times New Roman" w:cs="Times New Roman"/>
          <w:lang w:val="en"/>
        </w:rPr>
        <w:t xml:space="preserve"> </w:t>
      </w:r>
      <w:r w:rsidR="0048137A">
        <w:rPr>
          <w:rFonts w:ascii="Times New Roman" w:hAnsi="Times New Roman" w:cs="Times New Roman"/>
          <w:lang w:val="en"/>
        </w:rPr>
        <w:t>in</w:t>
      </w:r>
      <w:r w:rsidR="00BD37FF">
        <w:rPr>
          <w:rFonts w:ascii="Times New Roman" w:hAnsi="Times New Roman" w:cs="Times New Roman"/>
          <w:lang w:val="en"/>
        </w:rPr>
        <w:t xml:space="preserve"> the NE quadrant</w:t>
      </w:r>
      <w:r w:rsidRPr="00E40AC6">
        <w:rPr>
          <w:rFonts w:ascii="Times New Roman" w:hAnsi="Times New Roman" w:cs="Times New Roman"/>
          <w:lang w:val="en"/>
        </w:rPr>
        <w:t xml:space="preserve"> of the tree and place them into a coin </w:t>
      </w:r>
      <w:r w:rsidR="000909FE" w:rsidRPr="00E40AC6">
        <w:rPr>
          <w:rFonts w:ascii="Times New Roman" w:hAnsi="Times New Roman" w:cs="Times New Roman"/>
          <w:lang w:val="en"/>
        </w:rPr>
        <w:t>envelope</w:t>
      </w:r>
      <w:r w:rsidRPr="00E40AC6">
        <w:rPr>
          <w:rFonts w:ascii="Times New Roman" w:hAnsi="Times New Roman" w:cs="Times New Roman"/>
          <w:lang w:val="en"/>
        </w:rPr>
        <w:t xml:space="preserve"> pre-labeled with </w:t>
      </w:r>
      <w:r w:rsidR="000909FE" w:rsidRPr="00E40AC6">
        <w:rPr>
          <w:rFonts w:ascii="Times New Roman" w:hAnsi="Times New Roman" w:cs="Times New Roman"/>
          <w:lang w:val="en"/>
        </w:rPr>
        <w:t xml:space="preserve">Serial number and tree ID. </w:t>
      </w:r>
      <w:r w:rsidR="007515BC" w:rsidRPr="00E40AC6">
        <w:rPr>
          <w:rFonts w:ascii="Times New Roman" w:hAnsi="Times New Roman" w:cs="Times New Roman"/>
          <w:lang w:val="en"/>
        </w:rPr>
        <w:t>Store the envelopes in a waterproof bag submerged in ice (in a cooler) for transport back to the lab.</w:t>
      </w:r>
    </w:p>
    <w:p w14:paraId="632F274E" w14:textId="442D27EA" w:rsidR="00117858" w:rsidRPr="00E40AC6" w:rsidRDefault="00117858" w:rsidP="00C12E14">
      <w:pPr>
        <w:pStyle w:val="ListParagraph"/>
        <w:numPr>
          <w:ilvl w:val="0"/>
          <w:numId w:val="7"/>
        </w:numPr>
        <w:rPr>
          <w:rFonts w:ascii="Times New Roman" w:hAnsi="Times New Roman" w:cs="Times New Roman"/>
          <w:lang w:val="en"/>
        </w:rPr>
      </w:pPr>
      <w:r w:rsidRPr="00E40AC6">
        <w:rPr>
          <w:rFonts w:ascii="Times New Roman" w:hAnsi="Times New Roman" w:cs="Times New Roman"/>
          <w:lang w:val="en"/>
        </w:rPr>
        <w:t>To deploy a container corresponding to a tree, place a mesh bag over a branch (</w:t>
      </w:r>
      <w:r w:rsidR="00D46266" w:rsidRPr="00E40AC6">
        <w:rPr>
          <w:rFonts w:ascii="Times New Roman" w:hAnsi="Times New Roman" w:cs="Times New Roman"/>
          <w:lang w:val="en"/>
        </w:rPr>
        <w:t>previously selected from the NE quadrant at breast height</w:t>
      </w:r>
      <w:r w:rsidRPr="00E40AC6">
        <w:rPr>
          <w:rFonts w:ascii="Times New Roman" w:hAnsi="Times New Roman" w:cs="Times New Roman"/>
          <w:lang w:val="en"/>
        </w:rPr>
        <w:t xml:space="preserve">) and crimp one end of the bag tightly around the branch, making sure that extra material is gathered into the tie and that no holes are present. This can be done with twist-ties or releasable zip-ties. Next, attach the container to the branch within the bag, (using the twist-tie attached to the container) and open the lid, ensuring that no larvae can fall out of the bag before it is closed. </w:t>
      </w:r>
      <w:r w:rsidR="007515BC" w:rsidRPr="00E40AC6">
        <w:rPr>
          <w:rFonts w:ascii="Times New Roman" w:hAnsi="Times New Roman" w:cs="Times New Roman"/>
          <w:lang w:val="en"/>
        </w:rPr>
        <w:t>Quickly seal the second end of the bag using the same methods as before.</w:t>
      </w:r>
      <w:r w:rsidR="00B8759B" w:rsidRPr="00E40AC6">
        <w:rPr>
          <w:rFonts w:ascii="Times New Roman" w:hAnsi="Times New Roman" w:cs="Times New Roman"/>
          <w:lang w:val="en"/>
        </w:rPr>
        <w:t xml:space="preserve"> </w:t>
      </w:r>
      <w:r w:rsidR="007515BC" w:rsidRPr="00E40AC6">
        <w:rPr>
          <w:rFonts w:ascii="Times New Roman" w:hAnsi="Times New Roman" w:cs="Times New Roman"/>
          <w:lang w:val="en"/>
        </w:rPr>
        <w:t xml:space="preserve"> </w:t>
      </w:r>
    </w:p>
    <w:p w14:paraId="7408E7D4" w14:textId="1004E196" w:rsidR="007515BC" w:rsidRPr="00E40AC6" w:rsidRDefault="007515BC" w:rsidP="00C12E14">
      <w:pPr>
        <w:pStyle w:val="ListParagraph"/>
        <w:numPr>
          <w:ilvl w:val="0"/>
          <w:numId w:val="7"/>
        </w:numPr>
        <w:rPr>
          <w:rFonts w:ascii="Times New Roman" w:hAnsi="Times New Roman" w:cs="Times New Roman"/>
          <w:lang w:val="en"/>
        </w:rPr>
      </w:pPr>
      <w:r w:rsidRPr="00E40AC6">
        <w:rPr>
          <w:rFonts w:ascii="Times New Roman" w:hAnsi="Times New Roman" w:cs="Times New Roman"/>
          <w:lang w:val="en"/>
        </w:rPr>
        <w:t>Place a second bag over the first bag using the same methods to seal both ends.</w:t>
      </w:r>
    </w:p>
    <w:p w14:paraId="264EED11" w14:textId="073CAD2A" w:rsidR="00D46266" w:rsidRPr="00E40AC6" w:rsidRDefault="00D46266" w:rsidP="00C12E14">
      <w:pPr>
        <w:pStyle w:val="ListParagraph"/>
        <w:numPr>
          <w:ilvl w:val="0"/>
          <w:numId w:val="7"/>
        </w:numPr>
        <w:rPr>
          <w:rFonts w:ascii="Times New Roman" w:hAnsi="Times New Roman" w:cs="Times New Roman"/>
          <w:lang w:val="en"/>
        </w:rPr>
      </w:pPr>
      <w:r w:rsidRPr="00E40AC6">
        <w:rPr>
          <w:rFonts w:ascii="Times New Roman" w:hAnsi="Times New Roman" w:cs="Times New Roman"/>
          <w:lang w:val="en"/>
        </w:rPr>
        <w:t>Repeat steps 6 and 7, without larvae, on the control branch (previously selected in the NE quadrant and just above and adjacent to the experimental branch)</w:t>
      </w:r>
    </w:p>
    <w:p w14:paraId="6D31C361" w14:textId="790CC4CC" w:rsidR="000F08FE" w:rsidRPr="00E40AC6" w:rsidRDefault="000F08FE" w:rsidP="00C12E14">
      <w:pPr>
        <w:pStyle w:val="ListParagraph"/>
        <w:numPr>
          <w:ilvl w:val="0"/>
          <w:numId w:val="7"/>
        </w:numPr>
        <w:rPr>
          <w:rFonts w:ascii="Times New Roman" w:hAnsi="Times New Roman" w:cs="Times New Roman"/>
          <w:lang w:val="en"/>
        </w:rPr>
      </w:pPr>
      <w:r w:rsidRPr="00E40AC6">
        <w:rPr>
          <w:rFonts w:ascii="Times New Roman" w:hAnsi="Times New Roman" w:cs="Times New Roman"/>
          <w:lang w:val="en"/>
        </w:rPr>
        <w:t>Record the date</w:t>
      </w:r>
      <w:r w:rsidR="00B8759B" w:rsidRPr="00E40AC6">
        <w:rPr>
          <w:rFonts w:ascii="Times New Roman" w:hAnsi="Times New Roman" w:cs="Times New Roman"/>
          <w:lang w:val="en"/>
        </w:rPr>
        <w:t>, time,</w:t>
      </w:r>
      <w:r w:rsidRPr="00E40AC6">
        <w:rPr>
          <w:rFonts w:ascii="Times New Roman" w:hAnsi="Times New Roman" w:cs="Times New Roman"/>
          <w:lang w:val="en"/>
        </w:rPr>
        <w:t xml:space="preserve"> and any notes or comments about the tree, deployment process, use of backup larvae, etc.</w:t>
      </w:r>
    </w:p>
    <w:p w14:paraId="63A4E414" w14:textId="674BDB41" w:rsidR="007515BC" w:rsidRPr="00E40AC6" w:rsidRDefault="007515BC" w:rsidP="00F01B8C">
      <w:pPr>
        <w:pStyle w:val="Heading2"/>
        <w:rPr>
          <w:rFonts w:cs="Times New Roman"/>
        </w:rPr>
      </w:pPr>
      <w:r w:rsidRPr="00E40AC6">
        <w:rPr>
          <w:rFonts w:cs="Times New Roman"/>
          <w:u w:val="single"/>
        </w:rPr>
        <w:t>Larval Collection</w:t>
      </w:r>
      <w:r w:rsidRPr="00E40AC6">
        <w:rPr>
          <w:rFonts w:cs="Times New Roman"/>
        </w:rPr>
        <w:t xml:space="preserve">: After the larvae have been allowed to feed on their branch for </w:t>
      </w:r>
      <w:r w:rsidR="00B8759B" w:rsidRPr="00E40AC6">
        <w:rPr>
          <w:rFonts w:cs="Times New Roman"/>
        </w:rPr>
        <w:t>10</w:t>
      </w:r>
      <w:r w:rsidRPr="00E40AC6">
        <w:rPr>
          <w:rFonts w:cs="Times New Roman"/>
        </w:rPr>
        <w:t xml:space="preserve"> days, they must be removed and weighed. They will be weighed immediately after collection and again after </w:t>
      </w:r>
      <w:r w:rsidR="004E787E">
        <w:rPr>
          <w:rFonts w:cs="Times New Roman"/>
        </w:rPr>
        <w:t xml:space="preserve">freezing and </w:t>
      </w:r>
      <w:r w:rsidR="00253F6F" w:rsidRPr="00E40AC6">
        <w:rPr>
          <w:rFonts w:cs="Times New Roman"/>
        </w:rPr>
        <w:t>oven drying (60C)</w:t>
      </w:r>
      <w:r w:rsidRPr="00E40AC6">
        <w:rPr>
          <w:rFonts w:cs="Times New Roman"/>
        </w:rPr>
        <w:t>.</w:t>
      </w:r>
    </w:p>
    <w:p w14:paraId="0C863882" w14:textId="15775DE5" w:rsidR="007515BC" w:rsidRPr="00E40AC6" w:rsidRDefault="000F08FE" w:rsidP="007515BC">
      <w:pPr>
        <w:pStyle w:val="ListParagraph"/>
        <w:numPr>
          <w:ilvl w:val="0"/>
          <w:numId w:val="8"/>
        </w:numPr>
        <w:rPr>
          <w:rFonts w:ascii="Times New Roman" w:hAnsi="Times New Roman" w:cs="Times New Roman"/>
          <w:lang w:val="en"/>
        </w:rPr>
      </w:pPr>
      <w:r w:rsidRPr="00E40AC6">
        <w:rPr>
          <w:rFonts w:ascii="Times New Roman" w:hAnsi="Times New Roman" w:cs="Times New Roman"/>
          <w:lang w:val="en"/>
        </w:rPr>
        <w:t xml:space="preserve">After deploying larvae for the day (if applicable), proceed to trees on which larvae were deployed </w:t>
      </w:r>
      <w:r w:rsidR="00B8759B" w:rsidRPr="00E40AC6">
        <w:rPr>
          <w:rFonts w:ascii="Times New Roman" w:hAnsi="Times New Roman" w:cs="Times New Roman"/>
          <w:lang w:val="en"/>
        </w:rPr>
        <w:t>10</w:t>
      </w:r>
      <w:r w:rsidRPr="00E40AC6">
        <w:rPr>
          <w:rFonts w:ascii="Times New Roman" w:hAnsi="Times New Roman" w:cs="Times New Roman"/>
          <w:lang w:val="en"/>
        </w:rPr>
        <w:t xml:space="preserve"> days earlier.</w:t>
      </w:r>
    </w:p>
    <w:p w14:paraId="078FE289" w14:textId="452DDF0C" w:rsidR="000F08FE" w:rsidRPr="00E40AC6" w:rsidRDefault="000F08FE" w:rsidP="007515BC">
      <w:pPr>
        <w:pStyle w:val="ListParagraph"/>
        <w:numPr>
          <w:ilvl w:val="0"/>
          <w:numId w:val="8"/>
        </w:numPr>
        <w:rPr>
          <w:rFonts w:ascii="Times New Roman" w:hAnsi="Times New Roman" w:cs="Times New Roman"/>
          <w:lang w:val="en"/>
        </w:rPr>
      </w:pPr>
      <w:r w:rsidRPr="00E40AC6">
        <w:rPr>
          <w:rFonts w:ascii="Times New Roman" w:hAnsi="Times New Roman" w:cs="Times New Roman"/>
          <w:lang w:val="en"/>
        </w:rPr>
        <w:t>Carefully remove the outer bag from the branch. Check this bag for larvae, take note if any are found and add them to the collected larvae container corresponding to the correct tree.</w:t>
      </w:r>
    </w:p>
    <w:p w14:paraId="2A865ED1" w14:textId="7C96B707" w:rsidR="00470AE3" w:rsidRPr="00E40AC6" w:rsidRDefault="000F08FE" w:rsidP="007515BC">
      <w:pPr>
        <w:pStyle w:val="ListParagraph"/>
        <w:numPr>
          <w:ilvl w:val="0"/>
          <w:numId w:val="8"/>
        </w:numPr>
        <w:rPr>
          <w:rFonts w:ascii="Times New Roman" w:hAnsi="Times New Roman" w:cs="Times New Roman"/>
          <w:lang w:val="en"/>
        </w:rPr>
      </w:pPr>
      <w:r w:rsidRPr="00E40AC6">
        <w:rPr>
          <w:rFonts w:ascii="Times New Roman" w:hAnsi="Times New Roman" w:cs="Times New Roman"/>
          <w:lang w:val="en"/>
        </w:rPr>
        <w:t xml:space="preserve">Shake the branch vigorously to </w:t>
      </w:r>
      <w:r w:rsidR="00ED3ADF" w:rsidRPr="00E40AC6">
        <w:rPr>
          <w:rFonts w:ascii="Times New Roman" w:hAnsi="Times New Roman" w:cs="Times New Roman"/>
          <w:lang w:val="en"/>
        </w:rPr>
        <w:t xml:space="preserve">detach larvae into the inner bag. Check for any larvae still remaining on leaves or branches. </w:t>
      </w:r>
      <w:r w:rsidRPr="00E40AC6">
        <w:rPr>
          <w:rFonts w:ascii="Times New Roman" w:hAnsi="Times New Roman" w:cs="Times New Roman"/>
          <w:lang w:val="en"/>
        </w:rPr>
        <w:t>Carefully remove the inner bag from the branch, being sure not to spill any dead or fallen larvae.</w:t>
      </w:r>
      <w:r w:rsidR="00D46266" w:rsidRPr="00E40AC6">
        <w:rPr>
          <w:rFonts w:ascii="Times New Roman" w:hAnsi="Times New Roman" w:cs="Times New Roman"/>
          <w:lang w:val="en"/>
        </w:rPr>
        <w:t xml:space="preserve"> </w:t>
      </w:r>
      <w:r w:rsidR="00470AE3" w:rsidRPr="00E40AC6">
        <w:rPr>
          <w:rFonts w:ascii="Times New Roman" w:hAnsi="Times New Roman" w:cs="Times New Roman"/>
          <w:lang w:val="en"/>
        </w:rPr>
        <w:t>Search for and c</w:t>
      </w:r>
      <w:r w:rsidR="00ED3ADF" w:rsidRPr="00E40AC6">
        <w:rPr>
          <w:rFonts w:ascii="Times New Roman" w:hAnsi="Times New Roman" w:cs="Times New Roman"/>
          <w:lang w:val="en"/>
        </w:rPr>
        <w:t xml:space="preserve">ollect any </w:t>
      </w:r>
      <w:r w:rsidR="00D46266" w:rsidRPr="00E40AC6">
        <w:rPr>
          <w:rFonts w:ascii="Times New Roman" w:hAnsi="Times New Roman" w:cs="Times New Roman"/>
          <w:lang w:val="en"/>
        </w:rPr>
        <w:t xml:space="preserve">larvae </w:t>
      </w:r>
      <w:r w:rsidR="00ED3ADF" w:rsidRPr="00E40AC6">
        <w:rPr>
          <w:rFonts w:ascii="Times New Roman" w:hAnsi="Times New Roman" w:cs="Times New Roman"/>
          <w:lang w:val="en"/>
        </w:rPr>
        <w:t>remaining on the branches</w:t>
      </w:r>
      <w:r w:rsidR="00D46266" w:rsidRPr="00E40AC6">
        <w:rPr>
          <w:rFonts w:ascii="Times New Roman" w:hAnsi="Times New Roman" w:cs="Times New Roman"/>
          <w:lang w:val="en"/>
        </w:rPr>
        <w:t xml:space="preserve"> </w:t>
      </w:r>
      <w:r w:rsidR="00470AE3" w:rsidRPr="00E40AC6">
        <w:rPr>
          <w:rFonts w:ascii="Times New Roman" w:hAnsi="Times New Roman" w:cs="Times New Roman"/>
          <w:lang w:val="en"/>
        </w:rPr>
        <w:t xml:space="preserve">(for a total of 10) </w:t>
      </w:r>
      <w:r w:rsidR="00D46266" w:rsidRPr="00E40AC6">
        <w:rPr>
          <w:rFonts w:ascii="Times New Roman" w:hAnsi="Times New Roman" w:cs="Times New Roman"/>
          <w:lang w:val="en"/>
        </w:rPr>
        <w:t>and place them into the bag</w:t>
      </w:r>
      <w:r w:rsidR="00ED3ADF" w:rsidRPr="00E40AC6">
        <w:rPr>
          <w:rFonts w:ascii="Times New Roman" w:hAnsi="Times New Roman" w:cs="Times New Roman"/>
          <w:lang w:val="en"/>
        </w:rPr>
        <w:t xml:space="preserve">. </w:t>
      </w:r>
      <w:r w:rsidR="00470AE3" w:rsidRPr="00E40AC6">
        <w:rPr>
          <w:rFonts w:ascii="Times New Roman" w:hAnsi="Times New Roman" w:cs="Times New Roman"/>
          <w:lang w:val="en"/>
        </w:rPr>
        <w:t>Seal the bag at both ends and return to the lab for processing.  Keep in ice chest with cold packets.</w:t>
      </w:r>
    </w:p>
    <w:p w14:paraId="77FD6E7A" w14:textId="4A606650" w:rsidR="000F08FE" w:rsidRPr="00E40AC6" w:rsidRDefault="00470AE3" w:rsidP="007515BC">
      <w:pPr>
        <w:pStyle w:val="ListParagraph"/>
        <w:numPr>
          <w:ilvl w:val="0"/>
          <w:numId w:val="8"/>
        </w:numPr>
        <w:rPr>
          <w:rFonts w:ascii="Times New Roman" w:hAnsi="Times New Roman" w:cs="Times New Roman"/>
          <w:lang w:val="en"/>
        </w:rPr>
      </w:pPr>
      <w:r w:rsidRPr="00E40AC6">
        <w:rPr>
          <w:rFonts w:ascii="Times New Roman" w:hAnsi="Times New Roman" w:cs="Times New Roman"/>
          <w:lang w:val="en"/>
        </w:rPr>
        <w:t xml:space="preserve">After removing the larvae, record the date, time, and then haphazardly collect </w:t>
      </w:r>
      <w:r w:rsidR="00F309F7">
        <w:rPr>
          <w:rFonts w:ascii="Times New Roman" w:hAnsi="Times New Roman" w:cs="Times New Roman"/>
          <w:lang w:val="en"/>
        </w:rPr>
        <w:t>10</w:t>
      </w:r>
      <w:r w:rsidR="00F309F7" w:rsidRPr="00E40AC6">
        <w:rPr>
          <w:rFonts w:ascii="Times New Roman" w:hAnsi="Times New Roman" w:cs="Times New Roman"/>
          <w:lang w:val="en"/>
        </w:rPr>
        <w:t xml:space="preserve"> </w:t>
      </w:r>
      <w:r w:rsidRPr="00E40AC6">
        <w:rPr>
          <w:rFonts w:ascii="Times New Roman" w:hAnsi="Times New Roman" w:cs="Times New Roman"/>
          <w:lang w:val="en"/>
        </w:rPr>
        <w:t xml:space="preserve">leaves from the branch on which caterpillars were located and another </w:t>
      </w:r>
      <w:r w:rsidR="00F309F7">
        <w:rPr>
          <w:rFonts w:ascii="Times New Roman" w:hAnsi="Times New Roman" w:cs="Times New Roman"/>
          <w:lang w:val="en"/>
        </w:rPr>
        <w:t>10</w:t>
      </w:r>
      <w:r w:rsidR="00F309F7" w:rsidRPr="00E40AC6">
        <w:rPr>
          <w:rFonts w:ascii="Times New Roman" w:hAnsi="Times New Roman" w:cs="Times New Roman"/>
          <w:lang w:val="en"/>
        </w:rPr>
        <w:t xml:space="preserve"> </w:t>
      </w:r>
      <w:r w:rsidRPr="00E40AC6">
        <w:rPr>
          <w:rFonts w:ascii="Times New Roman" w:hAnsi="Times New Roman" w:cs="Times New Roman"/>
          <w:lang w:val="en"/>
        </w:rPr>
        <w:t xml:space="preserve">from </w:t>
      </w:r>
      <w:r w:rsidR="0040142E" w:rsidRPr="00E40AC6">
        <w:rPr>
          <w:rFonts w:ascii="Times New Roman" w:hAnsi="Times New Roman" w:cs="Times New Roman"/>
          <w:lang w:val="en"/>
        </w:rPr>
        <w:t>the control branch</w:t>
      </w:r>
      <w:r w:rsidRPr="00E40AC6">
        <w:rPr>
          <w:rFonts w:ascii="Times New Roman" w:hAnsi="Times New Roman" w:cs="Times New Roman"/>
          <w:lang w:val="en"/>
        </w:rPr>
        <w:t>. Place leave</w:t>
      </w:r>
      <w:r w:rsidR="00134DE1">
        <w:rPr>
          <w:rFonts w:ascii="Times New Roman" w:hAnsi="Times New Roman" w:cs="Times New Roman"/>
          <w:lang w:val="en"/>
        </w:rPr>
        <w:t>s</w:t>
      </w:r>
      <w:r w:rsidRPr="00E40AC6">
        <w:rPr>
          <w:rFonts w:ascii="Times New Roman" w:hAnsi="Times New Roman" w:cs="Times New Roman"/>
          <w:lang w:val="en"/>
        </w:rPr>
        <w:t xml:space="preserve"> into separate envelopes (local and </w:t>
      </w:r>
      <w:r w:rsidR="00253F6F" w:rsidRPr="00E40AC6">
        <w:rPr>
          <w:rFonts w:ascii="Times New Roman" w:hAnsi="Times New Roman" w:cs="Times New Roman"/>
          <w:lang w:val="en"/>
        </w:rPr>
        <w:t>control</w:t>
      </w:r>
      <w:r w:rsidRPr="00E40AC6">
        <w:rPr>
          <w:rFonts w:ascii="Times New Roman" w:hAnsi="Times New Roman" w:cs="Times New Roman"/>
          <w:lang w:val="en"/>
        </w:rPr>
        <w:t>), store in</w:t>
      </w:r>
      <w:r w:rsidR="00253F6F" w:rsidRPr="00E40AC6">
        <w:rPr>
          <w:rFonts w:ascii="Times New Roman" w:hAnsi="Times New Roman" w:cs="Times New Roman"/>
          <w:lang w:val="en"/>
        </w:rPr>
        <w:t xml:space="preserve"> water piks in</w:t>
      </w:r>
      <w:r w:rsidRPr="00E40AC6">
        <w:rPr>
          <w:rFonts w:ascii="Times New Roman" w:hAnsi="Times New Roman" w:cs="Times New Roman"/>
          <w:lang w:val="en"/>
        </w:rPr>
        <w:t xml:space="preserve"> water-proof bags on ice for transport back to the lab. </w:t>
      </w:r>
    </w:p>
    <w:p w14:paraId="499A829F" w14:textId="0494E8E4" w:rsidR="00470AE3" w:rsidRPr="00E40AC6" w:rsidRDefault="00ED3ADF" w:rsidP="00470AE3">
      <w:pPr>
        <w:pStyle w:val="ListParagraph"/>
        <w:numPr>
          <w:ilvl w:val="0"/>
          <w:numId w:val="8"/>
        </w:numPr>
        <w:rPr>
          <w:rFonts w:ascii="Times New Roman" w:hAnsi="Times New Roman" w:cs="Times New Roman"/>
          <w:lang w:val="en"/>
        </w:rPr>
      </w:pPr>
      <w:r w:rsidRPr="00E40AC6">
        <w:rPr>
          <w:rFonts w:ascii="Times New Roman" w:hAnsi="Times New Roman" w:cs="Times New Roman"/>
          <w:lang w:val="en"/>
        </w:rPr>
        <w:t>Detach plastic cup from branch, record any other comments.</w:t>
      </w:r>
    </w:p>
    <w:p w14:paraId="4B57C315" w14:textId="4F00B287" w:rsidR="00470AE3" w:rsidRPr="00E40AC6" w:rsidRDefault="004E787E" w:rsidP="00470AE3">
      <w:pPr>
        <w:pStyle w:val="ListParagraph"/>
        <w:numPr>
          <w:ilvl w:val="0"/>
          <w:numId w:val="8"/>
        </w:numPr>
        <w:rPr>
          <w:rFonts w:ascii="Times New Roman" w:hAnsi="Times New Roman" w:cs="Times New Roman"/>
          <w:lang w:val="en"/>
        </w:rPr>
      </w:pPr>
      <w:r>
        <w:rPr>
          <w:rFonts w:ascii="Times New Roman" w:hAnsi="Times New Roman" w:cs="Times New Roman"/>
          <w:lang w:val="en"/>
        </w:rPr>
        <w:t xml:space="preserve">Return insect to the lab and place into refrigerator (not freezer) while processing leaves (below). </w:t>
      </w:r>
      <w:r w:rsidR="00470AE3" w:rsidRPr="00E40AC6">
        <w:rPr>
          <w:rFonts w:ascii="Times New Roman" w:hAnsi="Times New Roman" w:cs="Times New Roman"/>
          <w:lang w:val="en"/>
        </w:rPr>
        <w:t xml:space="preserve">. </w:t>
      </w:r>
    </w:p>
    <w:p w14:paraId="72AF54DE" w14:textId="77777777" w:rsidR="00470AE3" w:rsidRPr="00E40AC6" w:rsidRDefault="00470AE3" w:rsidP="00470AE3">
      <w:pPr>
        <w:ind w:left="360"/>
        <w:rPr>
          <w:rFonts w:ascii="Times New Roman" w:hAnsi="Times New Roman" w:cs="Times New Roman"/>
          <w:lang w:val="en"/>
        </w:rPr>
      </w:pPr>
    </w:p>
    <w:p w14:paraId="1E9EEC4A" w14:textId="41B059DD" w:rsidR="00ED3ADF" w:rsidRPr="00E40AC6" w:rsidRDefault="00ED3ADF" w:rsidP="00F01B8C">
      <w:pPr>
        <w:pStyle w:val="Heading2"/>
        <w:rPr>
          <w:rFonts w:cs="Times New Roman"/>
        </w:rPr>
      </w:pPr>
      <w:r w:rsidRPr="00E40AC6">
        <w:rPr>
          <w:rFonts w:cs="Times New Roman"/>
          <w:u w:val="single"/>
        </w:rPr>
        <w:t>Leaf Processing</w:t>
      </w:r>
      <w:r w:rsidRPr="00E40AC6">
        <w:rPr>
          <w:rFonts w:cs="Times New Roman"/>
        </w:rPr>
        <w:t>: Upon return to the lab, leaves collected need to be scanned for area and freeze-dried for chemistry.</w:t>
      </w:r>
    </w:p>
    <w:p w14:paraId="25745B4A" w14:textId="60432A35" w:rsidR="00ED3ADF" w:rsidRPr="00E40AC6" w:rsidRDefault="00ED3ADF" w:rsidP="00ED3ADF">
      <w:pPr>
        <w:pStyle w:val="ListParagraph"/>
        <w:numPr>
          <w:ilvl w:val="0"/>
          <w:numId w:val="9"/>
        </w:numPr>
        <w:rPr>
          <w:rFonts w:ascii="Times New Roman" w:hAnsi="Times New Roman" w:cs="Times New Roman"/>
          <w:lang w:val="en"/>
        </w:rPr>
      </w:pPr>
      <w:r w:rsidRPr="00E40AC6">
        <w:rPr>
          <w:rFonts w:ascii="Times New Roman" w:hAnsi="Times New Roman" w:cs="Times New Roman"/>
          <w:lang w:val="en"/>
        </w:rPr>
        <w:t>Empty leaves from envelope onto leaf-scanner one-by-one, ensuring that the margins of the leaves are within the boundaries of the scanner. Record the number of leaves and the total area on the datasheet corresponding to the correct tree (initial area if 1</w:t>
      </w:r>
      <w:r w:rsidRPr="00E40AC6">
        <w:rPr>
          <w:rFonts w:ascii="Times New Roman" w:hAnsi="Times New Roman" w:cs="Times New Roman"/>
          <w:vertAlign w:val="superscript"/>
          <w:lang w:val="en"/>
        </w:rPr>
        <w:t>st</w:t>
      </w:r>
      <w:r w:rsidRPr="00E40AC6">
        <w:rPr>
          <w:rFonts w:ascii="Times New Roman" w:hAnsi="Times New Roman" w:cs="Times New Roman"/>
          <w:lang w:val="en"/>
        </w:rPr>
        <w:t xml:space="preserve"> collection, second area</w:t>
      </w:r>
      <w:r w:rsidR="00F01B8C" w:rsidRPr="00E40AC6">
        <w:rPr>
          <w:rFonts w:ascii="Times New Roman" w:hAnsi="Times New Roman" w:cs="Times New Roman"/>
          <w:lang w:val="en"/>
        </w:rPr>
        <w:t xml:space="preserve"> local/systemic if 2</w:t>
      </w:r>
      <w:r w:rsidR="00F01B8C" w:rsidRPr="00E40AC6">
        <w:rPr>
          <w:rFonts w:ascii="Times New Roman" w:hAnsi="Times New Roman" w:cs="Times New Roman"/>
          <w:vertAlign w:val="superscript"/>
          <w:lang w:val="en"/>
        </w:rPr>
        <w:t>nd</w:t>
      </w:r>
      <w:r w:rsidR="00F01B8C" w:rsidRPr="00E40AC6">
        <w:rPr>
          <w:rFonts w:ascii="Times New Roman" w:hAnsi="Times New Roman" w:cs="Times New Roman"/>
          <w:lang w:val="en"/>
        </w:rPr>
        <w:t xml:space="preserve"> </w:t>
      </w:r>
      <w:r w:rsidRPr="00E40AC6">
        <w:rPr>
          <w:rFonts w:ascii="Times New Roman" w:hAnsi="Times New Roman" w:cs="Times New Roman"/>
          <w:lang w:val="en"/>
        </w:rPr>
        <w:t>collection</w:t>
      </w:r>
      <w:r w:rsidR="00F01B8C" w:rsidRPr="00E40AC6">
        <w:rPr>
          <w:rFonts w:ascii="Times New Roman" w:hAnsi="Times New Roman" w:cs="Times New Roman"/>
          <w:lang w:val="en"/>
        </w:rPr>
        <w:t xml:space="preserve">).  Also mark these values directly onto the envelope and return the leaves to the envelope for freeze-drying </w:t>
      </w:r>
    </w:p>
    <w:p w14:paraId="79C0B31E" w14:textId="7737CAB5" w:rsidR="00F01B8C" w:rsidRPr="00E40AC6" w:rsidRDefault="00F01B8C" w:rsidP="00ED3ADF">
      <w:pPr>
        <w:pStyle w:val="ListParagraph"/>
        <w:numPr>
          <w:ilvl w:val="0"/>
          <w:numId w:val="9"/>
        </w:numPr>
        <w:rPr>
          <w:rFonts w:ascii="Times New Roman" w:hAnsi="Times New Roman" w:cs="Times New Roman"/>
          <w:lang w:val="en"/>
        </w:rPr>
      </w:pPr>
      <w:r w:rsidRPr="00E40AC6">
        <w:rPr>
          <w:rFonts w:ascii="Times New Roman" w:hAnsi="Times New Roman" w:cs="Times New Roman"/>
          <w:lang w:val="en"/>
        </w:rPr>
        <w:t xml:space="preserve">Place envelopes of leaves into a bundle of no more than 7 </w:t>
      </w:r>
      <w:r w:rsidR="00091D7A">
        <w:rPr>
          <w:rFonts w:ascii="Times New Roman" w:hAnsi="Times New Roman" w:cs="Times New Roman"/>
          <w:lang w:val="en"/>
        </w:rPr>
        <w:t xml:space="preserve">packets </w:t>
      </w:r>
      <w:r w:rsidRPr="00E40AC6">
        <w:rPr>
          <w:rFonts w:ascii="Times New Roman" w:hAnsi="Times New Roman" w:cs="Times New Roman"/>
          <w:lang w:val="en"/>
        </w:rPr>
        <w:t>and attach them with an alligator clip on one end.</w:t>
      </w:r>
    </w:p>
    <w:p w14:paraId="4197BF3F" w14:textId="0E33A15C" w:rsidR="00F01B8C" w:rsidRPr="00E40AC6" w:rsidRDefault="00F01B8C" w:rsidP="00ED3ADF">
      <w:pPr>
        <w:pStyle w:val="ListParagraph"/>
        <w:numPr>
          <w:ilvl w:val="0"/>
          <w:numId w:val="9"/>
        </w:numPr>
        <w:rPr>
          <w:rFonts w:ascii="Times New Roman" w:hAnsi="Times New Roman" w:cs="Times New Roman"/>
          <w:lang w:val="en"/>
        </w:rPr>
      </w:pPr>
      <w:r w:rsidRPr="00E40AC6">
        <w:rPr>
          <w:rFonts w:ascii="Times New Roman" w:hAnsi="Times New Roman" w:cs="Times New Roman"/>
          <w:lang w:val="en"/>
        </w:rPr>
        <w:lastRenderedPageBreak/>
        <w:t>Place bundles into freeze dryer and let them run for 48 hours. This can be done concurrently with larval drying (see larval processing)</w:t>
      </w:r>
    </w:p>
    <w:p w14:paraId="6DC1F420" w14:textId="66C83EC4" w:rsidR="00F01B8C" w:rsidRPr="00E40AC6" w:rsidRDefault="00F01B8C" w:rsidP="00ED3ADF">
      <w:pPr>
        <w:pStyle w:val="ListParagraph"/>
        <w:numPr>
          <w:ilvl w:val="0"/>
          <w:numId w:val="9"/>
        </w:numPr>
        <w:rPr>
          <w:rFonts w:ascii="Times New Roman" w:hAnsi="Times New Roman" w:cs="Times New Roman"/>
          <w:lang w:val="en"/>
        </w:rPr>
      </w:pPr>
      <w:r w:rsidRPr="00E40AC6">
        <w:rPr>
          <w:rFonts w:ascii="Times New Roman" w:hAnsi="Times New Roman" w:cs="Times New Roman"/>
          <w:lang w:val="en"/>
        </w:rPr>
        <w:t>Once dried, leaves will be weighed and ground into powder for chemical analysis</w:t>
      </w:r>
    </w:p>
    <w:p w14:paraId="2B1CD17A" w14:textId="4321F1DD" w:rsidR="00F01B8C" w:rsidRPr="00E40AC6" w:rsidRDefault="00F01B8C" w:rsidP="00F01B8C">
      <w:pPr>
        <w:pStyle w:val="Heading2"/>
        <w:rPr>
          <w:rFonts w:cs="Times New Roman"/>
        </w:rPr>
      </w:pPr>
      <w:r w:rsidRPr="00E40AC6">
        <w:rPr>
          <w:rFonts w:cs="Times New Roman"/>
          <w:u w:val="single"/>
        </w:rPr>
        <w:t>Larval Processing</w:t>
      </w:r>
      <w:r w:rsidRPr="00E40AC6">
        <w:rPr>
          <w:rFonts w:cs="Times New Roman"/>
        </w:rPr>
        <w:t>: Once larvae have been collected from the trees, they will be weighed, dried, and weighed again.</w:t>
      </w:r>
    </w:p>
    <w:p w14:paraId="2BCDED96" w14:textId="33757A6A" w:rsidR="00911811" w:rsidRPr="00E40AC6" w:rsidRDefault="00911811" w:rsidP="00F01B8C">
      <w:pPr>
        <w:pStyle w:val="ListParagraph"/>
        <w:numPr>
          <w:ilvl w:val="0"/>
          <w:numId w:val="10"/>
        </w:numPr>
        <w:rPr>
          <w:rFonts w:ascii="Times New Roman" w:hAnsi="Times New Roman" w:cs="Times New Roman"/>
          <w:lang w:val="en"/>
        </w:rPr>
      </w:pPr>
      <w:r w:rsidRPr="00E40AC6">
        <w:rPr>
          <w:rFonts w:ascii="Times New Roman" w:hAnsi="Times New Roman" w:cs="Times New Roman"/>
          <w:lang w:val="en"/>
        </w:rPr>
        <w:t>Count live larvae, dead larvae and compare this to the start number (10). Record these counts.</w:t>
      </w:r>
    </w:p>
    <w:p w14:paraId="08487E3C" w14:textId="068461DB" w:rsidR="00F01B8C" w:rsidRPr="00E40AC6" w:rsidRDefault="00F01B8C" w:rsidP="00F01B8C">
      <w:pPr>
        <w:pStyle w:val="ListParagraph"/>
        <w:numPr>
          <w:ilvl w:val="0"/>
          <w:numId w:val="10"/>
        </w:numPr>
        <w:rPr>
          <w:rFonts w:ascii="Times New Roman" w:hAnsi="Times New Roman" w:cs="Times New Roman"/>
          <w:lang w:val="en"/>
        </w:rPr>
      </w:pPr>
      <w:r w:rsidRPr="00E40AC6">
        <w:rPr>
          <w:rFonts w:ascii="Times New Roman" w:hAnsi="Times New Roman" w:cs="Times New Roman"/>
          <w:lang w:val="en"/>
        </w:rPr>
        <w:t xml:space="preserve">Weigh larvae </w:t>
      </w:r>
      <w:r w:rsidR="00911811" w:rsidRPr="00E40AC6">
        <w:rPr>
          <w:rFonts w:ascii="Times New Roman" w:hAnsi="Times New Roman" w:cs="Times New Roman"/>
          <w:lang w:val="en"/>
        </w:rPr>
        <w:t>individually</w:t>
      </w:r>
      <w:r w:rsidRPr="00E40AC6">
        <w:rPr>
          <w:rFonts w:ascii="Times New Roman" w:hAnsi="Times New Roman" w:cs="Times New Roman"/>
          <w:lang w:val="en"/>
        </w:rPr>
        <w:t xml:space="preserve"> following step 2 of larval deployment protocol and record their weights.</w:t>
      </w:r>
    </w:p>
    <w:p w14:paraId="2161F17C" w14:textId="68765E69" w:rsidR="00F01B8C" w:rsidRPr="00E40AC6" w:rsidRDefault="00F01B8C" w:rsidP="00F01B8C">
      <w:pPr>
        <w:pStyle w:val="ListParagraph"/>
        <w:numPr>
          <w:ilvl w:val="0"/>
          <w:numId w:val="10"/>
        </w:numPr>
        <w:rPr>
          <w:rFonts w:ascii="Times New Roman" w:hAnsi="Times New Roman" w:cs="Times New Roman"/>
          <w:lang w:val="en"/>
        </w:rPr>
      </w:pPr>
      <w:r w:rsidRPr="00E40AC6">
        <w:rPr>
          <w:rFonts w:ascii="Times New Roman" w:hAnsi="Times New Roman" w:cs="Times New Roman"/>
          <w:lang w:val="en"/>
        </w:rPr>
        <w:t>Place larvae into container</w:t>
      </w:r>
      <w:r w:rsidR="002870B7" w:rsidRPr="00E40AC6">
        <w:rPr>
          <w:rFonts w:ascii="Times New Roman" w:hAnsi="Times New Roman" w:cs="Times New Roman"/>
          <w:lang w:val="en"/>
        </w:rPr>
        <w:t xml:space="preserve"> and freeze them for</w:t>
      </w:r>
      <w:r w:rsidR="00091D7A">
        <w:rPr>
          <w:rFonts w:ascii="Times New Roman" w:hAnsi="Times New Roman" w:cs="Times New Roman"/>
          <w:lang w:val="en"/>
        </w:rPr>
        <w:t xml:space="preserve"> at least 24</w:t>
      </w:r>
      <w:r w:rsidR="002870B7" w:rsidRPr="00E40AC6">
        <w:rPr>
          <w:rFonts w:ascii="Times New Roman" w:hAnsi="Times New Roman" w:cs="Times New Roman"/>
          <w:lang w:val="en"/>
        </w:rPr>
        <w:t>hours</w:t>
      </w:r>
      <w:r w:rsidR="00AE4630">
        <w:rPr>
          <w:rFonts w:ascii="Times New Roman" w:hAnsi="Times New Roman" w:cs="Times New Roman"/>
          <w:lang w:val="en"/>
        </w:rPr>
        <w:t xml:space="preserve">. </w:t>
      </w:r>
      <w:r w:rsidR="000F18E2">
        <w:rPr>
          <w:rFonts w:ascii="Times New Roman" w:hAnsi="Times New Roman" w:cs="Times New Roman"/>
          <w:lang w:val="en"/>
        </w:rPr>
        <w:t xml:space="preserve">Then </w:t>
      </w:r>
      <w:r w:rsidR="000F18E2" w:rsidRPr="00E40AC6">
        <w:rPr>
          <w:rFonts w:ascii="Times New Roman" w:hAnsi="Times New Roman" w:cs="Times New Roman"/>
          <w:lang w:val="en"/>
        </w:rPr>
        <w:t>remove</w:t>
      </w:r>
      <w:r w:rsidR="002870B7" w:rsidRPr="00E40AC6">
        <w:rPr>
          <w:rFonts w:ascii="Times New Roman" w:hAnsi="Times New Roman" w:cs="Times New Roman"/>
          <w:lang w:val="en"/>
        </w:rPr>
        <w:t xml:space="preserve"> from the freezer, place them in a plastic container (with holes)</w:t>
      </w:r>
      <w:r w:rsidRPr="00E40AC6">
        <w:rPr>
          <w:rFonts w:ascii="Times New Roman" w:hAnsi="Times New Roman" w:cs="Times New Roman"/>
          <w:lang w:val="en"/>
        </w:rPr>
        <w:t xml:space="preserve"> </w:t>
      </w:r>
      <w:r w:rsidR="002F6D09">
        <w:rPr>
          <w:rFonts w:ascii="Times New Roman" w:hAnsi="Times New Roman" w:cs="Times New Roman"/>
          <w:lang w:val="en"/>
        </w:rPr>
        <w:t xml:space="preserve">or shell vials </w:t>
      </w:r>
      <w:bookmarkStart w:id="0" w:name="_GoBack"/>
      <w:bookmarkEnd w:id="0"/>
      <w:r w:rsidRPr="00E40AC6">
        <w:rPr>
          <w:rFonts w:ascii="Times New Roman" w:hAnsi="Times New Roman" w:cs="Times New Roman"/>
          <w:lang w:val="en"/>
        </w:rPr>
        <w:t xml:space="preserve">and </w:t>
      </w:r>
      <w:r w:rsidR="000F18E2">
        <w:rPr>
          <w:rFonts w:ascii="Times New Roman" w:hAnsi="Times New Roman" w:cs="Times New Roman"/>
          <w:lang w:val="en"/>
        </w:rPr>
        <w:t>oven</w:t>
      </w:r>
      <w:r w:rsidR="00792DB9" w:rsidRPr="00E40AC6">
        <w:rPr>
          <w:rFonts w:ascii="Times New Roman" w:hAnsi="Times New Roman" w:cs="Times New Roman"/>
          <w:lang w:val="en"/>
        </w:rPr>
        <w:t>-dry them for 48 hours</w:t>
      </w:r>
    </w:p>
    <w:p w14:paraId="1FBE020F" w14:textId="5A37E167" w:rsidR="00F24E2B" w:rsidRPr="00E40AC6" w:rsidRDefault="00792DB9" w:rsidP="002A3AB7">
      <w:pPr>
        <w:pStyle w:val="ListParagraph"/>
        <w:numPr>
          <w:ilvl w:val="0"/>
          <w:numId w:val="10"/>
        </w:numPr>
        <w:rPr>
          <w:rFonts w:ascii="Times New Roman" w:hAnsi="Times New Roman" w:cs="Times New Roman"/>
        </w:rPr>
      </w:pPr>
      <w:r w:rsidRPr="00E40AC6">
        <w:rPr>
          <w:rFonts w:ascii="Times New Roman" w:hAnsi="Times New Roman" w:cs="Times New Roman"/>
          <w:lang w:val="en"/>
        </w:rPr>
        <w:t xml:space="preserve">After </w:t>
      </w:r>
      <w:r w:rsidR="00253F6F" w:rsidRPr="00E40AC6">
        <w:rPr>
          <w:rFonts w:ascii="Times New Roman" w:hAnsi="Times New Roman" w:cs="Times New Roman"/>
          <w:lang w:val="en"/>
        </w:rPr>
        <w:t>oven-</w:t>
      </w:r>
      <w:r w:rsidR="005171AA" w:rsidRPr="00E40AC6">
        <w:rPr>
          <w:rFonts w:ascii="Times New Roman" w:hAnsi="Times New Roman" w:cs="Times New Roman"/>
          <w:lang w:val="en"/>
        </w:rPr>
        <w:t>drying</w:t>
      </w:r>
      <w:r w:rsidR="005171AA">
        <w:rPr>
          <w:rFonts w:ascii="Times New Roman" w:hAnsi="Times New Roman" w:cs="Times New Roman"/>
          <w:lang w:val="en"/>
        </w:rPr>
        <w:t>,</w:t>
      </w:r>
      <w:r w:rsidRPr="00E40AC6">
        <w:rPr>
          <w:rFonts w:ascii="Times New Roman" w:hAnsi="Times New Roman" w:cs="Times New Roman"/>
          <w:lang w:val="en"/>
        </w:rPr>
        <w:t xml:space="preserve"> larval dry weights will be recorded in the same way as wet weights. </w:t>
      </w:r>
    </w:p>
    <w:p w14:paraId="7E15A200" w14:textId="77777777" w:rsidR="00F24E2B" w:rsidRPr="00E40AC6" w:rsidRDefault="00F24E2B" w:rsidP="00F24E2B">
      <w:pPr>
        <w:pStyle w:val="ListParagraph"/>
        <w:rPr>
          <w:rFonts w:ascii="Times New Roman" w:hAnsi="Times New Roman" w:cs="Times New Roman"/>
        </w:rPr>
      </w:pPr>
    </w:p>
    <w:p w14:paraId="6A32C08C" w14:textId="5761B1F2" w:rsidR="00792DB9" w:rsidRPr="00E40AC6" w:rsidRDefault="00792DB9" w:rsidP="00F24E2B">
      <w:pPr>
        <w:pStyle w:val="ListParagraph"/>
        <w:ind w:left="360"/>
        <w:rPr>
          <w:rFonts w:ascii="Times New Roman" w:hAnsi="Times New Roman" w:cs="Times New Roman"/>
        </w:rPr>
      </w:pPr>
      <w:r w:rsidRPr="00E40AC6">
        <w:rPr>
          <w:rFonts w:ascii="Times New Roman" w:hAnsi="Times New Roman" w:cs="Times New Roman"/>
          <w:u w:val="single"/>
        </w:rPr>
        <w:t>Choice Assay</w:t>
      </w:r>
      <w:r w:rsidRPr="00E40AC6">
        <w:rPr>
          <w:rFonts w:ascii="Times New Roman" w:hAnsi="Times New Roman" w:cs="Times New Roman"/>
        </w:rPr>
        <w:t>: A choice study will be conducted to determine if larvae prefer fast, moderate, or slow growing aspen</w:t>
      </w:r>
    </w:p>
    <w:p w14:paraId="1B774525" w14:textId="1EED6F9B" w:rsidR="00DA78E7" w:rsidRPr="00E40AC6" w:rsidRDefault="00DA78E7" w:rsidP="00DA78E7">
      <w:pPr>
        <w:pStyle w:val="ListParagraph"/>
        <w:numPr>
          <w:ilvl w:val="0"/>
          <w:numId w:val="12"/>
        </w:numPr>
        <w:rPr>
          <w:rFonts w:ascii="Times New Roman" w:hAnsi="Times New Roman" w:cs="Times New Roman"/>
          <w:lang w:val="en"/>
        </w:rPr>
      </w:pPr>
      <w:r w:rsidRPr="00E40AC6">
        <w:rPr>
          <w:rFonts w:ascii="Times New Roman" w:hAnsi="Times New Roman" w:cs="Times New Roman"/>
          <w:lang w:val="en"/>
        </w:rPr>
        <w:t xml:space="preserve">Collect </w:t>
      </w:r>
      <w:r w:rsidR="00253F6F" w:rsidRPr="00E40AC6">
        <w:rPr>
          <w:rFonts w:ascii="Times New Roman" w:hAnsi="Times New Roman" w:cs="Times New Roman"/>
          <w:lang w:val="en"/>
        </w:rPr>
        <w:t>1 short shoot (rosette)</w:t>
      </w:r>
      <w:r w:rsidR="002870B7" w:rsidRPr="00E40AC6">
        <w:rPr>
          <w:rFonts w:ascii="Times New Roman" w:hAnsi="Times New Roman" w:cs="Times New Roman"/>
          <w:lang w:val="en"/>
        </w:rPr>
        <w:t xml:space="preserve"> of </w:t>
      </w:r>
      <w:r w:rsidRPr="00E40AC6">
        <w:rPr>
          <w:rFonts w:ascii="Times New Roman" w:hAnsi="Times New Roman" w:cs="Times New Roman"/>
          <w:lang w:val="en"/>
        </w:rPr>
        <w:t xml:space="preserve">leaves from </w:t>
      </w:r>
      <w:r w:rsidR="00253F6F" w:rsidRPr="00E40AC6">
        <w:rPr>
          <w:rFonts w:ascii="Times New Roman" w:hAnsi="Times New Roman" w:cs="Times New Roman"/>
          <w:lang w:val="en"/>
        </w:rPr>
        <w:t xml:space="preserve">one ramet of </w:t>
      </w:r>
      <w:r w:rsidRPr="00E40AC6">
        <w:rPr>
          <w:rFonts w:ascii="Times New Roman" w:hAnsi="Times New Roman" w:cs="Times New Roman"/>
          <w:lang w:val="en"/>
        </w:rPr>
        <w:t xml:space="preserve">each </w:t>
      </w:r>
      <w:r w:rsidR="00F24E2B" w:rsidRPr="00E40AC6">
        <w:rPr>
          <w:rFonts w:ascii="Times New Roman" w:hAnsi="Times New Roman" w:cs="Times New Roman"/>
          <w:lang w:val="en"/>
        </w:rPr>
        <w:t>g</w:t>
      </w:r>
      <w:r w:rsidRPr="00E40AC6">
        <w:rPr>
          <w:rFonts w:ascii="Times New Roman" w:hAnsi="Times New Roman" w:cs="Times New Roman"/>
          <w:lang w:val="en"/>
        </w:rPr>
        <w:t xml:space="preserve">enet (haphazardly selected) of this study from WisAsp and place them into </w:t>
      </w:r>
      <w:r w:rsidR="002870B7" w:rsidRPr="00E40AC6">
        <w:rPr>
          <w:rFonts w:ascii="Times New Roman" w:hAnsi="Times New Roman" w:cs="Times New Roman"/>
          <w:lang w:val="en"/>
        </w:rPr>
        <w:t>water picks</w:t>
      </w:r>
      <w:r w:rsidRPr="00E40AC6">
        <w:rPr>
          <w:rFonts w:ascii="Times New Roman" w:hAnsi="Times New Roman" w:cs="Times New Roman"/>
          <w:lang w:val="en"/>
        </w:rPr>
        <w:t xml:space="preserve"> labeled with Genet and Serial No.</w:t>
      </w:r>
      <w:r w:rsidR="00253F6F" w:rsidRPr="00E40AC6">
        <w:rPr>
          <w:rFonts w:ascii="Times New Roman" w:hAnsi="Times New Roman" w:cs="Times New Roman"/>
          <w:lang w:val="en"/>
        </w:rPr>
        <w:t xml:space="preserve"> Place the water piks into a </w:t>
      </w:r>
      <w:r w:rsidR="005171AA" w:rsidRPr="00E40AC6">
        <w:rPr>
          <w:rFonts w:ascii="Times New Roman" w:hAnsi="Times New Roman" w:cs="Times New Roman"/>
          <w:lang w:val="en"/>
        </w:rPr>
        <w:t>Ziploc</w:t>
      </w:r>
      <w:r w:rsidR="00253F6F" w:rsidRPr="00E40AC6">
        <w:rPr>
          <w:rFonts w:ascii="Times New Roman" w:hAnsi="Times New Roman" w:cs="Times New Roman"/>
          <w:lang w:val="en"/>
        </w:rPr>
        <w:t xml:space="preserve"> bag. </w:t>
      </w:r>
    </w:p>
    <w:p w14:paraId="44F4B8A9" w14:textId="6F41E56C" w:rsidR="00DA78E7" w:rsidRPr="00E40AC6" w:rsidRDefault="00DA78E7" w:rsidP="00DA78E7">
      <w:pPr>
        <w:pStyle w:val="ListParagraph"/>
        <w:numPr>
          <w:ilvl w:val="0"/>
          <w:numId w:val="12"/>
        </w:numPr>
        <w:rPr>
          <w:rFonts w:ascii="Times New Roman" w:hAnsi="Times New Roman" w:cs="Times New Roman"/>
          <w:lang w:val="en"/>
        </w:rPr>
      </w:pPr>
      <w:r w:rsidRPr="00134DE1">
        <w:rPr>
          <w:rFonts w:ascii="Times New Roman" w:hAnsi="Times New Roman" w:cs="Times New Roman"/>
          <w:lang w:val="en"/>
        </w:rPr>
        <w:t xml:space="preserve">Scan and record the leaf area of </w:t>
      </w:r>
      <w:r w:rsidR="00002F88" w:rsidRPr="00134DE1">
        <w:rPr>
          <w:rFonts w:ascii="Times New Roman" w:hAnsi="Times New Roman" w:cs="Times New Roman"/>
          <w:lang w:val="en"/>
        </w:rPr>
        <w:t>3</w:t>
      </w:r>
      <w:r w:rsidR="002870B7" w:rsidRPr="00134DE1">
        <w:rPr>
          <w:rFonts w:ascii="Times New Roman" w:hAnsi="Times New Roman" w:cs="Times New Roman"/>
          <w:lang w:val="en"/>
        </w:rPr>
        <w:t xml:space="preserve"> </w:t>
      </w:r>
      <w:r w:rsidR="00002F88" w:rsidRPr="00134DE1">
        <w:rPr>
          <w:rFonts w:ascii="Times New Roman" w:hAnsi="Times New Roman" w:cs="Times New Roman"/>
          <w:lang w:val="en"/>
        </w:rPr>
        <w:t>leaves</w:t>
      </w:r>
      <w:r w:rsidR="0048137A" w:rsidRPr="00134DE1">
        <w:rPr>
          <w:rFonts w:ascii="Times New Roman" w:hAnsi="Times New Roman" w:cs="Times New Roman"/>
          <w:lang w:val="en"/>
        </w:rPr>
        <w:t>, with petioles,</w:t>
      </w:r>
      <w:r w:rsidR="00002F88" w:rsidRPr="00134DE1">
        <w:rPr>
          <w:rFonts w:ascii="Times New Roman" w:hAnsi="Times New Roman" w:cs="Times New Roman"/>
          <w:lang w:val="en"/>
        </w:rPr>
        <w:t xml:space="preserve"> </w:t>
      </w:r>
      <w:r w:rsidR="002870B7" w:rsidRPr="00134DE1">
        <w:rPr>
          <w:rFonts w:ascii="Times New Roman" w:hAnsi="Times New Roman" w:cs="Times New Roman"/>
          <w:lang w:val="en"/>
        </w:rPr>
        <w:t xml:space="preserve">from </w:t>
      </w:r>
      <w:r w:rsidRPr="00134DE1">
        <w:rPr>
          <w:rFonts w:ascii="Times New Roman" w:hAnsi="Times New Roman" w:cs="Times New Roman"/>
          <w:lang w:val="en"/>
        </w:rPr>
        <w:t xml:space="preserve">every individual </w:t>
      </w:r>
      <w:r w:rsidR="00002F88" w:rsidRPr="00134DE1">
        <w:rPr>
          <w:rFonts w:ascii="Times New Roman" w:hAnsi="Times New Roman" w:cs="Times New Roman"/>
          <w:lang w:val="en"/>
        </w:rPr>
        <w:t xml:space="preserve">rosette </w:t>
      </w:r>
      <w:r w:rsidRPr="00134DE1">
        <w:rPr>
          <w:rFonts w:ascii="Times New Roman" w:hAnsi="Times New Roman" w:cs="Times New Roman"/>
          <w:lang w:val="en"/>
        </w:rPr>
        <w:t>according to leaf processing protocol</w:t>
      </w:r>
      <w:r w:rsidR="002870B7" w:rsidRPr="00134DE1">
        <w:rPr>
          <w:rFonts w:ascii="Times New Roman" w:hAnsi="Times New Roman" w:cs="Times New Roman"/>
          <w:lang w:val="en"/>
        </w:rPr>
        <w:t xml:space="preserve">. Then place </w:t>
      </w:r>
      <w:r w:rsidR="00002F88" w:rsidRPr="00134DE1">
        <w:rPr>
          <w:rFonts w:ascii="Times New Roman" w:hAnsi="Times New Roman" w:cs="Times New Roman"/>
          <w:lang w:val="en"/>
        </w:rPr>
        <w:t xml:space="preserve">the leaves </w:t>
      </w:r>
      <w:r w:rsidR="00AE4630" w:rsidRPr="00134DE1">
        <w:rPr>
          <w:rFonts w:ascii="Times New Roman" w:hAnsi="Times New Roman" w:cs="Times New Roman"/>
          <w:lang w:val="en"/>
        </w:rPr>
        <w:t xml:space="preserve">individually </w:t>
      </w:r>
      <w:r w:rsidR="002870B7" w:rsidRPr="00134DE1">
        <w:rPr>
          <w:rFonts w:ascii="Times New Roman" w:hAnsi="Times New Roman" w:cs="Times New Roman"/>
          <w:lang w:val="en"/>
        </w:rPr>
        <w:t xml:space="preserve">into </w:t>
      </w:r>
      <w:r w:rsidR="00002F88" w:rsidRPr="00134DE1">
        <w:rPr>
          <w:rFonts w:ascii="Times New Roman" w:hAnsi="Times New Roman" w:cs="Times New Roman"/>
          <w:lang w:val="en"/>
        </w:rPr>
        <w:t xml:space="preserve">their </w:t>
      </w:r>
      <w:r w:rsidR="002870B7" w:rsidRPr="00134DE1">
        <w:rPr>
          <w:rFonts w:ascii="Times New Roman" w:hAnsi="Times New Roman" w:cs="Times New Roman"/>
          <w:lang w:val="en"/>
        </w:rPr>
        <w:t>own water</w:t>
      </w:r>
      <w:r w:rsidR="002870B7" w:rsidRPr="00E40AC6">
        <w:rPr>
          <w:rFonts w:ascii="Times New Roman" w:hAnsi="Times New Roman" w:cs="Times New Roman"/>
          <w:lang w:val="en"/>
        </w:rPr>
        <w:t xml:space="preserve"> </w:t>
      </w:r>
      <w:r w:rsidR="00002F88" w:rsidRPr="00E40AC6">
        <w:rPr>
          <w:rFonts w:ascii="Times New Roman" w:hAnsi="Times New Roman" w:cs="Times New Roman"/>
          <w:lang w:val="en"/>
        </w:rPr>
        <w:t>pi</w:t>
      </w:r>
      <w:r w:rsidR="00002F88">
        <w:rPr>
          <w:rFonts w:ascii="Times New Roman" w:hAnsi="Times New Roman" w:cs="Times New Roman"/>
          <w:lang w:val="en"/>
        </w:rPr>
        <w:t>ks</w:t>
      </w:r>
      <w:r w:rsidR="00AE4630">
        <w:rPr>
          <w:rFonts w:ascii="Times New Roman" w:hAnsi="Times New Roman" w:cs="Times New Roman"/>
          <w:lang w:val="en"/>
        </w:rPr>
        <w:t xml:space="preserve"> (converted 2 ml microfuge tubes)</w:t>
      </w:r>
      <w:r w:rsidR="002870B7" w:rsidRPr="00E40AC6">
        <w:rPr>
          <w:rFonts w:ascii="Times New Roman" w:hAnsi="Times New Roman" w:cs="Times New Roman"/>
          <w:lang w:val="en"/>
        </w:rPr>
        <w:t>, appropriately labeled.</w:t>
      </w:r>
      <w:r w:rsidR="0084113E">
        <w:rPr>
          <w:rFonts w:ascii="Times New Roman" w:hAnsi="Times New Roman" w:cs="Times New Roman"/>
          <w:lang w:val="en"/>
        </w:rPr>
        <w:t xml:space="preserve"> The remaining leaves will be used to create wet to dry mass calibrations</w:t>
      </w:r>
      <w:r w:rsidR="00002F88">
        <w:rPr>
          <w:rFonts w:ascii="Times New Roman" w:hAnsi="Times New Roman" w:cs="Times New Roman"/>
          <w:lang w:val="en"/>
        </w:rPr>
        <w:t xml:space="preserve"> (weighed,</w:t>
      </w:r>
      <w:r w:rsidR="00631F72">
        <w:rPr>
          <w:rFonts w:ascii="Times New Roman" w:hAnsi="Times New Roman" w:cs="Times New Roman"/>
          <w:lang w:val="en"/>
        </w:rPr>
        <w:t xml:space="preserve"> oven-</w:t>
      </w:r>
      <w:r w:rsidR="00002F88">
        <w:rPr>
          <w:rFonts w:ascii="Times New Roman" w:hAnsi="Times New Roman" w:cs="Times New Roman"/>
          <w:lang w:val="en"/>
        </w:rPr>
        <w:t>dried, weighed again)</w:t>
      </w:r>
      <w:r w:rsidR="0084113E">
        <w:rPr>
          <w:rFonts w:ascii="Times New Roman" w:hAnsi="Times New Roman" w:cs="Times New Roman"/>
          <w:lang w:val="en"/>
        </w:rPr>
        <w:t xml:space="preserve">. </w:t>
      </w:r>
    </w:p>
    <w:p w14:paraId="06F01AAB" w14:textId="69417228" w:rsidR="00C01371" w:rsidRPr="00E40AC6" w:rsidRDefault="00DA78E7" w:rsidP="00C01371">
      <w:pPr>
        <w:pStyle w:val="ListParagraph"/>
        <w:numPr>
          <w:ilvl w:val="0"/>
          <w:numId w:val="12"/>
        </w:numPr>
        <w:rPr>
          <w:rFonts w:ascii="Times New Roman" w:hAnsi="Times New Roman" w:cs="Times New Roman"/>
          <w:lang w:val="en"/>
        </w:rPr>
      </w:pPr>
      <w:r w:rsidRPr="00E40AC6">
        <w:rPr>
          <w:rFonts w:ascii="Times New Roman" w:hAnsi="Times New Roman" w:cs="Times New Roman"/>
          <w:lang w:val="en"/>
        </w:rPr>
        <w:t xml:space="preserve">Prepare </w:t>
      </w:r>
      <w:r w:rsidR="00127914" w:rsidRPr="00E40AC6">
        <w:rPr>
          <w:rFonts w:ascii="Times New Roman" w:hAnsi="Times New Roman" w:cs="Times New Roman"/>
          <w:lang w:val="en"/>
        </w:rPr>
        <w:t>36</w:t>
      </w:r>
      <w:r w:rsidR="006422A3" w:rsidRPr="00E40AC6">
        <w:rPr>
          <w:rFonts w:ascii="Times New Roman" w:hAnsi="Times New Roman" w:cs="Times New Roman"/>
          <w:lang w:val="en"/>
        </w:rPr>
        <w:t xml:space="preserve"> </w:t>
      </w:r>
      <w:r w:rsidR="00043E72" w:rsidRPr="00E40AC6">
        <w:rPr>
          <w:rFonts w:ascii="Times New Roman" w:hAnsi="Times New Roman" w:cs="Times New Roman"/>
          <w:lang w:val="en"/>
        </w:rPr>
        <w:t>petri dishes</w:t>
      </w:r>
      <w:r w:rsidR="000A4F84">
        <w:rPr>
          <w:rFonts w:ascii="Times New Roman" w:hAnsi="Times New Roman" w:cs="Times New Roman"/>
          <w:lang w:val="en"/>
        </w:rPr>
        <w:t xml:space="preserve"> (15cm diameter)</w:t>
      </w:r>
      <w:r w:rsidR="00C01371" w:rsidRPr="00E40AC6">
        <w:rPr>
          <w:rFonts w:ascii="Times New Roman" w:hAnsi="Times New Roman" w:cs="Times New Roman"/>
          <w:lang w:val="en"/>
        </w:rPr>
        <w:t xml:space="preserve"> for paired assays according to </w:t>
      </w:r>
      <w:r w:rsidR="00C01371" w:rsidRPr="00E40AC6">
        <w:rPr>
          <w:rFonts w:ascii="Times New Roman" w:hAnsi="Times New Roman" w:cs="Times New Roman"/>
          <w:b/>
          <w:lang w:val="en"/>
        </w:rPr>
        <w:t xml:space="preserve">Table </w:t>
      </w:r>
      <w:r w:rsidR="00D705AE" w:rsidRPr="00E40AC6">
        <w:rPr>
          <w:rFonts w:ascii="Times New Roman" w:hAnsi="Times New Roman" w:cs="Times New Roman"/>
          <w:b/>
          <w:lang w:val="en"/>
        </w:rPr>
        <w:t>2</w:t>
      </w:r>
      <w:r w:rsidR="00C01371" w:rsidRPr="00E40AC6">
        <w:rPr>
          <w:rFonts w:ascii="Times New Roman" w:hAnsi="Times New Roman" w:cs="Times New Roman"/>
          <w:b/>
          <w:lang w:val="en"/>
        </w:rPr>
        <w:t xml:space="preserve"> </w:t>
      </w:r>
      <w:r w:rsidR="000D1209" w:rsidRPr="00E40AC6">
        <w:rPr>
          <w:rFonts w:ascii="Times New Roman" w:hAnsi="Times New Roman" w:cs="Times New Roman"/>
          <w:lang w:val="en"/>
        </w:rPr>
        <w:t xml:space="preserve">and 12 petri dishes for tripled assays according to </w:t>
      </w:r>
      <w:r w:rsidR="000D1209" w:rsidRPr="00E40AC6">
        <w:rPr>
          <w:rFonts w:ascii="Times New Roman" w:hAnsi="Times New Roman" w:cs="Times New Roman"/>
          <w:b/>
          <w:lang w:val="en"/>
        </w:rPr>
        <w:t xml:space="preserve">Table </w:t>
      </w:r>
      <w:r w:rsidR="00D705AE" w:rsidRPr="00E40AC6">
        <w:rPr>
          <w:rFonts w:ascii="Times New Roman" w:hAnsi="Times New Roman" w:cs="Times New Roman"/>
          <w:b/>
          <w:lang w:val="en"/>
        </w:rPr>
        <w:t>3</w:t>
      </w:r>
      <w:r w:rsidR="00362978" w:rsidRPr="00E40AC6">
        <w:rPr>
          <w:rFonts w:ascii="Times New Roman" w:hAnsi="Times New Roman" w:cs="Times New Roman"/>
          <w:lang w:val="en"/>
        </w:rPr>
        <w:t xml:space="preserve"> and label dishes with treatment type, and the genets and tree IDs of the leaves. </w:t>
      </w:r>
    </w:p>
    <w:p w14:paraId="254BDED1" w14:textId="4EC730A5" w:rsidR="00362978" w:rsidRPr="00E40AC6" w:rsidRDefault="00362978" w:rsidP="00C01371">
      <w:pPr>
        <w:pStyle w:val="ListParagraph"/>
        <w:numPr>
          <w:ilvl w:val="0"/>
          <w:numId w:val="12"/>
        </w:numPr>
        <w:rPr>
          <w:rFonts w:ascii="Times New Roman" w:hAnsi="Times New Roman" w:cs="Times New Roman"/>
          <w:lang w:val="en"/>
        </w:rPr>
      </w:pPr>
      <w:r w:rsidRPr="00E40AC6">
        <w:rPr>
          <w:rFonts w:ascii="Times New Roman" w:hAnsi="Times New Roman" w:cs="Times New Roman"/>
          <w:lang w:val="en"/>
        </w:rPr>
        <w:t>Record initial weights of 2 larvae for each dish, place the larvae in</w:t>
      </w:r>
      <w:r w:rsidR="00AE4630">
        <w:rPr>
          <w:rFonts w:ascii="Times New Roman" w:hAnsi="Times New Roman" w:cs="Times New Roman"/>
          <w:lang w:val="en"/>
        </w:rPr>
        <w:t>to</w:t>
      </w:r>
      <w:r w:rsidRPr="00E40AC6">
        <w:rPr>
          <w:rFonts w:ascii="Times New Roman" w:hAnsi="Times New Roman" w:cs="Times New Roman"/>
          <w:lang w:val="en"/>
        </w:rPr>
        <w:t xml:space="preserve"> their respective dishes</w:t>
      </w:r>
      <w:r w:rsidR="002870B7" w:rsidRPr="00E40AC6">
        <w:rPr>
          <w:rFonts w:ascii="Times New Roman" w:hAnsi="Times New Roman" w:cs="Times New Roman"/>
          <w:lang w:val="en"/>
        </w:rPr>
        <w:t>. Record the start time and date for each assay</w:t>
      </w:r>
      <w:r w:rsidRPr="00E40AC6">
        <w:rPr>
          <w:rFonts w:ascii="Times New Roman" w:hAnsi="Times New Roman" w:cs="Times New Roman"/>
          <w:lang w:val="en"/>
        </w:rPr>
        <w:t xml:space="preserve"> and allow </w:t>
      </w:r>
      <w:r w:rsidR="002870B7" w:rsidRPr="00E40AC6">
        <w:rPr>
          <w:rFonts w:ascii="Times New Roman" w:hAnsi="Times New Roman" w:cs="Times New Roman"/>
          <w:lang w:val="en"/>
        </w:rPr>
        <w:t xml:space="preserve">larvae </w:t>
      </w:r>
      <w:r w:rsidRPr="00E40AC6">
        <w:rPr>
          <w:rFonts w:ascii="Times New Roman" w:hAnsi="Times New Roman" w:cs="Times New Roman"/>
          <w:lang w:val="en"/>
        </w:rPr>
        <w:t>to feed for 3 days.</w:t>
      </w:r>
    </w:p>
    <w:p w14:paraId="27AC9765" w14:textId="184F3ACD" w:rsidR="00362978" w:rsidRPr="00E40AC6" w:rsidRDefault="00362978" w:rsidP="00C01371">
      <w:pPr>
        <w:pStyle w:val="ListParagraph"/>
        <w:numPr>
          <w:ilvl w:val="0"/>
          <w:numId w:val="12"/>
        </w:numPr>
        <w:rPr>
          <w:rFonts w:ascii="Times New Roman" w:hAnsi="Times New Roman" w:cs="Times New Roman"/>
          <w:lang w:val="en"/>
        </w:rPr>
      </w:pPr>
      <w:r w:rsidRPr="00E40AC6">
        <w:rPr>
          <w:rFonts w:ascii="Times New Roman" w:hAnsi="Times New Roman" w:cs="Times New Roman"/>
          <w:lang w:val="en"/>
        </w:rPr>
        <w:t xml:space="preserve">After </w:t>
      </w:r>
      <w:r w:rsidR="000A4F84">
        <w:rPr>
          <w:rFonts w:ascii="Times New Roman" w:hAnsi="Times New Roman" w:cs="Times New Roman"/>
          <w:lang w:val="en"/>
        </w:rPr>
        <w:t>2</w:t>
      </w:r>
      <w:r w:rsidRPr="00E40AC6">
        <w:rPr>
          <w:rFonts w:ascii="Times New Roman" w:hAnsi="Times New Roman" w:cs="Times New Roman"/>
          <w:lang w:val="en"/>
        </w:rPr>
        <w:t xml:space="preserve"> days of feeding, remove the larvae, </w:t>
      </w:r>
      <w:r w:rsidR="00A3208C" w:rsidRPr="00E40AC6">
        <w:rPr>
          <w:rFonts w:ascii="Times New Roman" w:hAnsi="Times New Roman" w:cs="Times New Roman"/>
          <w:lang w:val="en"/>
        </w:rPr>
        <w:t xml:space="preserve">record the date and time, </w:t>
      </w:r>
      <w:r w:rsidRPr="00E40AC6">
        <w:rPr>
          <w:rFonts w:ascii="Times New Roman" w:hAnsi="Times New Roman" w:cs="Times New Roman"/>
          <w:lang w:val="en"/>
        </w:rPr>
        <w:t>weigh them (wet + dry according to larval processing)</w:t>
      </w:r>
      <w:r w:rsidR="00CA416F" w:rsidRPr="00E40AC6">
        <w:rPr>
          <w:rFonts w:ascii="Times New Roman" w:hAnsi="Times New Roman" w:cs="Times New Roman"/>
          <w:lang w:val="en"/>
        </w:rPr>
        <w:t>.</w:t>
      </w:r>
    </w:p>
    <w:p w14:paraId="5106F1F1" w14:textId="77777777" w:rsidR="00CA416F" w:rsidRPr="00E40AC6" w:rsidRDefault="00362978" w:rsidP="00C01371">
      <w:pPr>
        <w:pStyle w:val="ListParagraph"/>
        <w:numPr>
          <w:ilvl w:val="0"/>
          <w:numId w:val="12"/>
        </w:numPr>
        <w:rPr>
          <w:rFonts w:ascii="Times New Roman" w:hAnsi="Times New Roman" w:cs="Times New Roman"/>
          <w:lang w:val="en"/>
        </w:rPr>
      </w:pPr>
      <w:r w:rsidRPr="00E40AC6">
        <w:rPr>
          <w:rFonts w:ascii="Times New Roman" w:hAnsi="Times New Roman" w:cs="Times New Roman"/>
          <w:lang w:val="en"/>
        </w:rPr>
        <w:t>Re-scan and record the area for each leaf (the difference between initial and final leaf area is equal to area consumed).</w:t>
      </w:r>
    </w:p>
    <w:p w14:paraId="047D8B0E" w14:textId="67F0C148" w:rsidR="00362978" w:rsidRPr="00E40AC6" w:rsidRDefault="00CA416F" w:rsidP="00C01371">
      <w:pPr>
        <w:pStyle w:val="ListParagraph"/>
        <w:numPr>
          <w:ilvl w:val="0"/>
          <w:numId w:val="12"/>
        </w:numPr>
        <w:rPr>
          <w:rFonts w:ascii="Times New Roman" w:hAnsi="Times New Roman" w:cs="Times New Roman"/>
          <w:lang w:val="en"/>
        </w:rPr>
      </w:pPr>
      <w:r w:rsidRPr="00E40AC6">
        <w:rPr>
          <w:rFonts w:ascii="Times New Roman" w:hAnsi="Times New Roman" w:cs="Times New Roman"/>
          <w:lang w:val="en"/>
        </w:rPr>
        <w:t xml:space="preserve">Weigh the leaves, </w:t>
      </w:r>
      <w:r w:rsidR="00253F6F" w:rsidRPr="00E40AC6">
        <w:rPr>
          <w:rFonts w:ascii="Times New Roman" w:hAnsi="Times New Roman" w:cs="Times New Roman"/>
          <w:lang w:val="en"/>
        </w:rPr>
        <w:t>oven-dry</w:t>
      </w:r>
      <w:r w:rsidRPr="00E40AC6">
        <w:rPr>
          <w:rFonts w:ascii="Times New Roman" w:hAnsi="Times New Roman" w:cs="Times New Roman"/>
          <w:lang w:val="en"/>
        </w:rPr>
        <w:t xml:space="preserve"> them, and then weigh them again as per above protocol.</w:t>
      </w:r>
    </w:p>
    <w:p w14:paraId="16F9E87B" w14:textId="204951C4" w:rsidR="007A39F1" w:rsidRDefault="007A39F1" w:rsidP="00C01371">
      <w:pPr>
        <w:pStyle w:val="ListParagraph"/>
        <w:numPr>
          <w:ilvl w:val="0"/>
          <w:numId w:val="12"/>
        </w:numPr>
        <w:rPr>
          <w:rFonts w:ascii="Times New Roman" w:hAnsi="Times New Roman" w:cs="Times New Roman"/>
          <w:lang w:val="en"/>
        </w:rPr>
      </w:pPr>
      <w:r w:rsidRPr="00E40AC6">
        <w:rPr>
          <w:rFonts w:ascii="Times New Roman" w:hAnsi="Times New Roman" w:cs="Times New Roman"/>
          <w:lang w:val="en"/>
        </w:rPr>
        <w:t>Clean petri dishes.</w:t>
      </w:r>
    </w:p>
    <w:p w14:paraId="37D2970F" w14:textId="25CF106E" w:rsidR="00E40AC6" w:rsidRDefault="00E40AC6" w:rsidP="00E40AC6">
      <w:pPr>
        <w:rPr>
          <w:rFonts w:ascii="Times New Roman" w:hAnsi="Times New Roman" w:cs="Times New Roman"/>
          <w:lang w:val="en"/>
        </w:rPr>
      </w:pPr>
    </w:p>
    <w:p w14:paraId="13B618B1" w14:textId="4BDDF1C7" w:rsidR="00E40AC6" w:rsidRDefault="00E40AC6" w:rsidP="00E40AC6">
      <w:pPr>
        <w:rPr>
          <w:rFonts w:ascii="Times New Roman" w:hAnsi="Times New Roman" w:cs="Times New Roman"/>
          <w:lang w:val="en"/>
        </w:rPr>
      </w:pPr>
    </w:p>
    <w:p w14:paraId="1C9130F8" w14:textId="09104D20" w:rsidR="00E40AC6" w:rsidRDefault="00E40AC6" w:rsidP="00E40AC6">
      <w:pPr>
        <w:rPr>
          <w:rFonts w:ascii="Times New Roman" w:hAnsi="Times New Roman" w:cs="Times New Roman"/>
          <w:lang w:val="en"/>
        </w:rPr>
      </w:pPr>
    </w:p>
    <w:p w14:paraId="516B6C7C" w14:textId="212DC32A" w:rsidR="00E40AC6" w:rsidRDefault="00E40AC6" w:rsidP="00E40AC6">
      <w:pPr>
        <w:rPr>
          <w:rFonts w:ascii="Times New Roman" w:hAnsi="Times New Roman" w:cs="Times New Roman"/>
          <w:lang w:val="en"/>
        </w:rPr>
      </w:pPr>
    </w:p>
    <w:p w14:paraId="73A4EE3B" w14:textId="195454AF" w:rsidR="00E40AC6" w:rsidRDefault="00E40AC6" w:rsidP="00E40AC6">
      <w:pPr>
        <w:rPr>
          <w:rFonts w:ascii="Times New Roman" w:hAnsi="Times New Roman" w:cs="Times New Roman"/>
          <w:lang w:val="en"/>
        </w:rPr>
      </w:pPr>
    </w:p>
    <w:p w14:paraId="53416BCE" w14:textId="0FD19A73" w:rsidR="00E40AC6" w:rsidRDefault="00E40AC6" w:rsidP="00E40AC6">
      <w:pPr>
        <w:rPr>
          <w:rFonts w:ascii="Times New Roman" w:hAnsi="Times New Roman" w:cs="Times New Roman"/>
          <w:lang w:val="en"/>
        </w:rPr>
      </w:pPr>
    </w:p>
    <w:p w14:paraId="771EF4BB" w14:textId="799FAAA8" w:rsidR="00E40AC6" w:rsidRDefault="00E40AC6" w:rsidP="00E40AC6">
      <w:pPr>
        <w:rPr>
          <w:rFonts w:ascii="Times New Roman" w:hAnsi="Times New Roman" w:cs="Times New Roman"/>
          <w:lang w:val="en"/>
        </w:rPr>
      </w:pPr>
    </w:p>
    <w:p w14:paraId="7D62F1A1" w14:textId="57DC9E67" w:rsidR="00E40AC6" w:rsidRDefault="00E40AC6" w:rsidP="00E40AC6">
      <w:pPr>
        <w:rPr>
          <w:rFonts w:ascii="Times New Roman" w:hAnsi="Times New Roman" w:cs="Times New Roman"/>
          <w:lang w:val="en"/>
        </w:rPr>
      </w:pPr>
    </w:p>
    <w:p w14:paraId="45B5CB6E" w14:textId="77777777" w:rsidR="00E40AC6" w:rsidRPr="00E40AC6" w:rsidRDefault="00E40AC6" w:rsidP="00E40AC6">
      <w:pPr>
        <w:rPr>
          <w:rFonts w:ascii="Times New Roman" w:hAnsi="Times New Roman" w:cs="Times New Roman"/>
          <w:lang w:val="en"/>
        </w:rPr>
      </w:pPr>
    </w:p>
    <w:p w14:paraId="2562BD86" w14:textId="59DCCC37" w:rsidR="00792DB9" w:rsidRPr="00E40AC6" w:rsidRDefault="00B8312D" w:rsidP="00B8312D">
      <w:pPr>
        <w:pStyle w:val="Heading1"/>
      </w:pPr>
      <w:r w:rsidRPr="00E40AC6">
        <w:lastRenderedPageBreak/>
        <w:t>Figures and Tables</w:t>
      </w:r>
    </w:p>
    <w:p w14:paraId="25DCEBF3" w14:textId="77777777" w:rsidR="007C7DF8" w:rsidRPr="00E40AC6" w:rsidRDefault="007C7DF8" w:rsidP="007C7DF8">
      <w:pPr>
        <w:rPr>
          <w:rFonts w:ascii="Times New Roman" w:hAnsi="Times New Roman" w:cs="Times New Roman"/>
          <w:lang w:val="en"/>
        </w:rPr>
      </w:pPr>
    </w:p>
    <w:p w14:paraId="3AD6F4CA" w14:textId="08DFEF05" w:rsidR="00B8312D" w:rsidRPr="00E40AC6" w:rsidRDefault="00DA5084" w:rsidP="00B8312D">
      <w:pPr>
        <w:keepNext/>
        <w:spacing w:after="0" w:line="240" w:lineRule="auto"/>
        <w:rPr>
          <w:rFonts w:ascii="Times New Roman" w:hAnsi="Times New Roman" w:cs="Times New Roman"/>
        </w:rPr>
      </w:pPr>
      <w:r w:rsidRPr="00E40AC6">
        <w:rPr>
          <w:rFonts w:ascii="Times New Roman" w:hAnsi="Times New Roman" w:cs="Times New Roman"/>
          <w:noProof/>
        </w:rPr>
        <w:drawing>
          <wp:inline distT="0" distB="0" distL="0" distR="0" wp14:anchorId="11E13CEE" wp14:editId="412D686E">
            <wp:extent cx="59436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lstrom_Selection_Plot.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680642DE" w14:textId="4DC6E992" w:rsidR="002149D5" w:rsidRPr="00E40AC6" w:rsidRDefault="00B8312D" w:rsidP="002149D5">
      <w:pPr>
        <w:pStyle w:val="Caption"/>
        <w:rPr>
          <w:rFonts w:ascii="Times New Roman" w:hAnsi="Times New Roman" w:cs="Times New Roman"/>
          <w:color w:val="000000" w:themeColor="text1"/>
          <w:sz w:val="22"/>
          <w:szCs w:val="22"/>
        </w:rPr>
      </w:pPr>
      <w:r w:rsidRPr="00E40AC6">
        <w:rPr>
          <w:rFonts w:ascii="Times New Roman" w:hAnsi="Times New Roman" w:cs="Times New Roman"/>
          <w:b/>
          <w:color w:val="000000" w:themeColor="text1"/>
          <w:sz w:val="22"/>
          <w:szCs w:val="22"/>
        </w:rPr>
        <w:t xml:space="preserve">Figure </w:t>
      </w:r>
      <w:r w:rsidRPr="00E40AC6">
        <w:rPr>
          <w:rFonts w:ascii="Times New Roman" w:hAnsi="Times New Roman" w:cs="Times New Roman"/>
          <w:b/>
          <w:color w:val="000000" w:themeColor="text1"/>
          <w:sz w:val="22"/>
          <w:szCs w:val="22"/>
        </w:rPr>
        <w:fldChar w:fldCharType="begin"/>
      </w:r>
      <w:r w:rsidRPr="00E40AC6">
        <w:rPr>
          <w:rFonts w:ascii="Times New Roman" w:hAnsi="Times New Roman" w:cs="Times New Roman"/>
          <w:b/>
          <w:color w:val="000000" w:themeColor="text1"/>
          <w:sz w:val="22"/>
          <w:szCs w:val="22"/>
        </w:rPr>
        <w:instrText xml:space="preserve"> SEQ Figure \* ARABIC </w:instrText>
      </w:r>
      <w:r w:rsidRPr="00E40AC6">
        <w:rPr>
          <w:rFonts w:ascii="Times New Roman" w:hAnsi="Times New Roman" w:cs="Times New Roman"/>
          <w:b/>
          <w:color w:val="000000" w:themeColor="text1"/>
          <w:sz w:val="22"/>
          <w:szCs w:val="22"/>
        </w:rPr>
        <w:fldChar w:fldCharType="separate"/>
      </w:r>
      <w:r w:rsidR="00673705" w:rsidRPr="00E40AC6">
        <w:rPr>
          <w:rFonts w:ascii="Times New Roman" w:hAnsi="Times New Roman" w:cs="Times New Roman"/>
          <w:b/>
          <w:noProof/>
          <w:color w:val="000000" w:themeColor="text1"/>
          <w:sz w:val="22"/>
          <w:szCs w:val="22"/>
        </w:rPr>
        <w:t>1</w:t>
      </w:r>
      <w:r w:rsidRPr="00E40AC6">
        <w:rPr>
          <w:rFonts w:ascii="Times New Roman" w:hAnsi="Times New Roman" w:cs="Times New Roman"/>
          <w:b/>
          <w:color w:val="000000" w:themeColor="text1"/>
          <w:sz w:val="22"/>
          <w:szCs w:val="22"/>
        </w:rPr>
        <w:fldChar w:fldCharType="end"/>
      </w:r>
      <w:r w:rsidRPr="00E40AC6">
        <w:rPr>
          <w:rFonts w:ascii="Times New Roman" w:hAnsi="Times New Roman" w:cs="Times New Roman"/>
          <w:color w:val="000000" w:themeColor="text1"/>
          <w:sz w:val="22"/>
          <w:szCs w:val="22"/>
        </w:rPr>
        <w:t xml:space="preserve">: </w:t>
      </w:r>
      <w:r w:rsidR="00573ADF" w:rsidRPr="00E40AC6">
        <w:rPr>
          <w:rFonts w:ascii="Times New Roman" w:hAnsi="Times New Roman" w:cs="Times New Roman"/>
          <w:color w:val="000000" w:themeColor="text1"/>
          <w:sz w:val="22"/>
          <w:szCs w:val="22"/>
        </w:rPr>
        <w:t>1</w:t>
      </w:r>
      <w:r w:rsidRPr="00E40AC6">
        <w:rPr>
          <w:rFonts w:ascii="Times New Roman" w:hAnsi="Times New Roman" w:cs="Times New Roman"/>
          <w:color w:val="000000" w:themeColor="text1"/>
          <w:sz w:val="22"/>
          <w:szCs w:val="22"/>
        </w:rPr>
        <w:t xml:space="preserve">7-Year average growth of </w:t>
      </w:r>
      <w:r w:rsidR="00573ADF" w:rsidRPr="00E40AC6">
        <w:rPr>
          <w:rFonts w:ascii="Times New Roman" w:hAnsi="Times New Roman" w:cs="Times New Roman"/>
          <w:color w:val="000000" w:themeColor="text1"/>
          <w:sz w:val="22"/>
          <w:szCs w:val="22"/>
        </w:rPr>
        <w:t>Aspen</w:t>
      </w:r>
      <w:r w:rsidRPr="00E40AC6">
        <w:rPr>
          <w:rFonts w:ascii="Times New Roman" w:hAnsi="Times New Roman" w:cs="Times New Roman"/>
          <w:color w:val="000000" w:themeColor="text1"/>
          <w:sz w:val="22"/>
          <w:szCs w:val="22"/>
        </w:rPr>
        <w:t xml:space="preserve"> selected for this study.</w:t>
      </w:r>
      <w:r w:rsidR="00573ADF" w:rsidRPr="00E40AC6">
        <w:rPr>
          <w:rFonts w:ascii="Times New Roman" w:hAnsi="Times New Roman" w:cs="Times New Roman"/>
          <w:color w:val="000000" w:themeColor="text1"/>
          <w:sz w:val="22"/>
          <w:szCs w:val="22"/>
        </w:rPr>
        <w:t xml:space="preserve"> Individual bars represent ramets and groups of 3 bars represent a genet (x axis). Black dots represent the Genotype mean (n = 3) and</w:t>
      </w:r>
      <w:r w:rsidRPr="00E40AC6">
        <w:rPr>
          <w:rFonts w:ascii="Times New Roman" w:hAnsi="Times New Roman" w:cs="Times New Roman"/>
          <w:color w:val="000000" w:themeColor="text1"/>
          <w:sz w:val="22"/>
          <w:szCs w:val="22"/>
        </w:rPr>
        <w:t xml:space="preserve"> </w:t>
      </w:r>
      <w:r w:rsidR="00573ADF" w:rsidRPr="00E40AC6">
        <w:rPr>
          <w:rFonts w:ascii="Times New Roman" w:hAnsi="Times New Roman" w:cs="Times New Roman"/>
          <w:color w:val="000000" w:themeColor="text1"/>
          <w:sz w:val="22"/>
          <w:szCs w:val="22"/>
        </w:rPr>
        <w:t>c</w:t>
      </w:r>
      <w:r w:rsidRPr="00E40AC6">
        <w:rPr>
          <w:rFonts w:ascii="Times New Roman" w:hAnsi="Times New Roman" w:cs="Times New Roman"/>
          <w:color w:val="000000" w:themeColor="text1"/>
          <w:sz w:val="22"/>
          <w:szCs w:val="22"/>
        </w:rPr>
        <w:t xml:space="preserve">olors represent </w:t>
      </w:r>
      <w:r w:rsidR="00573ADF" w:rsidRPr="00E40AC6">
        <w:rPr>
          <w:rFonts w:ascii="Times New Roman" w:hAnsi="Times New Roman" w:cs="Times New Roman"/>
          <w:color w:val="000000" w:themeColor="text1"/>
          <w:sz w:val="22"/>
          <w:szCs w:val="22"/>
        </w:rPr>
        <w:t>vigor</w:t>
      </w:r>
      <w:r w:rsidRPr="00E40AC6">
        <w:rPr>
          <w:rFonts w:ascii="Times New Roman" w:hAnsi="Times New Roman" w:cs="Times New Roman"/>
          <w:color w:val="000000" w:themeColor="text1"/>
          <w:sz w:val="22"/>
          <w:szCs w:val="22"/>
        </w:rPr>
        <w:t xml:space="preserve"> </w:t>
      </w:r>
      <w:r w:rsidR="00573ADF" w:rsidRPr="00E40AC6">
        <w:rPr>
          <w:rFonts w:ascii="Times New Roman" w:hAnsi="Times New Roman" w:cs="Times New Roman"/>
          <w:color w:val="000000" w:themeColor="text1"/>
          <w:sz w:val="22"/>
          <w:szCs w:val="22"/>
        </w:rPr>
        <w:t xml:space="preserve">class. </w:t>
      </w:r>
    </w:p>
    <w:p w14:paraId="5E914874" w14:textId="42895E60" w:rsidR="008556EB" w:rsidRPr="00E40AC6" w:rsidRDefault="00E40AC6" w:rsidP="008556EB">
      <w:pPr>
        <w:keepNext/>
        <w:spacing w:after="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2AF65D05" wp14:editId="74CAB9DD">
            <wp:extent cx="4114800" cy="640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lstrom_Trees_Map.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0" cy="6400800"/>
                    </a:xfrm>
                    <a:prstGeom prst="rect">
                      <a:avLst/>
                    </a:prstGeom>
                  </pic:spPr>
                </pic:pic>
              </a:graphicData>
            </a:graphic>
          </wp:inline>
        </w:drawing>
      </w:r>
    </w:p>
    <w:p w14:paraId="434512BD" w14:textId="16004655" w:rsidR="001E7E1A" w:rsidRPr="00E40AC6" w:rsidRDefault="008556EB" w:rsidP="001E7E1A">
      <w:pPr>
        <w:pStyle w:val="Caption"/>
        <w:rPr>
          <w:rFonts w:ascii="Times New Roman" w:hAnsi="Times New Roman" w:cs="Times New Roman"/>
          <w:color w:val="000000" w:themeColor="text1"/>
          <w:sz w:val="22"/>
          <w:szCs w:val="22"/>
        </w:rPr>
      </w:pPr>
      <w:r w:rsidRPr="00E40AC6">
        <w:rPr>
          <w:rFonts w:ascii="Times New Roman" w:hAnsi="Times New Roman" w:cs="Times New Roman"/>
          <w:b/>
          <w:color w:val="000000" w:themeColor="text1"/>
          <w:sz w:val="22"/>
          <w:szCs w:val="22"/>
        </w:rPr>
        <w:t xml:space="preserve">Figure </w:t>
      </w:r>
      <w:r w:rsidRPr="00E40AC6">
        <w:rPr>
          <w:rFonts w:ascii="Times New Roman" w:hAnsi="Times New Roman" w:cs="Times New Roman"/>
          <w:b/>
          <w:color w:val="000000" w:themeColor="text1"/>
          <w:sz w:val="22"/>
          <w:szCs w:val="22"/>
        </w:rPr>
        <w:fldChar w:fldCharType="begin"/>
      </w:r>
      <w:r w:rsidRPr="00E40AC6">
        <w:rPr>
          <w:rFonts w:ascii="Times New Roman" w:hAnsi="Times New Roman" w:cs="Times New Roman"/>
          <w:b/>
          <w:color w:val="000000" w:themeColor="text1"/>
          <w:sz w:val="22"/>
          <w:szCs w:val="22"/>
        </w:rPr>
        <w:instrText xml:space="preserve"> SEQ Figure \* ARABIC </w:instrText>
      </w:r>
      <w:r w:rsidRPr="00E40AC6">
        <w:rPr>
          <w:rFonts w:ascii="Times New Roman" w:hAnsi="Times New Roman" w:cs="Times New Roman"/>
          <w:b/>
          <w:color w:val="000000" w:themeColor="text1"/>
          <w:sz w:val="22"/>
          <w:szCs w:val="22"/>
        </w:rPr>
        <w:fldChar w:fldCharType="separate"/>
      </w:r>
      <w:r w:rsidR="00673705" w:rsidRPr="00E40AC6">
        <w:rPr>
          <w:rFonts w:ascii="Times New Roman" w:hAnsi="Times New Roman" w:cs="Times New Roman"/>
          <w:b/>
          <w:noProof/>
          <w:color w:val="000000" w:themeColor="text1"/>
          <w:sz w:val="22"/>
          <w:szCs w:val="22"/>
        </w:rPr>
        <w:t>2</w:t>
      </w:r>
      <w:r w:rsidRPr="00E40AC6">
        <w:rPr>
          <w:rFonts w:ascii="Times New Roman" w:hAnsi="Times New Roman" w:cs="Times New Roman"/>
          <w:b/>
          <w:color w:val="000000" w:themeColor="text1"/>
          <w:sz w:val="22"/>
          <w:szCs w:val="22"/>
        </w:rPr>
        <w:fldChar w:fldCharType="end"/>
      </w:r>
      <w:r w:rsidRPr="00E40AC6">
        <w:rPr>
          <w:rFonts w:ascii="Times New Roman" w:hAnsi="Times New Roman" w:cs="Times New Roman"/>
          <w:color w:val="000000" w:themeColor="text1"/>
          <w:sz w:val="22"/>
          <w:szCs w:val="22"/>
        </w:rPr>
        <w:t>: Map of WisAsp and the location of Resistance study experimental ramets</w:t>
      </w:r>
      <w:r w:rsidR="001E7E1A" w:rsidRPr="00E40AC6">
        <w:rPr>
          <w:rFonts w:ascii="Times New Roman" w:hAnsi="Times New Roman" w:cs="Times New Roman"/>
          <w:color w:val="000000" w:themeColor="text1"/>
          <w:sz w:val="22"/>
          <w:szCs w:val="22"/>
        </w:rPr>
        <w:t>. Colored circles represent the experimental trees</w:t>
      </w:r>
      <w:r w:rsidR="00DD30E1" w:rsidRPr="00E40AC6">
        <w:rPr>
          <w:rFonts w:ascii="Times New Roman" w:hAnsi="Times New Roman" w:cs="Times New Roman"/>
          <w:color w:val="000000" w:themeColor="text1"/>
          <w:sz w:val="22"/>
          <w:szCs w:val="22"/>
        </w:rPr>
        <w:t xml:space="preserve"> (colored by genet)</w:t>
      </w:r>
      <w:r w:rsidR="001E7E1A" w:rsidRPr="00E40AC6">
        <w:rPr>
          <w:rFonts w:ascii="Times New Roman" w:hAnsi="Times New Roman" w:cs="Times New Roman"/>
          <w:color w:val="000000" w:themeColor="text1"/>
          <w:sz w:val="22"/>
          <w:szCs w:val="22"/>
        </w:rPr>
        <w:t xml:space="preserve"> and grey triangles represent non-experimental trees. Red lines delineate WisAsp blocks and North is oriented down.</w:t>
      </w:r>
    </w:p>
    <w:p w14:paraId="22F9407E" w14:textId="4F2BF9D0" w:rsidR="00F2724D" w:rsidRPr="00E40AC6" w:rsidRDefault="008E59C3" w:rsidP="00D94307">
      <w:pPr>
        <w:spacing w:after="0" w:line="240" w:lineRule="auto"/>
        <w:rPr>
          <w:rFonts w:ascii="Times New Roman" w:hAnsi="Times New Roman" w:cs="Times New Roman"/>
          <w:i/>
        </w:rPr>
      </w:pPr>
      <w:r w:rsidRPr="00E40AC6">
        <w:rPr>
          <w:rFonts w:ascii="Times New Roman" w:hAnsi="Times New Roman" w:cs="Times New Roman"/>
          <w:b/>
          <w:i/>
        </w:rPr>
        <w:t xml:space="preserve">Table 1: </w:t>
      </w:r>
      <w:r w:rsidRPr="00E40AC6">
        <w:rPr>
          <w:rFonts w:ascii="Times New Roman" w:hAnsi="Times New Roman" w:cs="Times New Roman"/>
          <w:i/>
        </w:rPr>
        <w:t>Selected Individuals: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E40AC6" w:rsidRPr="00E40AC6" w14:paraId="43789690" w14:textId="77777777" w:rsidTr="00E40AC6">
        <w:tc>
          <w:tcPr>
            <w:tcW w:w="1335" w:type="dxa"/>
            <w:tcBorders>
              <w:bottom w:val="single" w:sz="4" w:space="0" w:color="auto"/>
            </w:tcBorders>
          </w:tcPr>
          <w:p w14:paraId="6A1B6A22" w14:textId="4645C6EA" w:rsidR="00E40AC6" w:rsidRPr="00E40AC6" w:rsidRDefault="00E40AC6" w:rsidP="00E40AC6">
            <w:pPr>
              <w:jc w:val="center"/>
              <w:rPr>
                <w:rFonts w:ascii="Times New Roman" w:hAnsi="Times New Roman" w:cs="Times New Roman"/>
                <w:b/>
                <w:sz w:val="20"/>
                <w:szCs w:val="20"/>
              </w:rPr>
            </w:pPr>
            <w:r w:rsidRPr="00E40AC6">
              <w:rPr>
                <w:rFonts w:ascii="Times New Roman" w:hAnsi="Times New Roman" w:cs="Times New Roman"/>
                <w:b/>
                <w:sz w:val="20"/>
                <w:szCs w:val="20"/>
              </w:rPr>
              <w:t>Genet</w:t>
            </w:r>
          </w:p>
        </w:tc>
        <w:tc>
          <w:tcPr>
            <w:tcW w:w="1335" w:type="dxa"/>
            <w:tcBorders>
              <w:bottom w:val="single" w:sz="4" w:space="0" w:color="auto"/>
            </w:tcBorders>
          </w:tcPr>
          <w:p w14:paraId="38C38666" w14:textId="7DECDA44" w:rsidR="00E40AC6" w:rsidRPr="00E40AC6" w:rsidRDefault="00E40AC6" w:rsidP="00E40AC6">
            <w:pPr>
              <w:jc w:val="center"/>
              <w:rPr>
                <w:rFonts w:ascii="Times New Roman" w:hAnsi="Times New Roman" w:cs="Times New Roman"/>
                <w:b/>
                <w:sz w:val="20"/>
                <w:szCs w:val="20"/>
              </w:rPr>
            </w:pPr>
            <w:r w:rsidRPr="00E40AC6">
              <w:rPr>
                <w:rFonts w:ascii="Times New Roman" w:hAnsi="Times New Roman" w:cs="Times New Roman"/>
                <w:b/>
                <w:sz w:val="20"/>
                <w:szCs w:val="20"/>
              </w:rPr>
              <w:t>Serial Number</w:t>
            </w:r>
          </w:p>
        </w:tc>
        <w:tc>
          <w:tcPr>
            <w:tcW w:w="1336" w:type="dxa"/>
            <w:tcBorders>
              <w:bottom w:val="single" w:sz="4" w:space="0" w:color="auto"/>
            </w:tcBorders>
          </w:tcPr>
          <w:p w14:paraId="4007CE0C" w14:textId="027E6C0D" w:rsidR="00E40AC6" w:rsidRPr="00E40AC6" w:rsidRDefault="00E40AC6" w:rsidP="00E40AC6">
            <w:pPr>
              <w:jc w:val="center"/>
              <w:rPr>
                <w:rFonts w:ascii="Times New Roman" w:hAnsi="Times New Roman" w:cs="Times New Roman"/>
                <w:b/>
                <w:sz w:val="20"/>
                <w:szCs w:val="20"/>
              </w:rPr>
            </w:pPr>
            <w:r w:rsidRPr="00E40AC6">
              <w:rPr>
                <w:rFonts w:ascii="Times New Roman" w:hAnsi="Times New Roman" w:cs="Times New Roman"/>
                <w:b/>
                <w:sz w:val="20"/>
                <w:szCs w:val="20"/>
              </w:rPr>
              <w:t>Tree Location</w:t>
            </w:r>
          </w:p>
        </w:tc>
        <w:tc>
          <w:tcPr>
            <w:tcW w:w="1336" w:type="dxa"/>
            <w:tcBorders>
              <w:bottom w:val="single" w:sz="4" w:space="0" w:color="auto"/>
            </w:tcBorders>
          </w:tcPr>
          <w:p w14:paraId="067877C8" w14:textId="4703E040" w:rsidR="00E40AC6" w:rsidRPr="00E40AC6" w:rsidRDefault="00E40AC6" w:rsidP="00E40AC6">
            <w:pPr>
              <w:jc w:val="center"/>
              <w:rPr>
                <w:rFonts w:ascii="Times New Roman" w:hAnsi="Times New Roman" w:cs="Times New Roman"/>
                <w:b/>
                <w:sz w:val="20"/>
                <w:szCs w:val="20"/>
              </w:rPr>
            </w:pPr>
            <w:r w:rsidRPr="00E40AC6">
              <w:rPr>
                <w:rFonts w:ascii="Times New Roman" w:hAnsi="Times New Roman" w:cs="Times New Roman"/>
                <w:b/>
                <w:sz w:val="20"/>
                <w:szCs w:val="20"/>
              </w:rPr>
              <w:t>Vigor Category</w:t>
            </w:r>
          </w:p>
        </w:tc>
        <w:tc>
          <w:tcPr>
            <w:tcW w:w="1336" w:type="dxa"/>
            <w:tcBorders>
              <w:bottom w:val="single" w:sz="4" w:space="0" w:color="auto"/>
            </w:tcBorders>
          </w:tcPr>
          <w:p w14:paraId="5697E9D4" w14:textId="7ABED390" w:rsidR="00E40AC6" w:rsidRPr="00E40AC6" w:rsidRDefault="00E40AC6" w:rsidP="00E40AC6">
            <w:pPr>
              <w:jc w:val="center"/>
              <w:rPr>
                <w:rFonts w:ascii="Times New Roman" w:hAnsi="Times New Roman" w:cs="Times New Roman"/>
                <w:b/>
                <w:sz w:val="20"/>
                <w:szCs w:val="20"/>
              </w:rPr>
            </w:pPr>
            <w:r w:rsidRPr="00E40AC6">
              <w:rPr>
                <w:rFonts w:ascii="Times New Roman" w:hAnsi="Times New Roman" w:cs="Times New Roman"/>
                <w:b/>
                <w:sz w:val="20"/>
                <w:szCs w:val="20"/>
              </w:rPr>
              <w:t>Volume 2017 (L)</w:t>
            </w:r>
          </w:p>
        </w:tc>
        <w:tc>
          <w:tcPr>
            <w:tcW w:w="1336" w:type="dxa"/>
            <w:tcBorders>
              <w:bottom w:val="single" w:sz="4" w:space="0" w:color="auto"/>
            </w:tcBorders>
          </w:tcPr>
          <w:p w14:paraId="1CF2505F" w14:textId="05C723C4" w:rsidR="00E40AC6" w:rsidRPr="00E40AC6" w:rsidRDefault="00E40AC6" w:rsidP="00E40AC6">
            <w:pPr>
              <w:jc w:val="center"/>
              <w:rPr>
                <w:rFonts w:ascii="Times New Roman" w:hAnsi="Times New Roman" w:cs="Times New Roman"/>
                <w:b/>
                <w:sz w:val="20"/>
                <w:szCs w:val="20"/>
              </w:rPr>
            </w:pPr>
            <w:r w:rsidRPr="00E40AC6">
              <w:rPr>
                <w:rFonts w:ascii="Times New Roman" w:hAnsi="Times New Roman" w:cs="Times New Roman"/>
                <w:b/>
                <w:sz w:val="20"/>
                <w:szCs w:val="20"/>
              </w:rPr>
              <w:t>PG (%) June 2016</w:t>
            </w:r>
          </w:p>
        </w:tc>
        <w:tc>
          <w:tcPr>
            <w:tcW w:w="1336" w:type="dxa"/>
            <w:tcBorders>
              <w:bottom w:val="single" w:sz="4" w:space="0" w:color="auto"/>
            </w:tcBorders>
          </w:tcPr>
          <w:p w14:paraId="170204A3" w14:textId="43B3D1C5" w:rsidR="00E40AC6" w:rsidRPr="00E40AC6" w:rsidRDefault="00E40AC6" w:rsidP="00E40AC6">
            <w:pPr>
              <w:jc w:val="center"/>
              <w:rPr>
                <w:rFonts w:ascii="Times New Roman" w:hAnsi="Times New Roman" w:cs="Times New Roman"/>
                <w:b/>
                <w:sz w:val="20"/>
                <w:szCs w:val="20"/>
              </w:rPr>
            </w:pPr>
            <w:r w:rsidRPr="00E40AC6">
              <w:rPr>
                <w:rFonts w:ascii="Times New Roman" w:hAnsi="Times New Roman" w:cs="Times New Roman"/>
                <w:b/>
                <w:sz w:val="20"/>
                <w:szCs w:val="20"/>
              </w:rPr>
              <w:t>CT (%) June 2016</w:t>
            </w:r>
          </w:p>
        </w:tc>
      </w:tr>
      <w:tr w:rsidR="00E40AC6" w:rsidRPr="00E40AC6" w14:paraId="2294C801" w14:textId="77777777" w:rsidTr="00E40AC6">
        <w:tc>
          <w:tcPr>
            <w:tcW w:w="1335" w:type="dxa"/>
            <w:tcBorders>
              <w:top w:val="single" w:sz="4" w:space="0" w:color="auto"/>
            </w:tcBorders>
          </w:tcPr>
          <w:p w14:paraId="0434F8B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118   </w:t>
            </w:r>
          </w:p>
        </w:tc>
        <w:tc>
          <w:tcPr>
            <w:tcW w:w="1335" w:type="dxa"/>
            <w:tcBorders>
              <w:top w:val="single" w:sz="4" w:space="0" w:color="auto"/>
            </w:tcBorders>
          </w:tcPr>
          <w:p w14:paraId="7F37501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1127</w:t>
            </w:r>
          </w:p>
        </w:tc>
        <w:tc>
          <w:tcPr>
            <w:tcW w:w="1336" w:type="dxa"/>
            <w:tcBorders>
              <w:top w:val="single" w:sz="4" w:space="0" w:color="auto"/>
            </w:tcBorders>
          </w:tcPr>
          <w:p w14:paraId="0809402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3_M_7         </w:t>
            </w:r>
          </w:p>
        </w:tc>
        <w:tc>
          <w:tcPr>
            <w:tcW w:w="1336" w:type="dxa"/>
            <w:tcBorders>
              <w:top w:val="single" w:sz="4" w:space="0" w:color="auto"/>
            </w:tcBorders>
          </w:tcPr>
          <w:p w14:paraId="65EDF28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Borders>
              <w:top w:val="single" w:sz="4" w:space="0" w:color="auto"/>
            </w:tcBorders>
          </w:tcPr>
          <w:p w14:paraId="747D016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74.50</w:t>
            </w:r>
          </w:p>
        </w:tc>
        <w:tc>
          <w:tcPr>
            <w:tcW w:w="1336" w:type="dxa"/>
            <w:tcBorders>
              <w:top w:val="single" w:sz="4" w:space="0" w:color="auto"/>
            </w:tcBorders>
          </w:tcPr>
          <w:p w14:paraId="7AAB8B4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11.70</w:t>
            </w:r>
          </w:p>
        </w:tc>
        <w:tc>
          <w:tcPr>
            <w:tcW w:w="1336" w:type="dxa"/>
            <w:tcBorders>
              <w:top w:val="single" w:sz="4" w:space="0" w:color="auto"/>
            </w:tcBorders>
          </w:tcPr>
          <w:p w14:paraId="220B324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2.52</w:t>
            </w:r>
          </w:p>
        </w:tc>
      </w:tr>
      <w:tr w:rsidR="00E40AC6" w:rsidRPr="00E40AC6" w14:paraId="205AFA2D" w14:textId="77777777" w:rsidTr="00E40AC6">
        <w:tc>
          <w:tcPr>
            <w:tcW w:w="1335" w:type="dxa"/>
          </w:tcPr>
          <w:p w14:paraId="40C98BA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118   </w:t>
            </w:r>
          </w:p>
        </w:tc>
        <w:tc>
          <w:tcPr>
            <w:tcW w:w="1335" w:type="dxa"/>
          </w:tcPr>
          <w:p w14:paraId="0EFF75D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w:t>
            </w:r>
          </w:p>
        </w:tc>
        <w:tc>
          <w:tcPr>
            <w:tcW w:w="1336" w:type="dxa"/>
          </w:tcPr>
          <w:p w14:paraId="7958695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1_A_2         </w:t>
            </w:r>
          </w:p>
        </w:tc>
        <w:tc>
          <w:tcPr>
            <w:tcW w:w="1336" w:type="dxa"/>
          </w:tcPr>
          <w:p w14:paraId="4FCEC75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4AC305A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75.05</w:t>
            </w:r>
          </w:p>
        </w:tc>
        <w:tc>
          <w:tcPr>
            <w:tcW w:w="1336" w:type="dxa"/>
          </w:tcPr>
          <w:p w14:paraId="36BC29A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9.84</w:t>
            </w:r>
          </w:p>
        </w:tc>
        <w:tc>
          <w:tcPr>
            <w:tcW w:w="1336" w:type="dxa"/>
          </w:tcPr>
          <w:p w14:paraId="6B97245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4.27</w:t>
            </w:r>
          </w:p>
        </w:tc>
      </w:tr>
      <w:tr w:rsidR="00E40AC6" w:rsidRPr="00E40AC6" w14:paraId="27B1FE65" w14:textId="77777777" w:rsidTr="00E40AC6">
        <w:tc>
          <w:tcPr>
            <w:tcW w:w="1335" w:type="dxa"/>
          </w:tcPr>
          <w:p w14:paraId="5D3C438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118   </w:t>
            </w:r>
          </w:p>
        </w:tc>
        <w:tc>
          <w:tcPr>
            <w:tcW w:w="1335" w:type="dxa"/>
          </w:tcPr>
          <w:p w14:paraId="6BF747D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650</w:t>
            </w:r>
          </w:p>
        </w:tc>
        <w:tc>
          <w:tcPr>
            <w:tcW w:w="1336" w:type="dxa"/>
          </w:tcPr>
          <w:p w14:paraId="088BECF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2_J_6         </w:t>
            </w:r>
          </w:p>
        </w:tc>
        <w:tc>
          <w:tcPr>
            <w:tcW w:w="1336" w:type="dxa"/>
          </w:tcPr>
          <w:p w14:paraId="7B0F25F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0F31155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139.72</w:t>
            </w:r>
          </w:p>
        </w:tc>
        <w:tc>
          <w:tcPr>
            <w:tcW w:w="1336" w:type="dxa"/>
          </w:tcPr>
          <w:p w14:paraId="690D119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9.69</w:t>
            </w:r>
          </w:p>
        </w:tc>
        <w:tc>
          <w:tcPr>
            <w:tcW w:w="1336" w:type="dxa"/>
          </w:tcPr>
          <w:p w14:paraId="3569677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3.27</w:t>
            </w:r>
          </w:p>
        </w:tc>
      </w:tr>
      <w:tr w:rsidR="00E40AC6" w:rsidRPr="00E40AC6" w14:paraId="3C771E12" w14:textId="77777777" w:rsidTr="00E40AC6">
        <w:tc>
          <w:tcPr>
            <w:tcW w:w="1335" w:type="dxa"/>
          </w:tcPr>
          <w:p w14:paraId="72791FD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16    </w:t>
            </w:r>
          </w:p>
        </w:tc>
        <w:tc>
          <w:tcPr>
            <w:tcW w:w="1335" w:type="dxa"/>
          </w:tcPr>
          <w:p w14:paraId="2BC748F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213</w:t>
            </w:r>
          </w:p>
        </w:tc>
        <w:tc>
          <w:tcPr>
            <w:tcW w:w="1336" w:type="dxa"/>
          </w:tcPr>
          <w:p w14:paraId="1746AE5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1_H_17        </w:t>
            </w:r>
          </w:p>
        </w:tc>
        <w:tc>
          <w:tcPr>
            <w:tcW w:w="1336" w:type="dxa"/>
          </w:tcPr>
          <w:p w14:paraId="0D9B9A4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25793DC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98.85</w:t>
            </w:r>
          </w:p>
        </w:tc>
        <w:tc>
          <w:tcPr>
            <w:tcW w:w="1336" w:type="dxa"/>
          </w:tcPr>
          <w:p w14:paraId="3743BB6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4.59</w:t>
            </w:r>
          </w:p>
        </w:tc>
        <w:tc>
          <w:tcPr>
            <w:tcW w:w="1336" w:type="dxa"/>
          </w:tcPr>
          <w:p w14:paraId="3C7A576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9.42</w:t>
            </w:r>
          </w:p>
        </w:tc>
      </w:tr>
      <w:tr w:rsidR="00E40AC6" w:rsidRPr="00E40AC6" w14:paraId="3F28BAC0" w14:textId="77777777" w:rsidTr="00E40AC6">
        <w:tc>
          <w:tcPr>
            <w:tcW w:w="1335" w:type="dxa"/>
          </w:tcPr>
          <w:p w14:paraId="40C97FB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16    </w:t>
            </w:r>
          </w:p>
        </w:tc>
        <w:tc>
          <w:tcPr>
            <w:tcW w:w="1335" w:type="dxa"/>
          </w:tcPr>
          <w:p w14:paraId="0D356DE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683</w:t>
            </w:r>
          </w:p>
        </w:tc>
        <w:tc>
          <w:tcPr>
            <w:tcW w:w="1336" w:type="dxa"/>
          </w:tcPr>
          <w:p w14:paraId="55C5989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2_K_11        </w:t>
            </w:r>
          </w:p>
        </w:tc>
        <w:tc>
          <w:tcPr>
            <w:tcW w:w="1336" w:type="dxa"/>
          </w:tcPr>
          <w:p w14:paraId="187B039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4245769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99.41</w:t>
            </w:r>
          </w:p>
        </w:tc>
        <w:tc>
          <w:tcPr>
            <w:tcW w:w="1336" w:type="dxa"/>
          </w:tcPr>
          <w:p w14:paraId="7DE29A2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5.83</w:t>
            </w:r>
          </w:p>
        </w:tc>
        <w:tc>
          <w:tcPr>
            <w:tcW w:w="1336" w:type="dxa"/>
          </w:tcPr>
          <w:p w14:paraId="79409F3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8.43</w:t>
            </w:r>
          </w:p>
        </w:tc>
      </w:tr>
      <w:tr w:rsidR="00E40AC6" w:rsidRPr="00E40AC6" w14:paraId="3391863F" w14:textId="77777777" w:rsidTr="00E40AC6">
        <w:tc>
          <w:tcPr>
            <w:tcW w:w="1335" w:type="dxa"/>
          </w:tcPr>
          <w:p w14:paraId="1891336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lastRenderedPageBreak/>
              <w:t xml:space="preserve">16    </w:t>
            </w:r>
          </w:p>
        </w:tc>
        <w:tc>
          <w:tcPr>
            <w:tcW w:w="1335" w:type="dxa"/>
          </w:tcPr>
          <w:p w14:paraId="156D3C6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1114</w:t>
            </w:r>
          </w:p>
        </w:tc>
        <w:tc>
          <w:tcPr>
            <w:tcW w:w="1336" w:type="dxa"/>
          </w:tcPr>
          <w:p w14:paraId="1AB3E4D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3_L_22        </w:t>
            </w:r>
          </w:p>
        </w:tc>
        <w:tc>
          <w:tcPr>
            <w:tcW w:w="1336" w:type="dxa"/>
          </w:tcPr>
          <w:p w14:paraId="025DB06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5F45BCD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107.89</w:t>
            </w:r>
          </w:p>
        </w:tc>
        <w:tc>
          <w:tcPr>
            <w:tcW w:w="1336" w:type="dxa"/>
          </w:tcPr>
          <w:p w14:paraId="116A078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6.72</w:t>
            </w:r>
          </w:p>
        </w:tc>
        <w:tc>
          <w:tcPr>
            <w:tcW w:w="1336" w:type="dxa"/>
          </w:tcPr>
          <w:p w14:paraId="2BB0AAB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8.28</w:t>
            </w:r>
          </w:p>
        </w:tc>
      </w:tr>
      <w:tr w:rsidR="00E40AC6" w:rsidRPr="00E40AC6" w14:paraId="671F8BC2" w14:textId="77777777" w:rsidTr="00E40AC6">
        <w:tc>
          <w:tcPr>
            <w:tcW w:w="1335" w:type="dxa"/>
          </w:tcPr>
          <w:p w14:paraId="70D7E3F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91    </w:t>
            </w:r>
          </w:p>
        </w:tc>
        <w:tc>
          <w:tcPr>
            <w:tcW w:w="1335" w:type="dxa"/>
          </w:tcPr>
          <w:p w14:paraId="25518D1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1190</w:t>
            </w:r>
          </w:p>
        </w:tc>
        <w:tc>
          <w:tcPr>
            <w:tcW w:w="1336" w:type="dxa"/>
          </w:tcPr>
          <w:p w14:paraId="449D954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4_A_14        </w:t>
            </w:r>
          </w:p>
        </w:tc>
        <w:tc>
          <w:tcPr>
            <w:tcW w:w="1336" w:type="dxa"/>
          </w:tcPr>
          <w:p w14:paraId="6C747EE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4C36953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82.57</w:t>
            </w:r>
          </w:p>
        </w:tc>
        <w:tc>
          <w:tcPr>
            <w:tcW w:w="1336" w:type="dxa"/>
          </w:tcPr>
          <w:p w14:paraId="6507BC6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3.73</w:t>
            </w:r>
          </w:p>
        </w:tc>
        <w:tc>
          <w:tcPr>
            <w:tcW w:w="1336" w:type="dxa"/>
          </w:tcPr>
          <w:p w14:paraId="74D33ED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8.49</w:t>
            </w:r>
          </w:p>
        </w:tc>
      </w:tr>
      <w:tr w:rsidR="00E40AC6" w:rsidRPr="00E40AC6" w14:paraId="317F22AE" w14:textId="77777777" w:rsidTr="00E40AC6">
        <w:tc>
          <w:tcPr>
            <w:tcW w:w="1335" w:type="dxa"/>
          </w:tcPr>
          <w:p w14:paraId="40418BD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91    </w:t>
            </w:r>
          </w:p>
        </w:tc>
        <w:tc>
          <w:tcPr>
            <w:tcW w:w="1335" w:type="dxa"/>
          </w:tcPr>
          <w:p w14:paraId="2D9E5BF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242</w:t>
            </w:r>
          </w:p>
        </w:tc>
        <w:tc>
          <w:tcPr>
            <w:tcW w:w="1336" w:type="dxa"/>
          </w:tcPr>
          <w:p w14:paraId="2F3B210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1_I_18        </w:t>
            </w:r>
          </w:p>
        </w:tc>
        <w:tc>
          <w:tcPr>
            <w:tcW w:w="1336" w:type="dxa"/>
          </w:tcPr>
          <w:p w14:paraId="0A6E943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4F37A0F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89.67</w:t>
            </w:r>
          </w:p>
        </w:tc>
        <w:tc>
          <w:tcPr>
            <w:tcW w:w="1336" w:type="dxa"/>
          </w:tcPr>
          <w:p w14:paraId="2427386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4.72</w:t>
            </w:r>
          </w:p>
        </w:tc>
        <w:tc>
          <w:tcPr>
            <w:tcW w:w="1336" w:type="dxa"/>
          </w:tcPr>
          <w:p w14:paraId="0FAB163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9.11</w:t>
            </w:r>
          </w:p>
        </w:tc>
      </w:tr>
      <w:tr w:rsidR="00E40AC6" w:rsidRPr="00E40AC6" w14:paraId="5476CF8A" w14:textId="77777777" w:rsidTr="00E40AC6">
        <w:tc>
          <w:tcPr>
            <w:tcW w:w="1335" w:type="dxa"/>
          </w:tcPr>
          <w:p w14:paraId="75622E9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91    </w:t>
            </w:r>
          </w:p>
        </w:tc>
        <w:tc>
          <w:tcPr>
            <w:tcW w:w="1335" w:type="dxa"/>
          </w:tcPr>
          <w:p w14:paraId="52A3798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555</w:t>
            </w:r>
          </w:p>
        </w:tc>
        <w:tc>
          <w:tcPr>
            <w:tcW w:w="1336" w:type="dxa"/>
          </w:tcPr>
          <w:p w14:paraId="647B16B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2_F_23        </w:t>
            </w:r>
          </w:p>
        </w:tc>
        <w:tc>
          <w:tcPr>
            <w:tcW w:w="1336" w:type="dxa"/>
          </w:tcPr>
          <w:p w14:paraId="6123A4C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2F74490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134.21</w:t>
            </w:r>
          </w:p>
        </w:tc>
        <w:tc>
          <w:tcPr>
            <w:tcW w:w="1336" w:type="dxa"/>
          </w:tcPr>
          <w:p w14:paraId="1B22148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4.16</w:t>
            </w:r>
          </w:p>
        </w:tc>
        <w:tc>
          <w:tcPr>
            <w:tcW w:w="1336" w:type="dxa"/>
          </w:tcPr>
          <w:p w14:paraId="057AD62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10.06</w:t>
            </w:r>
          </w:p>
        </w:tc>
      </w:tr>
      <w:tr w:rsidR="00E40AC6" w:rsidRPr="00E40AC6" w14:paraId="63951110" w14:textId="77777777" w:rsidTr="00E40AC6">
        <w:tc>
          <w:tcPr>
            <w:tcW w:w="1335" w:type="dxa"/>
          </w:tcPr>
          <w:p w14:paraId="6D04C98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141   </w:t>
            </w:r>
          </w:p>
        </w:tc>
        <w:tc>
          <w:tcPr>
            <w:tcW w:w="1335" w:type="dxa"/>
          </w:tcPr>
          <w:p w14:paraId="6BB35B0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226</w:t>
            </w:r>
          </w:p>
        </w:tc>
        <w:tc>
          <w:tcPr>
            <w:tcW w:w="1336" w:type="dxa"/>
          </w:tcPr>
          <w:p w14:paraId="5AB86E2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1_I_2         </w:t>
            </w:r>
          </w:p>
        </w:tc>
        <w:tc>
          <w:tcPr>
            <w:tcW w:w="1336" w:type="dxa"/>
          </w:tcPr>
          <w:p w14:paraId="706731D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41F1387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72.64</w:t>
            </w:r>
          </w:p>
        </w:tc>
        <w:tc>
          <w:tcPr>
            <w:tcW w:w="1336" w:type="dxa"/>
          </w:tcPr>
          <w:p w14:paraId="5E0F076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3.94</w:t>
            </w:r>
          </w:p>
        </w:tc>
        <w:tc>
          <w:tcPr>
            <w:tcW w:w="1336" w:type="dxa"/>
          </w:tcPr>
          <w:p w14:paraId="019C487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14.44</w:t>
            </w:r>
          </w:p>
        </w:tc>
      </w:tr>
      <w:tr w:rsidR="00E40AC6" w:rsidRPr="00E40AC6" w14:paraId="4FA4D5F8" w14:textId="77777777" w:rsidTr="00E40AC6">
        <w:tc>
          <w:tcPr>
            <w:tcW w:w="1335" w:type="dxa"/>
          </w:tcPr>
          <w:p w14:paraId="68BC7B1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141   </w:t>
            </w:r>
          </w:p>
        </w:tc>
        <w:tc>
          <w:tcPr>
            <w:tcW w:w="1335" w:type="dxa"/>
          </w:tcPr>
          <w:p w14:paraId="21CBE6D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959</w:t>
            </w:r>
          </w:p>
        </w:tc>
        <w:tc>
          <w:tcPr>
            <w:tcW w:w="1336" w:type="dxa"/>
          </w:tcPr>
          <w:p w14:paraId="2663C81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3_G_7         </w:t>
            </w:r>
          </w:p>
        </w:tc>
        <w:tc>
          <w:tcPr>
            <w:tcW w:w="1336" w:type="dxa"/>
          </w:tcPr>
          <w:p w14:paraId="5D00934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7A1E814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106.34</w:t>
            </w:r>
          </w:p>
        </w:tc>
        <w:tc>
          <w:tcPr>
            <w:tcW w:w="1336" w:type="dxa"/>
          </w:tcPr>
          <w:p w14:paraId="7F52580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5.05</w:t>
            </w:r>
          </w:p>
        </w:tc>
        <w:tc>
          <w:tcPr>
            <w:tcW w:w="1336" w:type="dxa"/>
          </w:tcPr>
          <w:p w14:paraId="15072F0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11.08</w:t>
            </w:r>
          </w:p>
        </w:tc>
      </w:tr>
      <w:tr w:rsidR="00E40AC6" w:rsidRPr="00E40AC6" w14:paraId="0EDC49A6" w14:textId="77777777" w:rsidTr="00E40AC6">
        <w:tc>
          <w:tcPr>
            <w:tcW w:w="1335" w:type="dxa"/>
          </w:tcPr>
          <w:p w14:paraId="01B1798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141   </w:t>
            </w:r>
          </w:p>
        </w:tc>
        <w:tc>
          <w:tcPr>
            <w:tcW w:w="1335" w:type="dxa"/>
          </w:tcPr>
          <w:p w14:paraId="109072E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1270</w:t>
            </w:r>
          </w:p>
        </w:tc>
        <w:tc>
          <w:tcPr>
            <w:tcW w:w="1336" w:type="dxa"/>
          </w:tcPr>
          <w:p w14:paraId="1095FF7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4_D_10        </w:t>
            </w:r>
          </w:p>
        </w:tc>
        <w:tc>
          <w:tcPr>
            <w:tcW w:w="1336" w:type="dxa"/>
          </w:tcPr>
          <w:p w14:paraId="65762B0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015DB19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116.34</w:t>
            </w:r>
          </w:p>
        </w:tc>
        <w:tc>
          <w:tcPr>
            <w:tcW w:w="1336" w:type="dxa"/>
          </w:tcPr>
          <w:p w14:paraId="0272C5F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10.91</w:t>
            </w:r>
          </w:p>
        </w:tc>
        <w:tc>
          <w:tcPr>
            <w:tcW w:w="1336" w:type="dxa"/>
          </w:tcPr>
          <w:p w14:paraId="0821AC5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9.08</w:t>
            </w:r>
          </w:p>
        </w:tc>
      </w:tr>
      <w:tr w:rsidR="00E40AC6" w:rsidRPr="00E40AC6" w14:paraId="4B855BC3" w14:textId="77777777" w:rsidTr="00E40AC6">
        <w:tc>
          <w:tcPr>
            <w:tcW w:w="1335" w:type="dxa"/>
          </w:tcPr>
          <w:p w14:paraId="3402229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333   </w:t>
            </w:r>
          </w:p>
        </w:tc>
        <w:tc>
          <w:tcPr>
            <w:tcW w:w="1335" w:type="dxa"/>
          </w:tcPr>
          <w:p w14:paraId="50F4FD6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671</w:t>
            </w:r>
          </w:p>
        </w:tc>
        <w:tc>
          <w:tcPr>
            <w:tcW w:w="1336" w:type="dxa"/>
          </w:tcPr>
          <w:p w14:paraId="61AB15E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2_J_27        </w:t>
            </w:r>
          </w:p>
        </w:tc>
        <w:tc>
          <w:tcPr>
            <w:tcW w:w="1336" w:type="dxa"/>
          </w:tcPr>
          <w:p w14:paraId="7B7396C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1C6B5C8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95.26</w:t>
            </w:r>
          </w:p>
        </w:tc>
        <w:tc>
          <w:tcPr>
            <w:tcW w:w="1336" w:type="dxa"/>
          </w:tcPr>
          <w:p w14:paraId="5DC98EF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3.24</w:t>
            </w:r>
          </w:p>
        </w:tc>
        <w:tc>
          <w:tcPr>
            <w:tcW w:w="1336" w:type="dxa"/>
          </w:tcPr>
          <w:p w14:paraId="187E977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4.21</w:t>
            </w:r>
          </w:p>
        </w:tc>
      </w:tr>
      <w:tr w:rsidR="00E40AC6" w:rsidRPr="00E40AC6" w14:paraId="7787EAA1" w14:textId="77777777" w:rsidTr="00E40AC6">
        <w:tc>
          <w:tcPr>
            <w:tcW w:w="1335" w:type="dxa"/>
          </w:tcPr>
          <w:p w14:paraId="561E362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333   </w:t>
            </w:r>
          </w:p>
        </w:tc>
        <w:tc>
          <w:tcPr>
            <w:tcW w:w="1335" w:type="dxa"/>
          </w:tcPr>
          <w:p w14:paraId="600F9E9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858</w:t>
            </w:r>
          </w:p>
        </w:tc>
        <w:tc>
          <w:tcPr>
            <w:tcW w:w="1336" w:type="dxa"/>
          </w:tcPr>
          <w:p w14:paraId="524360A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3_C_18        </w:t>
            </w:r>
          </w:p>
        </w:tc>
        <w:tc>
          <w:tcPr>
            <w:tcW w:w="1336" w:type="dxa"/>
          </w:tcPr>
          <w:p w14:paraId="7DDF5B5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7CC07B7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102.45</w:t>
            </w:r>
          </w:p>
        </w:tc>
        <w:tc>
          <w:tcPr>
            <w:tcW w:w="1336" w:type="dxa"/>
          </w:tcPr>
          <w:p w14:paraId="7F4E448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4.47</w:t>
            </w:r>
          </w:p>
        </w:tc>
        <w:tc>
          <w:tcPr>
            <w:tcW w:w="1336" w:type="dxa"/>
          </w:tcPr>
          <w:p w14:paraId="78A89C7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9.63</w:t>
            </w:r>
          </w:p>
        </w:tc>
      </w:tr>
      <w:tr w:rsidR="00E40AC6" w:rsidRPr="00E40AC6" w14:paraId="46FCDCBD" w14:textId="77777777" w:rsidTr="00E40AC6">
        <w:tc>
          <w:tcPr>
            <w:tcW w:w="1335" w:type="dxa"/>
          </w:tcPr>
          <w:p w14:paraId="34411B8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333   </w:t>
            </w:r>
          </w:p>
        </w:tc>
        <w:tc>
          <w:tcPr>
            <w:tcW w:w="1335" w:type="dxa"/>
          </w:tcPr>
          <w:p w14:paraId="40C8BE7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244</w:t>
            </w:r>
          </w:p>
        </w:tc>
        <w:tc>
          <w:tcPr>
            <w:tcW w:w="1336" w:type="dxa"/>
          </w:tcPr>
          <w:p w14:paraId="703FA13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1_I_20        </w:t>
            </w:r>
          </w:p>
        </w:tc>
        <w:tc>
          <w:tcPr>
            <w:tcW w:w="1336" w:type="dxa"/>
          </w:tcPr>
          <w:p w14:paraId="5418877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4C12650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129.92</w:t>
            </w:r>
          </w:p>
        </w:tc>
        <w:tc>
          <w:tcPr>
            <w:tcW w:w="1336" w:type="dxa"/>
          </w:tcPr>
          <w:p w14:paraId="78BBAF1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4.94</w:t>
            </w:r>
          </w:p>
        </w:tc>
        <w:tc>
          <w:tcPr>
            <w:tcW w:w="1336" w:type="dxa"/>
          </w:tcPr>
          <w:p w14:paraId="5338D98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7.66</w:t>
            </w:r>
          </w:p>
        </w:tc>
      </w:tr>
      <w:tr w:rsidR="00E40AC6" w:rsidRPr="00E40AC6" w14:paraId="6F973467" w14:textId="77777777" w:rsidTr="00E40AC6">
        <w:tc>
          <w:tcPr>
            <w:tcW w:w="1335" w:type="dxa"/>
          </w:tcPr>
          <w:p w14:paraId="6DAD254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251   </w:t>
            </w:r>
          </w:p>
        </w:tc>
        <w:tc>
          <w:tcPr>
            <w:tcW w:w="1335" w:type="dxa"/>
          </w:tcPr>
          <w:p w14:paraId="267D420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859</w:t>
            </w:r>
          </w:p>
        </w:tc>
        <w:tc>
          <w:tcPr>
            <w:tcW w:w="1336" w:type="dxa"/>
          </w:tcPr>
          <w:p w14:paraId="2E5C04C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3_C_19        </w:t>
            </w:r>
          </w:p>
        </w:tc>
        <w:tc>
          <w:tcPr>
            <w:tcW w:w="1336" w:type="dxa"/>
          </w:tcPr>
          <w:p w14:paraId="1B2F28A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7B37152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66.87</w:t>
            </w:r>
          </w:p>
        </w:tc>
        <w:tc>
          <w:tcPr>
            <w:tcW w:w="1336" w:type="dxa"/>
          </w:tcPr>
          <w:p w14:paraId="0B34A4B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1.59</w:t>
            </w:r>
          </w:p>
        </w:tc>
        <w:tc>
          <w:tcPr>
            <w:tcW w:w="1336" w:type="dxa"/>
          </w:tcPr>
          <w:p w14:paraId="7D9F9EA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11.72</w:t>
            </w:r>
          </w:p>
        </w:tc>
      </w:tr>
      <w:tr w:rsidR="00E40AC6" w:rsidRPr="00E40AC6" w14:paraId="6199CE3C" w14:textId="77777777" w:rsidTr="00E40AC6">
        <w:tc>
          <w:tcPr>
            <w:tcW w:w="1335" w:type="dxa"/>
          </w:tcPr>
          <w:p w14:paraId="16C2407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251   </w:t>
            </w:r>
          </w:p>
        </w:tc>
        <w:tc>
          <w:tcPr>
            <w:tcW w:w="1335" w:type="dxa"/>
          </w:tcPr>
          <w:p w14:paraId="352EED9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526</w:t>
            </w:r>
          </w:p>
        </w:tc>
        <w:tc>
          <w:tcPr>
            <w:tcW w:w="1336" w:type="dxa"/>
          </w:tcPr>
          <w:p w14:paraId="645E939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2_E_22        </w:t>
            </w:r>
          </w:p>
        </w:tc>
        <w:tc>
          <w:tcPr>
            <w:tcW w:w="1336" w:type="dxa"/>
          </w:tcPr>
          <w:p w14:paraId="1B504BB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72747E3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117.74</w:t>
            </w:r>
          </w:p>
        </w:tc>
        <w:tc>
          <w:tcPr>
            <w:tcW w:w="1336" w:type="dxa"/>
          </w:tcPr>
          <w:p w14:paraId="7A1C128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2.46</w:t>
            </w:r>
          </w:p>
        </w:tc>
        <w:tc>
          <w:tcPr>
            <w:tcW w:w="1336" w:type="dxa"/>
          </w:tcPr>
          <w:p w14:paraId="21FF7E3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11.10</w:t>
            </w:r>
          </w:p>
        </w:tc>
      </w:tr>
      <w:tr w:rsidR="00E40AC6" w:rsidRPr="00E40AC6" w14:paraId="66D1CF7D" w14:textId="77777777" w:rsidTr="00E40AC6">
        <w:tc>
          <w:tcPr>
            <w:tcW w:w="1335" w:type="dxa"/>
          </w:tcPr>
          <w:p w14:paraId="6489ADD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251   </w:t>
            </w:r>
          </w:p>
        </w:tc>
        <w:tc>
          <w:tcPr>
            <w:tcW w:w="1335" w:type="dxa"/>
          </w:tcPr>
          <w:p w14:paraId="10DFB78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250</w:t>
            </w:r>
          </w:p>
        </w:tc>
        <w:tc>
          <w:tcPr>
            <w:tcW w:w="1336" w:type="dxa"/>
          </w:tcPr>
          <w:p w14:paraId="718F768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1_I_26        </w:t>
            </w:r>
          </w:p>
        </w:tc>
        <w:tc>
          <w:tcPr>
            <w:tcW w:w="1336" w:type="dxa"/>
          </w:tcPr>
          <w:p w14:paraId="27C2E86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7B5A2BF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127.71</w:t>
            </w:r>
          </w:p>
        </w:tc>
        <w:tc>
          <w:tcPr>
            <w:tcW w:w="1336" w:type="dxa"/>
          </w:tcPr>
          <w:p w14:paraId="4D55117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1.30</w:t>
            </w:r>
          </w:p>
        </w:tc>
        <w:tc>
          <w:tcPr>
            <w:tcW w:w="1336" w:type="dxa"/>
          </w:tcPr>
          <w:p w14:paraId="538D17A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10.37</w:t>
            </w:r>
          </w:p>
        </w:tc>
      </w:tr>
      <w:tr w:rsidR="00E40AC6" w:rsidRPr="00E40AC6" w14:paraId="04B9BBE6" w14:textId="77777777" w:rsidTr="00E40AC6">
        <w:tc>
          <w:tcPr>
            <w:tcW w:w="1335" w:type="dxa"/>
          </w:tcPr>
          <w:p w14:paraId="1A11DC7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63    </w:t>
            </w:r>
          </w:p>
        </w:tc>
        <w:tc>
          <w:tcPr>
            <w:tcW w:w="1335" w:type="dxa"/>
          </w:tcPr>
          <w:p w14:paraId="3A442E0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941</w:t>
            </w:r>
          </w:p>
        </w:tc>
        <w:tc>
          <w:tcPr>
            <w:tcW w:w="1336" w:type="dxa"/>
          </w:tcPr>
          <w:p w14:paraId="64A5B59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3_F_17        </w:t>
            </w:r>
          </w:p>
        </w:tc>
        <w:tc>
          <w:tcPr>
            <w:tcW w:w="1336" w:type="dxa"/>
          </w:tcPr>
          <w:p w14:paraId="4434BB9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360DB09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80.29</w:t>
            </w:r>
          </w:p>
        </w:tc>
        <w:tc>
          <w:tcPr>
            <w:tcW w:w="1336" w:type="dxa"/>
          </w:tcPr>
          <w:p w14:paraId="463BE8F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6.41</w:t>
            </w:r>
          </w:p>
        </w:tc>
        <w:tc>
          <w:tcPr>
            <w:tcW w:w="1336" w:type="dxa"/>
          </w:tcPr>
          <w:p w14:paraId="0366403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6.68</w:t>
            </w:r>
          </w:p>
        </w:tc>
      </w:tr>
      <w:tr w:rsidR="00E40AC6" w:rsidRPr="00E40AC6" w14:paraId="12C7CEB2" w14:textId="77777777" w:rsidTr="00E40AC6">
        <w:tc>
          <w:tcPr>
            <w:tcW w:w="1335" w:type="dxa"/>
          </w:tcPr>
          <w:p w14:paraId="646A121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63    </w:t>
            </w:r>
          </w:p>
        </w:tc>
        <w:tc>
          <w:tcPr>
            <w:tcW w:w="1335" w:type="dxa"/>
          </w:tcPr>
          <w:p w14:paraId="5444C44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512</w:t>
            </w:r>
          </w:p>
        </w:tc>
        <w:tc>
          <w:tcPr>
            <w:tcW w:w="1336" w:type="dxa"/>
          </w:tcPr>
          <w:p w14:paraId="6D2B0CB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2_E_8         </w:t>
            </w:r>
          </w:p>
        </w:tc>
        <w:tc>
          <w:tcPr>
            <w:tcW w:w="1336" w:type="dxa"/>
          </w:tcPr>
          <w:p w14:paraId="2794C84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11D39A4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101.12</w:t>
            </w:r>
          </w:p>
        </w:tc>
        <w:tc>
          <w:tcPr>
            <w:tcW w:w="1336" w:type="dxa"/>
          </w:tcPr>
          <w:p w14:paraId="7DD1FA1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5.35</w:t>
            </w:r>
          </w:p>
        </w:tc>
        <w:tc>
          <w:tcPr>
            <w:tcW w:w="1336" w:type="dxa"/>
          </w:tcPr>
          <w:p w14:paraId="7B73566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5.68</w:t>
            </w:r>
          </w:p>
        </w:tc>
      </w:tr>
      <w:tr w:rsidR="00E40AC6" w:rsidRPr="00E40AC6" w14:paraId="6FD1EA70" w14:textId="77777777" w:rsidTr="00E40AC6">
        <w:tc>
          <w:tcPr>
            <w:tcW w:w="1335" w:type="dxa"/>
          </w:tcPr>
          <w:p w14:paraId="16514B9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63    </w:t>
            </w:r>
          </w:p>
        </w:tc>
        <w:tc>
          <w:tcPr>
            <w:tcW w:w="1335" w:type="dxa"/>
          </w:tcPr>
          <w:p w14:paraId="47CCEFC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328</w:t>
            </w:r>
          </w:p>
        </w:tc>
        <w:tc>
          <w:tcPr>
            <w:tcW w:w="1336" w:type="dxa"/>
          </w:tcPr>
          <w:p w14:paraId="1C16EFD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1_L_20        </w:t>
            </w:r>
          </w:p>
        </w:tc>
        <w:tc>
          <w:tcPr>
            <w:tcW w:w="1336" w:type="dxa"/>
          </w:tcPr>
          <w:p w14:paraId="36FD044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239A99A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102.77</w:t>
            </w:r>
          </w:p>
        </w:tc>
        <w:tc>
          <w:tcPr>
            <w:tcW w:w="1336" w:type="dxa"/>
          </w:tcPr>
          <w:p w14:paraId="7D04439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7.01</w:t>
            </w:r>
          </w:p>
        </w:tc>
        <w:tc>
          <w:tcPr>
            <w:tcW w:w="1336" w:type="dxa"/>
          </w:tcPr>
          <w:p w14:paraId="27A13DF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6.17</w:t>
            </w:r>
          </w:p>
        </w:tc>
      </w:tr>
      <w:tr w:rsidR="00E40AC6" w:rsidRPr="00E40AC6" w14:paraId="5C2CC0A6" w14:textId="77777777" w:rsidTr="00E40AC6">
        <w:tc>
          <w:tcPr>
            <w:tcW w:w="1335" w:type="dxa"/>
          </w:tcPr>
          <w:p w14:paraId="631BCB1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135   </w:t>
            </w:r>
          </w:p>
        </w:tc>
        <w:tc>
          <w:tcPr>
            <w:tcW w:w="1335" w:type="dxa"/>
          </w:tcPr>
          <w:p w14:paraId="3C4BFE4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700</w:t>
            </w:r>
          </w:p>
        </w:tc>
        <w:tc>
          <w:tcPr>
            <w:tcW w:w="1336" w:type="dxa"/>
          </w:tcPr>
          <w:p w14:paraId="4A662B4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2_K_28        </w:t>
            </w:r>
          </w:p>
        </w:tc>
        <w:tc>
          <w:tcPr>
            <w:tcW w:w="1336" w:type="dxa"/>
          </w:tcPr>
          <w:p w14:paraId="4C98167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01A1D55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91.79</w:t>
            </w:r>
          </w:p>
        </w:tc>
        <w:tc>
          <w:tcPr>
            <w:tcW w:w="1336" w:type="dxa"/>
          </w:tcPr>
          <w:p w14:paraId="3882B18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5.34</w:t>
            </w:r>
          </w:p>
        </w:tc>
        <w:tc>
          <w:tcPr>
            <w:tcW w:w="1336" w:type="dxa"/>
          </w:tcPr>
          <w:p w14:paraId="08E1DEC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9.06</w:t>
            </w:r>
          </w:p>
        </w:tc>
      </w:tr>
      <w:tr w:rsidR="00E40AC6" w:rsidRPr="00E40AC6" w14:paraId="448F8D7F" w14:textId="77777777" w:rsidTr="00E40AC6">
        <w:tc>
          <w:tcPr>
            <w:tcW w:w="1335" w:type="dxa"/>
          </w:tcPr>
          <w:p w14:paraId="3BE7954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135   </w:t>
            </w:r>
          </w:p>
        </w:tc>
        <w:tc>
          <w:tcPr>
            <w:tcW w:w="1335" w:type="dxa"/>
          </w:tcPr>
          <w:p w14:paraId="3E56404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329</w:t>
            </w:r>
          </w:p>
        </w:tc>
        <w:tc>
          <w:tcPr>
            <w:tcW w:w="1336" w:type="dxa"/>
          </w:tcPr>
          <w:p w14:paraId="0DED815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1_L_21        </w:t>
            </w:r>
          </w:p>
        </w:tc>
        <w:tc>
          <w:tcPr>
            <w:tcW w:w="1336" w:type="dxa"/>
          </w:tcPr>
          <w:p w14:paraId="6B87EFB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5904757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98.13</w:t>
            </w:r>
          </w:p>
        </w:tc>
        <w:tc>
          <w:tcPr>
            <w:tcW w:w="1336" w:type="dxa"/>
          </w:tcPr>
          <w:p w14:paraId="1B1BD17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4.83</w:t>
            </w:r>
          </w:p>
        </w:tc>
        <w:tc>
          <w:tcPr>
            <w:tcW w:w="1336" w:type="dxa"/>
          </w:tcPr>
          <w:p w14:paraId="153F9DA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8.23</w:t>
            </w:r>
          </w:p>
        </w:tc>
      </w:tr>
      <w:tr w:rsidR="00E40AC6" w:rsidRPr="00E40AC6" w14:paraId="0828DF53" w14:textId="77777777" w:rsidTr="00E40AC6">
        <w:tc>
          <w:tcPr>
            <w:tcW w:w="1335" w:type="dxa"/>
          </w:tcPr>
          <w:p w14:paraId="523410B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135   </w:t>
            </w:r>
          </w:p>
        </w:tc>
        <w:tc>
          <w:tcPr>
            <w:tcW w:w="1335" w:type="dxa"/>
          </w:tcPr>
          <w:p w14:paraId="3271EC3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930</w:t>
            </w:r>
          </w:p>
        </w:tc>
        <w:tc>
          <w:tcPr>
            <w:tcW w:w="1336" w:type="dxa"/>
          </w:tcPr>
          <w:p w14:paraId="577FA22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3_F_6         </w:t>
            </w:r>
          </w:p>
        </w:tc>
        <w:tc>
          <w:tcPr>
            <w:tcW w:w="1336" w:type="dxa"/>
          </w:tcPr>
          <w:p w14:paraId="567C26B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73E5A93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98.82</w:t>
            </w:r>
          </w:p>
        </w:tc>
        <w:tc>
          <w:tcPr>
            <w:tcW w:w="1336" w:type="dxa"/>
          </w:tcPr>
          <w:p w14:paraId="4C9AB84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3.15</w:t>
            </w:r>
          </w:p>
        </w:tc>
        <w:tc>
          <w:tcPr>
            <w:tcW w:w="1336" w:type="dxa"/>
          </w:tcPr>
          <w:p w14:paraId="669BF59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7.50</w:t>
            </w:r>
          </w:p>
        </w:tc>
      </w:tr>
      <w:tr w:rsidR="00E40AC6" w:rsidRPr="00E40AC6" w14:paraId="7055A50F" w14:textId="77777777" w:rsidTr="00E40AC6">
        <w:tc>
          <w:tcPr>
            <w:tcW w:w="1335" w:type="dxa"/>
          </w:tcPr>
          <w:p w14:paraId="230C1B3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182   </w:t>
            </w:r>
          </w:p>
        </w:tc>
        <w:tc>
          <w:tcPr>
            <w:tcW w:w="1335" w:type="dxa"/>
          </w:tcPr>
          <w:p w14:paraId="227DD3D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751</w:t>
            </w:r>
          </w:p>
        </w:tc>
        <w:tc>
          <w:tcPr>
            <w:tcW w:w="1336" w:type="dxa"/>
          </w:tcPr>
          <w:p w14:paraId="5033DEE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2_M_23        </w:t>
            </w:r>
          </w:p>
        </w:tc>
        <w:tc>
          <w:tcPr>
            <w:tcW w:w="1336" w:type="dxa"/>
          </w:tcPr>
          <w:p w14:paraId="70FB25E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6DEABF0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63.53</w:t>
            </w:r>
          </w:p>
        </w:tc>
        <w:tc>
          <w:tcPr>
            <w:tcW w:w="1336" w:type="dxa"/>
          </w:tcPr>
          <w:p w14:paraId="61B03A5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6.16</w:t>
            </w:r>
          </w:p>
        </w:tc>
        <w:tc>
          <w:tcPr>
            <w:tcW w:w="1336" w:type="dxa"/>
          </w:tcPr>
          <w:p w14:paraId="40BB667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7.29</w:t>
            </w:r>
          </w:p>
        </w:tc>
      </w:tr>
      <w:tr w:rsidR="00E40AC6" w:rsidRPr="00E40AC6" w14:paraId="045F1A6B" w14:textId="77777777" w:rsidTr="00E40AC6">
        <w:tc>
          <w:tcPr>
            <w:tcW w:w="1335" w:type="dxa"/>
          </w:tcPr>
          <w:p w14:paraId="20AA308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182   </w:t>
            </w:r>
          </w:p>
        </w:tc>
        <w:tc>
          <w:tcPr>
            <w:tcW w:w="1335" w:type="dxa"/>
          </w:tcPr>
          <w:p w14:paraId="3C1388A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815</w:t>
            </w:r>
          </w:p>
        </w:tc>
        <w:tc>
          <w:tcPr>
            <w:tcW w:w="1336" w:type="dxa"/>
          </w:tcPr>
          <w:p w14:paraId="546F171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3_B_3         </w:t>
            </w:r>
          </w:p>
        </w:tc>
        <w:tc>
          <w:tcPr>
            <w:tcW w:w="1336" w:type="dxa"/>
          </w:tcPr>
          <w:p w14:paraId="44D5705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4B43D98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94.04</w:t>
            </w:r>
          </w:p>
        </w:tc>
        <w:tc>
          <w:tcPr>
            <w:tcW w:w="1336" w:type="dxa"/>
          </w:tcPr>
          <w:p w14:paraId="04FBF52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7.14</w:t>
            </w:r>
          </w:p>
        </w:tc>
        <w:tc>
          <w:tcPr>
            <w:tcW w:w="1336" w:type="dxa"/>
          </w:tcPr>
          <w:p w14:paraId="50F93B2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6.91</w:t>
            </w:r>
          </w:p>
        </w:tc>
      </w:tr>
      <w:tr w:rsidR="00E40AC6" w:rsidRPr="00E40AC6" w14:paraId="4CEDB0C5" w14:textId="77777777" w:rsidTr="00E40AC6">
        <w:tc>
          <w:tcPr>
            <w:tcW w:w="1335" w:type="dxa"/>
          </w:tcPr>
          <w:p w14:paraId="4F8526C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182   </w:t>
            </w:r>
          </w:p>
        </w:tc>
        <w:tc>
          <w:tcPr>
            <w:tcW w:w="1335" w:type="dxa"/>
          </w:tcPr>
          <w:p w14:paraId="422D8B1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334</w:t>
            </w:r>
          </w:p>
        </w:tc>
        <w:tc>
          <w:tcPr>
            <w:tcW w:w="1336" w:type="dxa"/>
          </w:tcPr>
          <w:p w14:paraId="683CDEC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1_L_26        </w:t>
            </w:r>
          </w:p>
        </w:tc>
        <w:tc>
          <w:tcPr>
            <w:tcW w:w="1336" w:type="dxa"/>
          </w:tcPr>
          <w:p w14:paraId="023C06D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53DFFC1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101.24</w:t>
            </w:r>
          </w:p>
        </w:tc>
        <w:tc>
          <w:tcPr>
            <w:tcW w:w="1336" w:type="dxa"/>
          </w:tcPr>
          <w:p w14:paraId="52D6D3D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7.54</w:t>
            </w:r>
          </w:p>
        </w:tc>
        <w:tc>
          <w:tcPr>
            <w:tcW w:w="1336" w:type="dxa"/>
          </w:tcPr>
          <w:p w14:paraId="168A265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6.40</w:t>
            </w:r>
          </w:p>
        </w:tc>
      </w:tr>
      <w:tr w:rsidR="00E40AC6" w:rsidRPr="00E40AC6" w14:paraId="63CB243D" w14:textId="77777777" w:rsidTr="00E40AC6">
        <w:tc>
          <w:tcPr>
            <w:tcW w:w="1335" w:type="dxa"/>
          </w:tcPr>
          <w:p w14:paraId="55A3554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237   </w:t>
            </w:r>
          </w:p>
        </w:tc>
        <w:tc>
          <w:tcPr>
            <w:tcW w:w="1335" w:type="dxa"/>
          </w:tcPr>
          <w:p w14:paraId="760A505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369</w:t>
            </w:r>
          </w:p>
        </w:tc>
        <w:tc>
          <w:tcPr>
            <w:tcW w:w="1336" w:type="dxa"/>
          </w:tcPr>
          <w:p w14:paraId="04B9F10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1_N_5         </w:t>
            </w:r>
          </w:p>
        </w:tc>
        <w:tc>
          <w:tcPr>
            <w:tcW w:w="1336" w:type="dxa"/>
          </w:tcPr>
          <w:p w14:paraId="6C5F788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259F794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72.50</w:t>
            </w:r>
          </w:p>
        </w:tc>
        <w:tc>
          <w:tcPr>
            <w:tcW w:w="1336" w:type="dxa"/>
          </w:tcPr>
          <w:p w14:paraId="71FBA50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8.11</w:t>
            </w:r>
          </w:p>
        </w:tc>
        <w:tc>
          <w:tcPr>
            <w:tcW w:w="1336" w:type="dxa"/>
          </w:tcPr>
          <w:p w14:paraId="5DF6E56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12.00</w:t>
            </w:r>
          </w:p>
        </w:tc>
      </w:tr>
      <w:tr w:rsidR="00E40AC6" w:rsidRPr="00E40AC6" w14:paraId="11681E4F" w14:textId="77777777" w:rsidTr="00E40AC6">
        <w:tc>
          <w:tcPr>
            <w:tcW w:w="1335" w:type="dxa"/>
          </w:tcPr>
          <w:p w14:paraId="033A1C1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237   </w:t>
            </w:r>
          </w:p>
        </w:tc>
        <w:tc>
          <w:tcPr>
            <w:tcW w:w="1335" w:type="dxa"/>
          </w:tcPr>
          <w:p w14:paraId="67556A3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937</w:t>
            </w:r>
          </w:p>
        </w:tc>
        <w:tc>
          <w:tcPr>
            <w:tcW w:w="1336" w:type="dxa"/>
          </w:tcPr>
          <w:p w14:paraId="52D8861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3_F_13        </w:t>
            </w:r>
          </w:p>
        </w:tc>
        <w:tc>
          <w:tcPr>
            <w:tcW w:w="1336" w:type="dxa"/>
          </w:tcPr>
          <w:p w14:paraId="579DF7F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623F0BC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73.20</w:t>
            </w:r>
          </w:p>
        </w:tc>
        <w:tc>
          <w:tcPr>
            <w:tcW w:w="1336" w:type="dxa"/>
          </w:tcPr>
          <w:p w14:paraId="27B4E3C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7.73</w:t>
            </w:r>
          </w:p>
        </w:tc>
        <w:tc>
          <w:tcPr>
            <w:tcW w:w="1336" w:type="dxa"/>
          </w:tcPr>
          <w:p w14:paraId="61944D5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10.93</w:t>
            </w:r>
          </w:p>
        </w:tc>
      </w:tr>
      <w:tr w:rsidR="00E40AC6" w:rsidRPr="00E40AC6" w14:paraId="1AF7A06A" w14:textId="77777777" w:rsidTr="00E40AC6">
        <w:tc>
          <w:tcPr>
            <w:tcW w:w="1335" w:type="dxa"/>
          </w:tcPr>
          <w:p w14:paraId="625F816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237   </w:t>
            </w:r>
          </w:p>
        </w:tc>
        <w:tc>
          <w:tcPr>
            <w:tcW w:w="1335" w:type="dxa"/>
          </w:tcPr>
          <w:p w14:paraId="04F4624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1273</w:t>
            </w:r>
          </w:p>
        </w:tc>
        <w:tc>
          <w:tcPr>
            <w:tcW w:w="1336" w:type="dxa"/>
          </w:tcPr>
          <w:p w14:paraId="2E6AFC0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4_D_13        </w:t>
            </w:r>
          </w:p>
        </w:tc>
        <w:tc>
          <w:tcPr>
            <w:tcW w:w="1336" w:type="dxa"/>
          </w:tcPr>
          <w:p w14:paraId="5954A31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1F027D4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98.70</w:t>
            </w:r>
          </w:p>
        </w:tc>
        <w:tc>
          <w:tcPr>
            <w:tcW w:w="1336" w:type="dxa"/>
          </w:tcPr>
          <w:p w14:paraId="3D8DF72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7.99</w:t>
            </w:r>
          </w:p>
        </w:tc>
        <w:tc>
          <w:tcPr>
            <w:tcW w:w="1336" w:type="dxa"/>
          </w:tcPr>
          <w:p w14:paraId="0A4F302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10.47</w:t>
            </w:r>
          </w:p>
        </w:tc>
      </w:tr>
      <w:tr w:rsidR="00E40AC6" w:rsidRPr="00E40AC6" w14:paraId="05092CB3" w14:textId="77777777" w:rsidTr="00E40AC6">
        <w:tc>
          <w:tcPr>
            <w:tcW w:w="1335" w:type="dxa"/>
          </w:tcPr>
          <w:p w14:paraId="28D1BE3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186   </w:t>
            </w:r>
          </w:p>
        </w:tc>
        <w:tc>
          <w:tcPr>
            <w:tcW w:w="1335" w:type="dxa"/>
          </w:tcPr>
          <w:p w14:paraId="117B87F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467</w:t>
            </w:r>
          </w:p>
        </w:tc>
        <w:tc>
          <w:tcPr>
            <w:tcW w:w="1336" w:type="dxa"/>
          </w:tcPr>
          <w:p w14:paraId="4B1CFBB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2_C_19        </w:t>
            </w:r>
          </w:p>
        </w:tc>
        <w:tc>
          <w:tcPr>
            <w:tcW w:w="1336" w:type="dxa"/>
          </w:tcPr>
          <w:p w14:paraId="31F11FD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0A5ED00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114.64</w:t>
            </w:r>
          </w:p>
        </w:tc>
        <w:tc>
          <w:tcPr>
            <w:tcW w:w="1336" w:type="dxa"/>
          </w:tcPr>
          <w:p w14:paraId="725F3F0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9.95</w:t>
            </w:r>
          </w:p>
        </w:tc>
        <w:tc>
          <w:tcPr>
            <w:tcW w:w="1336" w:type="dxa"/>
          </w:tcPr>
          <w:p w14:paraId="4B011ED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9.17</w:t>
            </w:r>
          </w:p>
        </w:tc>
      </w:tr>
      <w:tr w:rsidR="00E40AC6" w:rsidRPr="00E40AC6" w14:paraId="2A7CD54B" w14:textId="77777777" w:rsidTr="00E40AC6">
        <w:tc>
          <w:tcPr>
            <w:tcW w:w="1335" w:type="dxa"/>
          </w:tcPr>
          <w:p w14:paraId="4C04758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186   </w:t>
            </w:r>
          </w:p>
        </w:tc>
        <w:tc>
          <w:tcPr>
            <w:tcW w:w="1335" w:type="dxa"/>
          </w:tcPr>
          <w:p w14:paraId="621E16E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466</w:t>
            </w:r>
          </w:p>
        </w:tc>
        <w:tc>
          <w:tcPr>
            <w:tcW w:w="1336" w:type="dxa"/>
          </w:tcPr>
          <w:p w14:paraId="3761B21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2_C_18        </w:t>
            </w:r>
          </w:p>
        </w:tc>
        <w:tc>
          <w:tcPr>
            <w:tcW w:w="1336" w:type="dxa"/>
          </w:tcPr>
          <w:p w14:paraId="39F95D0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2E73362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121.73</w:t>
            </w:r>
          </w:p>
        </w:tc>
        <w:tc>
          <w:tcPr>
            <w:tcW w:w="1336" w:type="dxa"/>
          </w:tcPr>
          <w:p w14:paraId="14F24B9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8.54</w:t>
            </w:r>
          </w:p>
        </w:tc>
        <w:tc>
          <w:tcPr>
            <w:tcW w:w="1336" w:type="dxa"/>
          </w:tcPr>
          <w:p w14:paraId="2E4BBC2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7.14</w:t>
            </w:r>
          </w:p>
        </w:tc>
      </w:tr>
      <w:tr w:rsidR="00E40AC6" w:rsidRPr="00E40AC6" w14:paraId="01D837F0" w14:textId="77777777" w:rsidTr="00E40AC6">
        <w:tc>
          <w:tcPr>
            <w:tcW w:w="1335" w:type="dxa"/>
          </w:tcPr>
          <w:p w14:paraId="120F648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186   </w:t>
            </w:r>
          </w:p>
        </w:tc>
        <w:tc>
          <w:tcPr>
            <w:tcW w:w="1335" w:type="dxa"/>
          </w:tcPr>
          <w:p w14:paraId="7390776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835</w:t>
            </w:r>
          </w:p>
        </w:tc>
        <w:tc>
          <w:tcPr>
            <w:tcW w:w="1336" w:type="dxa"/>
          </w:tcPr>
          <w:p w14:paraId="08421EB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3_B_23        </w:t>
            </w:r>
          </w:p>
        </w:tc>
        <w:tc>
          <w:tcPr>
            <w:tcW w:w="1336" w:type="dxa"/>
          </w:tcPr>
          <w:p w14:paraId="6B9FFF1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740A9F5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169.20</w:t>
            </w:r>
          </w:p>
        </w:tc>
        <w:tc>
          <w:tcPr>
            <w:tcW w:w="1336" w:type="dxa"/>
          </w:tcPr>
          <w:p w14:paraId="569012F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6.29</w:t>
            </w:r>
          </w:p>
        </w:tc>
        <w:tc>
          <w:tcPr>
            <w:tcW w:w="1336" w:type="dxa"/>
          </w:tcPr>
          <w:p w14:paraId="703379E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6.33</w:t>
            </w:r>
          </w:p>
        </w:tc>
      </w:tr>
      <w:tr w:rsidR="00E40AC6" w:rsidRPr="00E40AC6" w14:paraId="5495E94A" w14:textId="77777777" w:rsidTr="00E40AC6">
        <w:tc>
          <w:tcPr>
            <w:tcW w:w="1335" w:type="dxa"/>
          </w:tcPr>
          <w:p w14:paraId="5EE69B7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172   </w:t>
            </w:r>
          </w:p>
        </w:tc>
        <w:tc>
          <w:tcPr>
            <w:tcW w:w="1335" w:type="dxa"/>
          </w:tcPr>
          <w:p w14:paraId="4FE74E0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1371</w:t>
            </w:r>
          </w:p>
        </w:tc>
        <w:tc>
          <w:tcPr>
            <w:tcW w:w="1336" w:type="dxa"/>
          </w:tcPr>
          <w:p w14:paraId="77A8F73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4_G_27        </w:t>
            </w:r>
          </w:p>
        </w:tc>
        <w:tc>
          <w:tcPr>
            <w:tcW w:w="1336" w:type="dxa"/>
          </w:tcPr>
          <w:p w14:paraId="282124A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1A8786D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96.10</w:t>
            </w:r>
          </w:p>
        </w:tc>
        <w:tc>
          <w:tcPr>
            <w:tcW w:w="1336" w:type="dxa"/>
          </w:tcPr>
          <w:p w14:paraId="5C4BAE3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2.40</w:t>
            </w:r>
          </w:p>
        </w:tc>
        <w:tc>
          <w:tcPr>
            <w:tcW w:w="1336" w:type="dxa"/>
          </w:tcPr>
          <w:p w14:paraId="5E67F10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11.52</w:t>
            </w:r>
          </w:p>
        </w:tc>
      </w:tr>
      <w:tr w:rsidR="00E40AC6" w:rsidRPr="00E40AC6" w14:paraId="3238CF3B" w14:textId="77777777" w:rsidTr="00E40AC6">
        <w:tc>
          <w:tcPr>
            <w:tcW w:w="1335" w:type="dxa"/>
          </w:tcPr>
          <w:p w14:paraId="162396A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172   </w:t>
            </w:r>
          </w:p>
        </w:tc>
        <w:tc>
          <w:tcPr>
            <w:tcW w:w="1335" w:type="dxa"/>
          </w:tcPr>
          <w:p w14:paraId="6E562A5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872</w:t>
            </w:r>
          </w:p>
        </w:tc>
        <w:tc>
          <w:tcPr>
            <w:tcW w:w="1336" w:type="dxa"/>
          </w:tcPr>
          <w:p w14:paraId="7AA2A6D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3_D_4         </w:t>
            </w:r>
          </w:p>
        </w:tc>
        <w:tc>
          <w:tcPr>
            <w:tcW w:w="1336" w:type="dxa"/>
          </w:tcPr>
          <w:p w14:paraId="4CE672B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3FCBF21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99.51</w:t>
            </w:r>
          </w:p>
        </w:tc>
        <w:tc>
          <w:tcPr>
            <w:tcW w:w="1336" w:type="dxa"/>
          </w:tcPr>
          <w:p w14:paraId="0E13D9E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1.07</w:t>
            </w:r>
          </w:p>
        </w:tc>
        <w:tc>
          <w:tcPr>
            <w:tcW w:w="1336" w:type="dxa"/>
          </w:tcPr>
          <w:p w14:paraId="2A9BB34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7.26</w:t>
            </w:r>
          </w:p>
        </w:tc>
      </w:tr>
      <w:tr w:rsidR="00E40AC6" w:rsidRPr="00E40AC6" w14:paraId="69D5D155" w14:textId="77777777" w:rsidTr="00E40AC6">
        <w:tc>
          <w:tcPr>
            <w:tcW w:w="1335" w:type="dxa"/>
          </w:tcPr>
          <w:p w14:paraId="4872E59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172   </w:t>
            </w:r>
          </w:p>
        </w:tc>
        <w:tc>
          <w:tcPr>
            <w:tcW w:w="1335" w:type="dxa"/>
          </w:tcPr>
          <w:p w14:paraId="7ADFE0C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523</w:t>
            </w:r>
          </w:p>
        </w:tc>
        <w:tc>
          <w:tcPr>
            <w:tcW w:w="1336" w:type="dxa"/>
          </w:tcPr>
          <w:p w14:paraId="79BEE7D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2_E_19        </w:t>
            </w:r>
          </w:p>
        </w:tc>
        <w:tc>
          <w:tcPr>
            <w:tcW w:w="1336" w:type="dxa"/>
          </w:tcPr>
          <w:p w14:paraId="2BD204B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fast           </w:t>
            </w:r>
          </w:p>
        </w:tc>
        <w:tc>
          <w:tcPr>
            <w:tcW w:w="1336" w:type="dxa"/>
          </w:tcPr>
          <w:p w14:paraId="330ADA6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120.98</w:t>
            </w:r>
          </w:p>
        </w:tc>
        <w:tc>
          <w:tcPr>
            <w:tcW w:w="1336" w:type="dxa"/>
          </w:tcPr>
          <w:p w14:paraId="426AAFE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2.59</w:t>
            </w:r>
          </w:p>
        </w:tc>
        <w:tc>
          <w:tcPr>
            <w:tcW w:w="1336" w:type="dxa"/>
          </w:tcPr>
          <w:p w14:paraId="11EA6FF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10.16</w:t>
            </w:r>
          </w:p>
        </w:tc>
      </w:tr>
      <w:tr w:rsidR="00E40AC6" w:rsidRPr="00E40AC6" w14:paraId="52439734" w14:textId="77777777" w:rsidTr="00E40AC6">
        <w:tc>
          <w:tcPr>
            <w:tcW w:w="1335" w:type="dxa"/>
          </w:tcPr>
          <w:p w14:paraId="4ACCA71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320   </w:t>
            </w:r>
          </w:p>
        </w:tc>
        <w:tc>
          <w:tcPr>
            <w:tcW w:w="1335" w:type="dxa"/>
          </w:tcPr>
          <w:p w14:paraId="2832BE7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1442</w:t>
            </w:r>
          </w:p>
        </w:tc>
        <w:tc>
          <w:tcPr>
            <w:tcW w:w="1336" w:type="dxa"/>
          </w:tcPr>
          <w:p w14:paraId="3DC20CB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4_J_14        </w:t>
            </w:r>
          </w:p>
        </w:tc>
        <w:tc>
          <w:tcPr>
            <w:tcW w:w="1336" w:type="dxa"/>
          </w:tcPr>
          <w:p w14:paraId="586F6DE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45D7F61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35.54</w:t>
            </w:r>
          </w:p>
        </w:tc>
        <w:tc>
          <w:tcPr>
            <w:tcW w:w="1336" w:type="dxa"/>
          </w:tcPr>
          <w:p w14:paraId="0908623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4.96</w:t>
            </w:r>
          </w:p>
        </w:tc>
        <w:tc>
          <w:tcPr>
            <w:tcW w:w="1336" w:type="dxa"/>
          </w:tcPr>
          <w:p w14:paraId="21ABAE1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6.55</w:t>
            </w:r>
          </w:p>
        </w:tc>
      </w:tr>
      <w:tr w:rsidR="00E40AC6" w:rsidRPr="00E40AC6" w14:paraId="6EAD7071" w14:textId="77777777" w:rsidTr="00E40AC6">
        <w:tc>
          <w:tcPr>
            <w:tcW w:w="1335" w:type="dxa"/>
          </w:tcPr>
          <w:p w14:paraId="060C8BB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320   </w:t>
            </w:r>
          </w:p>
        </w:tc>
        <w:tc>
          <w:tcPr>
            <w:tcW w:w="1335" w:type="dxa"/>
          </w:tcPr>
          <w:p w14:paraId="2A58E5E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819</w:t>
            </w:r>
          </w:p>
        </w:tc>
        <w:tc>
          <w:tcPr>
            <w:tcW w:w="1336" w:type="dxa"/>
          </w:tcPr>
          <w:p w14:paraId="2F79143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3_B_7         </w:t>
            </w:r>
          </w:p>
        </w:tc>
        <w:tc>
          <w:tcPr>
            <w:tcW w:w="1336" w:type="dxa"/>
          </w:tcPr>
          <w:p w14:paraId="5308F2B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19536E6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41.69</w:t>
            </w:r>
          </w:p>
        </w:tc>
        <w:tc>
          <w:tcPr>
            <w:tcW w:w="1336" w:type="dxa"/>
          </w:tcPr>
          <w:p w14:paraId="30BF5A2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6.84</w:t>
            </w:r>
          </w:p>
        </w:tc>
        <w:tc>
          <w:tcPr>
            <w:tcW w:w="1336" w:type="dxa"/>
          </w:tcPr>
          <w:p w14:paraId="37F28A3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9.51</w:t>
            </w:r>
          </w:p>
        </w:tc>
      </w:tr>
      <w:tr w:rsidR="00E40AC6" w:rsidRPr="00E40AC6" w14:paraId="15667445" w14:textId="77777777" w:rsidTr="00E40AC6">
        <w:tc>
          <w:tcPr>
            <w:tcW w:w="1335" w:type="dxa"/>
          </w:tcPr>
          <w:p w14:paraId="0EBF80B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320   </w:t>
            </w:r>
          </w:p>
        </w:tc>
        <w:tc>
          <w:tcPr>
            <w:tcW w:w="1335" w:type="dxa"/>
          </w:tcPr>
          <w:p w14:paraId="63B8872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57</w:t>
            </w:r>
          </w:p>
        </w:tc>
        <w:tc>
          <w:tcPr>
            <w:tcW w:w="1336" w:type="dxa"/>
          </w:tcPr>
          <w:p w14:paraId="3924B06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1_C_1         </w:t>
            </w:r>
          </w:p>
        </w:tc>
        <w:tc>
          <w:tcPr>
            <w:tcW w:w="1336" w:type="dxa"/>
          </w:tcPr>
          <w:p w14:paraId="4F8FB70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576D8B6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54.50</w:t>
            </w:r>
          </w:p>
        </w:tc>
        <w:tc>
          <w:tcPr>
            <w:tcW w:w="1336" w:type="dxa"/>
          </w:tcPr>
          <w:p w14:paraId="208A55B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8.17</w:t>
            </w:r>
          </w:p>
        </w:tc>
        <w:tc>
          <w:tcPr>
            <w:tcW w:w="1336" w:type="dxa"/>
          </w:tcPr>
          <w:p w14:paraId="7607697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8.71</w:t>
            </w:r>
          </w:p>
        </w:tc>
      </w:tr>
      <w:tr w:rsidR="00E40AC6" w:rsidRPr="00E40AC6" w14:paraId="7FC5CCD4" w14:textId="77777777" w:rsidTr="00E40AC6">
        <w:tc>
          <w:tcPr>
            <w:tcW w:w="1335" w:type="dxa"/>
          </w:tcPr>
          <w:p w14:paraId="168733C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174   </w:t>
            </w:r>
          </w:p>
        </w:tc>
        <w:tc>
          <w:tcPr>
            <w:tcW w:w="1335" w:type="dxa"/>
          </w:tcPr>
          <w:p w14:paraId="5BDA931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1211</w:t>
            </w:r>
          </w:p>
        </w:tc>
        <w:tc>
          <w:tcPr>
            <w:tcW w:w="1336" w:type="dxa"/>
          </w:tcPr>
          <w:p w14:paraId="6B4AAB5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4_B_7         </w:t>
            </w:r>
          </w:p>
        </w:tc>
        <w:tc>
          <w:tcPr>
            <w:tcW w:w="1336" w:type="dxa"/>
          </w:tcPr>
          <w:p w14:paraId="2A9CAA8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57461F2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38.04</w:t>
            </w:r>
          </w:p>
        </w:tc>
        <w:tc>
          <w:tcPr>
            <w:tcW w:w="1336" w:type="dxa"/>
          </w:tcPr>
          <w:p w14:paraId="38262AE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2.98</w:t>
            </w:r>
          </w:p>
        </w:tc>
        <w:tc>
          <w:tcPr>
            <w:tcW w:w="1336" w:type="dxa"/>
          </w:tcPr>
          <w:p w14:paraId="2B47E26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10.57</w:t>
            </w:r>
          </w:p>
        </w:tc>
      </w:tr>
      <w:tr w:rsidR="00E40AC6" w:rsidRPr="00E40AC6" w14:paraId="67416A3A" w14:textId="77777777" w:rsidTr="00E40AC6">
        <w:tc>
          <w:tcPr>
            <w:tcW w:w="1335" w:type="dxa"/>
          </w:tcPr>
          <w:p w14:paraId="624FD66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174   </w:t>
            </w:r>
          </w:p>
        </w:tc>
        <w:tc>
          <w:tcPr>
            <w:tcW w:w="1335" w:type="dxa"/>
          </w:tcPr>
          <w:p w14:paraId="2BE205B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73</w:t>
            </w:r>
          </w:p>
        </w:tc>
        <w:tc>
          <w:tcPr>
            <w:tcW w:w="1336" w:type="dxa"/>
          </w:tcPr>
          <w:p w14:paraId="1902097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1_C_17        </w:t>
            </w:r>
          </w:p>
        </w:tc>
        <w:tc>
          <w:tcPr>
            <w:tcW w:w="1336" w:type="dxa"/>
          </w:tcPr>
          <w:p w14:paraId="7E31AE6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52FBE07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40.65</w:t>
            </w:r>
          </w:p>
        </w:tc>
        <w:tc>
          <w:tcPr>
            <w:tcW w:w="1336" w:type="dxa"/>
          </w:tcPr>
          <w:p w14:paraId="23DFCAB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2.75</w:t>
            </w:r>
          </w:p>
        </w:tc>
        <w:tc>
          <w:tcPr>
            <w:tcW w:w="1336" w:type="dxa"/>
          </w:tcPr>
          <w:p w14:paraId="5B6FB36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15.55</w:t>
            </w:r>
          </w:p>
        </w:tc>
      </w:tr>
      <w:tr w:rsidR="00E40AC6" w:rsidRPr="00E40AC6" w14:paraId="0D5D269A" w14:textId="77777777" w:rsidTr="00E40AC6">
        <w:tc>
          <w:tcPr>
            <w:tcW w:w="1335" w:type="dxa"/>
          </w:tcPr>
          <w:p w14:paraId="539512A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174   </w:t>
            </w:r>
          </w:p>
        </w:tc>
        <w:tc>
          <w:tcPr>
            <w:tcW w:w="1335" w:type="dxa"/>
          </w:tcPr>
          <w:p w14:paraId="18FA6E5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697</w:t>
            </w:r>
          </w:p>
        </w:tc>
        <w:tc>
          <w:tcPr>
            <w:tcW w:w="1336" w:type="dxa"/>
          </w:tcPr>
          <w:p w14:paraId="5A688E6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2_K_25        </w:t>
            </w:r>
          </w:p>
        </w:tc>
        <w:tc>
          <w:tcPr>
            <w:tcW w:w="1336" w:type="dxa"/>
          </w:tcPr>
          <w:p w14:paraId="782BA3C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3D365F5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48.56</w:t>
            </w:r>
          </w:p>
        </w:tc>
        <w:tc>
          <w:tcPr>
            <w:tcW w:w="1336" w:type="dxa"/>
          </w:tcPr>
          <w:p w14:paraId="69F4248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4.58</w:t>
            </w:r>
          </w:p>
        </w:tc>
        <w:tc>
          <w:tcPr>
            <w:tcW w:w="1336" w:type="dxa"/>
          </w:tcPr>
          <w:p w14:paraId="562966E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12.33</w:t>
            </w:r>
          </w:p>
        </w:tc>
      </w:tr>
      <w:tr w:rsidR="00E40AC6" w:rsidRPr="00E40AC6" w14:paraId="60507022" w14:textId="77777777" w:rsidTr="00E40AC6">
        <w:tc>
          <w:tcPr>
            <w:tcW w:w="1335" w:type="dxa"/>
          </w:tcPr>
          <w:p w14:paraId="499E996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168   </w:t>
            </w:r>
          </w:p>
        </w:tc>
        <w:tc>
          <w:tcPr>
            <w:tcW w:w="1335" w:type="dxa"/>
          </w:tcPr>
          <w:p w14:paraId="646F7B0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473</w:t>
            </w:r>
          </w:p>
        </w:tc>
        <w:tc>
          <w:tcPr>
            <w:tcW w:w="1336" w:type="dxa"/>
          </w:tcPr>
          <w:p w14:paraId="23D086E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2_C_25        </w:t>
            </w:r>
          </w:p>
        </w:tc>
        <w:tc>
          <w:tcPr>
            <w:tcW w:w="1336" w:type="dxa"/>
          </w:tcPr>
          <w:p w14:paraId="11D3217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6BB7566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40.82</w:t>
            </w:r>
          </w:p>
        </w:tc>
        <w:tc>
          <w:tcPr>
            <w:tcW w:w="1336" w:type="dxa"/>
          </w:tcPr>
          <w:p w14:paraId="737B740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8.55</w:t>
            </w:r>
          </w:p>
        </w:tc>
        <w:tc>
          <w:tcPr>
            <w:tcW w:w="1336" w:type="dxa"/>
          </w:tcPr>
          <w:p w14:paraId="621F280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5.06</w:t>
            </w:r>
          </w:p>
        </w:tc>
      </w:tr>
      <w:tr w:rsidR="00E40AC6" w:rsidRPr="00E40AC6" w14:paraId="00109C86" w14:textId="77777777" w:rsidTr="00E40AC6">
        <w:tc>
          <w:tcPr>
            <w:tcW w:w="1335" w:type="dxa"/>
          </w:tcPr>
          <w:p w14:paraId="08EABA6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168   </w:t>
            </w:r>
          </w:p>
        </w:tc>
        <w:tc>
          <w:tcPr>
            <w:tcW w:w="1335" w:type="dxa"/>
          </w:tcPr>
          <w:p w14:paraId="2FFD79B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1303</w:t>
            </w:r>
          </w:p>
        </w:tc>
        <w:tc>
          <w:tcPr>
            <w:tcW w:w="1336" w:type="dxa"/>
          </w:tcPr>
          <w:p w14:paraId="2A32AD0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4_E_15        </w:t>
            </w:r>
          </w:p>
        </w:tc>
        <w:tc>
          <w:tcPr>
            <w:tcW w:w="1336" w:type="dxa"/>
          </w:tcPr>
          <w:p w14:paraId="7524E00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22B42BE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44.78</w:t>
            </w:r>
          </w:p>
        </w:tc>
        <w:tc>
          <w:tcPr>
            <w:tcW w:w="1336" w:type="dxa"/>
          </w:tcPr>
          <w:p w14:paraId="7504834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4.69</w:t>
            </w:r>
          </w:p>
        </w:tc>
        <w:tc>
          <w:tcPr>
            <w:tcW w:w="1336" w:type="dxa"/>
          </w:tcPr>
          <w:p w14:paraId="492DE0A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8.48</w:t>
            </w:r>
          </w:p>
        </w:tc>
      </w:tr>
      <w:tr w:rsidR="00E40AC6" w:rsidRPr="00E40AC6" w14:paraId="617B7A91" w14:textId="77777777" w:rsidTr="00E40AC6">
        <w:tc>
          <w:tcPr>
            <w:tcW w:w="1335" w:type="dxa"/>
          </w:tcPr>
          <w:p w14:paraId="18516E1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168   </w:t>
            </w:r>
          </w:p>
        </w:tc>
        <w:tc>
          <w:tcPr>
            <w:tcW w:w="1335" w:type="dxa"/>
          </w:tcPr>
          <w:p w14:paraId="06F91EA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127</w:t>
            </w:r>
          </w:p>
        </w:tc>
        <w:tc>
          <w:tcPr>
            <w:tcW w:w="1336" w:type="dxa"/>
          </w:tcPr>
          <w:p w14:paraId="1E1AD4C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1_E_15        </w:t>
            </w:r>
          </w:p>
        </w:tc>
        <w:tc>
          <w:tcPr>
            <w:tcW w:w="1336" w:type="dxa"/>
          </w:tcPr>
          <w:p w14:paraId="0662406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024CF90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57.44</w:t>
            </w:r>
          </w:p>
        </w:tc>
        <w:tc>
          <w:tcPr>
            <w:tcW w:w="1336" w:type="dxa"/>
          </w:tcPr>
          <w:p w14:paraId="5DFA139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3.93</w:t>
            </w:r>
          </w:p>
        </w:tc>
        <w:tc>
          <w:tcPr>
            <w:tcW w:w="1336" w:type="dxa"/>
          </w:tcPr>
          <w:p w14:paraId="5DCECC2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9.32</w:t>
            </w:r>
          </w:p>
        </w:tc>
      </w:tr>
      <w:tr w:rsidR="00E40AC6" w:rsidRPr="00E40AC6" w14:paraId="62814C14" w14:textId="77777777" w:rsidTr="00E40AC6">
        <w:tc>
          <w:tcPr>
            <w:tcW w:w="1335" w:type="dxa"/>
          </w:tcPr>
          <w:p w14:paraId="5919EA8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58    </w:t>
            </w:r>
          </w:p>
        </w:tc>
        <w:tc>
          <w:tcPr>
            <w:tcW w:w="1335" w:type="dxa"/>
          </w:tcPr>
          <w:p w14:paraId="524860A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441</w:t>
            </w:r>
          </w:p>
        </w:tc>
        <w:tc>
          <w:tcPr>
            <w:tcW w:w="1336" w:type="dxa"/>
          </w:tcPr>
          <w:p w14:paraId="3DB0549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2_B_21        </w:t>
            </w:r>
          </w:p>
        </w:tc>
        <w:tc>
          <w:tcPr>
            <w:tcW w:w="1336" w:type="dxa"/>
          </w:tcPr>
          <w:p w14:paraId="30AAC72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22A60A6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27.73</w:t>
            </w:r>
          </w:p>
        </w:tc>
        <w:tc>
          <w:tcPr>
            <w:tcW w:w="1336" w:type="dxa"/>
          </w:tcPr>
          <w:p w14:paraId="56E96A2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8.81</w:t>
            </w:r>
          </w:p>
        </w:tc>
        <w:tc>
          <w:tcPr>
            <w:tcW w:w="1336" w:type="dxa"/>
          </w:tcPr>
          <w:p w14:paraId="539A537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8.24</w:t>
            </w:r>
          </w:p>
        </w:tc>
      </w:tr>
      <w:tr w:rsidR="00E40AC6" w:rsidRPr="00E40AC6" w14:paraId="1A1501BC" w14:textId="77777777" w:rsidTr="00E40AC6">
        <w:tc>
          <w:tcPr>
            <w:tcW w:w="1335" w:type="dxa"/>
          </w:tcPr>
          <w:p w14:paraId="1550968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58    </w:t>
            </w:r>
          </w:p>
        </w:tc>
        <w:tc>
          <w:tcPr>
            <w:tcW w:w="1335" w:type="dxa"/>
          </w:tcPr>
          <w:p w14:paraId="4FAB64C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159</w:t>
            </w:r>
          </w:p>
        </w:tc>
        <w:tc>
          <w:tcPr>
            <w:tcW w:w="1336" w:type="dxa"/>
          </w:tcPr>
          <w:p w14:paraId="7D46E94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1_F_19        </w:t>
            </w:r>
          </w:p>
        </w:tc>
        <w:tc>
          <w:tcPr>
            <w:tcW w:w="1336" w:type="dxa"/>
          </w:tcPr>
          <w:p w14:paraId="2471579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2B38FD7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48.69</w:t>
            </w:r>
          </w:p>
        </w:tc>
        <w:tc>
          <w:tcPr>
            <w:tcW w:w="1336" w:type="dxa"/>
          </w:tcPr>
          <w:p w14:paraId="4460830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7.64</w:t>
            </w:r>
          </w:p>
        </w:tc>
        <w:tc>
          <w:tcPr>
            <w:tcW w:w="1336" w:type="dxa"/>
          </w:tcPr>
          <w:p w14:paraId="458F008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5.02</w:t>
            </w:r>
          </w:p>
        </w:tc>
      </w:tr>
      <w:tr w:rsidR="00E40AC6" w:rsidRPr="00E40AC6" w14:paraId="39EE0D7F" w14:textId="77777777" w:rsidTr="00E40AC6">
        <w:tc>
          <w:tcPr>
            <w:tcW w:w="1335" w:type="dxa"/>
          </w:tcPr>
          <w:p w14:paraId="32F03AF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58    </w:t>
            </w:r>
          </w:p>
        </w:tc>
        <w:tc>
          <w:tcPr>
            <w:tcW w:w="1335" w:type="dxa"/>
          </w:tcPr>
          <w:p w14:paraId="45134CB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902</w:t>
            </w:r>
          </w:p>
        </w:tc>
        <w:tc>
          <w:tcPr>
            <w:tcW w:w="1336" w:type="dxa"/>
          </w:tcPr>
          <w:p w14:paraId="107284F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3_E_6         </w:t>
            </w:r>
          </w:p>
        </w:tc>
        <w:tc>
          <w:tcPr>
            <w:tcW w:w="1336" w:type="dxa"/>
          </w:tcPr>
          <w:p w14:paraId="1463969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4B95657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72.45</w:t>
            </w:r>
          </w:p>
        </w:tc>
        <w:tc>
          <w:tcPr>
            <w:tcW w:w="1336" w:type="dxa"/>
          </w:tcPr>
          <w:p w14:paraId="3D635A8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4.94</w:t>
            </w:r>
          </w:p>
        </w:tc>
        <w:tc>
          <w:tcPr>
            <w:tcW w:w="1336" w:type="dxa"/>
          </w:tcPr>
          <w:p w14:paraId="2795D3E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10.28</w:t>
            </w:r>
          </w:p>
        </w:tc>
      </w:tr>
      <w:tr w:rsidR="00E40AC6" w:rsidRPr="00E40AC6" w14:paraId="4C319990" w14:textId="77777777" w:rsidTr="00E40AC6">
        <w:tc>
          <w:tcPr>
            <w:tcW w:w="1335" w:type="dxa"/>
          </w:tcPr>
          <w:p w14:paraId="7C8881C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368   </w:t>
            </w:r>
          </w:p>
        </w:tc>
        <w:tc>
          <w:tcPr>
            <w:tcW w:w="1335" w:type="dxa"/>
          </w:tcPr>
          <w:p w14:paraId="1BE865F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672</w:t>
            </w:r>
          </w:p>
        </w:tc>
        <w:tc>
          <w:tcPr>
            <w:tcW w:w="1336" w:type="dxa"/>
          </w:tcPr>
          <w:p w14:paraId="3D9BD20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2_J_28        </w:t>
            </w:r>
          </w:p>
        </w:tc>
        <w:tc>
          <w:tcPr>
            <w:tcW w:w="1336" w:type="dxa"/>
          </w:tcPr>
          <w:p w14:paraId="1DD60E1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37E7929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43.71</w:t>
            </w:r>
          </w:p>
        </w:tc>
        <w:tc>
          <w:tcPr>
            <w:tcW w:w="1336" w:type="dxa"/>
          </w:tcPr>
          <w:p w14:paraId="49EFD64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14.62</w:t>
            </w:r>
          </w:p>
        </w:tc>
        <w:tc>
          <w:tcPr>
            <w:tcW w:w="1336" w:type="dxa"/>
          </w:tcPr>
          <w:p w14:paraId="10FCC58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3.92</w:t>
            </w:r>
          </w:p>
        </w:tc>
      </w:tr>
      <w:tr w:rsidR="00E40AC6" w:rsidRPr="00E40AC6" w14:paraId="53F34D88" w14:textId="77777777" w:rsidTr="00E40AC6">
        <w:tc>
          <w:tcPr>
            <w:tcW w:w="1335" w:type="dxa"/>
          </w:tcPr>
          <w:p w14:paraId="25DD0FE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368   </w:t>
            </w:r>
          </w:p>
        </w:tc>
        <w:tc>
          <w:tcPr>
            <w:tcW w:w="1335" w:type="dxa"/>
          </w:tcPr>
          <w:p w14:paraId="2CB76AD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1053</w:t>
            </w:r>
          </w:p>
        </w:tc>
        <w:tc>
          <w:tcPr>
            <w:tcW w:w="1336" w:type="dxa"/>
          </w:tcPr>
          <w:p w14:paraId="138B22E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3_J_17        </w:t>
            </w:r>
          </w:p>
        </w:tc>
        <w:tc>
          <w:tcPr>
            <w:tcW w:w="1336" w:type="dxa"/>
          </w:tcPr>
          <w:p w14:paraId="5BC705D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7D37974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48.44</w:t>
            </w:r>
          </w:p>
        </w:tc>
        <w:tc>
          <w:tcPr>
            <w:tcW w:w="1336" w:type="dxa"/>
          </w:tcPr>
          <w:p w14:paraId="58B2F23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12.84</w:t>
            </w:r>
          </w:p>
        </w:tc>
        <w:tc>
          <w:tcPr>
            <w:tcW w:w="1336" w:type="dxa"/>
          </w:tcPr>
          <w:p w14:paraId="6402A14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3.00</w:t>
            </w:r>
          </w:p>
        </w:tc>
      </w:tr>
      <w:tr w:rsidR="00E40AC6" w:rsidRPr="00E40AC6" w14:paraId="0B360E0E" w14:textId="77777777" w:rsidTr="00E40AC6">
        <w:tc>
          <w:tcPr>
            <w:tcW w:w="1335" w:type="dxa"/>
          </w:tcPr>
          <w:p w14:paraId="37F2419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368   </w:t>
            </w:r>
          </w:p>
        </w:tc>
        <w:tc>
          <w:tcPr>
            <w:tcW w:w="1335" w:type="dxa"/>
          </w:tcPr>
          <w:p w14:paraId="63CACF8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172</w:t>
            </w:r>
          </w:p>
        </w:tc>
        <w:tc>
          <w:tcPr>
            <w:tcW w:w="1336" w:type="dxa"/>
          </w:tcPr>
          <w:p w14:paraId="7688B5E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1_G_4         </w:t>
            </w:r>
          </w:p>
        </w:tc>
        <w:tc>
          <w:tcPr>
            <w:tcW w:w="1336" w:type="dxa"/>
          </w:tcPr>
          <w:p w14:paraId="75B63CE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6B4C0EF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68.54</w:t>
            </w:r>
          </w:p>
        </w:tc>
        <w:tc>
          <w:tcPr>
            <w:tcW w:w="1336" w:type="dxa"/>
          </w:tcPr>
          <w:p w14:paraId="5FE6DC7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15.48</w:t>
            </w:r>
          </w:p>
        </w:tc>
        <w:tc>
          <w:tcPr>
            <w:tcW w:w="1336" w:type="dxa"/>
          </w:tcPr>
          <w:p w14:paraId="36A5A19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5.70</w:t>
            </w:r>
          </w:p>
        </w:tc>
      </w:tr>
      <w:tr w:rsidR="00E40AC6" w:rsidRPr="00E40AC6" w14:paraId="62557E60" w14:textId="77777777" w:rsidTr="00E40AC6">
        <w:tc>
          <w:tcPr>
            <w:tcW w:w="1335" w:type="dxa"/>
          </w:tcPr>
          <w:p w14:paraId="33C5F8E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138   </w:t>
            </w:r>
          </w:p>
        </w:tc>
        <w:tc>
          <w:tcPr>
            <w:tcW w:w="1335" w:type="dxa"/>
          </w:tcPr>
          <w:p w14:paraId="4CEA197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1149</w:t>
            </w:r>
          </w:p>
        </w:tc>
        <w:tc>
          <w:tcPr>
            <w:tcW w:w="1336" w:type="dxa"/>
          </w:tcPr>
          <w:p w14:paraId="4BDF035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3_N_1         </w:t>
            </w:r>
          </w:p>
        </w:tc>
        <w:tc>
          <w:tcPr>
            <w:tcW w:w="1336" w:type="dxa"/>
          </w:tcPr>
          <w:p w14:paraId="459084D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5444EA3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42.40</w:t>
            </w:r>
          </w:p>
        </w:tc>
        <w:tc>
          <w:tcPr>
            <w:tcW w:w="1336" w:type="dxa"/>
          </w:tcPr>
          <w:p w14:paraId="72DA566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6.98</w:t>
            </w:r>
          </w:p>
        </w:tc>
        <w:tc>
          <w:tcPr>
            <w:tcW w:w="1336" w:type="dxa"/>
          </w:tcPr>
          <w:p w14:paraId="3D32D65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8.82</w:t>
            </w:r>
          </w:p>
        </w:tc>
      </w:tr>
      <w:tr w:rsidR="00E40AC6" w:rsidRPr="00E40AC6" w14:paraId="6AEB63BC" w14:textId="77777777" w:rsidTr="00E40AC6">
        <w:tc>
          <w:tcPr>
            <w:tcW w:w="1335" w:type="dxa"/>
          </w:tcPr>
          <w:p w14:paraId="04DE209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138   </w:t>
            </w:r>
          </w:p>
        </w:tc>
        <w:tc>
          <w:tcPr>
            <w:tcW w:w="1335" w:type="dxa"/>
          </w:tcPr>
          <w:p w14:paraId="5895E48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282</w:t>
            </w:r>
          </w:p>
        </w:tc>
        <w:tc>
          <w:tcPr>
            <w:tcW w:w="1336" w:type="dxa"/>
          </w:tcPr>
          <w:p w14:paraId="096DD3F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1_K_2         </w:t>
            </w:r>
          </w:p>
        </w:tc>
        <w:tc>
          <w:tcPr>
            <w:tcW w:w="1336" w:type="dxa"/>
          </w:tcPr>
          <w:p w14:paraId="5568421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1BBBD35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49.53</w:t>
            </w:r>
          </w:p>
        </w:tc>
        <w:tc>
          <w:tcPr>
            <w:tcW w:w="1336" w:type="dxa"/>
          </w:tcPr>
          <w:p w14:paraId="0FA7241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4.81</w:t>
            </w:r>
          </w:p>
        </w:tc>
        <w:tc>
          <w:tcPr>
            <w:tcW w:w="1336" w:type="dxa"/>
          </w:tcPr>
          <w:p w14:paraId="1A2079B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10.00</w:t>
            </w:r>
          </w:p>
        </w:tc>
      </w:tr>
      <w:tr w:rsidR="00E40AC6" w:rsidRPr="00E40AC6" w14:paraId="4CA1DB83" w14:textId="77777777" w:rsidTr="00E40AC6">
        <w:tc>
          <w:tcPr>
            <w:tcW w:w="1335" w:type="dxa"/>
          </w:tcPr>
          <w:p w14:paraId="635E0AD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138   </w:t>
            </w:r>
          </w:p>
        </w:tc>
        <w:tc>
          <w:tcPr>
            <w:tcW w:w="1335" w:type="dxa"/>
          </w:tcPr>
          <w:p w14:paraId="29D301D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529</w:t>
            </w:r>
          </w:p>
        </w:tc>
        <w:tc>
          <w:tcPr>
            <w:tcW w:w="1336" w:type="dxa"/>
          </w:tcPr>
          <w:p w14:paraId="1EFB961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2_E_25        </w:t>
            </w:r>
          </w:p>
        </w:tc>
        <w:tc>
          <w:tcPr>
            <w:tcW w:w="1336" w:type="dxa"/>
          </w:tcPr>
          <w:p w14:paraId="34B9AE2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525BA23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60.62</w:t>
            </w:r>
          </w:p>
        </w:tc>
        <w:tc>
          <w:tcPr>
            <w:tcW w:w="1336" w:type="dxa"/>
          </w:tcPr>
          <w:p w14:paraId="206A850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5.29</w:t>
            </w:r>
          </w:p>
        </w:tc>
        <w:tc>
          <w:tcPr>
            <w:tcW w:w="1336" w:type="dxa"/>
          </w:tcPr>
          <w:p w14:paraId="317E12B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9.85</w:t>
            </w:r>
          </w:p>
        </w:tc>
      </w:tr>
      <w:tr w:rsidR="00E40AC6" w:rsidRPr="00E40AC6" w14:paraId="567CDE5D" w14:textId="77777777" w:rsidTr="00E40AC6">
        <w:tc>
          <w:tcPr>
            <w:tcW w:w="1335" w:type="dxa"/>
          </w:tcPr>
          <w:p w14:paraId="786F1E4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203   </w:t>
            </w:r>
          </w:p>
        </w:tc>
        <w:tc>
          <w:tcPr>
            <w:tcW w:w="1335" w:type="dxa"/>
          </w:tcPr>
          <w:p w14:paraId="59E9AD5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1197</w:t>
            </w:r>
          </w:p>
        </w:tc>
        <w:tc>
          <w:tcPr>
            <w:tcW w:w="1336" w:type="dxa"/>
          </w:tcPr>
          <w:p w14:paraId="74AC905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4_A_21        </w:t>
            </w:r>
          </w:p>
        </w:tc>
        <w:tc>
          <w:tcPr>
            <w:tcW w:w="1336" w:type="dxa"/>
          </w:tcPr>
          <w:p w14:paraId="1B2A455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3FB36F5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35.19</w:t>
            </w:r>
          </w:p>
        </w:tc>
        <w:tc>
          <w:tcPr>
            <w:tcW w:w="1336" w:type="dxa"/>
          </w:tcPr>
          <w:p w14:paraId="61C2B6F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2.00</w:t>
            </w:r>
          </w:p>
        </w:tc>
        <w:tc>
          <w:tcPr>
            <w:tcW w:w="1336" w:type="dxa"/>
          </w:tcPr>
          <w:p w14:paraId="05F3011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8.94</w:t>
            </w:r>
          </w:p>
        </w:tc>
      </w:tr>
      <w:tr w:rsidR="00E40AC6" w:rsidRPr="00E40AC6" w14:paraId="1BE46E3A" w14:textId="77777777" w:rsidTr="00E40AC6">
        <w:tc>
          <w:tcPr>
            <w:tcW w:w="1335" w:type="dxa"/>
          </w:tcPr>
          <w:p w14:paraId="0F6B72E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203   </w:t>
            </w:r>
          </w:p>
        </w:tc>
        <w:tc>
          <w:tcPr>
            <w:tcW w:w="1335" w:type="dxa"/>
          </w:tcPr>
          <w:p w14:paraId="2824991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286</w:t>
            </w:r>
          </w:p>
        </w:tc>
        <w:tc>
          <w:tcPr>
            <w:tcW w:w="1336" w:type="dxa"/>
          </w:tcPr>
          <w:p w14:paraId="1F1284B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1_K_6         </w:t>
            </w:r>
          </w:p>
        </w:tc>
        <w:tc>
          <w:tcPr>
            <w:tcW w:w="1336" w:type="dxa"/>
          </w:tcPr>
          <w:p w14:paraId="247932A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5898D48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44.87</w:t>
            </w:r>
          </w:p>
        </w:tc>
        <w:tc>
          <w:tcPr>
            <w:tcW w:w="1336" w:type="dxa"/>
          </w:tcPr>
          <w:p w14:paraId="7A1F4C0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5.23</w:t>
            </w:r>
          </w:p>
        </w:tc>
        <w:tc>
          <w:tcPr>
            <w:tcW w:w="1336" w:type="dxa"/>
          </w:tcPr>
          <w:p w14:paraId="1DB3F5A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7.19</w:t>
            </w:r>
          </w:p>
        </w:tc>
      </w:tr>
      <w:tr w:rsidR="00E40AC6" w:rsidRPr="00E40AC6" w14:paraId="1C53EF61" w14:textId="77777777" w:rsidTr="00E40AC6">
        <w:tc>
          <w:tcPr>
            <w:tcW w:w="1335" w:type="dxa"/>
          </w:tcPr>
          <w:p w14:paraId="2565570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203   </w:t>
            </w:r>
          </w:p>
        </w:tc>
        <w:tc>
          <w:tcPr>
            <w:tcW w:w="1335" w:type="dxa"/>
          </w:tcPr>
          <w:p w14:paraId="3BC8649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639</w:t>
            </w:r>
          </w:p>
        </w:tc>
        <w:tc>
          <w:tcPr>
            <w:tcW w:w="1336" w:type="dxa"/>
          </w:tcPr>
          <w:p w14:paraId="11C88FF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2_I_23        </w:t>
            </w:r>
          </w:p>
        </w:tc>
        <w:tc>
          <w:tcPr>
            <w:tcW w:w="1336" w:type="dxa"/>
          </w:tcPr>
          <w:p w14:paraId="5646A6C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6F7A04A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64.42</w:t>
            </w:r>
          </w:p>
        </w:tc>
        <w:tc>
          <w:tcPr>
            <w:tcW w:w="1336" w:type="dxa"/>
          </w:tcPr>
          <w:p w14:paraId="3711500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4.86</w:t>
            </w:r>
          </w:p>
        </w:tc>
        <w:tc>
          <w:tcPr>
            <w:tcW w:w="1336" w:type="dxa"/>
          </w:tcPr>
          <w:p w14:paraId="2E3758B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9.00</w:t>
            </w:r>
          </w:p>
        </w:tc>
      </w:tr>
      <w:tr w:rsidR="00E40AC6" w:rsidRPr="00E40AC6" w14:paraId="74F94A43" w14:textId="77777777" w:rsidTr="00E40AC6">
        <w:tc>
          <w:tcPr>
            <w:tcW w:w="1335" w:type="dxa"/>
          </w:tcPr>
          <w:p w14:paraId="5B130FD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171   </w:t>
            </w:r>
          </w:p>
        </w:tc>
        <w:tc>
          <w:tcPr>
            <w:tcW w:w="1335" w:type="dxa"/>
          </w:tcPr>
          <w:p w14:paraId="055470E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1252</w:t>
            </w:r>
          </w:p>
        </w:tc>
        <w:tc>
          <w:tcPr>
            <w:tcW w:w="1336" w:type="dxa"/>
          </w:tcPr>
          <w:p w14:paraId="137BD25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4_C_20        </w:t>
            </w:r>
          </w:p>
        </w:tc>
        <w:tc>
          <w:tcPr>
            <w:tcW w:w="1336" w:type="dxa"/>
          </w:tcPr>
          <w:p w14:paraId="1041229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2DD872D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40.60</w:t>
            </w:r>
          </w:p>
        </w:tc>
        <w:tc>
          <w:tcPr>
            <w:tcW w:w="1336" w:type="dxa"/>
          </w:tcPr>
          <w:p w14:paraId="63BA6B3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3.69</w:t>
            </w:r>
          </w:p>
        </w:tc>
        <w:tc>
          <w:tcPr>
            <w:tcW w:w="1336" w:type="dxa"/>
          </w:tcPr>
          <w:p w14:paraId="01B0C16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14.09</w:t>
            </w:r>
          </w:p>
        </w:tc>
      </w:tr>
      <w:tr w:rsidR="00E40AC6" w:rsidRPr="00E40AC6" w14:paraId="5EE06CE1" w14:textId="77777777" w:rsidTr="00E40AC6">
        <w:tc>
          <w:tcPr>
            <w:tcW w:w="1335" w:type="dxa"/>
          </w:tcPr>
          <w:p w14:paraId="1AA2DA1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171   </w:t>
            </w:r>
          </w:p>
        </w:tc>
        <w:tc>
          <w:tcPr>
            <w:tcW w:w="1335" w:type="dxa"/>
          </w:tcPr>
          <w:p w14:paraId="749658F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415</w:t>
            </w:r>
          </w:p>
        </w:tc>
        <w:tc>
          <w:tcPr>
            <w:tcW w:w="1336" w:type="dxa"/>
          </w:tcPr>
          <w:p w14:paraId="46E09C3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2_A_23        </w:t>
            </w:r>
          </w:p>
        </w:tc>
        <w:tc>
          <w:tcPr>
            <w:tcW w:w="1336" w:type="dxa"/>
          </w:tcPr>
          <w:p w14:paraId="31D55D0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615E526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40.85</w:t>
            </w:r>
          </w:p>
        </w:tc>
        <w:tc>
          <w:tcPr>
            <w:tcW w:w="1336" w:type="dxa"/>
          </w:tcPr>
          <w:p w14:paraId="7A8BD4C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3.89</w:t>
            </w:r>
          </w:p>
        </w:tc>
        <w:tc>
          <w:tcPr>
            <w:tcW w:w="1336" w:type="dxa"/>
          </w:tcPr>
          <w:p w14:paraId="616E488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11.04</w:t>
            </w:r>
          </w:p>
        </w:tc>
      </w:tr>
      <w:tr w:rsidR="00E40AC6" w:rsidRPr="00E40AC6" w14:paraId="7E46DFC9" w14:textId="77777777" w:rsidTr="00E40AC6">
        <w:tc>
          <w:tcPr>
            <w:tcW w:w="1335" w:type="dxa"/>
          </w:tcPr>
          <w:p w14:paraId="62BDE2C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171   </w:t>
            </w:r>
          </w:p>
        </w:tc>
        <w:tc>
          <w:tcPr>
            <w:tcW w:w="1335" w:type="dxa"/>
          </w:tcPr>
          <w:p w14:paraId="29B1F3D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955</w:t>
            </w:r>
          </w:p>
        </w:tc>
        <w:tc>
          <w:tcPr>
            <w:tcW w:w="1336" w:type="dxa"/>
          </w:tcPr>
          <w:p w14:paraId="2AE4492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3_G_3         </w:t>
            </w:r>
          </w:p>
        </w:tc>
        <w:tc>
          <w:tcPr>
            <w:tcW w:w="1336" w:type="dxa"/>
          </w:tcPr>
          <w:p w14:paraId="12D688E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4B4DC5F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47.71</w:t>
            </w:r>
          </w:p>
        </w:tc>
        <w:tc>
          <w:tcPr>
            <w:tcW w:w="1336" w:type="dxa"/>
          </w:tcPr>
          <w:p w14:paraId="01AFED8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2.65</w:t>
            </w:r>
          </w:p>
        </w:tc>
        <w:tc>
          <w:tcPr>
            <w:tcW w:w="1336" w:type="dxa"/>
          </w:tcPr>
          <w:p w14:paraId="5538C76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12.94</w:t>
            </w:r>
          </w:p>
        </w:tc>
      </w:tr>
      <w:tr w:rsidR="00E40AC6" w:rsidRPr="00E40AC6" w14:paraId="13A3B2D9" w14:textId="77777777" w:rsidTr="00E40AC6">
        <w:tc>
          <w:tcPr>
            <w:tcW w:w="1335" w:type="dxa"/>
          </w:tcPr>
          <w:p w14:paraId="00040E4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310   </w:t>
            </w:r>
          </w:p>
        </w:tc>
        <w:tc>
          <w:tcPr>
            <w:tcW w:w="1335" w:type="dxa"/>
          </w:tcPr>
          <w:p w14:paraId="36A518D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570</w:t>
            </w:r>
          </w:p>
        </w:tc>
        <w:tc>
          <w:tcPr>
            <w:tcW w:w="1336" w:type="dxa"/>
          </w:tcPr>
          <w:p w14:paraId="76B7599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2_G_10        </w:t>
            </w:r>
          </w:p>
        </w:tc>
        <w:tc>
          <w:tcPr>
            <w:tcW w:w="1336" w:type="dxa"/>
          </w:tcPr>
          <w:p w14:paraId="72F4908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2B597E5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43.64</w:t>
            </w:r>
          </w:p>
        </w:tc>
        <w:tc>
          <w:tcPr>
            <w:tcW w:w="1336" w:type="dxa"/>
          </w:tcPr>
          <w:p w14:paraId="235157E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3.14</w:t>
            </w:r>
          </w:p>
        </w:tc>
        <w:tc>
          <w:tcPr>
            <w:tcW w:w="1336" w:type="dxa"/>
          </w:tcPr>
          <w:p w14:paraId="02A51F0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11.79</w:t>
            </w:r>
          </w:p>
        </w:tc>
      </w:tr>
      <w:tr w:rsidR="00E40AC6" w:rsidRPr="00E40AC6" w14:paraId="1813D650" w14:textId="77777777" w:rsidTr="00E40AC6">
        <w:tc>
          <w:tcPr>
            <w:tcW w:w="1335" w:type="dxa"/>
          </w:tcPr>
          <w:p w14:paraId="0A10F2D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lastRenderedPageBreak/>
              <w:t xml:space="preserve">310   </w:t>
            </w:r>
          </w:p>
        </w:tc>
        <w:tc>
          <w:tcPr>
            <w:tcW w:w="1335" w:type="dxa"/>
          </w:tcPr>
          <w:p w14:paraId="47421CC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1403</w:t>
            </w:r>
          </w:p>
        </w:tc>
        <w:tc>
          <w:tcPr>
            <w:tcW w:w="1336" w:type="dxa"/>
          </w:tcPr>
          <w:p w14:paraId="4E57720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4_I_3         </w:t>
            </w:r>
          </w:p>
        </w:tc>
        <w:tc>
          <w:tcPr>
            <w:tcW w:w="1336" w:type="dxa"/>
          </w:tcPr>
          <w:p w14:paraId="0BBE986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29E8F4F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55.17</w:t>
            </w:r>
          </w:p>
        </w:tc>
        <w:tc>
          <w:tcPr>
            <w:tcW w:w="1336" w:type="dxa"/>
          </w:tcPr>
          <w:p w14:paraId="690B84B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3.15</w:t>
            </w:r>
          </w:p>
        </w:tc>
        <w:tc>
          <w:tcPr>
            <w:tcW w:w="1336" w:type="dxa"/>
          </w:tcPr>
          <w:p w14:paraId="79F0705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13.75</w:t>
            </w:r>
          </w:p>
        </w:tc>
      </w:tr>
      <w:tr w:rsidR="00E40AC6" w:rsidRPr="00E40AC6" w14:paraId="626BA5F6" w14:textId="77777777" w:rsidTr="00E40AC6">
        <w:tc>
          <w:tcPr>
            <w:tcW w:w="1335" w:type="dxa"/>
          </w:tcPr>
          <w:p w14:paraId="4C1180D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310   </w:t>
            </w:r>
          </w:p>
        </w:tc>
        <w:tc>
          <w:tcPr>
            <w:tcW w:w="1335" w:type="dxa"/>
          </w:tcPr>
          <w:p w14:paraId="5687D64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1157</w:t>
            </w:r>
          </w:p>
        </w:tc>
        <w:tc>
          <w:tcPr>
            <w:tcW w:w="1336" w:type="dxa"/>
          </w:tcPr>
          <w:p w14:paraId="3433268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3_N_9         </w:t>
            </w:r>
          </w:p>
        </w:tc>
        <w:tc>
          <w:tcPr>
            <w:tcW w:w="1336" w:type="dxa"/>
          </w:tcPr>
          <w:p w14:paraId="295AA5C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1596596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56.17</w:t>
            </w:r>
          </w:p>
        </w:tc>
        <w:tc>
          <w:tcPr>
            <w:tcW w:w="1336" w:type="dxa"/>
          </w:tcPr>
          <w:p w14:paraId="43F067E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3.57</w:t>
            </w:r>
          </w:p>
        </w:tc>
        <w:tc>
          <w:tcPr>
            <w:tcW w:w="1336" w:type="dxa"/>
          </w:tcPr>
          <w:p w14:paraId="78D0196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11.34</w:t>
            </w:r>
          </w:p>
        </w:tc>
      </w:tr>
      <w:tr w:rsidR="00E40AC6" w:rsidRPr="00E40AC6" w14:paraId="4151C874" w14:textId="77777777" w:rsidTr="00E40AC6">
        <w:tc>
          <w:tcPr>
            <w:tcW w:w="1335" w:type="dxa"/>
          </w:tcPr>
          <w:p w14:paraId="56CABFE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5     </w:t>
            </w:r>
          </w:p>
        </w:tc>
        <w:tc>
          <w:tcPr>
            <w:tcW w:w="1335" w:type="dxa"/>
          </w:tcPr>
          <w:p w14:paraId="3B30220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1317</w:t>
            </w:r>
          </w:p>
        </w:tc>
        <w:tc>
          <w:tcPr>
            <w:tcW w:w="1336" w:type="dxa"/>
          </w:tcPr>
          <w:p w14:paraId="409774F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4_F_1         </w:t>
            </w:r>
          </w:p>
        </w:tc>
        <w:tc>
          <w:tcPr>
            <w:tcW w:w="1336" w:type="dxa"/>
          </w:tcPr>
          <w:p w14:paraId="0D6DECB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4D1ECD9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34.33</w:t>
            </w:r>
          </w:p>
        </w:tc>
        <w:tc>
          <w:tcPr>
            <w:tcW w:w="1336" w:type="dxa"/>
          </w:tcPr>
          <w:p w14:paraId="31C1308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5.57</w:t>
            </w:r>
          </w:p>
        </w:tc>
        <w:tc>
          <w:tcPr>
            <w:tcW w:w="1336" w:type="dxa"/>
          </w:tcPr>
          <w:p w14:paraId="5B6EB63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13.70</w:t>
            </w:r>
          </w:p>
        </w:tc>
      </w:tr>
      <w:tr w:rsidR="00E40AC6" w:rsidRPr="00E40AC6" w14:paraId="0116A611" w14:textId="77777777" w:rsidTr="00E40AC6">
        <w:tc>
          <w:tcPr>
            <w:tcW w:w="1335" w:type="dxa"/>
          </w:tcPr>
          <w:p w14:paraId="7983EDD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5     </w:t>
            </w:r>
          </w:p>
        </w:tc>
        <w:tc>
          <w:tcPr>
            <w:tcW w:w="1335" w:type="dxa"/>
          </w:tcPr>
          <w:p w14:paraId="554954C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950</w:t>
            </w:r>
          </w:p>
        </w:tc>
        <w:tc>
          <w:tcPr>
            <w:tcW w:w="1336" w:type="dxa"/>
          </w:tcPr>
          <w:p w14:paraId="794675A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3_F_26        </w:t>
            </w:r>
          </w:p>
        </w:tc>
        <w:tc>
          <w:tcPr>
            <w:tcW w:w="1336" w:type="dxa"/>
          </w:tcPr>
          <w:p w14:paraId="1F1CE20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32174C4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41.41</w:t>
            </w:r>
          </w:p>
        </w:tc>
        <w:tc>
          <w:tcPr>
            <w:tcW w:w="1336" w:type="dxa"/>
          </w:tcPr>
          <w:p w14:paraId="42D5382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3.88</w:t>
            </w:r>
          </w:p>
        </w:tc>
        <w:tc>
          <w:tcPr>
            <w:tcW w:w="1336" w:type="dxa"/>
          </w:tcPr>
          <w:p w14:paraId="08D8D2A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14.02</w:t>
            </w:r>
          </w:p>
        </w:tc>
      </w:tr>
      <w:tr w:rsidR="00E40AC6" w:rsidRPr="00E40AC6" w14:paraId="098D657E" w14:textId="77777777" w:rsidTr="00E40AC6">
        <w:tc>
          <w:tcPr>
            <w:tcW w:w="1335" w:type="dxa"/>
          </w:tcPr>
          <w:p w14:paraId="5CED99A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5     </w:t>
            </w:r>
          </w:p>
        </w:tc>
        <w:tc>
          <w:tcPr>
            <w:tcW w:w="1335" w:type="dxa"/>
          </w:tcPr>
          <w:p w14:paraId="222BFCA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586</w:t>
            </w:r>
          </w:p>
        </w:tc>
        <w:tc>
          <w:tcPr>
            <w:tcW w:w="1336" w:type="dxa"/>
          </w:tcPr>
          <w:p w14:paraId="0C8849F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2_G_26        </w:t>
            </w:r>
          </w:p>
        </w:tc>
        <w:tc>
          <w:tcPr>
            <w:tcW w:w="1336" w:type="dxa"/>
          </w:tcPr>
          <w:p w14:paraId="638A648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4F3F095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42.73</w:t>
            </w:r>
          </w:p>
        </w:tc>
        <w:tc>
          <w:tcPr>
            <w:tcW w:w="1336" w:type="dxa"/>
          </w:tcPr>
          <w:p w14:paraId="40567CA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2.58</w:t>
            </w:r>
          </w:p>
        </w:tc>
        <w:tc>
          <w:tcPr>
            <w:tcW w:w="1336" w:type="dxa"/>
          </w:tcPr>
          <w:p w14:paraId="50F95DB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12.13</w:t>
            </w:r>
          </w:p>
        </w:tc>
      </w:tr>
      <w:tr w:rsidR="00E40AC6" w:rsidRPr="00E40AC6" w14:paraId="65F1DF01" w14:textId="77777777" w:rsidTr="00E40AC6">
        <w:tc>
          <w:tcPr>
            <w:tcW w:w="1335" w:type="dxa"/>
          </w:tcPr>
          <w:p w14:paraId="107B39B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143   </w:t>
            </w:r>
          </w:p>
        </w:tc>
        <w:tc>
          <w:tcPr>
            <w:tcW w:w="1335" w:type="dxa"/>
          </w:tcPr>
          <w:p w14:paraId="6262CC8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965</w:t>
            </w:r>
          </w:p>
        </w:tc>
        <w:tc>
          <w:tcPr>
            <w:tcW w:w="1336" w:type="dxa"/>
          </w:tcPr>
          <w:p w14:paraId="034CE16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3_G_13        </w:t>
            </w:r>
          </w:p>
        </w:tc>
        <w:tc>
          <w:tcPr>
            <w:tcW w:w="1336" w:type="dxa"/>
          </w:tcPr>
          <w:p w14:paraId="376F48F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434FEA5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27.89</w:t>
            </w:r>
          </w:p>
        </w:tc>
        <w:tc>
          <w:tcPr>
            <w:tcW w:w="1336" w:type="dxa"/>
          </w:tcPr>
          <w:p w14:paraId="6BDD6FE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10.23</w:t>
            </w:r>
          </w:p>
        </w:tc>
        <w:tc>
          <w:tcPr>
            <w:tcW w:w="1336" w:type="dxa"/>
          </w:tcPr>
          <w:p w14:paraId="291A030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6.54</w:t>
            </w:r>
          </w:p>
        </w:tc>
      </w:tr>
      <w:tr w:rsidR="00E40AC6" w:rsidRPr="00E40AC6" w14:paraId="4BC9FFC1" w14:textId="77777777" w:rsidTr="00E40AC6">
        <w:tc>
          <w:tcPr>
            <w:tcW w:w="1335" w:type="dxa"/>
          </w:tcPr>
          <w:p w14:paraId="0B05188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143   </w:t>
            </w:r>
          </w:p>
        </w:tc>
        <w:tc>
          <w:tcPr>
            <w:tcW w:w="1335" w:type="dxa"/>
          </w:tcPr>
          <w:p w14:paraId="5D8BEEB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1309</w:t>
            </w:r>
          </w:p>
        </w:tc>
        <w:tc>
          <w:tcPr>
            <w:tcW w:w="1336" w:type="dxa"/>
          </w:tcPr>
          <w:p w14:paraId="5C51578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4_E_21        </w:t>
            </w:r>
          </w:p>
        </w:tc>
        <w:tc>
          <w:tcPr>
            <w:tcW w:w="1336" w:type="dxa"/>
          </w:tcPr>
          <w:p w14:paraId="3798356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65459C5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41.22</w:t>
            </w:r>
          </w:p>
        </w:tc>
        <w:tc>
          <w:tcPr>
            <w:tcW w:w="1336" w:type="dxa"/>
          </w:tcPr>
          <w:p w14:paraId="3A8A987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16.99</w:t>
            </w:r>
          </w:p>
        </w:tc>
        <w:tc>
          <w:tcPr>
            <w:tcW w:w="1336" w:type="dxa"/>
          </w:tcPr>
          <w:p w14:paraId="7208845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8.75</w:t>
            </w:r>
          </w:p>
        </w:tc>
      </w:tr>
      <w:tr w:rsidR="00E40AC6" w:rsidRPr="00E40AC6" w14:paraId="06F6792B" w14:textId="77777777" w:rsidTr="00E40AC6">
        <w:tc>
          <w:tcPr>
            <w:tcW w:w="1335" w:type="dxa"/>
          </w:tcPr>
          <w:p w14:paraId="1F657C9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143   </w:t>
            </w:r>
          </w:p>
        </w:tc>
        <w:tc>
          <w:tcPr>
            <w:tcW w:w="1335" w:type="dxa"/>
          </w:tcPr>
          <w:p w14:paraId="1369486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617</w:t>
            </w:r>
          </w:p>
        </w:tc>
        <w:tc>
          <w:tcPr>
            <w:tcW w:w="1336" w:type="dxa"/>
          </w:tcPr>
          <w:p w14:paraId="490C77C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2_I_1         </w:t>
            </w:r>
          </w:p>
        </w:tc>
        <w:tc>
          <w:tcPr>
            <w:tcW w:w="1336" w:type="dxa"/>
          </w:tcPr>
          <w:p w14:paraId="7E5CFD7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5075949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76.98</w:t>
            </w:r>
          </w:p>
        </w:tc>
        <w:tc>
          <w:tcPr>
            <w:tcW w:w="1336" w:type="dxa"/>
          </w:tcPr>
          <w:p w14:paraId="49D1C87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10.51</w:t>
            </w:r>
          </w:p>
        </w:tc>
        <w:tc>
          <w:tcPr>
            <w:tcW w:w="1336" w:type="dxa"/>
          </w:tcPr>
          <w:p w14:paraId="1004106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6.31</w:t>
            </w:r>
          </w:p>
        </w:tc>
      </w:tr>
      <w:tr w:rsidR="00E40AC6" w:rsidRPr="00E40AC6" w14:paraId="507BA058" w14:textId="77777777" w:rsidTr="00E40AC6">
        <w:tc>
          <w:tcPr>
            <w:tcW w:w="1335" w:type="dxa"/>
          </w:tcPr>
          <w:p w14:paraId="3893251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189   </w:t>
            </w:r>
          </w:p>
        </w:tc>
        <w:tc>
          <w:tcPr>
            <w:tcW w:w="1335" w:type="dxa"/>
          </w:tcPr>
          <w:p w14:paraId="00038FB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906</w:t>
            </w:r>
          </w:p>
        </w:tc>
        <w:tc>
          <w:tcPr>
            <w:tcW w:w="1336" w:type="dxa"/>
          </w:tcPr>
          <w:p w14:paraId="23AE4D6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3_E_10        </w:t>
            </w:r>
          </w:p>
        </w:tc>
        <w:tc>
          <w:tcPr>
            <w:tcW w:w="1336" w:type="dxa"/>
          </w:tcPr>
          <w:p w14:paraId="70DD53E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75E8652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39.93</w:t>
            </w:r>
          </w:p>
        </w:tc>
        <w:tc>
          <w:tcPr>
            <w:tcW w:w="1336" w:type="dxa"/>
          </w:tcPr>
          <w:p w14:paraId="6F7E3DA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5.77</w:t>
            </w:r>
          </w:p>
        </w:tc>
        <w:tc>
          <w:tcPr>
            <w:tcW w:w="1336" w:type="dxa"/>
          </w:tcPr>
          <w:p w14:paraId="590FDC1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9.13</w:t>
            </w:r>
          </w:p>
        </w:tc>
      </w:tr>
      <w:tr w:rsidR="00E40AC6" w:rsidRPr="00E40AC6" w14:paraId="62BD0700" w14:textId="77777777" w:rsidTr="00E40AC6">
        <w:tc>
          <w:tcPr>
            <w:tcW w:w="1335" w:type="dxa"/>
          </w:tcPr>
          <w:p w14:paraId="31C3341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189   </w:t>
            </w:r>
          </w:p>
        </w:tc>
        <w:tc>
          <w:tcPr>
            <w:tcW w:w="1335" w:type="dxa"/>
          </w:tcPr>
          <w:p w14:paraId="28B18A2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1450</w:t>
            </w:r>
          </w:p>
        </w:tc>
        <w:tc>
          <w:tcPr>
            <w:tcW w:w="1336" w:type="dxa"/>
          </w:tcPr>
          <w:p w14:paraId="3E0DDE6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4_J_22        </w:t>
            </w:r>
          </w:p>
        </w:tc>
        <w:tc>
          <w:tcPr>
            <w:tcW w:w="1336" w:type="dxa"/>
          </w:tcPr>
          <w:p w14:paraId="351AB06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5BEEFB3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41.26</w:t>
            </w:r>
          </w:p>
        </w:tc>
        <w:tc>
          <w:tcPr>
            <w:tcW w:w="1336" w:type="dxa"/>
          </w:tcPr>
          <w:p w14:paraId="7A297BD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5.09</w:t>
            </w:r>
          </w:p>
        </w:tc>
        <w:tc>
          <w:tcPr>
            <w:tcW w:w="1336" w:type="dxa"/>
          </w:tcPr>
          <w:p w14:paraId="2480229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9.38</w:t>
            </w:r>
          </w:p>
        </w:tc>
      </w:tr>
      <w:tr w:rsidR="00E40AC6" w:rsidRPr="00E40AC6" w14:paraId="0CF94DE6" w14:textId="77777777" w:rsidTr="00E40AC6">
        <w:tc>
          <w:tcPr>
            <w:tcW w:w="1335" w:type="dxa"/>
          </w:tcPr>
          <w:p w14:paraId="08C271A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189   </w:t>
            </w:r>
          </w:p>
        </w:tc>
        <w:tc>
          <w:tcPr>
            <w:tcW w:w="1335" w:type="dxa"/>
          </w:tcPr>
          <w:p w14:paraId="268EE7A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715</w:t>
            </w:r>
          </w:p>
        </w:tc>
        <w:tc>
          <w:tcPr>
            <w:tcW w:w="1336" w:type="dxa"/>
          </w:tcPr>
          <w:p w14:paraId="535A2FF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2_L_15        </w:t>
            </w:r>
          </w:p>
        </w:tc>
        <w:tc>
          <w:tcPr>
            <w:tcW w:w="1336" w:type="dxa"/>
          </w:tcPr>
          <w:p w14:paraId="45EFBE7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med            </w:t>
            </w:r>
          </w:p>
        </w:tc>
        <w:tc>
          <w:tcPr>
            <w:tcW w:w="1336" w:type="dxa"/>
          </w:tcPr>
          <w:p w14:paraId="196AFF5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57.87</w:t>
            </w:r>
          </w:p>
        </w:tc>
        <w:tc>
          <w:tcPr>
            <w:tcW w:w="1336" w:type="dxa"/>
          </w:tcPr>
          <w:p w14:paraId="38D1E50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5.52</w:t>
            </w:r>
          </w:p>
        </w:tc>
        <w:tc>
          <w:tcPr>
            <w:tcW w:w="1336" w:type="dxa"/>
          </w:tcPr>
          <w:p w14:paraId="674CEBA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8.63</w:t>
            </w:r>
          </w:p>
        </w:tc>
      </w:tr>
      <w:tr w:rsidR="00E40AC6" w:rsidRPr="00E40AC6" w14:paraId="7C3FBE5D" w14:textId="77777777" w:rsidTr="00E40AC6">
        <w:tc>
          <w:tcPr>
            <w:tcW w:w="1335" w:type="dxa"/>
          </w:tcPr>
          <w:p w14:paraId="532E171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335   </w:t>
            </w:r>
          </w:p>
        </w:tc>
        <w:tc>
          <w:tcPr>
            <w:tcW w:w="1335" w:type="dxa"/>
          </w:tcPr>
          <w:p w14:paraId="2A37CEF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19</w:t>
            </w:r>
          </w:p>
        </w:tc>
        <w:tc>
          <w:tcPr>
            <w:tcW w:w="1336" w:type="dxa"/>
          </w:tcPr>
          <w:p w14:paraId="3A0B301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1_A_19        </w:t>
            </w:r>
          </w:p>
        </w:tc>
        <w:tc>
          <w:tcPr>
            <w:tcW w:w="1336" w:type="dxa"/>
          </w:tcPr>
          <w:p w14:paraId="5A3FFCA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63CD666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15.88</w:t>
            </w:r>
          </w:p>
        </w:tc>
        <w:tc>
          <w:tcPr>
            <w:tcW w:w="1336" w:type="dxa"/>
          </w:tcPr>
          <w:p w14:paraId="59DDF99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4.32</w:t>
            </w:r>
          </w:p>
        </w:tc>
        <w:tc>
          <w:tcPr>
            <w:tcW w:w="1336" w:type="dxa"/>
          </w:tcPr>
          <w:p w14:paraId="33BD324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7.53</w:t>
            </w:r>
          </w:p>
        </w:tc>
      </w:tr>
      <w:tr w:rsidR="00E40AC6" w:rsidRPr="00E40AC6" w14:paraId="5049A1B0" w14:textId="77777777" w:rsidTr="00E40AC6">
        <w:tc>
          <w:tcPr>
            <w:tcW w:w="1335" w:type="dxa"/>
          </w:tcPr>
          <w:p w14:paraId="3476E26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335   </w:t>
            </w:r>
          </w:p>
        </w:tc>
        <w:tc>
          <w:tcPr>
            <w:tcW w:w="1335" w:type="dxa"/>
          </w:tcPr>
          <w:p w14:paraId="4FD97E7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1485</w:t>
            </w:r>
          </w:p>
        </w:tc>
        <w:tc>
          <w:tcPr>
            <w:tcW w:w="1336" w:type="dxa"/>
          </w:tcPr>
          <w:p w14:paraId="65D643C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4_L_1         </w:t>
            </w:r>
          </w:p>
        </w:tc>
        <w:tc>
          <w:tcPr>
            <w:tcW w:w="1336" w:type="dxa"/>
          </w:tcPr>
          <w:p w14:paraId="67F3C06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0D28FA5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16.99</w:t>
            </w:r>
          </w:p>
        </w:tc>
        <w:tc>
          <w:tcPr>
            <w:tcW w:w="1336" w:type="dxa"/>
          </w:tcPr>
          <w:p w14:paraId="7818F46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5.85</w:t>
            </w:r>
          </w:p>
        </w:tc>
        <w:tc>
          <w:tcPr>
            <w:tcW w:w="1336" w:type="dxa"/>
          </w:tcPr>
          <w:p w14:paraId="70643B7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11.19</w:t>
            </w:r>
          </w:p>
        </w:tc>
      </w:tr>
      <w:tr w:rsidR="00E40AC6" w:rsidRPr="00E40AC6" w14:paraId="6C68EA91" w14:textId="77777777" w:rsidTr="00E40AC6">
        <w:tc>
          <w:tcPr>
            <w:tcW w:w="1335" w:type="dxa"/>
          </w:tcPr>
          <w:p w14:paraId="33CCC0F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335   </w:t>
            </w:r>
          </w:p>
        </w:tc>
        <w:tc>
          <w:tcPr>
            <w:tcW w:w="1335" w:type="dxa"/>
          </w:tcPr>
          <w:p w14:paraId="5113B06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1103</w:t>
            </w:r>
          </w:p>
        </w:tc>
        <w:tc>
          <w:tcPr>
            <w:tcW w:w="1336" w:type="dxa"/>
          </w:tcPr>
          <w:p w14:paraId="7B623B3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3_L_11        </w:t>
            </w:r>
          </w:p>
        </w:tc>
        <w:tc>
          <w:tcPr>
            <w:tcW w:w="1336" w:type="dxa"/>
          </w:tcPr>
          <w:p w14:paraId="0287E11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31D2025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17.76</w:t>
            </w:r>
          </w:p>
        </w:tc>
        <w:tc>
          <w:tcPr>
            <w:tcW w:w="1336" w:type="dxa"/>
          </w:tcPr>
          <w:p w14:paraId="60B0DA8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4.46</w:t>
            </w:r>
          </w:p>
        </w:tc>
        <w:tc>
          <w:tcPr>
            <w:tcW w:w="1336" w:type="dxa"/>
          </w:tcPr>
          <w:p w14:paraId="7BBBBDA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8.17</w:t>
            </w:r>
          </w:p>
        </w:tc>
      </w:tr>
      <w:tr w:rsidR="00E40AC6" w:rsidRPr="00E40AC6" w14:paraId="376A13A1" w14:textId="77777777" w:rsidTr="00E40AC6">
        <w:tc>
          <w:tcPr>
            <w:tcW w:w="1335" w:type="dxa"/>
          </w:tcPr>
          <w:p w14:paraId="0FFBB09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318   </w:t>
            </w:r>
          </w:p>
        </w:tc>
        <w:tc>
          <w:tcPr>
            <w:tcW w:w="1335" w:type="dxa"/>
          </w:tcPr>
          <w:p w14:paraId="45B26AB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1321</w:t>
            </w:r>
          </w:p>
        </w:tc>
        <w:tc>
          <w:tcPr>
            <w:tcW w:w="1336" w:type="dxa"/>
          </w:tcPr>
          <w:p w14:paraId="68B4005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4_F_5         </w:t>
            </w:r>
          </w:p>
        </w:tc>
        <w:tc>
          <w:tcPr>
            <w:tcW w:w="1336" w:type="dxa"/>
          </w:tcPr>
          <w:p w14:paraId="5C7DBCA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5EBA611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3.89</w:t>
            </w:r>
          </w:p>
        </w:tc>
        <w:tc>
          <w:tcPr>
            <w:tcW w:w="1336" w:type="dxa"/>
          </w:tcPr>
          <w:p w14:paraId="2F2B080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6.92</w:t>
            </w:r>
          </w:p>
        </w:tc>
        <w:tc>
          <w:tcPr>
            <w:tcW w:w="1336" w:type="dxa"/>
          </w:tcPr>
          <w:p w14:paraId="20DF73C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18.48</w:t>
            </w:r>
          </w:p>
        </w:tc>
      </w:tr>
      <w:tr w:rsidR="00E40AC6" w:rsidRPr="00E40AC6" w14:paraId="0DA4BA09" w14:textId="77777777" w:rsidTr="00E40AC6">
        <w:tc>
          <w:tcPr>
            <w:tcW w:w="1335" w:type="dxa"/>
          </w:tcPr>
          <w:p w14:paraId="7B7FDC0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318   </w:t>
            </w:r>
          </w:p>
        </w:tc>
        <w:tc>
          <w:tcPr>
            <w:tcW w:w="1335" w:type="dxa"/>
          </w:tcPr>
          <w:p w14:paraId="73280E5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34</w:t>
            </w:r>
          </w:p>
        </w:tc>
        <w:tc>
          <w:tcPr>
            <w:tcW w:w="1336" w:type="dxa"/>
          </w:tcPr>
          <w:p w14:paraId="62BC1DA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1_B_6         </w:t>
            </w:r>
          </w:p>
        </w:tc>
        <w:tc>
          <w:tcPr>
            <w:tcW w:w="1336" w:type="dxa"/>
          </w:tcPr>
          <w:p w14:paraId="65CAE3C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33919ED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14.42</w:t>
            </w:r>
          </w:p>
        </w:tc>
        <w:tc>
          <w:tcPr>
            <w:tcW w:w="1336" w:type="dxa"/>
          </w:tcPr>
          <w:p w14:paraId="74876B8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4.59</w:t>
            </w:r>
          </w:p>
        </w:tc>
        <w:tc>
          <w:tcPr>
            <w:tcW w:w="1336" w:type="dxa"/>
          </w:tcPr>
          <w:p w14:paraId="0A34260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14.95</w:t>
            </w:r>
          </w:p>
        </w:tc>
      </w:tr>
      <w:tr w:rsidR="00E40AC6" w:rsidRPr="00E40AC6" w14:paraId="65FF4FDB" w14:textId="77777777" w:rsidTr="00E40AC6">
        <w:tc>
          <w:tcPr>
            <w:tcW w:w="1335" w:type="dxa"/>
          </w:tcPr>
          <w:p w14:paraId="0381A1A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318   </w:t>
            </w:r>
          </w:p>
        </w:tc>
        <w:tc>
          <w:tcPr>
            <w:tcW w:w="1335" w:type="dxa"/>
          </w:tcPr>
          <w:p w14:paraId="1F23F20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421</w:t>
            </w:r>
          </w:p>
        </w:tc>
        <w:tc>
          <w:tcPr>
            <w:tcW w:w="1336" w:type="dxa"/>
          </w:tcPr>
          <w:p w14:paraId="4108559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2_B_1         </w:t>
            </w:r>
          </w:p>
        </w:tc>
        <w:tc>
          <w:tcPr>
            <w:tcW w:w="1336" w:type="dxa"/>
          </w:tcPr>
          <w:p w14:paraId="77C7C53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45E6910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43.10</w:t>
            </w:r>
          </w:p>
        </w:tc>
        <w:tc>
          <w:tcPr>
            <w:tcW w:w="1336" w:type="dxa"/>
          </w:tcPr>
          <w:p w14:paraId="3956615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3.80</w:t>
            </w:r>
          </w:p>
        </w:tc>
        <w:tc>
          <w:tcPr>
            <w:tcW w:w="1336" w:type="dxa"/>
          </w:tcPr>
          <w:p w14:paraId="41E0BEA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10.61</w:t>
            </w:r>
          </w:p>
        </w:tc>
      </w:tr>
      <w:tr w:rsidR="00E40AC6" w:rsidRPr="00E40AC6" w14:paraId="553F83EE" w14:textId="77777777" w:rsidTr="00E40AC6">
        <w:tc>
          <w:tcPr>
            <w:tcW w:w="1335" w:type="dxa"/>
          </w:tcPr>
          <w:p w14:paraId="0EA7651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268   </w:t>
            </w:r>
          </w:p>
        </w:tc>
        <w:tc>
          <w:tcPr>
            <w:tcW w:w="1335" w:type="dxa"/>
          </w:tcPr>
          <w:p w14:paraId="46DD153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1151</w:t>
            </w:r>
          </w:p>
        </w:tc>
        <w:tc>
          <w:tcPr>
            <w:tcW w:w="1336" w:type="dxa"/>
          </w:tcPr>
          <w:p w14:paraId="2A83C93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3_N_3         </w:t>
            </w:r>
          </w:p>
        </w:tc>
        <w:tc>
          <w:tcPr>
            <w:tcW w:w="1336" w:type="dxa"/>
          </w:tcPr>
          <w:p w14:paraId="1CCBA5A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4B9E49D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7.31</w:t>
            </w:r>
          </w:p>
        </w:tc>
        <w:tc>
          <w:tcPr>
            <w:tcW w:w="1336" w:type="dxa"/>
          </w:tcPr>
          <w:p w14:paraId="1282841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11.98</w:t>
            </w:r>
          </w:p>
        </w:tc>
        <w:tc>
          <w:tcPr>
            <w:tcW w:w="1336" w:type="dxa"/>
          </w:tcPr>
          <w:p w14:paraId="3412EDF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4.76</w:t>
            </w:r>
          </w:p>
        </w:tc>
      </w:tr>
      <w:tr w:rsidR="00E40AC6" w:rsidRPr="00E40AC6" w14:paraId="44FD5706" w14:textId="77777777" w:rsidTr="00E40AC6">
        <w:tc>
          <w:tcPr>
            <w:tcW w:w="1335" w:type="dxa"/>
          </w:tcPr>
          <w:p w14:paraId="00B5169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268   </w:t>
            </w:r>
          </w:p>
        </w:tc>
        <w:tc>
          <w:tcPr>
            <w:tcW w:w="1335" w:type="dxa"/>
          </w:tcPr>
          <w:p w14:paraId="3E3012C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1379</w:t>
            </w:r>
          </w:p>
        </w:tc>
        <w:tc>
          <w:tcPr>
            <w:tcW w:w="1336" w:type="dxa"/>
          </w:tcPr>
          <w:p w14:paraId="554DC63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4_H_7         </w:t>
            </w:r>
          </w:p>
        </w:tc>
        <w:tc>
          <w:tcPr>
            <w:tcW w:w="1336" w:type="dxa"/>
          </w:tcPr>
          <w:p w14:paraId="23BA3AC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3A6E5F8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19.95</w:t>
            </w:r>
          </w:p>
        </w:tc>
        <w:tc>
          <w:tcPr>
            <w:tcW w:w="1336" w:type="dxa"/>
          </w:tcPr>
          <w:p w14:paraId="3753997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10.49</w:t>
            </w:r>
          </w:p>
        </w:tc>
        <w:tc>
          <w:tcPr>
            <w:tcW w:w="1336" w:type="dxa"/>
          </w:tcPr>
          <w:p w14:paraId="1D32E80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5.96</w:t>
            </w:r>
          </w:p>
        </w:tc>
      </w:tr>
      <w:tr w:rsidR="00E40AC6" w:rsidRPr="00E40AC6" w14:paraId="5A7E69BC" w14:textId="77777777" w:rsidTr="00E40AC6">
        <w:tc>
          <w:tcPr>
            <w:tcW w:w="1335" w:type="dxa"/>
          </w:tcPr>
          <w:p w14:paraId="4600574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268   </w:t>
            </w:r>
          </w:p>
        </w:tc>
        <w:tc>
          <w:tcPr>
            <w:tcW w:w="1335" w:type="dxa"/>
          </w:tcPr>
          <w:p w14:paraId="1620E6F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133</w:t>
            </w:r>
          </w:p>
        </w:tc>
        <w:tc>
          <w:tcPr>
            <w:tcW w:w="1336" w:type="dxa"/>
          </w:tcPr>
          <w:p w14:paraId="0749064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1_E_21        </w:t>
            </w:r>
          </w:p>
        </w:tc>
        <w:tc>
          <w:tcPr>
            <w:tcW w:w="1336" w:type="dxa"/>
          </w:tcPr>
          <w:p w14:paraId="1782409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7AF3905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23.78</w:t>
            </w:r>
          </w:p>
        </w:tc>
        <w:tc>
          <w:tcPr>
            <w:tcW w:w="1336" w:type="dxa"/>
          </w:tcPr>
          <w:p w14:paraId="6CF4D34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8.38</w:t>
            </w:r>
          </w:p>
        </w:tc>
        <w:tc>
          <w:tcPr>
            <w:tcW w:w="1336" w:type="dxa"/>
          </w:tcPr>
          <w:p w14:paraId="075B740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5.79</w:t>
            </w:r>
          </w:p>
        </w:tc>
      </w:tr>
      <w:tr w:rsidR="00E40AC6" w:rsidRPr="00E40AC6" w14:paraId="78C06D82" w14:textId="77777777" w:rsidTr="00E40AC6">
        <w:tc>
          <w:tcPr>
            <w:tcW w:w="1335" w:type="dxa"/>
          </w:tcPr>
          <w:p w14:paraId="3EAB388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158   </w:t>
            </w:r>
          </w:p>
        </w:tc>
        <w:tc>
          <w:tcPr>
            <w:tcW w:w="1335" w:type="dxa"/>
          </w:tcPr>
          <w:p w14:paraId="49A5383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119</w:t>
            </w:r>
          </w:p>
        </w:tc>
        <w:tc>
          <w:tcPr>
            <w:tcW w:w="1336" w:type="dxa"/>
          </w:tcPr>
          <w:p w14:paraId="626B4CC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1_E_7         </w:t>
            </w:r>
          </w:p>
        </w:tc>
        <w:tc>
          <w:tcPr>
            <w:tcW w:w="1336" w:type="dxa"/>
          </w:tcPr>
          <w:p w14:paraId="496D7F9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08C4325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2.93</w:t>
            </w:r>
          </w:p>
        </w:tc>
        <w:tc>
          <w:tcPr>
            <w:tcW w:w="1336" w:type="dxa"/>
          </w:tcPr>
          <w:p w14:paraId="69CB60A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10.23</w:t>
            </w:r>
          </w:p>
        </w:tc>
        <w:tc>
          <w:tcPr>
            <w:tcW w:w="1336" w:type="dxa"/>
          </w:tcPr>
          <w:p w14:paraId="3A480A5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8.32</w:t>
            </w:r>
          </w:p>
        </w:tc>
      </w:tr>
      <w:tr w:rsidR="00E40AC6" w:rsidRPr="00E40AC6" w14:paraId="52AB737A" w14:textId="77777777" w:rsidTr="00E40AC6">
        <w:tc>
          <w:tcPr>
            <w:tcW w:w="1335" w:type="dxa"/>
          </w:tcPr>
          <w:p w14:paraId="09361B4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158   </w:t>
            </w:r>
          </w:p>
        </w:tc>
        <w:tc>
          <w:tcPr>
            <w:tcW w:w="1335" w:type="dxa"/>
          </w:tcPr>
          <w:p w14:paraId="7BC0260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1552</w:t>
            </w:r>
          </w:p>
        </w:tc>
        <w:tc>
          <w:tcPr>
            <w:tcW w:w="1336" w:type="dxa"/>
          </w:tcPr>
          <w:p w14:paraId="157F310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4_N_12        </w:t>
            </w:r>
          </w:p>
        </w:tc>
        <w:tc>
          <w:tcPr>
            <w:tcW w:w="1336" w:type="dxa"/>
          </w:tcPr>
          <w:p w14:paraId="4B88E82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5E3E2D3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10.36</w:t>
            </w:r>
          </w:p>
        </w:tc>
        <w:tc>
          <w:tcPr>
            <w:tcW w:w="1336" w:type="dxa"/>
          </w:tcPr>
          <w:p w14:paraId="1259F1D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9.79</w:t>
            </w:r>
          </w:p>
        </w:tc>
        <w:tc>
          <w:tcPr>
            <w:tcW w:w="1336" w:type="dxa"/>
          </w:tcPr>
          <w:p w14:paraId="1F9FDB4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6.20</w:t>
            </w:r>
          </w:p>
        </w:tc>
      </w:tr>
      <w:tr w:rsidR="00E40AC6" w:rsidRPr="00E40AC6" w14:paraId="153667D6" w14:textId="77777777" w:rsidTr="00E40AC6">
        <w:tc>
          <w:tcPr>
            <w:tcW w:w="1335" w:type="dxa"/>
          </w:tcPr>
          <w:p w14:paraId="1679FCD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158   </w:t>
            </w:r>
          </w:p>
        </w:tc>
        <w:tc>
          <w:tcPr>
            <w:tcW w:w="1335" w:type="dxa"/>
          </w:tcPr>
          <w:p w14:paraId="60E6998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528</w:t>
            </w:r>
          </w:p>
        </w:tc>
        <w:tc>
          <w:tcPr>
            <w:tcW w:w="1336" w:type="dxa"/>
          </w:tcPr>
          <w:p w14:paraId="099DAC5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2_E_24        </w:t>
            </w:r>
          </w:p>
        </w:tc>
        <w:tc>
          <w:tcPr>
            <w:tcW w:w="1336" w:type="dxa"/>
          </w:tcPr>
          <w:p w14:paraId="00E836B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67886A3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12.36</w:t>
            </w:r>
          </w:p>
        </w:tc>
        <w:tc>
          <w:tcPr>
            <w:tcW w:w="1336" w:type="dxa"/>
          </w:tcPr>
          <w:p w14:paraId="775FA85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9.47</w:t>
            </w:r>
          </w:p>
        </w:tc>
        <w:tc>
          <w:tcPr>
            <w:tcW w:w="1336" w:type="dxa"/>
          </w:tcPr>
          <w:p w14:paraId="2BCA915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7.89</w:t>
            </w:r>
          </w:p>
        </w:tc>
      </w:tr>
      <w:tr w:rsidR="00E40AC6" w:rsidRPr="00E40AC6" w14:paraId="402F45B2" w14:textId="77777777" w:rsidTr="00E40AC6">
        <w:tc>
          <w:tcPr>
            <w:tcW w:w="1335" w:type="dxa"/>
          </w:tcPr>
          <w:p w14:paraId="633A3D2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207   </w:t>
            </w:r>
          </w:p>
        </w:tc>
        <w:tc>
          <w:tcPr>
            <w:tcW w:w="1335" w:type="dxa"/>
          </w:tcPr>
          <w:p w14:paraId="4C49EFA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1521</w:t>
            </w:r>
          </w:p>
        </w:tc>
        <w:tc>
          <w:tcPr>
            <w:tcW w:w="1336" w:type="dxa"/>
          </w:tcPr>
          <w:p w14:paraId="4B7B4FE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4_M_9         </w:t>
            </w:r>
          </w:p>
        </w:tc>
        <w:tc>
          <w:tcPr>
            <w:tcW w:w="1336" w:type="dxa"/>
          </w:tcPr>
          <w:p w14:paraId="54B61FC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69EDBF4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12.26</w:t>
            </w:r>
          </w:p>
        </w:tc>
        <w:tc>
          <w:tcPr>
            <w:tcW w:w="1336" w:type="dxa"/>
          </w:tcPr>
          <w:p w14:paraId="60CEEFA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9.64</w:t>
            </w:r>
          </w:p>
        </w:tc>
        <w:tc>
          <w:tcPr>
            <w:tcW w:w="1336" w:type="dxa"/>
          </w:tcPr>
          <w:p w14:paraId="7DCD186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8.93</w:t>
            </w:r>
          </w:p>
        </w:tc>
      </w:tr>
      <w:tr w:rsidR="00E40AC6" w:rsidRPr="00E40AC6" w14:paraId="6851BC74" w14:textId="77777777" w:rsidTr="00E40AC6">
        <w:tc>
          <w:tcPr>
            <w:tcW w:w="1335" w:type="dxa"/>
          </w:tcPr>
          <w:p w14:paraId="7091A2B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207   </w:t>
            </w:r>
          </w:p>
        </w:tc>
        <w:tc>
          <w:tcPr>
            <w:tcW w:w="1335" w:type="dxa"/>
          </w:tcPr>
          <w:p w14:paraId="1E1D2E2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783</w:t>
            </w:r>
          </w:p>
        </w:tc>
        <w:tc>
          <w:tcPr>
            <w:tcW w:w="1336" w:type="dxa"/>
          </w:tcPr>
          <w:p w14:paraId="607FC9C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2_N_27        </w:t>
            </w:r>
          </w:p>
        </w:tc>
        <w:tc>
          <w:tcPr>
            <w:tcW w:w="1336" w:type="dxa"/>
          </w:tcPr>
          <w:p w14:paraId="216BF78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4604175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14.45</w:t>
            </w:r>
          </w:p>
        </w:tc>
        <w:tc>
          <w:tcPr>
            <w:tcW w:w="1336" w:type="dxa"/>
          </w:tcPr>
          <w:p w14:paraId="2601276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5.29</w:t>
            </w:r>
          </w:p>
        </w:tc>
        <w:tc>
          <w:tcPr>
            <w:tcW w:w="1336" w:type="dxa"/>
          </w:tcPr>
          <w:p w14:paraId="15513B0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8.76</w:t>
            </w:r>
          </w:p>
        </w:tc>
      </w:tr>
      <w:tr w:rsidR="00E40AC6" w:rsidRPr="00E40AC6" w14:paraId="58EBE50E" w14:textId="77777777" w:rsidTr="00E40AC6">
        <w:tc>
          <w:tcPr>
            <w:tcW w:w="1335" w:type="dxa"/>
          </w:tcPr>
          <w:p w14:paraId="22B78A3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207   </w:t>
            </w:r>
          </w:p>
        </w:tc>
        <w:tc>
          <w:tcPr>
            <w:tcW w:w="1335" w:type="dxa"/>
          </w:tcPr>
          <w:p w14:paraId="763EB5F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141</w:t>
            </w:r>
          </w:p>
        </w:tc>
        <w:tc>
          <w:tcPr>
            <w:tcW w:w="1336" w:type="dxa"/>
          </w:tcPr>
          <w:p w14:paraId="5ED808A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1_F_1         </w:t>
            </w:r>
          </w:p>
        </w:tc>
        <w:tc>
          <w:tcPr>
            <w:tcW w:w="1336" w:type="dxa"/>
          </w:tcPr>
          <w:p w14:paraId="20D161A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1B9C6C8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14.65</w:t>
            </w:r>
          </w:p>
        </w:tc>
        <w:tc>
          <w:tcPr>
            <w:tcW w:w="1336" w:type="dxa"/>
          </w:tcPr>
          <w:p w14:paraId="5AFD6D7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6.98</w:t>
            </w:r>
          </w:p>
        </w:tc>
        <w:tc>
          <w:tcPr>
            <w:tcW w:w="1336" w:type="dxa"/>
          </w:tcPr>
          <w:p w14:paraId="475D149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6.07</w:t>
            </w:r>
          </w:p>
        </w:tc>
      </w:tr>
      <w:tr w:rsidR="00E40AC6" w:rsidRPr="00E40AC6" w14:paraId="1883E4C6" w14:textId="77777777" w:rsidTr="00E40AC6">
        <w:tc>
          <w:tcPr>
            <w:tcW w:w="1335" w:type="dxa"/>
          </w:tcPr>
          <w:p w14:paraId="6CBF421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66    </w:t>
            </w:r>
          </w:p>
        </w:tc>
        <w:tc>
          <w:tcPr>
            <w:tcW w:w="1335" w:type="dxa"/>
          </w:tcPr>
          <w:p w14:paraId="005878A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1032</w:t>
            </w:r>
          </w:p>
        </w:tc>
        <w:tc>
          <w:tcPr>
            <w:tcW w:w="1336" w:type="dxa"/>
          </w:tcPr>
          <w:p w14:paraId="5D196CF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3_I_24        </w:t>
            </w:r>
          </w:p>
        </w:tc>
        <w:tc>
          <w:tcPr>
            <w:tcW w:w="1336" w:type="dxa"/>
          </w:tcPr>
          <w:p w14:paraId="337638D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596E802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19.91</w:t>
            </w:r>
          </w:p>
        </w:tc>
        <w:tc>
          <w:tcPr>
            <w:tcW w:w="1336" w:type="dxa"/>
          </w:tcPr>
          <w:p w14:paraId="7F37CE1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7.47</w:t>
            </w:r>
          </w:p>
        </w:tc>
        <w:tc>
          <w:tcPr>
            <w:tcW w:w="1336" w:type="dxa"/>
          </w:tcPr>
          <w:p w14:paraId="1AE9DB0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8.33</w:t>
            </w:r>
          </w:p>
        </w:tc>
      </w:tr>
      <w:tr w:rsidR="00E40AC6" w:rsidRPr="00E40AC6" w14:paraId="2A5A7FFD" w14:textId="77777777" w:rsidTr="00E40AC6">
        <w:tc>
          <w:tcPr>
            <w:tcW w:w="1335" w:type="dxa"/>
          </w:tcPr>
          <w:p w14:paraId="16EC3BE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66    </w:t>
            </w:r>
          </w:p>
        </w:tc>
        <w:tc>
          <w:tcPr>
            <w:tcW w:w="1335" w:type="dxa"/>
          </w:tcPr>
          <w:p w14:paraId="7FC1BFD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647</w:t>
            </w:r>
          </w:p>
        </w:tc>
        <w:tc>
          <w:tcPr>
            <w:tcW w:w="1336" w:type="dxa"/>
          </w:tcPr>
          <w:p w14:paraId="46E96F2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2_J_3         </w:t>
            </w:r>
          </w:p>
        </w:tc>
        <w:tc>
          <w:tcPr>
            <w:tcW w:w="1336" w:type="dxa"/>
          </w:tcPr>
          <w:p w14:paraId="045AE3B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2DDDEF0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22.04</w:t>
            </w:r>
          </w:p>
        </w:tc>
        <w:tc>
          <w:tcPr>
            <w:tcW w:w="1336" w:type="dxa"/>
          </w:tcPr>
          <w:p w14:paraId="3628487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6.02</w:t>
            </w:r>
          </w:p>
        </w:tc>
        <w:tc>
          <w:tcPr>
            <w:tcW w:w="1336" w:type="dxa"/>
          </w:tcPr>
          <w:p w14:paraId="4271FF4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8.21</w:t>
            </w:r>
          </w:p>
        </w:tc>
      </w:tr>
      <w:tr w:rsidR="00E40AC6" w:rsidRPr="00E40AC6" w14:paraId="17DD1890" w14:textId="77777777" w:rsidTr="00E40AC6">
        <w:tc>
          <w:tcPr>
            <w:tcW w:w="1335" w:type="dxa"/>
          </w:tcPr>
          <w:p w14:paraId="6CECCDC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66    </w:t>
            </w:r>
          </w:p>
        </w:tc>
        <w:tc>
          <w:tcPr>
            <w:tcW w:w="1335" w:type="dxa"/>
          </w:tcPr>
          <w:p w14:paraId="539FF07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153</w:t>
            </w:r>
          </w:p>
        </w:tc>
        <w:tc>
          <w:tcPr>
            <w:tcW w:w="1336" w:type="dxa"/>
          </w:tcPr>
          <w:p w14:paraId="39D9BC1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1_F_13        </w:t>
            </w:r>
          </w:p>
        </w:tc>
        <w:tc>
          <w:tcPr>
            <w:tcW w:w="1336" w:type="dxa"/>
          </w:tcPr>
          <w:p w14:paraId="711249B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65A2357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29.73</w:t>
            </w:r>
          </w:p>
        </w:tc>
        <w:tc>
          <w:tcPr>
            <w:tcW w:w="1336" w:type="dxa"/>
          </w:tcPr>
          <w:p w14:paraId="1AE9DD3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5.87</w:t>
            </w:r>
          </w:p>
        </w:tc>
        <w:tc>
          <w:tcPr>
            <w:tcW w:w="1336" w:type="dxa"/>
          </w:tcPr>
          <w:p w14:paraId="18D754C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7.96</w:t>
            </w:r>
          </w:p>
        </w:tc>
      </w:tr>
      <w:tr w:rsidR="00E40AC6" w:rsidRPr="00E40AC6" w14:paraId="54DDE969" w14:textId="77777777" w:rsidTr="00E40AC6">
        <w:tc>
          <w:tcPr>
            <w:tcW w:w="1335" w:type="dxa"/>
          </w:tcPr>
          <w:p w14:paraId="180408D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6     </w:t>
            </w:r>
          </w:p>
        </w:tc>
        <w:tc>
          <w:tcPr>
            <w:tcW w:w="1335" w:type="dxa"/>
          </w:tcPr>
          <w:p w14:paraId="6DD48A6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156</w:t>
            </w:r>
          </w:p>
        </w:tc>
        <w:tc>
          <w:tcPr>
            <w:tcW w:w="1336" w:type="dxa"/>
          </w:tcPr>
          <w:p w14:paraId="0DCE914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1_F_16        </w:t>
            </w:r>
          </w:p>
        </w:tc>
        <w:tc>
          <w:tcPr>
            <w:tcW w:w="1336" w:type="dxa"/>
          </w:tcPr>
          <w:p w14:paraId="48A6F33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47CDF40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9.31</w:t>
            </w:r>
          </w:p>
        </w:tc>
        <w:tc>
          <w:tcPr>
            <w:tcW w:w="1336" w:type="dxa"/>
          </w:tcPr>
          <w:p w14:paraId="43168E7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4.49</w:t>
            </w:r>
          </w:p>
        </w:tc>
        <w:tc>
          <w:tcPr>
            <w:tcW w:w="1336" w:type="dxa"/>
          </w:tcPr>
          <w:p w14:paraId="5364961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10.29</w:t>
            </w:r>
          </w:p>
        </w:tc>
      </w:tr>
      <w:tr w:rsidR="00E40AC6" w:rsidRPr="00E40AC6" w14:paraId="77482718" w14:textId="77777777" w:rsidTr="00E40AC6">
        <w:tc>
          <w:tcPr>
            <w:tcW w:w="1335" w:type="dxa"/>
          </w:tcPr>
          <w:p w14:paraId="605035D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6     </w:t>
            </w:r>
          </w:p>
        </w:tc>
        <w:tc>
          <w:tcPr>
            <w:tcW w:w="1335" w:type="dxa"/>
          </w:tcPr>
          <w:p w14:paraId="002D502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1249</w:t>
            </w:r>
          </w:p>
        </w:tc>
        <w:tc>
          <w:tcPr>
            <w:tcW w:w="1336" w:type="dxa"/>
          </w:tcPr>
          <w:p w14:paraId="65685E4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4_C_17        </w:t>
            </w:r>
          </w:p>
        </w:tc>
        <w:tc>
          <w:tcPr>
            <w:tcW w:w="1336" w:type="dxa"/>
          </w:tcPr>
          <w:p w14:paraId="6FF5A48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3DB5DC5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14.36</w:t>
            </w:r>
          </w:p>
        </w:tc>
        <w:tc>
          <w:tcPr>
            <w:tcW w:w="1336" w:type="dxa"/>
          </w:tcPr>
          <w:p w14:paraId="04D37F1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2.86</w:t>
            </w:r>
          </w:p>
        </w:tc>
        <w:tc>
          <w:tcPr>
            <w:tcW w:w="1336" w:type="dxa"/>
          </w:tcPr>
          <w:p w14:paraId="40BEEAF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9.60</w:t>
            </w:r>
          </w:p>
        </w:tc>
      </w:tr>
      <w:tr w:rsidR="00E40AC6" w:rsidRPr="00E40AC6" w14:paraId="0EE01962" w14:textId="77777777" w:rsidTr="00E40AC6">
        <w:tc>
          <w:tcPr>
            <w:tcW w:w="1335" w:type="dxa"/>
          </w:tcPr>
          <w:p w14:paraId="2610B41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6     </w:t>
            </w:r>
          </w:p>
        </w:tc>
        <w:tc>
          <w:tcPr>
            <w:tcW w:w="1335" w:type="dxa"/>
          </w:tcPr>
          <w:p w14:paraId="69DA81B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602</w:t>
            </w:r>
          </w:p>
        </w:tc>
        <w:tc>
          <w:tcPr>
            <w:tcW w:w="1336" w:type="dxa"/>
          </w:tcPr>
          <w:p w14:paraId="7EAE563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2_H_14        </w:t>
            </w:r>
          </w:p>
        </w:tc>
        <w:tc>
          <w:tcPr>
            <w:tcW w:w="1336" w:type="dxa"/>
          </w:tcPr>
          <w:p w14:paraId="012F546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0FC6B39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37.64</w:t>
            </w:r>
          </w:p>
        </w:tc>
        <w:tc>
          <w:tcPr>
            <w:tcW w:w="1336" w:type="dxa"/>
          </w:tcPr>
          <w:p w14:paraId="54E4611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2.59</w:t>
            </w:r>
          </w:p>
        </w:tc>
        <w:tc>
          <w:tcPr>
            <w:tcW w:w="1336" w:type="dxa"/>
          </w:tcPr>
          <w:p w14:paraId="586DFF1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13.76</w:t>
            </w:r>
          </w:p>
        </w:tc>
      </w:tr>
      <w:tr w:rsidR="00E40AC6" w:rsidRPr="00E40AC6" w14:paraId="0561C30D" w14:textId="77777777" w:rsidTr="00E40AC6">
        <w:tc>
          <w:tcPr>
            <w:tcW w:w="1335" w:type="dxa"/>
          </w:tcPr>
          <w:p w14:paraId="463A7A0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336   </w:t>
            </w:r>
          </w:p>
        </w:tc>
        <w:tc>
          <w:tcPr>
            <w:tcW w:w="1335" w:type="dxa"/>
          </w:tcPr>
          <w:p w14:paraId="4C68259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223</w:t>
            </w:r>
          </w:p>
        </w:tc>
        <w:tc>
          <w:tcPr>
            <w:tcW w:w="1336" w:type="dxa"/>
          </w:tcPr>
          <w:p w14:paraId="527659B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1_H_27        </w:t>
            </w:r>
          </w:p>
        </w:tc>
        <w:tc>
          <w:tcPr>
            <w:tcW w:w="1336" w:type="dxa"/>
          </w:tcPr>
          <w:p w14:paraId="215D594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1536429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18.81</w:t>
            </w:r>
          </w:p>
        </w:tc>
        <w:tc>
          <w:tcPr>
            <w:tcW w:w="1336" w:type="dxa"/>
          </w:tcPr>
          <w:p w14:paraId="5DA69B1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2.55</w:t>
            </w:r>
          </w:p>
        </w:tc>
        <w:tc>
          <w:tcPr>
            <w:tcW w:w="1336" w:type="dxa"/>
          </w:tcPr>
          <w:p w14:paraId="5B98863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14.19</w:t>
            </w:r>
          </w:p>
        </w:tc>
      </w:tr>
      <w:tr w:rsidR="00E40AC6" w:rsidRPr="00E40AC6" w14:paraId="77424DFA" w14:textId="77777777" w:rsidTr="00E40AC6">
        <w:tc>
          <w:tcPr>
            <w:tcW w:w="1335" w:type="dxa"/>
          </w:tcPr>
          <w:p w14:paraId="12847FC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336   </w:t>
            </w:r>
          </w:p>
        </w:tc>
        <w:tc>
          <w:tcPr>
            <w:tcW w:w="1335" w:type="dxa"/>
          </w:tcPr>
          <w:p w14:paraId="00259AC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1150</w:t>
            </w:r>
          </w:p>
        </w:tc>
        <w:tc>
          <w:tcPr>
            <w:tcW w:w="1336" w:type="dxa"/>
          </w:tcPr>
          <w:p w14:paraId="3DB0913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3_N_2         </w:t>
            </w:r>
          </w:p>
        </w:tc>
        <w:tc>
          <w:tcPr>
            <w:tcW w:w="1336" w:type="dxa"/>
          </w:tcPr>
          <w:p w14:paraId="39BF2C7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761AB34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20.53</w:t>
            </w:r>
          </w:p>
        </w:tc>
        <w:tc>
          <w:tcPr>
            <w:tcW w:w="1336" w:type="dxa"/>
          </w:tcPr>
          <w:p w14:paraId="795C1B3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1.91</w:t>
            </w:r>
          </w:p>
        </w:tc>
        <w:tc>
          <w:tcPr>
            <w:tcW w:w="1336" w:type="dxa"/>
          </w:tcPr>
          <w:p w14:paraId="5D8CA27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18.03</w:t>
            </w:r>
          </w:p>
        </w:tc>
      </w:tr>
      <w:tr w:rsidR="00E40AC6" w:rsidRPr="00E40AC6" w14:paraId="1EFBADC0" w14:textId="77777777" w:rsidTr="00E40AC6">
        <w:tc>
          <w:tcPr>
            <w:tcW w:w="1335" w:type="dxa"/>
          </w:tcPr>
          <w:p w14:paraId="45B6755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336   </w:t>
            </w:r>
          </w:p>
        </w:tc>
        <w:tc>
          <w:tcPr>
            <w:tcW w:w="1335" w:type="dxa"/>
          </w:tcPr>
          <w:p w14:paraId="03C07ED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451</w:t>
            </w:r>
          </w:p>
        </w:tc>
        <w:tc>
          <w:tcPr>
            <w:tcW w:w="1336" w:type="dxa"/>
          </w:tcPr>
          <w:p w14:paraId="0ACE0D9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2_C_3         </w:t>
            </w:r>
          </w:p>
        </w:tc>
        <w:tc>
          <w:tcPr>
            <w:tcW w:w="1336" w:type="dxa"/>
          </w:tcPr>
          <w:p w14:paraId="1DEB2DE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624C893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35.39</w:t>
            </w:r>
          </w:p>
        </w:tc>
        <w:tc>
          <w:tcPr>
            <w:tcW w:w="1336" w:type="dxa"/>
          </w:tcPr>
          <w:p w14:paraId="2D384FA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1.50</w:t>
            </w:r>
          </w:p>
        </w:tc>
        <w:tc>
          <w:tcPr>
            <w:tcW w:w="1336" w:type="dxa"/>
          </w:tcPr>
          <w:p w14:paraId="6454A99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14.94</w:t>
            </w:r>
          </w:p>
        </w:tc>
      </w:tr>
      <w:tr w:rsidR="00E40AC6" w:rsidRPr="00E40AC6" w14:paraId="1F5E2B67" w14:textId="77777777" w:rsidTr="00E40AC6">
        <w:tc>
          <w:tcPr>
            <w:tcW w:w="1335" w:type="dxa"/>
          </w:tcPr>
          <w:p w14:paraId="38455DB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256   </w:t>
            </w:r>
          </w:p>
        </w:tc>
        <w:tc>
          <w:tcPr>
            <w:tcW w:w="1335" w:type="dxa"/>
          </w:tcPr>
          <w:p w14:paraId="582818F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234</w:t>
            </w:r>
          </w:p>
        </w:tc>
        <w:tc>
          <w:tcPr>
            <w:tcW w:w="1336" w:type="dxa"/>
          </w:tcPr>
          <w:p w14:paraId="155237B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1_I_10        </w:t>
            </w:r>
          </w:p>
        </w:tc>
        <w:tc>
          <w:tcPr>
            <w:tcW w:w="1336" w:type="dxa"/>
          </w:tcPr>
          <w:p w14:paraId="0E2F15C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3F627D8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14.62</w:t>
            </w:r>
          </w:p>
        </w:tc>
        <w:tc>
          <w:tcPr>
            <w:tcW w:w="1336" w:type="dxa"/>
          </w:tcPr>
          <w:p w14:paraId="4075A96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4.25</w:t>
            </w:r>
          </w:p>
        </w:tc>
        <w:tc>
          <w:tcPr>
            <w:tcW w:w="1336" w:type="dxa"/>
          </w:tcPr>
          <w:p w14:paraId="7CF0078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10.26</w:t>
            </w:r>
          </w:p>
        </w:tc>
      </w:tr>
      <w:tr w:rsidR="00E40AC6" w:rsidRPr="00E40AC6" w14:paraId="19241A1D" w14:textId="77777777" w:rsidTr="00E40AC6">
        <w:tc>
          <w:tcPr>
            <w:tcW w:w="1335" w:type="dxa"/>
          </w:tcPr>
          <w:p w14:paraId="7AB3C20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256   </w:t>
            </w:r>
          </w:p>
        </w:tc>
        <w:tc>
          <w:tcPr>
            <w:tcW w:w="1335" w:type="dxa"/>
          </w:tcPr>
          <w:p w14:paraId="5D27FF9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1391</w:t>
            </w:r>
          </w:p>
        </w:tc>
        <w:tc>
          <w:tcPr>
            <w:tcW w:w="1336" w:type="dxa"/>
          </w:tcPr>
          <w:p w14:paraId="6285AE7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4_H_19        </w:t>
            </w:r>
          </w:p>
        </w:tc>
        <w:tc>
          <w:tcPr>
            <w:tcW w:w="1336" w:type="dxa"/>
          </w:tcPr>
          <w:p w14:paraId="3D828D7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547A6C6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17.68</w:t>
            </w:r>
          </w:p>
        </w:tc>
        <w:tc>
          <w:tcPr>
            <w:tcW w:w="1336" w:type="dxa"/>
          </w:tcPr>
          <w:p w14:paraId="779D27D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5.57</w:t>
            </w:r>
          </w:p>
        </w:tc>
        <w:tc>
          <w:tcPr>
            <w:tcW w:w="1336" w:type="dxa"/>
          </w:tcPr>
          <w:p w14:paraId="630D87E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11.76</w:t>
            </w:r>
          </w:p>
        </w:tc>
      </w:tr>
      <w:tr w:rsidR="00E40AC6" w:rsidRPr="00E40AC6" w14:paraId="6777403F" w14:textId="77777777" w:rsidTr="00E40AC6">
        <w:tc>
          <w:tcPr>
            <w:tcW w:w="1335" w:type="dxa"/>
          </w:tcPr>
          <w:p w14:paraId="190A98E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256   </w:t>
            </w:r>
          </w:p>
        </w:tc>
        <w:tc>
          <w:tcPr>
            <w:tcW w:w="1335" w:type="dxa"/>
          </w:tcPr>
          <w:p w14:paraId="4698FC5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616</w:t>
            </w:r>
          </w:p>
        </w:tc>
        <w:tc>
          <w:tcPr>
            <w:tcW w:w="1336" w:type="dxa"/>
          </w:tcPr>
          <w:p w14:paraId="761532F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2_H_28        </w:t>
            </w:r>
          </w:p>
        </w:tc>
        <w:tc>
          <w:tcPr>
            <w:tcW w:w="1336" w:type="dxa"/>
          </w:tcPr>
          <w:p w14:paraId="2651827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200669B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24.19</w:t>
            </w:r>
          </w:p>
        </w:tc>
        <w:tc>
          <w:tcPr>
            <w:tcW w:w="1336" w:type="dxa"/>
          </w:tcPr>
          <w:p w14:paraId="3111851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4.32</w:t>
            </w:r>
          </w:p>
        </w:tc>
        <w:tc>
          <w:tcPr>
            <w:tcW w:w="1336" w:type="dxa"/>
          </w:tcPr>
          <w:p w14:paraId="082AA7E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10.96</w:t>
            </w:r>
          </w:p>
        </w:tc>
      </w:tr>
      <w:tr w:rsidR="00E40AC6" w:rsidRPr="00E40AC6" w14:paraId="7ED1B607" w14:textId="77777777" w:rsidTr="00E40AC6">
        <w:tc>
          <w:tcPr>
            <w:tcW w:w="1335" w:type="dxa"/>
          </w:tcPr>
          <w:p w14:paraId="64E8A51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178   </w:t>
            </w:r>
          </w:p>
        </w:tc>
        <w:tc>
          <w:tcPr>
            <w:tcW w:w="1335" w:type="dxa"/>
          </w:tcPr>
          <w:p w14:paraId="4C12A5B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1423</w:t>
            </w:r>
          </w:p>
        </w:tc>
        <w:tc>
          <w:tcPr>
            <w:tcW w:w="1336" w:type="dxa"/>
          </w:tcPr>
          <w:p w14:paraId="026C646E"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4_I_23        </w:t>
            </w:r>
          </w:p>
        </w:tc>
        <w:tc>
          <w:tcPr>
            <w:tcW w:w="1336" w:type="dxa"/>
          </w:tcPr>
          <w:p w14:paraId="1355889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5366887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9.80</w:t>
            </w:r>
          </w:p>
        </w:tc>
        <w:tc>
          <w:tcPr>
            <w:tcW w:w="1336" w:type="dxa"/>
          </w:tcPr>
          <w:p w14:paraId="1F8D114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4.74</w:t>
            </w:r>
          </w:p>
        </w:tc>
        <w:tc>
          <w:tcPr>
            <w:tcW w:w="1336" w:type="dxa"/>
          </w:tcPr>
          <w:p w14:paraId="01DC631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14.79</w:t>
            </w:r>
          </w:p>
        </w:tc>
      </w:tr>
      <w:tr w:rsidR="00E40AC6" w:rsidRPr="00E40AC6" w14:paraId="4CA73B55" w14:textId="77777777" w:rsidTr="00E40AC6">
        <w:tc>
          <w:tcPr>
            <w:tcW w:w="1335" w:type="dxa"/>
          </w:tcPr>
          <w:p w14:paraId="4E411A7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178   </w:t>
            </w:r>
          </w:p>
        </w:tc>
        <w:tc>
          <w:tcPr>
            <w:tcW w:w="1335" w:type="dxa"/>
          </w:tcPr>
          <w:p w14:paraId="32A2063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238</w:t>
            </w:r>
          </w:p>
        </w:tc>
        <w:tc>
          <w:tcPr>
            <w:tcW w:w="1336" w:type="dxa"/>
          </w:tcPr>
          <w:p w14:paraId="0CD4B5B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1_I_14        </w:t>
            </w:r>
          </w:p>
        </w:tc>
        <w:tc>
          <w:tcPr>
            <w:tcW w:w="1336" w:type="dxa"/>
          </w:tcPr>
          <w:p w14:paraId="574CB3A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3494FD0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10.98</w:t>
            </w:r>
          </w:p>
        </w:tc>
        <w:tc>
          <w:tcPr>
            <w:tcW w:w="1336" w:type="dxa"/>
          </w:tcPr>
          <w:p w14:paraId="52BB32C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6.22</w:t>
            </w:r>
          </w:p>
        </w:tc>
        <w:tc>
          <w:tcPr>
            <w:tcW w:w="1336" w:type="dxa"/>
          </w:tcPr>
          <w:p w14:paraId="7298029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13.38</w:t>
            </w:r>
          </w:p>
        </w:tc>
      </w:tr>
      <w:tr w:rsidR="00E40AC6" w:rsidRPr="00E40AC6" w14:paraId="0A313D7E" w14:textId="77777777" w:rsidTr="00E40AC6">
        <w:tc>
          <w:tcPr>
            <w:tcW w:w="1335" w:type="dxa"/>
          </w:tcPr>
          <w:p w14:paraId="469C10C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178   </w:t>
            </w:r>
          </w:p>
        </w:tc>
        <w:tc>
          <w:tcPr>
            <w:tcW w:w="1335" w:type="dxa"/>
          </w:tcPr>
          <w:p w14:paraId="6C3DA25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833</w:t>
            </w:r>
          </w:p>
        </w:tc>
        <w:tc>
          <w:tcPr>
            <w:tcW w:w="1336" w:type="dxa"/>
          </w:tcPr>
          <w:p w14:paraId="138B1A2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3_B_21        </w:t>
            </w:r>
          </w:p>
        </w:tc>
        <w:tc>
          <w:tcPr>
            <w:tcW w:w="1336" w:type="dxa"/>
          </w:tcPr>
          <w:p w14:paraId="5A77764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3401646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12.06</w:t>
            </w:r>
          </w:p>
        </w:tc>
        <w:tc>
          <w:tcPr>
            <w:tcW w:w="1336" w:type="dxa"/>
          </w:tcPr>
          <w:p w14:paraId="3475786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6.66</w:t>
            </w:r>
          </w:p>
        </w:tc>
        <w:tc>
          <w:tcPr>
            <w:tcW w:w="1336" w:type="dxa"/>
          </w:tcPr>
          <w:p w14:paraId="19987E4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13.93</w:t>
            </w:r>
          </w:p>
        </w:tc>
      </w:tr>
      <w:tr w:rsidR="00E40AC6" w:rsidRPr="00E40AC6" w14:paraId="302B9023" w14:textId="77777777" w:rsidTr="00E40AC6">
        <w:tc>
          <w:tcPr>
            <w:tcW w:w="1335" w:type="dxa"/>
          </w:tcPr>
          <w:p w14:paraId="1E10BA2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37    </w:t>
            </w:r>
          </w:p>
        </w:tc>
        <w:tc>
          <w:tcPr>
            <w:tcW w:w="1335" w:type="dxa"/>
          </w:tcPr>
          <w:p w14:paraId="02C1560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1538</w:t>
            </w:r>
          </w:p>
        </w:tc>
        <w:tc>
          <w:tcPr>
            <w:tcW w:w="1336" w:type="dxa"/>
          </w:tcPr>
          <w:p w14:paraId="4E0E6D2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4_M_26        </w:t>
            </w:r>
          </w:p>
        </w:tc>
        <w:tc>
          <w:tcPr>
            <w:tcW w:w="1336" w:type="dxa"/>
          </w:tcPr>
          <w:p w14:paraId="1A7DB7B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63FD32A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15.99</w:t>
            </w:r>
          </w:p>
        </w:tc>
        <w:tc>
          <w:tcPr>
            <w:tcW w:w="1336" w:type="dxa"/>
          </w:tcPr>
          <w:p w14:paraId="038D2EB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6.89</w:t>
            </w:r>
          </w:p>
        </w:tc>
        <w:tc>
          <w:tcPr>
            <w:tcW w:w="1336" w:type="dxa"/>
          </w:tcPr>
          <w:p w14:paraId="5A45506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12.48</w:t>
            </w:r>
          </w:p>
        </w:tc>
      </w:tr>
      <w:tr w:rsidR="00E40AC6" w:rsidRPr="00E40AC6" w14:paraId="5386EE1F" w14:textId="77777777" w:rsidTr="00E40AC6">
        <w:tc>
          <w:tcPr>
            <w:tcW w:w="1335" w:type="dxa"/>
          </w:tcPr>
          <w:p w14:paraId="1245521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37    </w:t>
            </w:r>
          </w:p>
        </w:tc>
        <w:tc>
          <w:tcPr>
            <w:tcW w:w="1335" w:type="dxa"/>
          </w:tcPr>
          <w:p w14:paraId="086A880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298</w:t>
            </w:r>
          </w:p>
        </w:tc>
        <w:tc>
          <w:tcPr>
            <w:tcW w:w="1336" w:type="dxa"/>
          </w:tcPr>
          <w:p w14:paraId="79F2632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1_K_18        </w:t>
            </w:r>
          </w:p>
        </w:tc>
        <w:tc>
          <w:tcPr>
            <w:tcW w:w="1336" w:type="dxa"/>
          </w:tcPr>
          <w:p w14:paraId="62D3398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5C5369E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21.64</w:t>
            </w:r>
          </w:p>
        </w:tc>
        <w:tc>
          <w:tcPr>
            <w:tcW w:w="1336" w:type="dxa"/>
          </w:tcPr>
          <w:p w14:paraId="0713A08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9.42</w:t>
            </w:r>
          </w:p>
        </w:tc>
        <w:tc>
          <w:tcPr>
            <w:tcW w:w="1336" w:type="dxa"/>
          </w:tcPr>
          <w:p w14:paraId="17026FC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10.44</w:t>
            </w:r>
          </w:p>
        </w:tc>
      </w:tr>
      <w:tr w:rsidR="00E40AC6" w:rsidRPr="00E40AC6" w14:paraId="2474AA84" w14:textId="77777777" w:rsidTr="00E40AC6">
        <w:tc>
          <w:tcPr>
            <w:tcW w:w="1335" w:type="dxa"/>
          </w:tcPr>
          <w:p w14:paraId="7A6A0A6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37    </w:t>
            </w:r>
          </w:p>
        </w:tc>
        <w:tc>
          <w:tcPr>
            <w:tcW w:w="1335" w:type="dxa"/>
          </w:tcPr>
          <w:p w14:paraId="511D136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848</w:t>
            </w:r>
          </w:p>
        </w:tc>
        <w:tc>
          <w:tcPr>
            <w:tcW w:w="1336" w:type="dxa"/>
          </w:tcPr>
          <w:p w14:paraId="637DA962"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3_C_8         </w:t>
            </w:r>
          </w:p>
        </w:tc>
        <w:tc>
          <w:tcPr>
            <w:tcW w:w="1336" w:type="dxa"/>
          </w:tcPr>
          <w:p w14:paraId="66D80E6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09AE9F8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21.70</w:t>
            </w:r>
          </w:p>
        </w:tc>
        <w:tc>
          <w:tcPr>
            <w:tcW w:w="1336" w:type="dxa"/>
          </w:tcPr>
          <w:p w14:paraId="0B29CFE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7.45</w:t>
            </w:r>
          </w:p>
        </w:tc>
        <w:tc>
          <w:tcPr>
            <w:tcW w:w="1336" w:type="dxa"/>
          </w:tcPr>
          <w:p w14:paraId="5E19F26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14.05</w:t>
            </w:r>
          </w:p>
        </w:tc>
      </w:tr>
      <w:tr w:rsidR="00E40AC6" w:rsidRPr="00E40AC6" w14:paraId="67481C4C" w14:textId="77777777" w:rsidTr="00E40AC6">
        <w:tc>
          <w:tcPr>
            <w:tcW w:w="1335" w:type="dxa"/>
          </w:tcPr>
          <w:p w14:paraId="2ABE48A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24    </w:t>
            </w:r>
          </w:p>
        </w:tc>
        <w:tc>
          <w:tcPr>
            <w:tcW w:w="1335" w:type="dxa"/>
          </w:tcPr>
          <w:p w14:paraId="60F6A33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1481</w:t>
            </w:r>
          </w:p>
        </w:tc>
        <w:tc>
          <w:tcPr>
            <w:tcW w:w="1336" w:type="dxa"/>
          </w:tcPr>
          <w:p w14:paraId="70E109D6"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4_K_25        </w:t>
            </w:r>
          </w:p>
        </w:tc>
        <w:tc>
          <w:tcPr>
            <w:tcW w:w="1336" w:type="dxa"/>
          </w:tcPr>
          <w:p w14:paraId="04435D2B"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2759E901"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16.66</w:t>
            </w:r>
          </w:p>
        </w:tc>
        <w:tc>
          <w:tcPr>
            <w:tcW w:w="1336" w:type="dxa"/>
          </w:tcPr>
          <w:p w14:paraId="3F4C8F8C"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4.75</w:t>
            </w:r>
          </w:p>
        </w:tc>
        <w:tc>
          <w:tcPr>
            <w:tcW w:w="1336" w:type="dxa"/>
          </w:tcPr>
          <w:p w14:paraId="772BD2E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18.39</w:t>
            </w:r>
          </w:p>
        </w:tc>
      </w:tr>
      <w:tr w:rsidR="00E40AC6" w:rsidRPr="00E40AC6" w14:paraId="543CEAD3" w14:textId="77777777" w:rsidTr="00E40AC6">
        <w:tc>
          <w:tcPr>
            <w:tcW w:w="1335" w:type="dxa"/>
          </w:tcPr>
          <w:p w14:paraId="54728B04"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24    </w:t>
            </w:r>
          </w:p>
        </w:tc>
        <w:tc>
          <w:tcPr>
            <w:tcW w:w="1335" w:type="dxa"/>
          </w:tcPr>
          <w:p w14:paraId="494BF883"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1419</w:t>
            </w:r>
          </w:p>
        </w:tc>
        <w:tc>
          <w:tcPr>
            <w:tcW w:w="1336" w:type="dxa"/>
          </w:tcPr>
          <w:p w14:paraId="02898E30"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4_I_19        </w:t>
            </w:r>
          </w:p>
        </w:tc>
        <w:tc>
          <w:tcPr>
            <w:tcW w:w="1336" w:type="dxa"/>
          </w:tcPr>
          <w:p w14:paraId="72207DA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63828FE5"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23.41</w:t>
            </w:r>
          </w:p>
        </w:tc>
        <w:tc>
          <w:tcPr>
            <w:tcW w:w="1336" w:type="dxa"/>
          </w:tcPr>
          <w:p w14:paraId="22D7358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4.54</w:t>
            </w:r>
          </w:p>
        </w:tc>
        <w:tc>
          <w:tcPr>
            <w:tcW w:w="1336" w:type="dxa"/>
          </w:tcPr>
          <w:p w14:paraId="352E81F9"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15.22</w:t>
            </w:r>
          </w:p>
        </w:tc>
      </w:tr>
      <w:tr w:rsidR="00E40AC6" w:rsidRPr="00E40AC6" w14:paraId="7A1E3FEA" w14:textId="77777777" w:rsidTr="00E40AC6">
        <w:tc>
          <w:tcPr>
            <w:tcW w:w="1335" w:type="dxa"/>
          </w:tcPr>
          <w:p w14:paraId="4009716D"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24    </w:t>
            </w:r>
          </w:p>
        </w:tc>
        <w:tc>
          <w:tcPr>
            <w:tcW w:w="1335" w:type="dxa"/>
          </w:tcPr>
          <w:p w14:paraId="4551351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803</w:t>
            </w:r>
          </w:p>
        </w:tc>
        <w:tc>
          <w:tcPr>
            <w:tcW w:w="1336" w:type="dxa"/>
          </w:tcPr>
          <w:p w14:paraId="576EB308"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3_A_19        </w:t>
            </w:r>
          </w:p>
        </w:tc>
        <w:tc>
          <w:tcPr>
            <w:tcW w:w="1336" w:type="dxa"/>
          </w:tcPr>
          <w:p w14:paraId="4CD72787"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slow           </w:t>
            </w:r>
          </w:p>
        </w:tc>
        <w:tc>
          <w:tcPr>
            <w:tcW w:w="1336" w:type="dxa"/>
          </w:tcPr>
          <w:p w14:paraId="751435E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23.60</w:t>
            </w:r>
          </w:p>
        </w:tc>
        <w:tc>
          <w:tcPr>
            <w:tcW w:w="1336" w:type="dxa"/>
          </w:tcPr>
          <w:p w14:paraId="236543FA"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4.05</w:t>
            </w:r>
          </w:p>
        </w:tc>
        <w:tc>
          <w:tcPr>
            <w:tcW w:w="1336" w:type="dxa"/>
          </w:tcPr>
          <w:p w14:paraId="7EED8BEF" w14:textId="77777777" w:rsidR="00E40AC6" w:rsidRPr="00E40AC6" w:rsidRDefault="00E40AC6" w:rsidP="0084113E">
            <w:pPr>
              <w:rPr>
                <w:rFonts w:ascii="Times New Roman" w:hAnsi="Times New Roman" w:cs="Times New Roman"/>
                <w:sz w:val="20"/>
                <w:szCs w:val="20"/>
              </w:rPr>
            </w:pPr>
            <w:r w:rsidRPr="00E40AC6">
              <w:rPr>
                <w:rFonts w:ascii="Times New Roman" w:hAnsi="Times New Roman" w:cs="Times New Roman"/>
                <w:sz w:val="20"/>
                <w:szCs w:val="20"/>
              </w:rPr>
              <w:t xml:space="preserve">            17.75</w:t>
            </w:r>
          </w:p>
        </w:tc>
      </w:tr>
    </w:tbl>
    <w:p w14:paraId="21DA40E3" w14:textId="77777777" w:rsidR="00E40AC6" w:rsidRPr="00E40AC6" w:rsidRDefault="00E40AC6" w:rsidP="00E40AC6">
      <w:pPr>
        <w:spacing w:after="0" w:line="240" w:lineRule="auto"/>
        <w:rPr>
          <w:rFonts w:ascii="Times New Roman" w:hAnsi="Times New Roman" w:cs="Times New Roman"/>
          <w:b/>
        </w:rPr>
      </w:pPr>
    </w:p>
    <w:p w14:paraId="116E84D5" w14:textId="5C4A64E6" w:rsidR="00D705AE" w:rsidRPr="00E40AC6" w:rsidRDefault="00D705AE" w:rsidP="00D94307">
      <w:pPr>
        <w:spacing w:after="0" w:line="240" w:lineRule="auto"/>
        <w:rPr>
          <w:rFonts w:ascii="Times New Roman" w:hAnsi="Times New Roman" w:cs="Times New Roman"/>
          <w:i/>
        </w:rPr>
      </w:pPr>
      <w:r w:rsidRPr="00E40AC6">
        <w:rPr>
          <w:rFonts w:ascii="Times New Roman" w:hAnsi="Times New Roman" w:cs="Times New Roman"/>
          <w:b/>
          <w:i/>
        </w:rPr>
        <w:t xml:space="preserve">Table 2: </w:t>
      </w:r>
      <w:r w:rsidR="00E7515C" w:rsidRPr="00E40AC6">
        <w:rPr>
          <w:rFonts w:ascii="Times New Roman" w:hAnsi="Times New Roman" w:cs="Times New Roman"/>
          <w:i/>
        </w:rPr>
        <w:t>C</w:t>
      </w:r>
      <w:r w:rsidRPr="00E40AC6">
        <w:rPr>
          <w:rFonts w:ascii="Times New Roman" w:hAnsi="Times New Roman" w:cs="Times New Roman"/>
          <w:i/>
        </w:rPr>
        <w:t xml:space="preserve">hoice </w:t>
      </w:r>
      <w:r w:rsidR="00E7515C" w:rsidRPr="00E40AC6">
        <w:rPr>
          <w:rFonts w:ascii="Times New Roman" w:hAnsi="Times New Roman" w:cs="Times New Roman"/>
          <w:i/>
        </w:rPr>
        <w:t>A</w:t>
      </w:r>
      <w:r w:rsidRPr="00E40AC6">
        <w:rPr>
          <w:rFonts w:ascii="Times New Roman" w:hAnsi="Times New Roman" w:cs="Times New Roman"/>
          <w:i/>
        </w:rPr>
        <w:t xml:space="preserve">ssay </w:t>
      </w:r>
      <w:r w:rsidR="00E7515C" w:rsidRPr="00E40AC6">
        <w:rPr>
          <w:rFonts w:ascii="Times New Roman" w:hAnsi="Times New Roman" w:cs="Times New Roman"/>
          <w:i/>
        </w:rPr>
        <w:t>P</w:t>
      </w:r>
      <w:r w:rsidRPr="00E40AC6">
        <w:rPr>
          <w:rFonts w:ascii="Times New Roman" w:hAnsi="Times New Roman" w:cs="Times New Roman"/>
          <w:i/>
        </w:rPr>
        <w:t>airs</w:t>
      </w:r>
    </w:p>
    <w:tbl>
      <w:tblPr>
        <w:tblStyle w:val="TableGrid"/>
        <w:tblW w:w="3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4"/>
        <w:gridCol w:w="913"/>
        <w:gridCol w:w="913"/>
      </w:tblGrid>
      <w:tr w:rsidR="00734791" w:rsidRPr="00E40AC6" w14:paraId="7DAF6085" w14:textId="77777777" w:rsidTr="00734791">
        <w:tc>
          <w:tcPr>
            <w:tcW w:w="1127" w:type="dxa"/>
            <w:tcBorders>
              <w:bottom w:val="single" w:sz="4" w:space="0" w:color="auto"/>
            </w:tcBorders>
          </w:tcPr>
          <w:p w14:paraId="5E91CB98" w14:textId="77777777" w:rsidR="00734791" w:rsidRPr="00E40AC6" w:rsidRDefault="00734791" w:rsidP="00734791">
            <w:pPr>
              <w:rPr>
                <w:rFonts w:ascii="Times New Roman" w:hAnsi="Times New Roman" w:cs="Times New Roman"/>
                <w:b/>
                <w:sz w:val="20"/>
                <w:szCs w:val="20"/>
              </w:rPr>
            </w:pPr>
            <w:r w:rsidRPr="00E40AC6">
              <w:rPr>
                <w:rFonts w:ascii="Times New Roman" w:hAnsi="Times New Roman" w:cs="Times New Roman"/>
                <w:b/>
                <w:sz w:val="20"/>
                <w:szCs w:val="20"/>
              </w:rPr>
              <w:t>Treatment</w:t>
            </w:r>
          </w:p>
        </w:tc>
        <w:tc>
          <w:tcPr>
            <w:tcW w:w="727" w:type="dxa"/>
            <w:tcBorders>
              <w:bottom w:val="single" w:sz="4" w:space="0" w:color="auto"/>
            </w:tcBorders>
          </w:tcPr>
          <w:p w14:paraId="1A3C76C4" w14:textId="77777777" w:rsidR="00734791" w:rsidRPr="00E40AC6" w:rsidRDefault="00734791" w:rsidP="00734791">
            <w:pPr>
              <w:rPr>
                <w:rFonts w:ascii="Times New Roman" w:hAnsi="Times New Roman" w:cs="Times New Roman"/>
                <w:b/>
                <w:sz w:val="20"/>
                <w:szCs w:val="20"/>
              </w:rPr>
            </w:pPr>
            <w:r w:rsidRPr="00E40AC6">
              <w:rPr>
                <w:rFonts w:ascii="Times New Roman" w:hAnsi="Times New Roman" w:cs="Times New Roman"/>
                <w:b/>
                <w:sz w:val="20"/>
                <w:szCs w:val="20"/>
              </w:rPr>
              <w:t>Genet 1</w:t>
            </w:r>
          </w:p>
        </w:tc>
        <w:tc>
          <w:tcPr>
            <w:tcW w:w="727" w:type="dxa"/>
            <w:tcBorders>
              <w:bottom w:val="single" w:sz="4" w:space="0" w:color="auto"/>
            </w:tcBorders>
          </w:tcPr>
          <w:p w14:paraId="1CA4E9F0" w14:textId="77777777" w:rsidR="00734791" w:rsidRPr="00E40AC6" w:rsidRDefault="00734791" w:rsidP="00734791">
            <w:pPr>
              <w:rPr>
                <w:rFonts w:ascii="Times New Roman" w:hAnsi="Times New Roman" w:cs="Times New Roman"/>
                <w:b/>
                <w:sz w:val="20"/>
                <w:szCs w:val="20"/>
              </w:rPr>
            </w:pPr>
            <w:r w:rsidRPr="00E40AC6">
              <w:rPr>
                <w:rFonts w:ascii="Times New Roman" w:hAnsi="Times New Roman" w:cs="Times New Roman"/>
                <w:b/>
                <w:sz w:val="20"/>
                <w:szCs w:val="20"/>
              </w:rPr>
              <w:t>Genet 2</w:t>
            </w:r>
          </w:p>
        </w:tc>
      </w:tr>
      <w:tr w:rsidR="00734791" w:rsidRPr="00E40AC6" w14:paraId="41657267" w14:textId="77777777" w:rsidTr="00734791">
        <w:tc>
          <w:tcPr>
            <w:tcW w:w="1127" w:type="dxa"/>
            <w:tcBorders>
              <w:top w:val="single" w:sz="4" w:space="0" w:color="auto"/>
            </w:tcBorders>
          </w:tcPr>
          <w:p w14:paraId="4C16C15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w:t>
            </w:r>
          </w:p>
        </w:tc>
        <w:tc>
          <w:tcPr>
            <w:tcW w:w="727" w:type="dxa"/>
            <w:tcBorders>
              <w:top w:val="single" w:sz="4" w:space="0" w:color="auto"/>
            </w:tcBorders>
          </w:tcPr>
          <w:p w14:paraId="2003ACD4"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135</w:t>
            </w:r>
          </w:p>
        </w:tc>
        <w:tc>
          <w:tcPr>
            <w:tcW w:w="727" w:type="dxa"/>
            <w:tcBorders>
              <w:top w:val="single" w:sz="4" w:space="0" w:color="auto"/>
            </w:tcBorders>
          </w:tcPr>
          <w:p w14:paraId="4809F76A"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203</w:t>
            </w:r>
          </w:p>
        </w:tc>
      </w:tr>
      <w:tr w:rsidR="00734791" w:rsidRPr="00E40AC6" w14:paraId="115AE6F4" w14:textId="77777777" w:rsidTr="00734791">
        <w:tc>
          <w:tcPr>
            <w:tcW w:w="1127" w:type="dxa"/>
          </w:tcPr>
          <w:p w14:paraId="6BE2AB89"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slow</w:t>
            </w:r>
          </w:p>
        </w:tc>
        <w:tc>
          <w:tcPr>
            <w:tcW w:w="727" w:type="dxa"/>
          </w:tcPr>
          <w:p w14:paraId="71DBA9F7"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91</w:t>
            </w:r>
          </w:p>
        </w:tc>
        <w:tc>
          <w:tcPr>
            <w:tcW w:w="727" w:type="dxa"/>
          </w:tcPr>
          <w:p w14:paraId="13146B09"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268</w:t>
            </w:r>
          </w:p>
        </w:tc>
      </w:tr>
      <w:tr w:rsidR="00734791" w:rsidRPr="00E40AC6" w14:paraId="7792C703" w14:textId="77777777" w:rsidTr="00734791">
        <w:tc>
          <w:tcPr>
            <w:tcW w:w="1127" w:type="dxa"/>
          </w:tcPr>
          <w:p w14:paraId="675AD85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med + slow</w:t>
            </w:r>
          </w:p>
        </w:tc>
        <w:tc>
          <w:tcPr>
            <w:tcW w:w="727" w:type="dxa"/>
          </w:tcPr>
          <w:p w14:paraId="232A2FD7"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171</w:t>
            </w:r>
          </w:p>
        </w:tc>
        <w:tc>
          <w:tcPr>
            <w:tcW w:w="727" w:type="dxa"/>
          </w:tcPr>
          <w:p w14:paraId="247A015B"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178</w:t>
            </w:r>
          </w:p>
        </w:tc>
      </w:tr>
      <w:tr w:rsidR="00734791" w:rsidRPr="00E40AC6" w14:paraId="6ADC9043" w14:textId="77777777" w:rsidTr="00734791">
        <w:tc>
          <w:tcPr>
            <w:tcW w:w="1127" w:type="dxa"/>
          </w:tcPr>
          <w:p w14:paraId="54E9BED1"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w:t>
            </w:r>
          </w:p>
        </w:tc>
        <w:tc>
          <w:tcPr>
            <w:tcW w:w="727" w:type="dxa"/>
          </w:tcPr>
          <w:p w14:paraId="264A342A"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186</w:t>
            </w:r>
          </w:p>
        </w:tc>
        <w:tc>
          <w:tcPr>
            <w:tcW w:w="727" w:type="dxa"/>
          </w:tcPr>
          <w:p w14:paraId="07BFF9BE"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368</w:t>
            </w:r>
          </w:p>
        </w:tc>
      </w:tr>
      <w:tr w:rsidR="00734791" w:rsidRPr="00E40AC6" w14:paraId="1EED2955" w14:textId="77777777" w:rsidTr="00734791">
        <w:tc>
          <w:tcPr>
            <w:tcW w:w="1127" w:type="dxa"/>
          </w:tcPr>
          <w:p w14:paraId="2A975AEB"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slow</w:t>
            </w:r>
          </w:p>
        </w:tc>
        <w:tc>
          <w:tcPr>
            <w:tcW w:w="727" w:type="dxa"/>
          </w:tcPr>
          <w:p w14:paraId="0B87B786"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251</w:t>
            </w:r>
          </w:p>
        </w:tc>
        <w:tc>
          <w:tcPr>
            <w:tcW w:w="727" w:type="dxa"/>
          </w:tcPr>
          <w:p w14:paraId="70985476"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6</w:t>
            </w:r>
          </w:p>
        </w:tc>
      </w:tr>
      <w:tr w:rsidR="00734791" w:rsidRPr="00E40AC6" w14:paraId="106630A1" w14:textId="77777777" w:rsidTr="00734791">
        <w:tc>
          <w:tcPr>
            <w:tcW w:w="1127" w:type="dxa"/>
          </w:tcPr>
          <w:p w14:paraId="0B575C1A"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med + slow</w:t>
            </w:r>
          </w:p>
        </w:tc>
        <w:tc>
          <w:tcPr>
            <w:tcW w:w="727" w:type="dxa"/>
          </w:tcPr>
          <w:p w14:paraId="31750A18"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168</w:t>
            </w:r>
          </w:p>
        </w:tc>
        <w:tc>
          <w:tcPr>
            <w:tcW w:w="727" w:type="dxa"/>
          </w:tcPr>
          <w:p w14:paraId="7210FA7B"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335</w:t>
            </w:r>
          </w:p>
        </w:tc>
      </w:tr>
      <w:tr w:rsidR="00734791" w:rsidRPr="00E40AC6" w14:paraId="660CAE5A" w14:textId="77777777" w:rsidTr="00734791">
        <w:tc>
          <w:tcPr>
            <w:tcW w:w="1127" w:type="dxa"/>
          </w:tcPr>
          <w:p w14:paraId="3B64525A"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lastRenderedPageBreak/>
              <w:t>fast + med</w:t>
            </w:r>
          </w:p>
        </w:tc>
        <w:tc>
          <w:tcPr>
            <w:tcW w:w="727" w:type="dxa"/>
          </w:tcPr>
          <w:p w14:paraId="12B81393"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118</w:t>
            </w:r>
          </w:p>
        </w:tc>
        <w:tc>
          <w:tcPr>
            <w:tcW w:w="727" w:type="dxa"/>
          </w:tcPr>
          <w:p w14:paraId="3AD3AFD1"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189</w:t>
            </w:r>
          </w:p>
        </w:tc>
      </w:tr>
      <w:tr w:rsidR="00734791" w:rsidRPr="00E40AC6" w14:paraId="0064AAE8" w14:textId="77777777" w:rsidTr="00734791">
        <w:tc>
          <w:tcPr>
            <w:tcW w:w="1127" w:type="dxa"/>
          </w:tcPr>
          <w:p w14:paraId="0F89B333"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slow</w:t>
            </w:r>
          </w:p>
        </w:tc>
        <w:tc>
          <w:tcPr>
            <w:tcW w:w="727" w:type="dxa"/>
          </w:tcPr>
          <w:p w14:paraId="30AC72B6"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91</w:t>
            </w:r>
          </w:p>
        </w:tc>
        <w:tc>
          <w:tcPr>
            <w:tcW w:w="727" w:type="dxa"/>
          </w:tcPr>
          <w:p w14:paraId="62B9790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66</w:t>
            </w:r>
          </w:p>
        </w:tc>
      </w:tr>
      <w:tr w:rsidR="00734791" w:rsidRPr="00E40AC6" w14:paraId="15D76F36" w14:textId="77777777" w:rsidTr="00734791">
        <w:tc>
          <w:tcPr>
            <w:tcW w:w="1127" w:type="dxa"/>
          </w:tcPr>
          <w:p w14:paraId="30FD43F3"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med + slow</w:t>
            </w:r>
          </w:p>
        </w:tc>
        <w:tc>
          <w:tcPr>
            <w:tcW w:w="727" w:type="dxa"/>
          </w:tcPr>
          <w:p w14:paraId="7F24878F"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189</w:t>
            </w:r>
          </w:p>
        </w:tc>
        <w:tc>
          <w:tcPr>
            <w:tcW w:w="727" w:type="dxa"/>
          </w:tcPr>
          <w:p w14:paraId="37716FB6"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178</w:t>
            </w:r>
          </w:p>
        </w:tc>
      </w:tr>
      <w:tr w:rsidR="00734791" w:rsidRPr="00E40AC6" w14:paraId="2A2FAB45" w14:textId="77777777" w:rsidTr="00734791">
        <w:tc>
          <w:tcPr>
            <w:tcW w:w="1127" w:type="dxa"/>
          </w:tcPr>
          <w:p w14:paraId="04D2392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w:t>
            </w:r>
          </w:p>
        </w:tc>
        <w:tc>
          <w:tcPr>
            <w:tcW w:w="727" w:type="dxa"/>
          </w:tcPr>
          <w:p w14:paraId="0FE701B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118</w:t>
            </w:r>
          </w:p>
        </w:tc>
        <w:tc>
          <w:tcPr>
            <w:tcW w:w="727" w:type="dxa"/>
          </w:tcPr>
          <w:p w14:paraId="2C393840"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310</w:t>
            </w:r>
          </w:p>
        </w:tc>
      </w:tr>
      <w:tr w:rsidR="00734791" w:rsidRPr="00E40AC6" w14:paraId="5390FD9E" w14:textId="77777777" w:rsidTr="00734791">
        <w:tc>
          <w:tcPr>
            <w:tcW w:w="1127" w:type="dxa"/>
          </w:tcPr>
          <w:p w14:paraId="01CA3C81"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slow</w:t>
            </w:r>
          </w:p>
        </w:tc>
        <w:tc>
          <w:tcPr>
            <w:tcW w:w="727" w:type="dxa"/>
          </w:tcPr>
          <w:p w14:paraId="467FCA73"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182</w:t>
            </w:r>
          </w:p>
        </w:tc>
        <w:tc>
          <w:tcPr>
            <w:tcW w:w="727" w:type="dxa"/>
          </w:tcPr>
          <w:p w14:paraId="2F86705A"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268</w:t>
            </w:r>
          </w:p>
        </w:tc>
      </w:tr>
      <w:tr w:rsidR="00734791" w:rsidRPr="00E40AC6" w14:paraId="0C3D6661" w14:textId="77777777" w:rsidTr="00734791">
        <w:tc>
          <w:tcPr>
            <w:tcW w:w="1127" w:type="dxa"/>
          </w:tcPr>
          <w:p w14:paraId="7C5E76D4"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med + slow</w:t>
            </w:r>
          </w:p>
        </w:tc>
        <w:tc>
          <w:tcPr>
            <w:tcW w:w="727" w:type="dxa"/>
          </w:tcPr>
          <w:p w14:paraId="4F019A73"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174</w:t>
            </w:r>
          </w:p>
        </w:tc>
        <w:tc>
          <w:tcPr>
            <w:tcW w:w="727" w:type="dxa"/>
          </w:tcPr>
          <w:p w14:paraId="0B8F1C4D"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37</w:t>
            </w:r>
          </w:p>
        </w:tc>
      </w:tr>
      <w:tr w:rsidR="00734791" w:rsidRPr="00E40AC6" w14:paraId="74022C74" w14:textId="77777777" w:rsidTr="00734791">
        <w:tc>
          <w:tcPr>
            <w:tcW w:w="1127" w:type="dxa"/>
          </w:tcPr>
          <w:p w14:paraId="2A8D57C1"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w:t>
            </w:r>
          </w:p>
        </w:tc>
        <w:tc>
          <w:tcPr>
            <w:tcW w:w="727" w:type="dxa"/>
          </w:tcPr>
          <w:p w14:paraId="0B6C49A7"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186</w:t>
            </w:r>
          </w:p>
        </w:tc>
        <w:tc>
          <w:tcPr>
            <w:tcW w:w="727" w:type="dxa"/>
          </w:tcPr>
          <w:p w14:paraId="54524A88"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310</w:t>
            </w:r>
          </w:p>
        </w:tc>
      </w:tr>
      <w:tr w:rsidR="00734791" w:rsidRPr="00E40AC6" w14:paraId="0F03B9EE" w14:textId="77777777" w:rsidTr="00734791">
        <w:tc>
          <w:tcPr>
            <w:tcW w:w="1127" w:type="dxa"/>
          </w:tcPr>
          <w:p w14:paraId="1270514F"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slow</w:t>
            </w:r>
          </w:p>
        </w:tc>
        <w:tc>
          <w:tcPr>
            <w:tcW w:w="727" w:type="dxa"/>
          </w:tcPr>
          <w:p w14:paraId="79EBFE37"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135</w:t>
            </w:r>
          </w:p>
        </w:tc>
        <w:tc>
          <w:tcPr>
            <w:tcW w:w="727" w:type="dxa"/>
          </w:tcPr>
          <w:p w14:paraId="6D847EDC"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66</w:t>
            </w:r>
          </w:p>
        </w:tc>
      </w:tr>
      <w:tr w:rsidR="00734791" w:rsidRPr="00E40AC6" w14:paraId="47FE9A5D" w14:textId="77777777" w:rsidTr="00734791">
        <w:tc>
          <w:tcPr>
            <w:tcW w:w="1127" w:type="dxa"/>
          </w:tcPr>
          <w:p w14:paraId="1D00AA9E"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med + slow</w:t>
            </w:r>
          </w:p>
        </w:tc>
        <w:tc>
          <w:tcPr>
            <w:tcW w:w="727" w:type="dxa"/>
          </w:tcPr>
          <w:p w14:paraId="3D9E29FE"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203</w:t>
            </w:r>
          </w:p>
        </w:tc>
        <w:tc>
          <w:tcPr>
            <w:tcW w:w="727" w:type="dxa"/>
          </w:tcPr>
          <w:p w14:paraId="77BDD0C2"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335</w:t>
            </w:r>
          </w:p>
        </w:tc>
      </w:tr>
      <w:tr w:rsidR="00734791" w:rsidRPr="00E40AC6" w14:paraId="77ADBECA" w14:textId="77777777" w:rsidTr="00734791">
        <w:tc>
          <w:tcPr>
            <w:tcW w:w="1127" w:type="dxa"/>
          </w:tcPr>
          <w:p w14:paraId="0D74AD3E"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w:t>
            </w:r>
          </w:p>
        </w:tc>
        <w:tc>
          <w:tcPr>
            <w:tcW w:w="727" w:type="dxa"/>
          </w:tcPr>
          <w:p w14:paraId="5026D3A0"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333</w:t>
            </w:r>
          </w:p>
        </w:tc>
        <w:tc>
          <w:tcPr>
            <w:tcW w:w="727" w:type="dxa"/>
          </w:tcPr>
          <w:p w14:paraId="7C91927D"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138</w:t>
            </w:r>
          </w:p>
        </w:tc>
      </w:tr>
      <w:tr w:rsidR="00734791" w:rsidRPr="00E40AC6" w14:paraId="0CEEAA30" w14:textId="77777777" w:rsidTr="00734791">
        <w:tc>
          <w:tcPr>
            <w:tcW w:w="1127" w:type="dxa"/>
          </w:tcPr>
          <w:p w14:paraId="5F7D5579"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slow</w:t>
            </w:r>
          </w:p>
        </w:tc>
        <w:tc>
          <w:tcPr>
            <w:tcW w:w="727" w:type="dxa"/>
          </w:tcPr>
          <w:p w14:paraId="6644FA2A"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141</w:t>
            </w:r>
          </w:p>
        </w:tc>
        <w:tc>
          <w:tcPr>
            <w:tcW w:w="727" w:type="dxa"/>
          </w:tcPr>
          <w:p w14:paraId="7F3E1D1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256</w:t>
            </w:r>
          </w:p>
        </w:tc>
      </w:tr>
      <w:tr w:rsidR="00734791" w:rsidRPr="00E40AC6" w14:paraId="5D00E4EA" w14:textId="77777777" w:rsidTr="00734791">
        <w:tc>
          <w:tcPr>
            <w:tcW w:w="1127" w:type="dxa"/>
          </w:tcPr>
          <w:p w14:paraId="3B03BB2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med + slow</w:t>
            </w:r>
          </w:p>
        </w:tc>
        <w:tc>
          <w:tcPr>
            <w:tcW w:w="727" w:type="dxa"/>
          </w:tcPr>
          <w:p w14:paraId="192F4DC4"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5</w:t>
            </w:r>
          </w:p>
        </w:tc>
        <w:tc>
          <w:tcPr>
            <w:tcW w:w="727" w:type="dxa"/>
          </w:tcPr>
          <w:p w14:paraId="46C70B14"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158</w:t>
            </w:r>
          </w:p>
        </w:tc>
      </w:tr>
      <w:tr w:rsidR="00734791" w:rsidRPr="00E40AC6" w14:paraId="6B4775D6" w14:textId="77777777" w:rsidTr="00734791">
        <w:tc>
          <w:tcPr>
            <w:tcW w:w="1127" w:type="dxa"/>
          </w:tcPr>
          <w:p w14:paraId="065ADF5F"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w:t>
            </w:r>
          </w:p>
        </w:tc>
        <w:tc>
          <w:tcPr>
            <w:tcW w:w="727" w:type="dxa"/>
          </w:tcPr>
          <w:p w14:paraId="6737E460"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16</w:t>
            </w:r>
          </w:p>
        </w:tc>
        <w:tc>
          <w:tcPr>
            <w:tcW w:w="727" w:type="dxa"/>
          </w:tcPr>
          <w:p w14:paraId="66411ECC"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143</w:t>
            </w:r>
          </w:p>
        </w:tc>
      </w:tr>
      <w:tr w:rsidR="00734791" w:rsidRPr="00E40AC6" w14:paraId="3CA05EBA" w14:textId="77777777" w:rsidTr="00734791">
        <w:tc>
          <w:tcPr>
            <w:tcW w:w="1127" w:type="dxa"/>
          </w:tcPr>
          <w:p w14:paraId="2F808B01"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slow</w:t>
            </w:r>
          </w:p>
        </w:tc>
        <w:tc>
          <w:tcPr>
            <w:tcW w:w="727" w:type="dxa"/>
          </w:tcPr>
          <w:p w14:paraId="71616D5E"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237</w:t>
            </w:r>
          </w:p>
        </w:tc>
        <w:tc>
          <w:tcPr>
            <w:tcW w:w="727" w:type="dxa"/>
          </w:tcPr>
          <w:p w14:paraId="41AD9E58"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256</w:t>
            </w:r>
          </w:p>
        </w:tc>
      </w:tr>
      <w:tr w:rsidR="00734791" w:rsidRPr="00E40AC6" w14:paraId="0E6EEF70" w14:textId="77777777" w:rsidTr="00734791">
        <w:tc>
          <w:tcPr>
            <w:tcW w:w="1127" w:type="dxa"/>
          </w:tcPr>
          <w:p w14:paraId="6F5EC75B"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med + slow</w:t>
            </w:r>
          </w:p>
        </w:tc>
        <w:tc>
          <w:tcPr>
            <w:tcW w:w="727" w:type="dxa"/>
          </w:tcPr>
          <w:p w14:paraId="2212DA5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171</w:t>
            </w:r>
          </w:p>
        </w:tc>
        <w:tc>
          <w:tcPr>
            <w:tcW w:w="727" w:type="dxa"/>
          </w:tcPr>
          <w:p w14:paraId="484EB47D"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24</w:t>
            </w:r>
          </w:p>
        </w:tc>
      </w:tr>
      <w:tr w:rsidR="00734791" w:rsidRPr="00E40AC6" w14:paraId="72E8569B" w14:textId="77777777" w:rsidTr="00734791">
        <w:tc>
          <w:tcPr>
            <w:tcW w:w="1127" w:type="dxa"/>
          </w:tcPr>
          <w:p w14:paraId="50E44EDD"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w:t>
            </w:r>
          </w:p>
        </w:tc>
        <w:tc>
          <w:tcPr>
            <w:tcW w:w="727" w:type="dxa"/>
          </w:tcPr>
          <w:p w14:paraId="61B25072"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172</w:t>
            </w:r>
          </w:p>
        </w:tc>
        <w:tc>
          <w:tcPr>
            <w:tcW w:w="727" w:type="dxa"/>
          </w:tcPr>
          <w:p w14:paraId="10C50F4A"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168</w:t>
            </w:r>
          </w:p>
        </w:tc>
      </w:tr>
      <w:tr w:rsidR="00734791" w:rsidRPr="00E40AC6" w14:paraId="0220580E" w14:textId="77777777" w:rsidTr="00734791">
        <w:tc>
          <w:tcPr>
            <w:tcW w:w="1127" w:type="dxa"/>
          </w:tcPr>
          <w:p w14:paraId="564F7883"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slow</w:t>
            </w:r>
          </w:p>
        </w:tc>
        <w:tc>
          <w:tcPr>
            <w:tcW w:w="727" w:type="dxa"/>
          </w:tcPr>
          <w:p w14:paraId="41CF0B56"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172</w:t>
            </w:r>
          </w:p>
        </w:tc>
        <w:tc>
          <w:tcPr>
            <w:tcW w:w="727" w:type="dxa"/>
          </w:tcPr>
          <w:p w14:paraId="3EF2C29A"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207</w:t>
            </w:r>
          </w:p>
        </w:tc>
      </w:tr>
      <w:tr w:rsidR="00734791" w:rsidRPr="00E40AC6" w14:paraId="2FACB59B" w14:textId="77777777" w:rsidTr="00734791">
        <w:tc>
          <w:tcPr>
            <w:tcW w:w="1127" w:type="dxa"/>
          </w:tcPr>
          <w:p w14:paraId="2DDEB6DA"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med + slow</w:t>
            </w:r>
          </w:p>
        </w:tc>
        <w:tc>
          <w:tcPr>
            <w:tcW w:w="727" w:type="dxa"/>
          </w:tcPr>
          <w:p w14:paraId="541991A7"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58</w:t>
            </w:r>
          </w:p>
        </w:tc>
        <w:tc>
          <w:tcPr>
            <w:tcW w:w="727" w:type="dxa"/>
          </w:tcPr>
          <w:p w14:paraId="73F596F2"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24</w:t>
            </w:r>
          </w:p>
        </w:tc>
      </w:tr>
      <w:tr w:rsidR="00734791" w:rsidRPr="00E40AC6" w14:paraId="5E4C5C91" w14:textId="77777777" w:rsidTr="00734791">
        <w:tc>
          <w:tcPr>
            <w:tcW w:w="1127" w:type="dxa"/>
          </w:tcPr>
          <w:p w14:paraId="0FBFC02C"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w:t>
            </w:r>
          </w:p>
        </w:tc>
        <w:tc>
          <w:tcPr>
            <w:tcW w:w="727" w:type="dxa"/>
          </w:tcPr>
          <w:p w14:paraId="4A3C08B0"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63</w:t>
            </w:r>
          </w:p>
        </w:tc>
        <w:tc>
          <w:tcPr>
            <w:tcW w:w="727" w:type="dxa"/>
          </w:tcPr>
          <w:p w14:paraId="7C262452"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5</w:t>
            </w:r>
          </w:p>
        </w:tc>
      </w:tr>
      <w:tr w:rsidR="00734791" w:rsidRPr="00E40AC6" w14:paraId="674E410D" w14:textId="77777777" w:rsidTr="00734791">
        <w:tc>
          <w:tcPr>
            <w:tcW w:w="1127" w:type="dxa"/>
          </w:tcPr>
          <w:p w14:paraId="32880D67"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slow</w:t>
            </w:r>
          </w:p>
        </w:tc>
        <w:tc>
          <w:tcPr>
            <w:tcW w:w="727" w:type="dxa"/>
          </w:tcPr>
          <w:p w14:paraId="28770362"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141</w:t>
            </w:r>
          </w:p>
        </w:tc>
        <w:tc>
          <w:tcPr>
            <w:tcW w:w="727" w:type="dxa"/>
          </w:tcPr>
          <w:p w14:paraId="78C98DB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207</w:t>
            </w:r>
          </w:p>
        </w:tc>
      </w:tr>
      <w:tr w:rsidR="00734791" w:rsidRPr="00E40AC6" w14:paraId="4BC92302" w14:textId="77777777" w:rsidTr="00734791">
        <w:tc>
          <w:tcPr>
            <w:tcW w:w="1127" w:type="dxa"/>
          </w:tcPr>
          <w:p w14:paraId="402289EE"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med + slow</w:t>
            </w:r>
          </w:p>
        </w:tc>
        <w:tc>
          <w:tcPr>
            <w:tcW w:w="727" w:type="dxa"/>
          </w:tcPr>
          <w:p w14:paraId="0812531F"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138</w:t>
            </w:r>
          </w:p>
        </w:tc>
        <w:tc>
          <w:tcPr>
            <w:tcW w:w="727" w:type="dxa"/>
          </w:tcPr>
          <w:p w14:paraId="420B6FB4"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158</w:t>
            </w:r>
          </w:p>
        </w:tc>
      </w:tr>
      <w:tr w:rsidR="00734791" w:rsidRPr="00E40AC6" w14:paraId="3DCFD4D1" w14:textId="77777777" w:rsidTr="00734791">
        <w:tc>
          <w:tcPr>
            <w:tcW w:w="1127" w:type="dxa"/>
          </w:tcPr>
          <w:p w14:paraId="7E50DCAA"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w:t>
            </w:r>
          </w:p>
        </w:tc>
        <w:tc>
          <w:tcPr>
            <w:tcW w:w="727" w:type="dxa"/>
          </w:tcPr>
          <w:p w14:paraId="7F2E56E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333</w:t>
            </w:r>
          </w:p>
        </w:tc>
        <w:tc>
          <w:tcPr>
            <w:tcW w:w="727" w:type="dxa"/>
          </w:tcPr>
          <w:p w14:paraId="2FC89A2F"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320</w:t>
            </w:r>
          </w:p>
        </w:tc>
      </w:tr>
      <w:tr w:rsidR="00734791" w:rsidRPr="00E40AC6" w14:paraId="3F235B68" w14:textId="77777777" w:rsidTr="00734791">
        <w:tc>
          <w:tcPr>
            <w:tcW w:w="1127" w:type="dxa"/>
          </w:tcPr>
          <w:p w14:paraId="6924244C"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slow</w:t>
            </w:r>
          </w:p>
        </w:tc>
        <w:tc>
          <w:tcPr>
            <w:tcW w:w="727" w:type="dxa"/>
          </w:tcPr>
          <w:p w14:paraId="2A9177AA"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182</w:t>
            </w:r>
          </w:p>
        </w:tc>
        <w:tc>
          <w:tcPr>
            <w:tcW w:w="727" w:type="dxa"/>
          </w:tcPr>
          <w:p w14:paraId="29A8787F"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6</w:t>
            </w:r>
          </w:p>
        </w:tc>
      </w:tr>
      <w:tr w:rsidR="00734791" w:rsidRPr="00E40AC6" w14:paraId="0E473B41" w14:textId="77777777" w:rsidTr="00734791">
        <w:tc>
          <w:tcPr>
            <w:tcW w:w="1127" w:type="dxa"/>
          </w:tcPr>
          <w:p w14:paraId="4A767242"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med + slow</w:t>
            </w:r>
          </w:p>
        </w:tc>
        <w:tc>
          <w:tcPr>
            <w:tcW w:w="727" w:type="dxa"/>
          </w:tcPr>
          <w:p w14:paraId="3D0A20C6"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143</w:t>
            </w:r>
          </w:p>
        </w:tc>
        <w:tc>
          <w:tcPr>
            <w:tcW w:w="727" w:type="dxa"/>
          </w:tcPr>
          <w:p w14:paraId="48981AC1"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336</w:t>
            </w:r>
          </w:p>
        </w:tc>
      </w:tr>
      <w:tr w:rsidR="00734791" w:rsidRPr="00E40AC6" w14:paraId="6C212D22" w14:textId="77777777" w:rsidTr="00734791">
        <w:tc>
          <w:tcPr>
            <w:tcW w:w="1127" w:type="dxa"/>
          </w:tcPr>
          <w:p w14:paraId="5DB8D79F"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w:t>
            </w:r>
          </w:p>
        </w:tc>
        <w:tc>
          <w:tcPr>
            <w:tcW w:w="727" w:type="dxa"/>
          </w:tcPr>
          <w:p w14:paraId="1734D2A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16</w:t>
            </w:r>
          </w:p>
        </w:tc>
        <w:tc>
          <w:tcPr>
            <w:tcW w:w="727" w:type="dxa"/>
          </w:tcPr>
          <w:p w14:paraId="6081BC49"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320</w:t>
            </w:r>
          </w:p>
        </w:tc>
      </w:tr>
      <w:tr w:rsidR="00734791" w:rsidRPr="00E40AC6" w14:paraId="0C6327C4" w14:textId="77777777" w:rsidTr="00734791">
        <w:tc>
          <w:tcPr>
            <w:tcW w:w="1127" w:type="dxa"/>
          </w:tcPr>
          <w:p w14:paraId="4FCD71C7"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slow</w:t>
            </w:r>
          </w:p>
        </w:tc>
        <w:tc>
          <w:tcPr>
            <w:tcW w:w="727" w:type="dxa"/>
          </w:tcPr>
          <w:p w14:paraId="1792C606"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251</w:t>
            </w:r>
          </w:p>
        </w:tc>
        <w:tc>
          <w:tcPr>
            <w:tcW w:w="727" w:type="dxa"/>
          </w:tcPr>
          <w:p w14:paraId="74C388C7"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318</w:t>
            </w:r>
          </w:p>
        </w:tc>
      </w:tr>
      <w:tr w:rsidR="00734791" w:rsidRPr="00E40AC6" w14:paraId="2B7A2756" w14:textId="77777777" w:rsidTr="00734791">
        <w:tc>
          <w:tcPr>
            <w:tcW w:w="1127" w:type="dxa"/>
          </w:tcPr>
          <w:p w14:paraId="52F94C37"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med + slow</w:t>
            </w:r>
          </w:p>
        </w:tc>
        <w:tc>
          <w:tcPr>
            <w:tcW w:w="727" w:type="dxa"/>
          </w:tcPr>
          <w:p w14:paraId="40EDB4CB"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368</w:t>
            </w:r>
          </w:p>
        </w:tc>
        <w:tc>
          <w:tcPr>
            <w:tcW w:w="727" w:type="dxa"/>
          </w:tcPr>
          <w:p w14:paraId="7A3DAF47"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336</w:t>
            </w:r>
          </w:p>
        </w:tc>
      </w:tr>
      <w:tr w:rsidR="00734791" w:rsidRPr="00E40AC6" w14:paraId="2FE49A2B" w14:textId="77777777" w:rsidTr="00734791">
        <w:tc>
          <w:tcPr>
            <w:tcW w:w="1127" w:type="dxa"/>
          </w:tcPr>
          <w:p w14:paraId="0843E17E"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w:t>
            </w:r>
          </w:p>
        </w:tc>
        <w:tc>
          <w:tcPr>
            <w:tcW w:w="727" w:type="dxa"/>
          </w:tcPr>
          <w:p w14:paraId="2F2E4AAF"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237</w:t>
            </w:r>
          </w:p>
        </w:tc>
        <w:tc>
          <w:tcPr>
            <w:tcW w:w="727" w:type="dxa"/>
          </w:tcPr>
          <w:p w14:paraId="1DF3DFFC"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58</w:t>
            </w:r>
          </w:p>
        </w:tc>
      </w:tr>
      <w:tr w:rsidR="00734791" w:rsidRPr="00E40AC6" w14:paraId="164300A4" w14:textId="77777777" w:rsidTr="00734791">
        <w:tc>
          <w:tcPr>
            <w:tcW w:w="1127" w:type="dxa"/>
          </w:tcPr>
          <w:p w14:paraId="6FFB325E"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slow</w:t>
            </w:r>
          </w:p>
        </w:tc>
        <w:tc>
          <w:tcPr>
            <w:tcW w:w="727" w:type="dxa"/>
          </w:tcPr>
          <w:p w14:paraId="12C83CAF"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63</w:t>
            </w:r>
          </w:p>
        </w:tc>
        <w:tc>
          <w:tcPr>
            <w:tcW w:w="727" w:type="dxa"/>
          </w:tcPr>
          <w:p w14:paraId="26CCB4DB"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37</w:t>
            </w:r>
          </w:p>
        </w:tc>
      </w:tr>
      <w:tr w:rsidR="00734791" w:rsidRPr="00E40AC6" w14:paraId="5E402F5A" w14:textId="77777777" w:rsidTr="00734791">
        <w:tc>
          <w:tcPr>
            <w:tcW w:w="1127" w:type="dxa"/>
          </w:tcPr>
          <w:p w14:paraId="237C473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med + slow</w:t>
            </w:r>
          </w:p>
        </w:tc>
        <w:tc>
          <w:tcPr>
            <w:tcW w:w="727" w:type="dxa"/>
          </w:tcPr>
          <w:p w14:paraId="71C4757F"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174</w:t>
            </w:r>
          </w:p>
        </w:tc>
        <w:tc>
          <w:tcPr>
            <w:tcW w:w="727" w:type="dxa"/>
          </w:tcPr>
          <w:p w14:paraId="18DC80A6"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318</w:t>
            </w:r>
          </w:p>
        </w:tc>
      </w:tr>
    </w:tbl>
    <w:p w14:paraId="7664C5C2" w14:textId="77777777" w:rsidR="00734791" w:rsidRPr="00E40AC6" w:rsidRDefault="00734791" w:rsidP="00D94307">
      <w:pPr>
        <w:spacing w:after="0" w:line="240" w:lineRule="auto"/>
        <w:rPr>
          <w:rFonts w:ascii="Times New Roman" w:hAnsi="Times New Roman" w:cs="Times New Roman"/>
          <w:i/>
        </w:rPr>
      </w:pPr>
    </w:p>
    <w:p w14:paraId="049A8E1B" w14:textId="04F79B69" w:rsidR="00D705AE" w:rsidRPr="00E40AC6" w:rsidRDefault="00D705AE" w:rsidP="00D94307">
      <w:pPr>
        <w:spacing w:after="0" w:line="240" w:lineRule="auto"/>
        <w:rPr>
          <w:rFonts w:ascii="Times New Roman" w:hAnsi="Times New Roman" w:cs="Times New Roman"/>
          <w:i/>
        </w:rPr>
      </w:pPr>
      <w:r w:rsidRPr="00E40AC6">
        <w:rPr>
          <w:rFonts w:ascii="Times New Roman" w:hAnsi="Times New Roman" w:cs="Times New Roman"/>
          <w:b/>
          <w:i/>
        </w:rPr>
        <w:t xml:space="preserve">Table 3: </w:t>
      </w:r>
      <w:r w:rsidR="00E7515C" w:rsidRPr="00E40AC6">
        <w:rPr>
          <w:rFonts w:ascii="Times New Roman" w:hAnsi="Times New Roman" w:cs="Times New Roman"/>
          <w:i/>
        </w:rPr>
        <w:t>Choice Assay Triples</w:t>
      </w:r>
    </w:p>
    <w:tbl>
      <w:tblPr>
        <w:tblStyle w:val="TableGrid"/>
        <w:tblW w:w="7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6"/>
        <w:gridCol w:w="1764"/>
        <w:gridCol w:w="1765"/>
        <w:gridCol w:w="1765"/>
      </w:tblGrid>
      <w:tr w:rsidR="00734791" w:rsidRPr="00E40AC6" w14:paraId="33E47B6B" w14:textId="77777777" w:rsidTr="00734791">
        <w:tc>
          <w:tcPr>
            <w:tcW w:w="2337" w:type="dxa"/>
            <w:tcBorders>
              <w:bottom w:val="single" w:sz="4" w:space="0" w:color="auto"/>
            </w:tcBorders>
          </w:tcPr>
          <w:p w14:paraId="3EAA0030" w14:textId="77777777" w:rsidR="00734791" w:rsidRPr="00E40AC6" w:rsidRDefault="00734791" w:rsidP="00734791">
            <w:pPr>
              <w:rPr>
                <w:rFonts w:ascii="Times New Roman" w:hAnsi="Times New Roman" w:cs="Times New Roman"/>
                <w:b/>
                <w:sz w:val="20"/>
                <w:szCs w:val="20"/>
              </w:rPr>
            </w:pPr>
            <w:r w:rsidRPr="00E40AC6">
              <w:rPr>
                <w:rFonts w:ascii="Times New Roman" w:hAnsi="Times New Roman" w:cs="Times New Roman"/>
                <w:b/>
                <w:sz w:val="20"/>
                <w:szCs w:val="20"/>
              </w:rPr>
              <w:t>Treatment</w:t>
            </w:r>
          </w:p>
        </w:tc>
        <w:tc>
          <w:tcPr>
            <w:tcW w:w="2337" w:type="dxa"/>
            <w:tcBorders>
              <w:bottom w:val="single" w:sz="4" w:space="0" w:color="auto"/>
            </w:tcBorders>
          </w:tcPr>
          <w:p w14:paraId="1AD616E5" w14:textId="77777777" w:rsidR="00734791" w:rsidRPr="00E40AC6" w:rsidRDefault="00734791" w:rsidP="00734791">
            <w:pPr>
              <w:rPr>
                <w:rFonts w:ascii="Times New Roman" w:hAnsi="Times New Roman" w:cs="Times New Roman"/>
                <w:b/>
                <w:sz w:val="20"/>
                <w:szCs w:val="20"/>
              </w:rPr>
            </w:pPr>
            <w:r w:rsidRPr="00E40AC6">
              <w:rPr>
                <w:rFonts w:ascii="Times New Roman" w:hAnsi="Times New Roman" w:cs="Times New Roman"/>
                <w:b/>
                <w:sz w:val="20"/>
                <w:szCs w:val="20"/>
              </w:rPr>
              <w:t>Genet 1</w:t>
            </w:r>
          </w:p>
        </w:tc>
        <w:tc>
          <w:tcPr>
            <w:tcW w:w="2338" w:type="dxa"/>
            <w:tcBorders>
              <w:bottom w:val="single" w:sz="4" w:space="0" w:color="auto"/>
            </w:tcBorders>
          </w:tcPr>
          <w:p w14:paraId="2239006C" w14:textId="77777777" w:rsidR="00734791" w:rsidRPr="00E40AC6" w:rsidRDefault="00734791" w:rsidP="00734791">
            <w:pPr>
              <w:rPr>
                <w:rFonts w:ascii="Times New Roman" w:hAnsi="Times New Roman" w:cs="Times New Roman"/>
                <w:b/>
                <w:sz w:val="20"/>
                <w:szCs w:val="20"/>
              </w:rPr>
            </w:pPr>
            <w:r w:rsidRPr="00E40AC6">
              <w:rPr>
                <w:rFonts w:ascii="Times New Roman" w:hAnsi="Times New Roman" w:cs="Times New Roman"/>
                <w:b/>
                <w:sz w:val="20"/>
                <w:szCs w:val="20"/>
              </w:rPr>
              <w:t>Genet 2</w:t>
            </w:r>
          </w:p>
        </w:tc>
        <w:tc>
          <w:tcPr>
            <w:tcW w:w="2338" w:type="dxa"/>
            <w:tcBorders>
              <w:bottom w:val="single" w:sz="4" w:space="0" w:color="auto"/>
            </w:tcBorders>
          </w:tcPr>
          <w:p w14:paraId="7FD1EFAB" w14:textId="77777777" w:rsidR="00734791" w:rsidRPr="00E40AC6" w:rsidRDefault="00734791" w:rsidP="00734791">
            <w:pPr>
              <w:rPr>
                <w:rFonts w:ascii="Times New Roman" w:hAnsi="Times New Roman" w:cs="Times New Roman"/>
                <w:b/>
                <w:sz w:val="20"/>
                <w:szCs w:val="20"/>
              </w:rPr>
            </w:pPr>
            <w:r w:rsidRPr="00E40AC6">
              <w:rPr>
                <w:rFonts w:ascii="Times New Roman" w:hAnsi="Times New Roman" w:cs="Times New Roman"/>
                <w:b/>
                <w:sz w:val="20"/>
                <w:szCs w:val="20"/>
              </w:rPr>
              <w:t>Genet 3</w:t>
            </w:r>
          </w:p>
        </w:tc>
      </w:tr>
      <w:tr w:rsidR="00734791" w:rsidRPr="00E40AC6" w14:paraId="33BD9DFB" w14:textId="77777777" w:rsidTr="00734791">
        <w:tc>
          <w:tcPr>
            <w:tcW w:w="2337" w:type="dxa"/>
            <w:tcBorders>
              <w:top w:val="single" w:sz="4" w:space="0" w:color="auto"/>
            </w:tcBorders>
          </w:tcPr>
          <w:p w14:paraId="5F5F7AEE"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 + slow</w:t>
            </w:r>
          </w:p>
        </w:tc>
        <w:tc>
          <w:tcPr>
            <w:tcW w:w="2337" w:type="dxa"/>
            <w:tcBorders>
              <w:top w:val="single" w:sz="4" w:space="0" w:color="auto"/>
            </w:tcBorders>
          </w:tcPr>
          <w:p w14:paraId="6CFBEC1A"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186</w:t>
            </w:r>
          </w:p>
        </w:tc>
        <w:tc>
          <w:tcPr>
            <w:tcW w:w="2338" w:type="dxa"/>
            <w:tcBorders>
              <w:top w:val="single" w:sz="4" w:space="0" w:color="auto"/>
            </w:tcBorders>
          </w:tcPr>
          <w:p w14:paraId="179D9403"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58</w:t>
            </w:r>
          </w:p>
        </w:tc>
        <w:tc>
          <w:tcPr>
            <w:tcW w:w="2338" w:type="dxa"/>
            <w:tcBorders>
              <w:top w:val="single" w:sz="4" w:space="0" w:color="auto"/>
            </w:tcBorders>
          </w:tcPr>
          <w:p w14:paraId="13440698"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158</w:t>
            </w:r>
          </w:p>
        </w:tc>
      </w:tr>
      <w:tr w:rsidR="00734791" w:rsidRPr="00E40AC6" w14:paraId="75B07A2B" w14:textId="77777777" w:rsidTr="00734791">
        <w:tc>
          <w:tcPr>
            <w:tcW w:w="2337" w:type="dxa"/>
          </w:tcPr>
          <w:p w14:paraId="0C6278D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 + slow</w:t>
            </w:r>
          </w:p>
        </w:tc>
        <w:tc>
          <w:tcPr>
            <w:tcW w:w="2337" w:type="dxa"/>
          </w:tcPr>
          <w:p w14:paraId="38C24444"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135</w:t>
            </w:r>
          </w:p>
        </w:tc>
        <w:tc>
          <w:tcPr>
            <w:tcW w:w="2338" w:type="dxa"/>
          </w:tcPr>
          <w:p w14:paraId="0FC1CA16"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5</w:t>
            </w:r>
          </w:p>
        </w:tc>
        <w:tc>
          <w:tcPr>
            <w:tcW w:w="2338" w:type="dxa"/>
          </w:tcPr>
          <w:p w14:paraId="18725841"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268</w:t>
            </w:r>
          </w:p>
        </w:tc>
      </w:tr>
      <w:tr w:rsidR="00734791" w:rsidRPr="00E40AC6" w14:paraId="25285A60" w14:textId="77777777" w:rsidTr="00734791">
        <w:tc>
          <w:tcPr>
            <w:tcW w:w="2337" w:type="dxa"/>
          </w:tcPr>
          <w:p w14:paraId="0E4BCB8B"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 + slow</w:t>
            </w:r>
          </w:p>
        </w:tc>
        <w:tc>
          <w:tcPr>
            <w:tcW w:w="2337" w:type="dxa"/>
          </w:tcPr>
          <w:p w14:paraId="0CCC5A28"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333</w:t>
            </w:r>
          </w:p>
        </w:tc>
        <w:tc>
          <w:tcPr>
            <w:tcW w:w="2338" w:type="dxa"/>
          </w:tcPr>
          <w:p w14:paraId="16AB6F06"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174</w:t>
            </w:r>
          </w:p>
        </w:tc>
        <w:tc>
          <w:tcPr>
            <w:tcW w:w="2338" w:type="dxa"/>
          </w:tcPr>
          <w:p w14:paraId="49CEFF63"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37</w:t>
            </w:r>
          </w:p>
        </w:tc>
      </w:tr>
      <w:tr w:rsidR="00734791" w:rsidRPr="00E40AC6" w14:paraId="06DC4B45" w14:textId="77777777" w:rsidTr="00734791">
        <w:tc>
          <w:tcPr>
            <w:tcW w:w="2337" w:type="dxa"/>
          </w:tcPr>
          <w:p w14:paraId="181FCD73"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 + slow</w:t>
            </w:r>
          </w:p>
        </w:tc>
        <w:tc>
          <w:tcPr>
            <w:tcW w:w="2337" w:type="dxa"/>
          </w:tcPr>
          <w:p w14:paraId="17196D93"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237</w:t>
            </w:r>
          </w:p>
        </w:tc>
        <w:tc>
          <w:tcPr>
            <w:tcW w:w="2338" w:type="dxa"/>
          </w:tcPr>
          <w:p w14:paraId="458D6E1A"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368</w:t>
            </w:r>
          </w:p>
        </w:tc>
        <w:tc>
          <w:tcPr>
            <w:tcW w:w="2338" w:type="dxa"/>
          </w:tcPr>
          <w:p w14:paraId="5DC5C32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66</w:t>
            </w:r>
          </w:p>
        </w:tc>
      </w:tr>
      <w:tr w:rsidR="00734791" w:rsidRPr="00E40AC6" w14:paraId="4458E8F3" w14:textId="77777777" w:rsidTr="00734791">
        <w:tc>
          <w:tcPr>
            <w:tcW w:w="2337" w:type="dxa"/>
          </w:tcPr>
          <w:p w14:paraId="4C404DF6"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 + slow</w:t>
            </w:r>
          </w:p>
        </w:tc>
        <w:tc>
          <w:tcPr>
            <w:tcW w:w="2337" w:type="dxa"/>
          </w:tcPr>
          <w:p w14:paraId="59FBC389"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251</w:t>
            </w:r>
          </w:p>
        </w:tc>
        <w:tc>
          <w:tcPr>
            <w:tcW w:w="2338" w:type="dxa"/>
          </w:tcPr>
          <w:p w14:paraId="2A895190"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168</w:t>
            </w:r>
          </w:p>
        </w:tc>
        <w:tc>
          <w:tcPr>
            <w:tcW w:w="2338" w:type="dxa"/>
          </w:tcPr>
          <w:p w14:paraId="710ABF47"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336</w:t>
            </w:r>
          </w:p>
        </w:tc>
      </w:tr>
      <w:tr w:rsidR="00734791" w:rsidRPr="00E40AC6" w14:paraId="2A4F9456" w14:textId="77777777" w:rsidTr="00734791">
        <w:tc>
          <w:tcPr>
            <w:tcW w:w="2337" w:type="dxa"/>
          </w:tcPr>
          <w:p w14:paraId="21ED8A52"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 + slow</w:t>
            </w:r>
          </w:p>
        </w:tc>
        <w:tc>
          <w:tcPr>
            <w:tcW w:w="2337" w:type="dxa"/>
          </w:tcPr>
          <w:p w14:paraId="30E02FAD"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141</w:t>
            </w:r>
          </w:p>
        </w:tc>
        <w:tc>
          <w:tcPr>
            <w:tcW w:w="2338" w:type="dxa"/>
          </w:tcPr>
          <w:p w14:paraId="2391C90E"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203</w:t>
            </w:r>
          </w:p>
        </w:tc>
        <w:tc>
          <w:tcPr>
            <w:tcW w:w="2338" w:type="dxa"/>
          </w:tcPr>
          <w:p w14:paraId="2ADAE352"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207</w:t>
            </w:r>
          </w:p>
        </w:tc>
      </w:tr>
      <w:tr w:rsidR="00734791" w:rsidRPr="00E40AC6" w14:paraId="377C63EA" w14:textId="77777777" w:rsidTr="00734791">
        <w:tc>
          <w:tcPr>
            <w:tcW w:w="2337" w:type="dxa"/>
          </w:tcPr>
          <w:p w14:paraId="49FA6F06"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 + slow</w:t>
            </w:r>
          </w:p>
        </w:tc>
        <w:tc>
          <w:tcPr>
            <w:tcW w:w="2337" w:type="dxa"/>
          </w:tcPr>
          <w:p w14:paraId="27821378"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172</w:t>
            </w:r>
          </w:p>
        </w:tc>
        <w:tc>
          <w:tcPr>
            <w:tcW w:w="2338" w:type="dxa"/>
          </w:tcPr>
          <w:p w14:paraId="4431B7B6"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138</w:t>
            </w:r>
          </w:p>
        </w:tc>
        <w:tc>
          <w:tcPr>
            <w:tcW w:w="2338" w:type="dxa"/>
          </w:tcPr>
          <w:p w14:paraId="4261A82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318</w:t>
            </w:r>
          </w:p>
        </w:tc>
      </w:tr>
      <w:tr w:rsidR="00734791" w:rsidRPr="00E40AC6" w14:paraId="50CF5581" w14:textId="77777777" w:rsidTr="00734791">
        <w:tc>
          <w:tcPr>
            <w:tcW w:w="2337" w:type="dxa"/>
          </w:tcPr>
          <w:p w14:paraId="3A11E4FF"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 + slow</w:t>
            </w:r>
          </w:p>
        </w:tc>
        <w:tc>
          <w:tcPr>
            <w:tcW w:w="2337" w:type="dxa"/>
          </w:tcPr>
          <w:p w14:paraId="5B8ACE12"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182</w:t>
            </w:r>
          </w:p>
        </w:tc>
        <w:tc>
          <w:tcPr>
            <w:tcW w:w="2338" w:type="dxa"/>
          </w:tcPr>
          <w:p w14:paraId="771074A8"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171</w:t>
            </w:r>
          </w:p>
        </w:tc>
        <w:tc>
          <w:tcPr>
            <w:tcW w:w="2338" w:type="dxa"/>
          </w:tcPr>
          <w:p w14:paraId="4D58555B"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256</w:t>
            </w:r>
          </w:p>
        </w:tc>
      </w:tr>
      <w:tr w:rsidR="00734791" w:rsidRPr="00E40AC6" w14:paraId="01E1856B" w14:textId="77777777" w:rsidTr="00734791">
        <w:tc>
          <w:tcPr>
            <w:tcW w:w="2337" w:type="dxa"/>
          </w:tcPr>
          <w:p w14:paraId="3D1020B6"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 + slow</w:t>
            </w:r>
          </w:p>
        </w:tc>
        <w:tc>
          <w:tcPr>
            <w:tcW w:w="2337" w:type="dxa"/>
          </w:tcPr>
          <w:p w14:paraId="2EC3C0B5"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91</w:t>
            </w:r>
          </w:p>
        </w:tc>
        <w:tc>
          <w:tcPr>
            <w:tcW w:w="2338" w:type="dxa"/>
          </w:tcPr>
          <w:p w14:paraId="26C4AA62"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143</w:t>
            </w:r>
          </w:p>
        </w:tc>
        <w:tc>
          <w:tcPr>
            <w:tcW w:w="2338" w:type="dxa"/>
          </w:tcPr>
          <w:p w14:paraId="61C94824"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178</w:t>
            </w:r>
          </w:p>
        </w:tc>
      </w:tr>
      <w:tr w:rsidR="00734791" w:rsidRPr="00E40AC6" w14:paraId="1A61EBAA" w14:textId="77777777" w:rsidTr="00734791">
        <w:tc>
          <w:tcPr>
            <w:tcW w:w="2337" w:type="dxa"/>
          </w:tcPr>
          <w:p w14:paraId="43C80268"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 + slow</w:t>
            </w:r>
          </w:p>
        </w:tc>
        <w:tc>
          <w:tcPr>
            <w:tcW w:w="2337" w:type="dxa"/>
          </w:tcPr>
          <w:p w14:paraId="6B1133E3"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63</w:t>
            </w:r>
          </w:p>
        </w:tc>
        <w:tc>
          <w:tcPr>
            <w:tcW w:w="2338" w:type="dxa"/>
          </w:tcPr>
          <w:p w14:paraId="0E006FB9"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189</w:t>
            </w:r>
          </w:p>
        </w:tc>
        <w:tc>
          <w:tcPr>
            <w:tcW w:w="2338" w:type="dxa"/>
          </w:tcPr>
          <w:p w14:paraId="41CAC12E"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6</w:t>
            </w:r>
          </w:p>
        </w:tc>
      </w:tr>
      <w:tr w:rsidR="00734791" w:rsidRPr="00E40AC6" w14:paraId="7BEAD34B" w14:textId="77777777" w:rsidTr="00734791">
        <w:tc>
          <w:tcPr>
            <w:tcW w:w="2337" w:type="dxa"/>
          </w:tcPr>
          <w:p w14:paraId="399A8617"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 + slow</w:t>
            </w:r>
          </w:p>
        </w:tc>
        <w:tc>
          <w:tcPr>
            <w:tcW w:w="2337" w:type="dxa"/>
          </w:tcPr>
          <w:p w14:paraId="7816F612"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16</w:t>
            </w:r>
          </w:p>
        </w:tc>
        <w:tc>
          <w:tcPr>
            <w:tcW w:w="2338" w:type="dxa"/>
          </w:tcPr>
          <w:p w14:paraId="23EB08F3"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320</w:t>
            </w:r>
          </w:p>
        </w:tc>
        <w:tc>
          <w:tcPr>
            <w:tcW w:w="2338" w:type="dxa"/>
          </w:tcPr>
          <w:p w14:paraId="0AC32839"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24</w:t>
            </w:r>
          </w:p>
        </w:tc>
      </w:tr>
      <w:tr w:rsidR="00734791" w:rsidRPr="00E40AC6" w14:paraId="11AC693D" w14:textId="77777777" w:rsidTr="00734791">
        <w:tc>
          <w:tcPr>
            <w:tcW w:w="2337" w:type="dxa"/>
          </w:tcPr>
          <w:p w14:paraId="7AB8D41C"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fast + med + slow</w:t>
            </w:r>
          </w:p>
        </w:tc>
        <w:tc>
          <w:tcPr>
            <w:tcW w:w="2337" w:type="dxa"/>
          </w:tcPr>
          <w:p w14:paraId="1FAE3DB8"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118</w:t>
            </w:r>
          </w:p>
        </w:tc>
        <w:tc>
          <w:tcPr>
            <w:tcW w:w="2338" w:type="dxa"/>
          </w:tcPr>
          <w:p w14:paraId="7A8285F2"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310</w:t>
            </w:r>
          </w:p>
        </w:tc>
        <w:tc>
          <w:tcPr>
            <w:tcW w:w="2338" w:type="dxa"/>
          </w:tcPr>
          <w:p w14:paraId="7C598767" w14:textId="77777777" w:rsidR="00734791" w:rsidRPr="00E40AC6" w:rsidRDefault="00734791" w:rsidP="00734791">
            <w:pPr>
              <w:rPr>
                <w:rFonts w:ascii="Times New Roman" w:hAnsi="Times New Roman" w:cs="Times New Roman"/>
                <w:sz w:val="20"/>
                <w:szCs w:val="20"/>
              </w:rPr>
            </w:pPr>
            <w:r w:rsidRPr="00E40AC6">
              <w:rPr>
                <w:rFonts w:ascii="Times New Roman" w:hAnsi="Times New Roman" w:cs="Times New Roman"/>
                <w:sz w:val="20"/>
                <w:szCs w:val="20"/>
              </w:rPr>
              <w:t>335</w:t>
            </w:r>
          </w:p>
        </w:tc>
      </w:tr>
    </w:tbl>
    <w:p w14:paraId="41E54EDF" w14:textId="150FA079" w:rsidR="00D705AE" w:rsidRPr="00E40AC6" w:rsidRDefault="00D705AE" w:rsidP="00D94307">
      <w:pPr>
        <w:spacing w:after="0" w:line="240" w:lineRule="auto"/>
        <w:rPr>
          <w:rFonts w:ascii="Times New Roman" w:hAnsi="Times New Roman" w:cs="Times New Roman"/>
        </w:rPr>
      </w:pPr>
    </w:p>
    <w:p w14:paraId="138C052C" w14:textId="7DAF19D6" w:rsidR="00D705AE" w:rsidRPr="00E40AC6" w:rsidRDefault="00D705AE" w:rsidP="00D94307">
      <w:pPr>
        <w:spacing w:after="0" w:line="240" w:lineRule="auto"/>
        <w:rPr>
          <w:rFonts w:ascii="Times New Roman" w:hAnsi="Times New Roman" w:cs="Times New Roman"/>
        </w:rPr>
      </w:pPr>
    </w:p>
    <w:p w14:paraId="417F1111" w14:textId="42BE896D" w:rsidR="00D705AE" w:rsidRPr="00E40AC6" w:rsidRDefault="00D705AE" w:rsidP="00D94307">
      <w:pPr>
        <w:spacing w:after="0" w:line="240" w:lineRule="auto"/>
        <w:rPr>
          <w:rFonts w:ascii="Times New Roman" w:hAnsi="Times New Roman" w:cs="Times New Roman"/>
        </w:rPr>
      </w:pPr>
    </w:p>
    <w:p w14:paraId="22AAE2AE" w14:textId="10C6FD03" w:rsidR="00D705AE" w:rsidRPr="00E40AC6" w:rsidRDefault="00D705AE" w:rsidP="00D94307">
      <w:pPr>
        <w:spacing w:after="0" w:line="240" w:lineRule="auto"/>
        <w:rPr>
          <w:rFonts w:ascii="Times New Roman" w:hAnsi="Times New Roman" w:cs="Times New Roman"/>
        </w:rPr>
      </w:pPr>
    </w:p>
    <w:p w14:paraId="3CE520BA" w14:textId="3D2541BC" w:rsidR="00D705AE" w:rsidRPr="00E40AC6" w:rsidRDefault="00D705AE" w:rsidP="00D94307">
      <w:pPr>
        <w:spacing w:after="0" w:line="240" w:lineRule="auto"/>
        <w:rPr>
          <w:rFonts w:ascii="Times New Roman" w:hAnsi="Times New Roman" w:cs="Times New Roman"/>
        </w:rPr>
      </w:pPr>
    </w:p>
    <w:p w14:paraId="59578BAF" w14:textId="0E968FDE" w:rsidR="00D705AE" w:rsidRPr="00E40AC6" w:rsidRDefault="00D705AE" w:rsidP="00D94307">
      <w:pPr>
        <w:spacing w:after="0" w:line="240" w:lineRule="auto"/>
        <w:rPr>
          <w:rFonts w:ascii="Times New Roman" w:hAnsi="Times New Roman" w:cs="Times New Roman"/>
        </w:rPr>
      </w:pPr>
    </w:p>
    <w:p w14:paraId="411A0294" w14:textId="1DE1B3D2" w:rsidR="00D705AE" w:rsidRPr="00E40AC6" w:rsidRDefault="00D705AE" w:rsidP="00D94307">
      <w:pPr>
        <w:spacing w:after="0" w:line="240" w:lineRule="auto"/>
        <w:rPr>
          <w:rFonts w:ascii="Times New Roman" w:hAnsi="Times New Roman" w:cs="Times New Roman"/>
        </w:rPr>
      </w:pPr>
    </w:p>
    <w:p w14:paraId="76BC40C6" w14:textId="2F0DE2B1" w:rsidR="00D705AE" w:rsidRPr="00E40AC6" w:rsidRDefault="00D705AE" w:rsidP="00D94307">
      <w:pPr>
        <w:spacing w:after="0" w:line="240" w:lineRule="auto"/>
        <w:rPr>
          <w:rFonts w:ascii="Times New Roman" w:hAnsi="Times New Roman" w:cs="Times New Roman"/>
        </w:rPr>
      </w:pPr>
    </w:p>
    <w:p w14:paraId="42BE7665" w14:textId="77777777" w:rsidR="00D705AE" w:rsidRPr="00E40AC6" w:rsidRDefault="00D705AE" w:rsidP="00D94307">
      <w:pPr>
        <w:spacing w:after="0" w:line="240" w:lineRule="auto"/>
        <w:rPr>
          <w:rFonts w:ascii="Times New Roman" w:hAnsi="Times New Roman" w:cs="Times New Roman"/>
        </w:rPr>
      </w:pPr>
    </w:p>
    <w:sectPr w:rsidR="00D705AE" w:rsidRPr="00E40AC6" w:rsidSect="00D705A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EE2B4" w14:textId="77777777" w:rsidR="00217C22" w:rsidRDefault="00217C22" w:rsidP="00E94729">
      <w:pPr>
        <w:spacing w:after="0" w:line="240" w:lineRule="auto"/>
      </w:pPr>
      <w:r>
        <w:separator/>
      </w:r>
    </w:p>
  </w:endnote>
  <w:endnote w:type="continuationSeparator" w:id="0">
    <w:p w14:paraId="2B52B5C0" w14:textId="77777777" w:rsidR="00217C22" w:rsidRDefault="00217C22" w:rsidP="00E9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F1FFC" w14:textId="77777777" w:rsidR="00217C22" w:rsidRDefault="00217C22" w:rsidP="00E94729">
      <w:pPr>
        <w:spacing w:after="0" w:line="240" w:lineRule="auto"/>
      </w:pPr>
      <w:r>
        <w:separator/>
      </w:r>
    </w:p>
  </w:footnote>
  <w:footnote w:type="continuationSeparator" w:id="0">
    <w:p w14:paraId="33F33136" w14:textId="77777777" w:rsidR="00217C22" w:rsidRDefault="00217C22" w:rsidP="00E947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4649"/>
    <w:multiLevelType w:val="hybridMultilevel"/>
    <w:tmpl w:val="6052AF76"/>
    <w:lvl w:ilvl="0" w:tplc="50321998">
      <w:start w:val="1"/>
      <w:numFmt w:val="decimal"/>
      <w:lvlText w:val="%1."/>
      <w:lvlJc w:val="left"/>
      <w:pPr>
        <w:ind w:left="720" w:hanging="360"/>
      </w:pPr>
      <w:rPr>
        <w:rFonts w:ascii="Times New Roman" w:eastAsiaTheme="majorEastAsia" w:hAnsi="Times New Roman" w:cstheme="majorBidi" w:hint="default"/>
        <w:color w:val="000000" w:themeColor="text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30F43"/>
    <w:multiLevelType w:val="hybridMultilevel"/>
    <w:tmpl w:val="69EAAC3A"/>
    <w:lvl w:ilvl="0" w:tplc="E67232E8">
      <w:start w:val="1"/>
      <w:numFmt w:val="decimal"/>
      <w:lvlText w:val="%1."/>
      <w:lvlJc w:val="left"/>
      <w:pPr>
        <w:ind w:left="720" w:hanging="360"/>
      </w:pPr>
      <w:rPr>
        <w:rFonts w:ascii="Times New Roman" w:eastAsiaTheme="majorEastAsia" w:hAnsi="Times New Roman" w:cstheme="majorBidi" w:hint="default"/>
        <w:color w:val="000000" w:themeColor="text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F0682"/>
    <w:multiLevelType w:val="hybridMultilevel"/>
    <w:tmpl w:val="B9C2F29C"/>
    <w:lvl w:ilvl="0" w:tplc="7F24093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E74C6"/>
    <w:multiLevelType w:val="hybridMultilevel"/>
    <w:tmpl w:val="E744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44607"/>
    <w:multiLevelType w:val="hybridMultilevel"/>
    <w:tmpl w:val="10A01B7E"/>
    <w:lvl w:ilvl="0" w:tplc="6B76F0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764968"/>
    <w:multiLevelType w:val="hybridMultilevel"/>
    <w:tmpl w:val="9586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C0070"/>
    <w:multiLevelType w:val="hybridMultilevel"/>
    <w:tmpl w:val="BE4E4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1553C"/>
    <w:multiLevelType w:val="hybridMultilevel"/>
    <w:tmpl w:val="2BE8D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D41BF"/>
    <w:multiLevelType w:val="hybridMultilevel"/>
    <w:tmpl w:val="105A8ACC"/>
    <w:lvl w:ilvl="0" w:tplc="834C8A4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739C0"/>
    <w:multiLevelType w:val="hybridMultilevel"/>
    <w:tmpl w:val="8F00982C"/>
    <w:lvl w:ilvl="0" w:tplc="EC88E1D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671B1"/>
    <w:multiLevelType w:val="hybridMultilevel"/>
    <w:tmpl w:val="FF4A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F45705"/>
    <w:multiLevelType w:val="hybridMultilevel"/>
    <w:tmpl w:val="877C40B2"/>
    <w:lvl w:ilvl="0" w:tplc="11B25EC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9"/>
  </w:num>
  <w:num w:numId="2">
    <w:abstractNumId w:val="8"/>
  </w:num>
  <w:num w:numId="3">
    <w:abstractNumId w:val="2"/>
  </w:num>
  <w:num w:numId="4">
    <w:abstractNumId w:val="11"/>
  </w:num>
  <w:num w:numId="5">
    <w:abstractNumId w:val="3"/>
  </w:num>
  <w:num w:numId="6">
    <w:abstractNumId w:val="0"/>
  </w:num>
  <w:num w:numId="7">
    <w:abstractNumId w:val="6"/>
  </w:num>
  <w:num w:numId="8">
    <w:abstractNumId w:val="10"/>
  </w:num>
  <w:num w:numId="9">
    <w:abstractNumId w:val="5"/>
  </w:num>
  <w:num w:numId="10">
    <w:abstractNumId w:val="7"/>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29"/>
    <w:rsid w:val="00002F88"/>
    <w:rsid w:val="00043E72"/>
    <w:rsid w:val="00070367"/>
    <w:rsid w:val="000909FE"/>
    <w:rsid w:val="00091D7A"/>
    <w:rsid w:val="000A4F84"/>
    <w:rsid w:val="000B3010"/>
    <w:rsid w:val="000D1209"/>
    <w:rsid w:val="000D2760"/>
    <w:rsid w:val="000D3D12"/>
    <w:rsid w:val="000F08FE"/>
    <w:rsid w:val="000F18E2"/>
    <w:rsid w:val="001012A6"/>
    <w:rsid w:val="00117858"/>
    <w:rsid w:val="00127914"/>
    <w:rsid w:val="00134DE1"/>
    <w:rsid w:val="00146A7F"/>
    <w:rsid w:val="00160E5B"/>
    <w:rsid w:val="001A2988"/>
    <w:rsid w:val="001E7E1A"/>
    <w:rsid w:val="00202C53"/>
    <w:rsid w:val="002149D5"/>
    <w:rsid w:val="00217C22"/>
    <w:rsid w:val="00253F6F"/>
    <w:rsid w:val="00285B01"/>
    <w:rsid w:val="002870B7"/>
    <w:rsid w:val="002A3AB7"/>
    <w:rsid w:val="002E5610"/>
    <w:rsid w:val="002F6D09"/>
    <w:rsid w:val="00353758"/>
    <w:rsid w:val="00362978"/>
    <w:rsid w:val="003B6498"/>
    <w:rsid w:val="0040142E"/>
    <w:rsid w:val="00470AE3"/>
    <w:rsid w:val="0048137A"/>
    <w:rsid w:val="004C4825"/>
    <w:rsid w:val="004E787E"/>
    <w:rsid w:val="00505AEE"/>
    <w:rsid w:val="005171AA"/>
    <w:rsid w:val="00535E72"/>
    <w:rsid w:val="00543BCC"/>
    <w:rsid w:val="00564C99"/>
    <w:rsid w:val="00573ADF"/>
    <w:rsid w:val="0058313B"/>
    <w:rsid w:val="00593673"/>
    <w:rsid w:val="005B388E"/>
    <w:rsid w:val="005D4495"/>
    <w:rsid w:val="00631F72"/>
    <w:rsid w:val="00632575"/>
    <w:rsid w:val="006422A3"/>
    <w:rsid w:val="00673705"/>
    <w:rsid w:val="006A04F2"/>
    <w:rsid w:val="006B3827"/>
    <w:rsid w:val="0070512E"/>
    <w:rsid w:val="00734791"/>
    <w:rsid w:val="00740616"/>
    <w:rsid w:val="00744F08"/>
    <w:rsid w:val="007515BC"/>
    <w:rsid w:val="00781D9C"/>
    <w:rsid w:val="00792DB9"/>
    <w:rsid w:val="007A39F1"/>
    <w:rsid w:val="007C7DF8"/>
    <w:rsid w:val="0084113E"/>
    <w:rsid w:val="008556EB"/>
    <w:rsid w:val="0087198C"/>
    <w:rsid w:val="008C3551"/>
    <w:rsid w:val="008E59C3"/>
    <w:rsid w:val="00911811"/>
    <w:rsid w:val="00981B56"/>
    <w:rsid w:val="00A00967"/>
    <w:rsid w:val="00A16217"/>
    <w:rsid w:val="00A217CB"/>
    <w:rsid w:val="00A3208C"/>
    <w:rsid w:val="00A35A39"/>
    <w:rsid w:val="00A36FC2"/>
    <w:rsid w:val="00A501D3"/>
    <w:rsid w:val="00A67083"/>
    <w:rsid w:val="00A73ADC"/>
    <w:rsid w:val="00AE4630"/>
    <w:rsid w:val="00B8312D"/>
    <w:rsid w:val="00B8759B"/>
    <w:rsid w:val="00B930B4"/>
    <w:rsid w:val="00BA7B56"/>
    <w:rsid w:val="00BB6886"/>
    <w:rsid w:val="00BC408B"/>
    <w:rsid w:val="00BD06D9"/>
    <w:rsid w:val="00BD37FF"/>
    <w:rsid w:val="00BE6260"/>
    <w:rsid w:val="00C01371"/>
    <w:rsid w:val="00C017EE"/>
    <w:rsid w:val="00C10AF5"/>
    <w:rsid w:val="00C12E14"/>
    <w:rsid w:val="00C64A06"/>
    <w:rsid w:val="00C95B1D"/>
    <w:rsid w:val="00CA416F"/>
    <w:rsid w:val="00CC4A91"/>
    <w:rsid w:val="00D46266"/>
    <w:rsid w:val="00D51B34"/>
    <w:rsid w:val="00D60238"/>
    <w:rsid w:val="00D705AE"/>
    <w:rsid w:val="00D74CAF"/>
    <w:rsid w:val="00D936D9"/>
    <w:rsid w:val="00D94307"/>
    <w:rsid w:val="00DA0ACA"/>
    <w:rsid w:val="00DA5084"/>
    <w:rsid w:val="00DA78E7"/>
    <w:rsid w:val="00DC7598"/>
    <w:rsid w:val="00DD30E1"/>
    <w:rsid w:val="00E02B5C"/>
    <w:rsid w:val="00E241C1"/>
    <w:rsid w:val="00E40AC6"/>
    <w:rsid w:val="00E7515C"/>
    <w:rsid w:val="00E94729"/>
    <w:rsid w:val="00ED3ADF"/>
    <w:rsid w:val="00ED4F32"/>
    <w:rsid w:val="00F01B8C"/>
    <w:rsid w:val="00F224A3"/>
    <w:rsid w:val="00F24E2B"/>
    <w:rsid w:val="00F2724D"/>
    <w:rsid w:val="00F309F7"/>
    <w:rsid w:val="00F32B2D"/>
    <w:rsid w:val="00F36588"/>
    <w:rsid w:val="00F51328"/>
    <w:rsid w:val="00F6230D"/>
    <w:rsid w:val="00F62A26"/>
    <w:rsid w:val="00F772CB"/>
    <w:rsid w:val="00F859A1"/>
    <w:rsid w:val="00F94D91"/>
    <w:rsid w:val="00FA77A7"/>
    <w:rsid w:val="00FD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442F"/>
  <w15:docId w15:val="{D33C2C28-4499-415C-A779-87D76DB8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C7DF8"/>
    <w:pPr>
      <w:keepNext/>
      <w:keepLines/>
      <w:pBdr>
        <w:top w:val="nil"/>
        <w:left w:val="nil"/>
        <w:bottom w:val="nil"/>
        <w:right w:val="nil"/>
        <w:between w:val="nil"/>
      </w:pBdr>
      <w:spacing w:after="0" w:line="240" w:lineRule="auto"/>
      <w:outlineLvl w:val="0"/>
    </w:pPr>
    <w:rPr>
      <w:rFonts w:ascii="Times New Roman" w:eastAsia="Arial" w:hAnsi="Times New Roman" w:cs="Times New Roman"/>
      <w:b/>
      <w:lang w:val="en"/>
    </w:rPr>
  </w:style>
  <w:style w:type="paragraph" w:styleId="Heading2">
    <w:name w:val="heading 2"/>
    <w:basedOn w:val="Normal"/>
    <w:next w:val="Normal"/>
    <w:link w:val="Heading2Char"/>
    <w:autoRedefine/>
    <w:uiPriority w:val="9"/>
    <w:unhideWhenUsed/>
    <w:qFormat/>
    <w:rsid w:val="00F01B8C"/>
    <w:pPr>
      <w:keepNext/>
      <w:keepLines/>
      <w:spacing w:before="40" w:after="0"/>
      <w:ind w:left="288"/>
      <w:outlineLvl w:val="1"/>
    </w:pPr>
    <w:rPr>
      <w:rFonts w:ascii="Times New Roman" w:eastAsiaTheme="majorEastAsia" w:hAnsi="Times New Roman" w:cstheme="majorBidi"/>
      <w:color w:val="000000" w:themeColor="text1"/>
      <w:szCs w:val="26"/>
      <w:lang w:val="en"/>
    </w:rPr>
  </w:style>
  <w:style w:type="paragraph" w:styleId="Heading3">
    <w:name w:val="heading 3"/>
    <w:basedOn w:val="Normal"/>
    <w:next w:val="Normal"/>
    <w:link w:val="Heading3Char"/>
    <w:uiPriority w:val="9"/>
    <w:unhideWhenUsed/>
    <w:qFormat/>
    <w:rsid w:val="007C7D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uiPriority w:val="9"/>
    <w:semiHidden/>
    <w:unhideWhenUsed/>
    <w:qFormat/>
    <w:rsid w:val="001012A6"/>
    <w:pPr>
      <w:keepNext/>
      <w:keepLines/>
      <w:spacing w:before="200" w:after="0" w:line="240" w:lineRule="auto"/>
      <w:outlineLvl w:val="3"/>
    </w:pPr>
    <w:rPr>
      <w:rFonts w:asciiTheme="majorHAnsi" w:eastAsiaTheme="majorEastAsia" w:hAnsiTheme="majorHAnsi" w:cstheme="majorBidi"/>
      <w:b/>
      <w:bCs/>
      <w:color w:val="4472C4" w:themeColor="accent1"/>
      <w:sz w:val="24"/>
      <w:szCs w:val="24"/>
    </w:rPr>
  </w:style>
  <w:style w:type="paragraph" w:styleId="Heading5">
    <w:name w:val="heading 5"/>
    <w:basedOn w:val="Normal"/>
    <w:next w:val="BodyText"/>
    <w:link w:val="Heading5Char"/>
    <w:uiPriority w:val="9"/>
    <w:semiHidden/>
    <w:unhideWhenUsed/>
    <w:qFormat/>
    <w:rsid w:val="001012A6"/>
    <w:pPr>
      <w:keepNext/>
      <w:keepLines/>
      <w:spacing w:before="200" w:after="0" w:line="240" w:lineRule="auto"/>
      <w:outlineLvl w:val="4"/>
    </w:pPr>
    <w:rPr>
      <w:rFonts w:asciiTheme="majorHAnsi" w:eastAsiaTheme="majorEastAsia" w:hAnsiTheme="majorHAnsi" w:cstheme="majorBidi"/>
      <w:i/>
      <w:iCs/>
      <w:color w:val="4472C4" w:themeColor="accent1"/>
      <w:sz w:val="24"/>
      <w:szCs w:val="24"/>
    </w:rPr>
  </w:style>
  <w:style w:type="paragraph" w:styleId="Heading6">
    <w:name w:val="heading 6"/>
    <w:basedOn w:val="Normal"/>
    <w:next w:val="BodyText"/>
    <w:link w:val="Heading6Char"/>
    <w:uiPriority w:val="9"/>
    <w:semiHidden/>
    <w:unhideWhenUsed/>
    <w:qFormat/>
    <w:rsid w:val="001012A6"/>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DF8"/>
    <w:rPr>
      <w:rFonts w:ascii="Times New Roman" w:eastAsia="Arial" w:hAnsi="Times New Roman" w:cs="Times New Roman"/>
      <w:b/>
      <w:lang w:val="en"/>
    </w:rPr>
  </w:style>
  <w:style w:type="character" w:customStyle="1" w:styleId="Heading2Char">
    <w:name w:val="Heading 2 Char"/>
    <w:basedOn w:val="DefaultParagraphFont"/>
    <w:link w:val="Heading2"/>
    <w:uiPriority w:val="9"/>
    <w:rsid w:val="00F01B8C"/>
    <w:rPr>
      <w:rFonts w:ascii="Times New Roman" w:eastAsiaTheme="majorEastAsia" w:hAnsi="Times New Roman" w:cstheme="majorBidi"/>
      <w:color w:val="000000" w:themeColor="text1"/>
      <w:szCs w:val="26"/>
      <w:lang w:val="en"/>
    </w:rPr>
  </w:style>
  <w:style w:type="character" w:customStyle="1" w:styleId="Heading3Char">
    <w:name w:val="Heading 3 Char"/>
    <w:basedOn w:val="DefaultParagraphFont"/>
    <w:link w:val="Heading3"/>
    <w:uiPriority w:val="9"/>
    <w:rsid w:val="007C7DF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94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4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729"/>
  </w:style>
  <w:style w:type="paragraph" w:styleId="Footer">
    <w:name w:val="footer"/>
    <w:basedOn w:val="Normal"/>
    <w:link w:val="FooterChar"/>
    <w:uiPriority w:val="99"/>
    <w:unhideWhenUsed/>
    <w:rsid w:val="00E94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729"/>
  </w:style>
  <w:style w:type="paragraph" w:styleId="ListParagraph">
    <w:name w:val="List Paragraph"/>
    <w:basedOn w:val="Normal"/>
    <w:uiPriority w:val="34"/>
    <w:qFormat/>
    <w:rsid w:val="007C7DF8"/>
    <w:pPr>
      <w:ind w:left="720"/>
      <w:contextualSpacing/>
    </w:pPr>
  </w:style>
  <w:style w:type="character" w:styleId="CommentReference">
    <w:name w:val="annotation reference"/>
    <w:basedOn w:val="DefaultParagraphFont"/>
    <w:uiPriority w:val="99"/>
    <w:semiHidden/>
    <w:unhideWhenUsed/>
    <w:rsid w:val="006B3827"/>
    <w:rPr>
      <w:sz w:val="16"/>
      <w:szCs w:val="16"/>
    </w:rPr>
  </w:style>
  <w:style w:type="paragraph" w:styleId="CommentText">
    <w:name w:val="annotation text"/>
    <w:basedOn w:val="Normal"/>
    <w:link w:val="CommentTextChar"/>
    <w:uiPriority w:val="99"/>
    <w:unhideWhenUsed/>
    <w:rsid w:val="006B3827"/>
    <w:pPr>
      <w:spacing w:line="240" w:lineRule="auto"/>
    </w:pPr>
    <w:rPr>
      <w:sz w:val="20"/>
      <w:szCs w:val="20"/>
    </w:rPr>
  </w:style>
  <w:style w:type="character" w:customStyle="1" w:styleId="CommentTextChar">
    <w:name w:val="Comment Text Char"/>
    <w:basedOn w:val="DefaultParagraphFont"/>
    <w:link w:val="CommentText"/>
    <w:uiPriority w:val="99"/>
    <w:rsid w:val="006B3827"/>
    <w:rPr>
      <w:sz w:val="20"/>
      <w:szCs w:val="20"/>
    </w:rPr>
  </w:style>
  <w:style w:type="paragraph" w:styleId="CommentSubject">
    <w:name w:val="annotation subject"/>
    <w:basedOn w:val="CommentText"/>
    <w:next w:val="CommentText"/>
    <w:link w:val="CommentSubjectChar"/>
    <w:uiPriority w:val="99"/>
    <w:semiHidden/>
    <w:unhideWhenUsed/>
    <w:rsid w:val="006B3827"/>
    <w:rPr>
      <w:b/>
      <w:bCs/>
    </w:rPr>
  </w:style>
  <w:style w:type="character" w:customStyle="1" w:styleId="CommentSubjectChar">
    <w:name w:val="Comment Subject Char"/>
    <w:basedOn w:val="CommentTextChar"/>
    <w:link w:val="CommentSubject"/>
    <w:uiPriority w:val="99"/>
    <w:semiHidden/>
    <w:rsid w:val="006B3827"/>
    <w:rPr>
      <w:b/>
      <w:bCs/>
      <w:sz w:val="20"/>
      <w:szCs w:val="20"/>
    </w:rPr>
  </w:style>
  <w:style w:type="paragraph" w:styleId="BalloonText">
    <w:name w:val="Balloon Text"/>
    <w:basedOn w:val="Normal"/>
    <w:link w:val="BalloonTextChar"/>
    <w:uiPriority w:val="99"/>
    <w:semiHidden/>
    <w:unhideWhenUsed/>
    <w:rsid w:val="006B38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827"/>
    <w:rPr>
      <w:rFonts w:ascii="Segoe UI" w:hAnsi="Segoe UI" w:cs="Segoe UI"/>
      <w:sz w:val="18"/>
      <w:szCs w:val="18"/>
    </w:rPr>
  </w:style>
  <w:style w:type="paragraph" w:styleId="Caption">
    <w:name w:val="caption"/>
    <w:basedOn w:val="Normal"/>
    <w:next w:val="Normal"/>
    <w:link w:val="CaptionChar"/>
    <w:unhideWhenUsed/>
    <w:qFormat/>
    <w:rsid w:val="00B8312D"/>
    <w:pPr>
      <w:spacing w:after="200" w:line="240" w:lineRule="auto"/>
    </w:pPr>
    <w:rPr>
      <w:i/>
      <w:iCs/>
      <w:color w:val="44546A" w:themeColor="text2"/>
      <w:sz w:val="18"/>
      <w:szCs w:val="18"/>
    </w:rPr>
  </w:style>
  <w:style w:type="character" w:customStyle="1" w:styleId="CaptionChar">
    <w:name w:val="Caption Char"/>
    <w:basedOn w:val="DefaultParagraphFont"/>
    <w:link w:val="Caption"/>
    <w:locked/>
    <w:rsid w:val="001012A6"/>
    <w:rPr>
      <w:i/>
      <w:iCs/>
      <w:color w:val="44546A" w:themeColor="text2"/>
      <w:sz w:val="18"/>
      <w:szCs w:val="18"/>
    </w:rPr>
  </w:style>
  <w:style w:type="character" w:customStyle="1" w:styleId="Heading4Char">
    <w:name w:val="Heading 4 Char"/>
    <w:basedOn w:val="DefaultParagraphFont"/>
    <w:link w:val="Heading4"/>
    <w:uiPriority w:val="9"/>
    <w:semiHidden/>
    <w:rsid w:val="001012A6"/>
    <w:rPr>
      <w:rFonts w:asciiTheme="majorHAnsi" w:eastAsiaTheme="majorEastAsia" w:hAnsiTheme="majorHAnsi" w:cstheme="majorBidi"/>
      <w:b/>
      <w:bCs/>
      <w:color w:val="4472C4" w:themeColor="accent1"/>
      <w:sz w:val="24"/>
      <w:szCs w:val="24"/>
    </w:rPr>
  </w:style>
  <w:style w:type="paragraph" w:styleId="BodyText">
    <w:name w:val="Body Text"/>
    <w:basedOn w:val="Normal"/>
    <w:link w:val="BodyTextChar"/>
    <w:semiHidden/>
    <w:unhideWhenUsed/>
    <w:qFormat/>
    <w:rsid w:val="001012A6"/>
    <w:pPr>
      <w:spacing w:before="180" w:after="180" w:line="240" w:lineRule="auto"/>
    </w:pPr>
    <w:rPr>
      <w:sz w:val="24"/>
      <w:szCs w:val="24"/>
    </w:rPr>
  </w:style>
  <w:style w:type="character" w:customStyle="1" w:styleId="BodyTextChar">
    <w:name w:val="Body Text Char"/>
    <w:basedOn w:val="DefaultParagraphFont"/>
    <w:link w:val="BodyText"/>
    <w:semiHidden/>
    <w:rsid w:val="001012A6"/>
    <w:rPr>
      <w:sz w:val="24"/>
      <w:szCs w:val="24"/>
    </w:rPr>
  </w:style>
  <w:style w:type="character" w:customStyle="1" w:styleId="Heading5Char">
    <w:name w:val="Heading 5 Char"/>
    <w:basedOn w:val="DefaultParagraphFont"/>
    <w:link w:val="Heading5"/>
    <w:uiPriority w:val="9"/>
    <w:semiHidden/>
    <w:rsid w:val="001012A6"/>
    <w:rPr>
      <w:rFonts w:asciiTheme="majorHAnsi" w:eastAsiaTheme="majorEastAsia" w:hAnsiTheme="majorHAnsi" w:cstheme="majorBidi"/>
      <w:i/>
      <w:iCs/>
      <w:color w:val="4472C4" w:themeColor="accent1"/>
      <w:sz w:val="24"/>
      <w:szCs w:val="24"/>
    </w:rPr>
  </w:style>
  <w:style w:type="character" w:customStyle="1" w:styleId="Heading6Char">
    <w:name w:val="Heading 6 Char"/>
    <w:basedOn w:val="DefaultParagraphFont"/>
    <w:link w:val="Heading6"/>
    <w:uiPriority w:val="9"/>
    <w:semiHidden/>
    <w:rsid w:val="001012A6"/>
    <w:rPr>
      <w:rFonts w:asciiTheme="majorHAnsi" w:eastAsiaTheme="majorEastAsia" w:hAnsiTheme="majorHAnsi" w:cstheme="majorBidi"/>
      <w:color w:val="4472C4" w:themeColor="accent1"/>
      <w:sz w:val="24"/>
      <w:szCs w:val="24"/>
    </w:rPr>
  </w:style>
  <w:style w:type="character" w:customStyle="1" w:styleId="FootnoteTextChar">
    <w:name w:val="Footnote Text Char"/>
    <w:basedOn w:val="DefaultParagraphFont"/>
    <w:link w:val="FootnoteText"/>
    <w:uiPriority w:val="9"/>
    <w:semiHidden/>
    <w:rsid w:val="001012A6"/>
    <w:rPr>
      <w:sz w:val="24"/>
      <w:szCs w:val="24"/>
    </w:rPr>
  </w:style>
  <w:style w:type="paragraph" w:styleId="FootnoteText">
    <w:name w:val="footnote text"/>
    <w:basedOn w:val="Normal"/>
    <w:link w:val="FootnoteTextChar"/>
    <w:uiPriority w:val="9"/>
    <w:semiHidden/>
    <w:unhideWhenUsed/>
    <w:qFormat/>
    <w:rsid w:val="001012A6"/>
    <w:pPr>
      <w:spacing w:after="200" w:line="240" w:lineRule="auto"/>
    </w:pPr>
    <w:rPr>
      <w:sz w:val="24"/>
      <w:szCs w:val="24"/>
    </w:rPr>
  </w:style>
  <w:style w:type="character" w:customStyle="1" w:styleId="TitleChar">
    <w:name w:val="Title Char"/>
    <w:basedOn w:val="DefaultParagraphFont"/>
    <w:link w:val="Title"/>
    <w:rsid w:val="001012A6"/>
    <w:rPr>
      <w:rFonts w:asciiTheme="majorHAnsi" w:eastAsiaTheme="majorEastAsia" w:hAnsiTheme="majorHAnsi" w:cstheme="majorBidi"/>
      <w:b/>
      <w:bCs/>
      <w:color w:val="2D4F8E" w:themeColor="accent1" w:themeShade="B5"/>
      <w:sz w:val="36"/>
      <w:szCs w:val="36"/>
    </w:rPr>
  </w:style>
  <w:style w:type="paragraph" w:styleId="Title">
    <w:name w:val="Title"/>
    <w:basedOn w:val="Normal"/>
    <w:next w:val="BodyText"/>
    <w:link w:val="TitleChar"/>
    <w:qFormat/>
    <w:rsid w:val="001012A6"/>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SubtitleChar">
    <w:name w:val="Subtitle Char"/>
    <w:basedOn w:val="DefaultParagraphFont"/>
    <w:link w:val="Subtitle"/>
    <w:rsid w:val="001012A6"/>
    <w:rPr>
      <w:rFonts w:asciiTheme="majorHAnsi" w:eastAsiaTheme="majorEastAsia" w:hAnsiTheme="majorHAnsi" w:cstheme="majorBidi"/>
      <w:b/>
      <w:bCs/>
      <w:color w:val="2D4F8E" w:themeColor="accent1" w:themeShade="B5"/>
      <w:sz w:val="30"/>
      <w:szCs w:val="30"/>
    </w:rPr>
  </w:style>
  <w:style w:type="paragraph" w:styleId="Subtitle">
    <w:name w:val="Subtitle"/>
    <w:basedOn w:val="Title"/>
    <w:next w:val="BodyText"/>
    <w:link w:val="SubtitleChar"/>
    <w:qFormat/>
    <w:rsid w:val="001012A6"/>
    <w:pPr>
      <w:spacing w:before="240"/>
    </w:pPr>
    <w:rPr>
      <w:sz w:val="30"/>
      <w:szCs w:val="30"/>
    </w:rPr>
  </w:style>
  <w:style w:type="character" w:customStyle="1" w:styleId="DateChar">
    <w:name w:val="Date Char"/>
    <w:basedOn w:val="DefaultParagraphFont"/>
    <w:link w:val="Date"/>
    <w:semiHidden/>
    <w:rsid w:val="001012A6"/>
    <w:rPr>
      <w:sz w:val="24"/>
      <w:szCs w:val="24"/>
    </w:rPr>
  </w:style>
  <w:style w:type="paragraph" w:styleId="Date">
    <w:name w:val="Date"/>
    <w:next w:val="BodyText"/>
    <w:link w:val="DateChar"/>
    <w:semiHidden/>
    <w:unhideWhenUsed/>
    <w:qFormat/>
    <w:rsid w:val="001012A6"/>
    <w:pPr>
      <w:keepNext/>
      <w:keepLines/>
      <w:spacing w:after="200" w:line="240" w:lineRule="auto"/>
      <w:jc w:val="center"/>
    </w:pPr>
    <w:rPr>
      <w:sz w:val="24"/>
      <w:szCs w:val="24"/>
    </w:rPr>
  </w:style>
  <w:style w:type="character" w:customStyle="1" w:styleId="VerbatimChar">
    <w:name w:val="Verbatim Char"/>
    <w:basedOn w:val="CaptionChar"/>
    <w:link w:val="SourceCode"/>
    <w:locked/>
    <w:rsid w:val="001012A6"/>
    <w:rPr>
      <w:rFonts w:ascii="Consolas" w:hAnsi="Consolas"/>
      <w:i/>
      <w:iCs/>
      <w:color w:val="44546A" w:themeColor="text2"/>
      <w:sz w:val="18"/>
      <w:szCs w:val="18"/>
      <w:shd w:val="clear" w:color="auto" w:fill="F8F8F8"/>
    </w:rPr>
  </w:style>
  <w:style w:type="paragraph" w:customStyle="1" w:styleId="SourceCode">
    <w:name w:val="Source Code"/>
    <w:basedOn w:val="Normal"/>
    <w:link w:val="VerbatimChar"/>
    <w:rsid w:val="001012A6"/>
    <w:pPr>
      <w:shd w:val="clear" w:color="auto" w:fill="F8F8F8"/>
      <w:wordWrap w:val="0"/>
      <w:spacing w:after="200" w:line="240" w:lineRule="auto"/>
    </w:pPr>
    <w:rPr>
      <w:rFonts w:ascii="Consolas" w:hAnsi="Consolas"/>
      <w:i/>
      <w:iCs/>
      <w:color w:val="44546A" w:themeColor="text2"/>
      <w:sz w:val="18"/>
      <w:szCs w:val="18"/>
    </w:rPr>
  </w:style>
  <w:style w:type="paragraph" w:customStyle="1" w:styleId="Compact">
    <w:name w:val="Compact"/>
    <w:basedOn w:val="BodyText"/>
    <w:qFormat/>
    <w:rsid w:val="001012A6"/>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36756">
      <w:bodyDiv w:val="1"/>
      <w:marLeft w:val="0"/>
      <w:marRight w:val="0"/>
      <w:marTop w:val="0"/>
      <w:marBottom w:val="0"/>
      <w:divBdr>
        <w:top w:val="none" w:sz="0" w:space="0" w:color="auto"/>
        <w:left w:val="none" w:sz="0" w:space="0" w:color="auto"/>
        <w:bottom w:val="none" w:sz="0" w:space="0" w:color="auto"/>
        <w:right w:val="none" w:sz="0" w:space="0" w:color="auto"/>
      </w:divBdr>
    </w:div>
    <w:div w:id="273099027">
      <w:bodyDiv w:val="1"/>
      <w:marLeft w:val="0"/>
      <w:marRight w:val="0"/>
      <w:marTop w:val="0"/>
      <w:marBottom w:val="0"/>
      <w:divBdr>
        <w:top w:val="none" w:sz="0" w:space="0" w:color="auto"/>
        <w:left w:val="none" w:sz="0" w:space="0" w:color="auto"/>
        <w:bottom w:val="none" w:sz="0" w:space="0" w:color="auto"/>
        <w:right w:val="none" w:sz="0" w:space="0" w:color="auto"/>
      </w:divBdr>
    </w:div>
    <w:div w:id="435486825">
      <w:bodyDiv w:val="1"/>
      <w:marLeft w:val="0"/>
      <w:marRight w:val="0"/>
      <w:marTop w:val="0"/>
      <w:marBottom w:val="0"/>
      <w:divBdr>
        <w:top w:val="none" w:sz="0" w:space="0" w:color="auto"/>
        <w:left w:val="none" w:sz="0" w:space="0" w:color="auto"/>
        <w:bottom w:val="none" w:sz="0" w:space="0" w:color="auto"/>
        <w:right w:val="none" w:sz="0" w:space="0" w:color="auto"/>
      </w:divBdr>
    </w:div>
    <w:div w:id="564607684">
      <w:bodyDiv w:val="1"/>
      <w:marLeft w:val="0"/>
      <w:marRight w:val="0"/>
      <w:marTop w:val="0"/>
      <w:marBottom w:val="0"/>
      <w:divBdr>
        <w:top w:val="none" w:sz="0" w:space="0" w:color="auto"/>
        <w:left w:val="none" w:sz="0" w:space="0" w:color="auto"/>
        <w:bottom w:val="none" w:sz="0" w:space="0" w:color="auto"/>
        <w:right w:val="none" w:sz="0" w:space="0" w:color="auto"/>
      </w:divBdr>
    </w:div>
    <w:div w:id="641812505">
      <w:bodyDiv w:val="1"/>
      <w:marLeft w:val="0"/>
      <w:marRight w:val="0"/>
      <w:marTop w:val="0"/>
      <w:marBottom w:val="0"/>
      <w:divBdr>
        <w:top w:val="none" w:sz="0" w:space="0" w:color="auto"/>
        <w:left w:val="none" w:sz="0" w:space="0" w:color="auto"/>
        <w:bottom w:val="none" w:sz="0" w:space="0" w:color="auto"/>
        <w:right w:val="none" w:sz="0" w:space="0" w:color="auto"/>
      </w:divBdr>
    </w:div>
    <w:div w:id="997926447">
      <w:bodyDiv w:val="1"/>
      <w:marLeft w:val="0"/>
      <w:marRight w:val="0"/>
      <w:marTop w:val="0"/>
      <w:marBottom w:val="0"/>
      <w:divBdr>
        <w:top w:val="none" w:sz="0" w:space="0" w:color="auto"/>
        <w:left w:val="none" w:sz="0" w:space="0" w:color="auto"/>
        <w:bottom w:val="none" w:sz="0" w:space="0" w:color="auto"/>
        <w:right w:val="none" w:sz="0" w:space="0" w:color="auto"/>
      </w:divBdr>
    </w:div>
    <w:div w:id="1052194400">
      <w:bodyDiv w:val="1"/>
      <w:marLeft w:val="0"/>
      <w:marRight w:val="0"/>
      <w:marTop w:val="0"/>
      <w:marBottom w:val="0"/>
      <w:divBdr>
        <w:top w:val="none" w:sz="0" w:space="0" w:color="auto"/>
        <w:left w:val="none" w:sz="0" w:space="0" w:color="auto"/>
        <w:bottom w:val="none" w:sz="0" w:space="0" w:color="auto"/>
        <w:right w:val="none" w:sz="0" w:space="0" w:color="auto"/>
      </w:divBdr>
    </w:div>
    <w:div w:id="1424298525">
      <w:bodyDiv w:val="1"/>
      <w:marLeft w:val="0"/>
      <w:marRight w:val="0"/>
      <w:marTop w:val="0"/>
      <w:marBottom w:val="0"/>
      <w:divBdr>
        <w:top w:val="none" w:sz="0" w:space="0" w:color="auto"/>
        <w:left w:val="none" w:sz="0" w:space="0" w:color="auto"/>
        <w:bottom w:val="none" w:sz="0" w:space="0" w:color="auto"/>
        <w:right w:val="none" w:sz="0" w:space="0" w:color="auto"/>
      </w:divBdr>
    </w:div>
    <w:div w:id="1677616735">
      <w:bodyDiv w:val="1"/>
      <w:marLeft w:val="0"/>
      <w:marRight w:val="0"/>
      <w:marTop w:val="0"/>
      <w:marBottom w:val="0"/>
      <w:divBdr>
        <w:top w:val="none" w:sz="0" w:space="0" w:color="auto"/>
        <w:left w:val="none" w:sz="0" w:space="0" w:color="auto"/>
        <w:bottom w:val="none" w:sz="0" w:space="0" w:color="auto"/>
        <w:right w:val="none" w:sz="0" w:space="0" w:color="auto"/>
      </w:divBdr>
    </w:div>
    <w:div w:id="1754624045">
      <w:bodyDiv w:val="1"/>
      <w:marLeft w:val="0"/>
      <w:marRight w:val="0"/>
      <w:marTop w:val="0"/>
      <w:marBottom w:val="0"/>
      <w:divBdr>
        <w:top w:val="none" w:sz="0" w:space="0" w:color="auto"/>
        <w:left w:val="none" w:sz="0" w:space="0" w:color="auto"/>
        <w:bottom w:val="none" w:sz="0" w:space="0" w:color="auto"/>
        <w:right w:val="none" w:sz="0" w:space="0" w:color="auto"/>
      </w:divBdr>
    </w:div>
    <w:div w:id="182284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3925</Words>
  <Characters>22378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 MORROW</dc:creator>
  <cp:lastModifiedBy>CLAY MORROW</cp:lastModifiedBy>
  <cp:revision>5</cp:revision>
  <cp:lastPrinted>2018-04-25T16:10:00Z</cp:lastPrinted>
  <dcterms:created xsi:type="dcterms:W3CDTF">2018-05-10T19:25:00Z</dcterms:created>
  <dcterms:modified xsi:type="dcterms:W3CDTF">2018-05-14T12:35:00Z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