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09403B" w:rsidRDefault="004A43B4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403B">
        <w:rPr>
          <w:rFonts w:ascii="Times New Roman" w:hAnsi="Times New Roman" w:cs="Times New Roman"/>
          <w:b/>
          <w:sz w:val="36"/>
          <w:szCs w:val="36"/>
        </w:rPr>
        <w:t>Описание</w:t>
      </w:r>
    </w:p>
    <w:p w:rsidR="00894FCE" w:rsidRPr="0009403B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  <w:r w:rsidR="00347ED8">
        <w:rPr>
          <w:rFonts w:ascii="Times New Roman" w:hAnsi="Times New Roman" w:cs="Times New Roman"/>
          <w:sz w:val="28"/>
          <w:szCs w:val="28"/>
        </w:rPr>
        <w:t>«Идея»</w:t>
      </w:r>
    </w:p>
    <w:p w:rsidR="004A43B4" w:rsidRPr="0009403B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347ED8" w:rsidRDefault="00894FCE" w:rsidP="004A43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3B4" w:rsidRPr="00347ED8" w:rsidRDefault="004A43B4" w:rsidP="004A43B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47ED8">
        <w:rPr>
          <w:rFonts w:ascii="Times New Roman" w:hAnsi="Times New Roman" w:cs="Times New Roman"/>
          <w:b/>
          <w:sz w:val="28"/>
          <w:szCs w:val="28"/>
        </w:rPr>
        <w:t>1.</w:t>
      </w:r>
      <w:r w:rsidRPr="00347ED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Автор (представитель авторского коллектива) приносит описание изобретения и заявку на регистрацию, сотрудник проверяет правильность заполнения и полноту комплекта документов, после чего принимает документы для проверки изобретения.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 итогам проверки авторам может быть отказано в регистрации, в случае если не выявлена значимость изобретения или выявлен плагиат, в последнем случае возможно направление соответствующей информации в ВАК, может быть предложено откорректировать и уточнить описание на основе сделанных замечаний, или может быть выдано авторское свидетельство.</w:t>
      </w:r>
    </w:p>
    <w:p w:rsidR="004A43B4" w:rsidRPr="0009403B" w:rsidRDefault="004A43B4" w:rsidP="004A43B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</w:t>
      </w:r>
      <w:r w:rsidR="00AC7D01" w:rsidRPr="0009403B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Создан сайт </w:t>
      </w:r>
      <w:hyperlink r:id="rId6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на основе автоматизированной версии патентного отдела из задания.</w:t>
      </w:r>
    </w:p>
    <w:p w:rsidR="00AC7D01" w:rsidRPr="0009403B" w:rsidRDefault="00AC7D01" w:rsidP="00AC7D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2.1 База данных</w:t>
      </w: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2.1.1. Описание</w:t>
      </w:r>
    </w:p>
    <w:p w:rsidR="004A43B4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09403B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phpmyadmin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) были созданы две связанные таблицы 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9403B">
        <w:rPr>
          <w:rFonts w:ascii="Times New Roman" w:hAnsi="Times New Roman" w:cs="Times New Roman"/>
          <w:sz w:val="24"/>
          <w:szCs w:val="24"/>
        </w:rPr>
        <w:t>:</w:t>
      </w:r>
    </w:p>
    <w:p w:rsidR="00AC7D01" w:rsidRPr="0009403B" w:rsidRDefault="00AC7D01" w:rsidP="00AC7D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Users - </w:t>
      </w:r>
      <w:r w:rsidRPr="0009403B">
        <w:rPr>
          <w:rFonts w:ascii="Times New Roman" w:hAnsi="Times New Roman" w:cs="Times New Roman"/>
          <w:sz w:val="24"/>
          <w:szCs w:val="24"/>
        </w:rPr>
        <w:t>пользователи сайта</w:t>
      </w:r>
    </w:p>
    <w:p w:rsidR="00AC7D01" w:rsidRPr="0009403B" w:rsidRDefault="00AC7D01" w:rsidP="00AC7D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Inventions </w:t>
      </w:r>
      <w:r w:rsidRPr="0009403B">
        <w:rPr>
          <w:rFonts w:ascii="Times New Roman" w:hAnsi="Times New Roman" w:cs="Times New Roman"/>
          <w:sz w:val="24"/>
          <w:szCs w:val="24"/>
        </w:rPr>
        <w:t>– зарегистрированные изобретения</w:t>
      </w:r>
    </w:p>
    <w:p w:rsidR="007C2929" w:rsidRPr="0009403B" w:rsidRDefault="005A7719" w:rsidP="007C292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2.1.2. Структура</w:t>
      </w:r>
    </w:p>
    <w:p w:rsidR="00CC0E14" w:rsidRPr="0009403B" w:rsidRDefault="00CC0E14" w:rsidP="007C2929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9403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EB059A8" wp14:editId="7E6C677B">
            <wp:extent cx="3952875" cy="27972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-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88" cy="28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19" w:rsidRPr="0009403B" w:rsidRDefault="007C292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 xml:space="preserve"> содержит информацию о зарегистрированных пользователях сайта.</w:t>
      </w:r>
    </w:p>
    <w:p w:rsidR="007C2929" w:rsidRPr="0009403B" w:rsidRDefault="007C2929" w:rsidP="005A771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lastRenderedPageBreak/>
        <w:t>Поля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уникальный номер пользователя сайта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уникальное имя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пароль пользователя, зашифрованный с помощью алгоритма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09403B">
        <w:rPr>
          <w:rFonts w:ascii="Times New Roman" w:hAnsi="Times New Roman" w:cs="Times New Roman"/>
          <w:sz w:val="24"/>
          <w:szCs w:val="24"/>
        </w:rPr>
        <w:t>5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Fname – </w:t>
      </w:r>
      <w:r w:rsidRPr="0009403B">
        <w:rPr>
          <w:rFonts w:ascii="Times New Roman" w:hAnsi="Times New Roman" w:cs="Times New Roman"/>
          <w:sz w:val="24"/>
          <w:szCs w:val="24"/>
        </w:rPr>
        <w:t>имя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Lname</w:t>
      </w:r>
      <w:r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фамилия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отчество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адрес электронной почты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Inv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Pr="0009403B" w:rsidRDefault="00894FCE">
      <w:pPr>
        <w:rPr>
          <w:rFonts w:ascii="Times New Roman" w:hAnsi="Times New Roman" w:cs="Times New Roman"/>
        </w:rPr>
      </w:pPr>
    </w:p>
    <w:p w:rsidR="007C2929" w:rsidRPr="0009403B" w:rsidRDefault="007C2929" w:rsidP="007C29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 xml:space="preserve"> содержит информацию о зарегистрированных изобретениях.</w:t>
      </w:r>
    </w:p>
    <w:p w:rsidR="007C2929" w:rsidRPr="0009403B" w:rsidRDefault="007C2929" w:rsidP="007C292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t>Поля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уникальный номер изобретения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>название изобретения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описание изобретения</w:t>
      </w:r>
    </w:p>
    <w:p w:rsidR="007C2929" w:rsidRPr="0009403B" w:rsidRDefault="00894FCE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</w:rPr>
        <w:t>фото изобретения (название загруженного файла на сервере)</w:t>
      </w:r>
    </w:p>
    <w:p w:rsidR="007C2929" w:rsidRPr="0009403B" w:rsidRDefault="00894FCE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="007C2929"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дата регистрации изобретения</w:t>
      </w:r>
    </w:p>
    <w:p w:rsidR="007C2929" w:rsidRPr="0009403B" w:rsidRDefault="00894FCE" w:rsidP="00894F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09403B">
        <w:rPr>
          <w:rFonts w:ascii="Times New Roman" w:hAnsi="Times New Roman" w:cs="Times New Roman"/>
          <w:sz w:val="24"/>
          <w:szCs w:val="24"/>
        </w:rPr>
        <w:t>, зарегистрировавшего изобретение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09403B">
        <w:rPr>
          <w:rFonts w:ascii="Times New Roman" w:hAnsi="Times New Roman" w:cs="Times New Roman"/>
          <w:sz w:val="24"/>
          <w:szCs w:val="24"/>
        </w:rPr>
        <w:t xml:space="preserve"> -&gt;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894F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Inv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Pr="0009403B" w:rsidRDefault="00894FCE" w:rsidP="00894FCE">
      <w:pPr>
        <w:ind w:left="1068"/>
        <w:rPr>
          <w:rFonts w:ascii="Times New Roman" w:hAnsi="Times New Roman" w:cs="Times New Roman"/>
          <w:sz w:val="24"/>
          <w:szCs w:val="24"/>
        </w:rPr>
      </w:pP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На таблицы наложено ограничение целостности по внешнему ключу на полях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и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</w:p>
    <w:p w:rsidR="00894FCE" w:rsidRPr="0009403B" w:rsidRDefault="00894FCE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C7D01" w:rsidRPr="0009403B" w:rsidRDefault="00BA70C7" w:rsidP="00AC7D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2.2</w:t>
      </w:r>
      <w:r w:rsidR="00AC7D01" w:rsidRPr="000940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403B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4B6963" w:rsidRPr="0009403B">
        <w:rPr>
          <w:rFonts w:ascii="Times New Roman" w:hAnsi="Times New Roman" w:cs="Times New Roman"/>
          <w:b/>
          <w:sz w:val="28"/>
          <w:szCs w:val="28"/>
        </w:rPr>
        <w:t>функциональности сайта</w:t>
      </w:r>
    </w:p>
    <w:p w:rsidR="00BA70C7" w:rsidRPr="0009403B" w:rsidRDefault="00BA70C7" w:rsidP="00BA70C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2.2.1. Регистрация и авторизация</w:t>
      </w:r>
    </w:p>
    <w:p w:rsidR="00AC7D01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проходит на странице </w:t>
      </w:r>
      <w:hyperlink r:id="rId9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http://localhost/patent-site/registration.php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Новые пользователи добавляются в таблицу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="00F00CC6" w:rsidRPr="0009403B">
        <w:rPr>
          <w:rFonts w:ascii="Times New Roman" w:hAnsi="Times New Roman" w:cs="Times New Roman"/>
          <w:sz w:val="24"/>
          <w:szCs w:val="24"/>
        </w:rPr>
        <w:t xml:space="preserve"> Пароли шифруются с помощью алгоритма хеширования </w:t>
      </w:r>
      <w:r w:rsidR="00F00CC6" w:rsidRPr="0009403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F00CC6" w:rsidRPr="0009403B">
        <w:rPr>
          <w:rFonts w:ascii="Times New Roman" w:hAnsi="Times New Roman" w:cs="Times New Roman"/>
          <w:sz w:val="24"/>
          <w:szCs w:val="24"/>
        </w:rPr>
        <w:t>5.</w:t>
      </w:r>
    </w:p>
    <w:p w:rsidR="00F00CC6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Авторизация производиться на главной странице сайта </w:t>
      </w:r>
      <w:hyperlink r:id="rId10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</w:t>
      </w:r>
      <w:r w:rsidR="00F00CC6" w:rsidRPr="0009403B">
        <w:rPr>
          <w:rFonts w:ascii="Times New Roman" w:hAnsi="Times New Roman" w:cs="Times New Roman"/>
          <w:sz w:val="24"/>
          <w:szCs w:val="24"/>
        </w:rPr>
        <w:t>При корректном сочетании имени пользователя и пароля пользователь приобретает статус авторизированного пользователя. При этом</w:t>
      </w:r>
      <w:r w:rsidR="00F00CC6"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6963" w:rsidRPr="0009403B" w:rsidRDefault="00F00CC6" w:rsidP="00E86F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Инициализируется параметр сессии, отвечающий за статус пользователя.  </w:t>
      </w:r>
    </w:p>
    <w:p w:rsidR="00E86F00" w:rsidRPr="0009403B" w:rsidRDefault="00E86F00" w:rsidP="00E86F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Текущее время сохраняется как еще один параметр сессии для вычисления двухминутного таймаута.</w:t>
      </w: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D25DE1" w:rsidRPr="0009403B" w:rsidRDefault="00F00CC6" w:rsidP="006E776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lastRenderedPageBreak/>
        <w:t>Статусы пользователей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6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2415"/>
        <w:gridCol w:w="1979"/>
      </w:tblGrid>
      <w:tr w:rsidR="00D25DE1" w:rsidRPr="0009403B" w:rsidTr="00142731">
        <w:trPr>
          <w:jc w:val="center"/>
        </w:trPr>
        <w:tc>
          <w:tcPr>
            <w:tcW w:w="2972" w:type="dxa"/>
            <w:gridSpan w:val="2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2268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Не авторизированный</w:t>
            </w:r>
          </w:p>
        </w:tc>
        <w:tc>
          <w:tcPr>
            <w:tcW w:w="2415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Авторизированный</w:t>
            </w:r>
          </w:p>
        </w:tc>
        <w:tc>
          <w:tcPr>
            <w:tcW w:w="1979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 w:val="restart"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Просмотр</w:t>
            </w: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Главная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Услуги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Новости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Изобретения</w:t>
            </w:r>
          </w:p>
        </w:tc>
        <w:tc>
          <w:tcPr>
            <w:tcW w:w="2268" w:type="dxa"/>
            <w:shd w:val="clear" w:color="auto" w:fill="FF69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</w:t>
            </w:r>
          </w:p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пользователя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trHeight w:val="150"/>
          <w:jc w:val="center"/>
        </w:trPr>
        <w:tc>
          <w:tcPr>
            <w:tcW w:w="1271" w:type="dxa"/>
            <w:vMerge w:val="restart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1910" w:rsidRPr="0009403B" w:rsidRDefault="00FF1910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Использование</w:t>
            </w: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Поиск изобретений</w:t>
            </w:r>
          </w:p>
        </w:tc>
        <w:tc>
          <w:tcPr>
            <w:tcW w:w="2268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trHeight w:val="150"/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Удаление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Удаление пользователя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894FCE" w:rsidRPr="0009403B" w:rsidRDefault="00894FCE">
      <w:pPr>
        <w:rPr>
          <w:rFonts w:ascii="Times New Roman" w:hAnsi="Times New Roman" w:cs="Times New Roman"/>
          <w:i/>
          <w:sz w:val="24"/>
          <w:szCs w:val="24"/>
        </w:rPr>
      </w:pPr>
    </w:p>
    <w:p w:rsidR="00894FCE" w:rsidRPr="0009403B" w:rsidRDefault="00894FCE">
      <w:pPr>
        <w:rPr>
          <w:rFonts w:ascii="Times New Roman" w:hAnsi="Times New Roman" w:cs="Times New Roman"/>
          <w:i/>
          <w:sz w:val="24"/>
          <w:szCs w:val="24"/>
        </w:rPr>
      </w:pPr>
    </w:p>
    <w:p w:rsidR="00BA70C7" w:rsidRPr="0009403B" w:rsidRDefault="00BA70C7" w:rsidP="00BA70C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2.2.2. Регистрация нового изобретения</w:t>
      </w:r>
    </w:p>
    <w:p w:rsidR="002D20F6" w:rsidRPr="0009403B" w:rsidRDefault="00BA70C7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нового изобретения проходит на странице </w:t>
      </w:r>
      <w:hyperlink r:id="rId11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при наличии необходимых прав.</w:t>
      </w:r>
      <w:r w:rsidR="00EC5DA1" w:rsidRPr="0009403B">
        <w:rPr>
          <w:rFonts w:ascii="Times New Roman" w:hAnsi="Times New Roman" w:cs="Times New Roman"/>
          <w:sz w:val="24"/>
          <w:szCs w:val="24"/>
        </w:rPr>
        <w:t xml:space="preserve"> После заполнения название и описание изобретения проходят </w:t>
      </w:r>
      <w:r w:rsidR="002D20F6" w:rsidRPr="0009403B">
        <w:rPr>
          <w:rFonts w:ascii="Times New Roman" w:hAnsi="Times New Roman" w:cs="Times New Roman"/>
          <w:sz w:val="24"/>
          <w:szCs w:val="24"/>
        </w:rPr>
        <w:t>проверку на плагиат. Чтобы изобретение считалось плагиатом в данном случае достаточно</w:t>
      </w:r>
      <w:r w:rsidR="00EC5DA1" w:rsidRPr="0009403B">
        <w:rPr>
          <w:rFonts w:ascii="Times New Roman" w:hAnsi="Times New Roman" w:cs="Times New Roman"/>
          <w:sz w:val="24"/>
          <w:szCs w:val="24"/>
        </w:rPr>
        <w:t xml:space="preserve"> совпадения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либо </w:t>
      </w:r>
      <w:r w:rsidR="00EC5DA1" w:rsidRPr="0009403B">
        <w:rPr>
          <w:rFonts w:ascii="Times New Roman" w:hAnsi="Times New Roman" w:cs="Times New Roman"/>
          <w:sz w:val="24"/>
          <w:szCs w:val="24"/>
        </w:rPr>
        <w:t>названия, либо описания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изобретения с уже з</w:t>
      </w:r>
      <w:r w:rsidR="00EC5DA1" w:rsidRPr="0009403B">
        <w:rPr>
          <w:rFonts w:ascii="Times New Roman" w:hAnsi="Times New Roman" w:cs="Times New Roman"/>
          <w:sz w:val="24"/>
          <w:szCs w:val="24"/>
        </w:rPr>
        <w:t>арегистрированным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. Совпадение изображений не отслеживается. </w:t>
      </w:r>
    </w:p>
    <w:p w:rsidR="00BA70C7" w:rsidRPr="0009403B" w:rsidRDefault="002D20F6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При обнаружении плагиата сайт выдаёт ошибку с просьбой исправить информац</w:t>
      </w:r>
      <w:r w:rsidR="00237E05" w:rsidRPr="0009403B">
        <w:rPr>
          <w:rFonts w:ascii="Times New Roman" w:hAnsi="Times New Roman" w:cs="Times New Roman"/>
          <w:sz w:val="24"/>
          <w:szCs w:val="24"/>
        </w:rPr>
        <w:t>ию и не регистрирует изобретение</w:t>
      </w:r>
      <w:r w:rsidRPr="0009403B">
        <w:rPr>
          <w:rFonts w:ascii="Times New Roman" w:hAnsi="Times New Roman" w:cs="Times New Roman"/>
          <w:sz w:val="24"/>
          <w:szCs w:val="24"/>
        </w:rPr>
        <w:t xml:space="preserve">. Иначе происходит загрузка фотографии на сервер, а изобретение добавляется в базу данных. </w:t>
      </w: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Запись данных об изобретении происходит одновременно в две таблицы: </w:t>
      </w:r>
    </w:p>
    <w:p w:rsidR="005A7719" w:rsidRPr="0009403B" w:rsidRDefault="005A7719" w:rsidP="005A77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сами данные об изобретении (Название, Описание, Фото, Дата);</w:t>
      </w:r>
    </w:p>
    <w:p w:rsidR="005A7719" w:rsidRPr="0009403B" w:rsidRDefault="005A7719" w:rsidP="005A77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инкремент счетчика изобретений для пользователя, зарегистрировавшего данное изобретение.</w:t>
      </w:r>
    </w:p>
    <w:p w:rsidR="005A7719" w:rsidRDefault="005A7719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Весь процесс является транзакцией базы данных. Таком образом в следствии блокировки таблиц при регистрации нового изобретения гарантируется, что два пользователя не смогут одновременно зарегистрировать</w:t>
      </w:r>
      <w:r w:rsidR="00237E05" w:rsidRPr="0009403B">
        <w:rPr>
          <w:rFonts w:ascii="Times New Roman" w:hAnsi="Times New Roman" w:cs="Times New Roman"/>
          <w:sz w:val="24"/>
          <w:szCs w:val="24"/>
        </w:rPr>
        <w:t xml:space="preserve"> изобретения, распознанных как плагиат относительно друг друга</w:t>
      </w:r>
      <w:r w:rsidRPr="0009403B">
        <w:rPr>
          <w:rFonts w:ascii="Times New Roman" w:hAnsi="Times New Roman" w:cs="Times New Roman"/>
          <w:sz w:val="24"/>
          <w:szCs w:val="24"/>
        </w:rPr>
        <w:t>. А также, что данные об изобретениях полученные сайтом в любой момент времени будут достоверны.</w:t>
      </w:r>
    </w:p>
    <w:p w:rsidR="00170CBE" w:rsidRPr="0009403B" w:rsidRDefault="00170CBE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регистрации нового пользователя с точки зрения обработки ошибок пользователя рассмотрен более подробно в разделе «Сценарий» пункте «5</w:t>
      </w:r>
      <w:r w:rsidRPr="00170CBE">
        <w:rPr>
          <w:rFonts w:ascii="Times New Roman" w:hAnsi="Times New Roman" w:cs="Times New Roman"/>
          <w:sz w:val="24"/>
          <w:szCs w:val="24"/>
        </w:rPr>
        <w:t>.Страница «Регистрация». Демонстрация регистрации, обраб</w:t>
      </w:r>
      <w:r>
        <w:rPr>
          <w:rFonts w:ascii="Times New Roman" w:hAnsi="Times New Roman" w:cs="Times New Roman"/>
          <w:sz w:val="24"/>
          <w:szCs w:val="24"/>
        </w:rPr>
        <w:t>отки ошибок пользователя и AJAX»</w:t>
      </w:r>
    </w:p>
    <w:p w:rsidR="00142731" w:rsidRPr="002C132E" w:rsidRDefault="00142731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D20F6" w:rsidRPr="0009403B" w:rsidRDefault="002D20F6" w:rsidP="002D20F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lastRenderedPageBreak/>
        <w:t>2.2.3. Поиск похожих изобретений</w:t>
      </w:r>
    </w:p>
    <w:p w:rsidR="002D20F6" w:rsidRPr="0009403B" w:rsidRDefault="002D20F6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Поиск изобретений проходит на странице </w:t>
      </w:r>
      <w:hyperlink r:id="rId12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Для этой функции сайта не нужно обладать какими-либо правами. </w:t>
      </w:r>
    </w:p>
    <w:p w:rsidR="00894FCE" w:rsidRPr="0009403B" w:rsidRDefault="002D20F6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Во время набора имени изобретения в поле происходит асинхронный запрос (AJAX), в следствии чего список подходящих изобретений в разделе «Результаты» обновляется с каждым </w:t>
      </w:r>
      <w:r w:rsidR="00237E05" w:rsidRPr="0009403B">
        <w:rPr>
          <w:rFonts w:ascii="Times New Roman" w:hAnsi="Times New Roman" w:cs="Times New Roman"/>
          <w:sz w:val="24"/>
          <w:szCs w:val="24"/>
        </w:rPr>
        <w:t xml:space="preserve">напечатанным </w:t>
      </w:r>
      <w:r w:rsidRPr="0009403B">
        <w:rPr>
          <w:rFonts w:ascii="Times New Roman" w:hAnsi="Times New Roman" w:cs="Times New Roman"/>
          <w:sz w:val="24"/>
          <w:szCs w:val="24"/>
        </w:rPr>
        <w:t xml:space="preserve">символом. </w:t>
      </w:r>
    </w:p>
    <w:p w:rsidR="00021E42" w:rsidRPr="0009403B" w:rsidRDefault="00021E42" w:rsidP="00AF3C07">
      <w:pPr>
        <w:rPr>
          <w:rFonts w:ascii="Times New Roman" w:hAnsi="Times New Roman" w:cs="Times New Roman"/>
        </w:rPr>
      </w:pPr>
    </w:p>
    <w:p w:rsidR="00021E42" w:rsidRPr="0009403B" w:rsidRDefault="00AF3C07" w:rsidP="00021E4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2.2.4</w:t>
      </w:r>
      <w:r w:rsidR="00021E42" w:rsidRPr="0009403B">
        <w:rPr>
          <w:rFonts w:ascii="Times New Roman" w:hAnsi="Times New Roman" w:cs="Times New Roman"/>
          <w:b/>
          <w:sz w:val="24"/>
          <w:szCs w:val="24"/>
        </w:rPr>
        <w:t>. Просмотр новостей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Просмотр новостей проходит на странице </w:t>
      </w:r>
      <w:hyperlink r:id="rId13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http://localhost/patent-site/news.php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Для этой функции сайта не нужно обладать какими-либо правами. 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Новости скачиваются на сервер в виде rss-файла по ссылке </w:t>
      </w:r>
      <w:hyperlink r:id="rId14" w:history="1">
        <w:r w:rsidRPr="0009403B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http://news.yandex.ru/science.rss</w:t>
        </w:r>
      </w:hyperlink>
      <w:r w:rsidRPr="0009403B">
        <w:rPr>
          <w:rFonts w:ascii="Times New Roman" w:hAnsi="Times New Roman" w:cs="Times New Roman"/>
          <w:color w:val="DF5000"/>
          <w:sz w:val="24"/>
          <w:szCs w:val="24"/>
          <w:shd w:val="clear" w:color="auto" w:fill="FFFFFF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 xml:space="preserve">и затем отображаться на странице пользователя в виде заголовков тематических новостей с ссылками на новостные ленты других сайтов. Использование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09403B">
        <w:rPr>
          <w:rFonts w:ascii="Times New Roman" w:hAnsi="Times New Roman" w:cs="Times New Roman"/>
          <w:sz w:val="24"/>
          <w:szCs w:val="24"/>
        </w:rPr>
        <w:t>-канала гарантирует в каждый момент использования сайта самую последнюю версию новостей.</w:t>
      </w:r>
    </w:p>
    <w:p w:rsidR="00894FCE" w:rsidRPr="0009403B" w:rsidRDefault="00894FCE">
      <w:pPr>
        <w:rPr>
          <w:rFonts w:ascii="Times New Roman" w:hAnsi="Times New Roman" w:cs="Times New Roman"/>
          <w:i/>
          <w:sz w:val="28"/>
          <w:szCs w:val="28"/>
        </w:rPr>
      </w:pPr>
    </w:p>
    <w:p w:rsidR="002D20F6" w:rsidRPr="0009403B" w:rsidRDefault="00AF3C07" w:rsidP="002D20F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2.2.5</w:t>
      </w:r>
      <w:r w:rsidR="002D20F6" w:rsidRPr="000940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47CA" w:rsidRPr="0009403B">
        <w:rPr>
          <w:rFonts w:ascii="Times New Roman" w:hAnsi="Times New Roman" w:cs="Times New Roman"/>
          <w:b/>
          <w:sz w:val="24"/>
          <w:szCs w:val="24"/>
        </w:rPr>
        <w:t>Удаление изобретений</w:t>
      </w:r>
    </w:p>
    <w:p w:rsidR="002D20F6" w:rsidRPr="0009403B" w:rsidRDefault="005847CA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Удаление изобретений можно выполнить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на странице </w:t>
      </w:r>
      <w:hyperlink r:id="rId15" w:history="1">
        <w:r w:rsidR="002D20F6"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только при наличии прав администратора сайта</w:t>
      </w:r>
      <w:r w:rsidR="002D20F6"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</w:rPr>
        <w:t xml:space="preserve"> После введения в текстовое поле названия изобретения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>и нажатия кнопки «Удалить»</w:t>
      </w:r>
      <w:r w:rsidR="00894FCE" w:rsidRPr="0009403B">
        <w:rPr>
          <w:rFonts w:ascii="Times New Roman" w:hAnsi="Times New Roman" w:cs="Times New Roman"/>
          <w:sz w:val="24"/>
          <w:szCs w:val="24"/>
        </w:rPr>
        <w:t xml:space="preserve"> происходит проверка существования изобретения в базе данных с указанным названием.</w:t>
      </w:r>
    </w:p>
    <w:p w:rsidR="00894FCE" w:rsidRPr="0009403B" w:rsidRDefault="00894FCE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случае наличия такого изобретения (его единственность гарантируется отсевом плагиата во время регистрации) </w:t>
      </w:r>
      <w:r w:rsidR="004B6963" w:rsidRPr="0009403B">
        <w:rPr>
          <w:rFonts w:ascii="Times New Roman" w:hAnsi="Times New Roman" w:cs="Times New Roman"/>
          <w:sz w:val="24"/>
          <w:szCs w:val="24"/>
        </w:rPr>
        <w:t>оно удаляется из базы. Иначе, пользователь получает сообщение об отсутствии изобретения с таким названием.</w:t>
      </w:r>
    </w:p>
    <w:p w:rsidR="0009403B" w:rsidRDefault="004B6963" w:rsidP="00AF3C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8D0A4B">
        <w:rPr>
          <w:rFonts w:ascii="Times New Roman" w:hAnsi="Times New Roman" w:cs="Times New Roman"/>
          <w:sz w:val="24"/>
          <w:szCs w:val="24"/>
        </w:rPr>
        <w:t>можно</w:t>
      </w:r>
      <w:r w:rsidRPr="0009403B">
        <w:rPr>
          <w:rFonts w:ascii="Times New Roman" w:hAnsi="Times New Roman" w:cs="Times New Roman"/>
          <w:sz w:val="24"/>
          <w:szCs w:val="24"/>
        </w:rPr>
        <w:t xml:space="preserve"> удалить и пользователя, зарегистрировавшего такое изобретение. Для этого необходимо поставить галочку в поле «Вместе с пользователем». В таком случае произойдет каскадное удаление из двух таблиц.  </w:t>
      </w:r>
    </w:p>
    <w:p w:rsidR="00AF3C07" w:rsidRPr="00AF3C07" w:rsidRDefault="000C09D1" w:rsidP="00AF3C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Помимо этого, существует возможность произвести удаление изобретения, не вводя его название в соответствующее поле. Для этого достаточно лишь найти нужное изобретение в списке изобретений в центральной части </w:t>
      </w:r>
      <w:r w:rsidR="008D0A4B">
        <w:rPr>
          <w:rFonts w:ascii="Times New Roman" w:hAnsi="Times New Roman" w:cs="Times New Roman"/>
          <w:sz w:val="24"/>
          <w:szCs w:val="24"/>
        </w:rPr>
        <w:t>страницы</w:t>
      </w:r>
      <w:bookmarkStart w:id="0" w:name="_GoBack"/>
      <w:bookmarkEnd w:id="0"/>
      <w:r w:rsidRPr="0009403B">
        <w:rPr>
          <w:rFonts w:ascii="Times New Roman" w:hAnsi="Times New Roman" w:cs="Times New Roman"/>
          <w:sz w:val="24"/>
          <w:szCs w:val="24"/>
        </w:rPr>
        <w:t xml:space="preserve"> и нажать кнопку «Удалить», расположенную равно под ним.</w:t>
      </w:r>
      <w:r w:rsidR="00AF3C0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A43B4" w:rsidRPr="0009403B" w:rsidRDefault="006E776A" w:rsidP="006E77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</w:t>
      </w:r>
      <w:r w:rsidR="004B6963" w:rsidRPr="0009403B">
        <w:rPr>
          <w:rFonts w:ascii="Times New Roman" w:hAnsi="Times New Roman" w:cs="Times New Roman"/>
          <w:b/>
          <w:sz w:val="28"/>
          <w:szCs w:val="28"/>
        </w:rPr>
        <w:t>Возможности</w:t>
      </w:r>
      <w:r w:rsidRPr="0009403B">
        <w:rPr>
          <w:rFonts w:ascii="Times New Roman" w:hAnsi="Times New Roman" w:cs="Times New Roman"/>
          <w:b/>
          <w:sz w:val="28"/>
          <w:szCs w:val="28"/>
        </w:rPr>
        <w:t xml:space="preserve"> страниц</w:t>
      </w:r>
    </w:p>
    <w:p w:rsidR="006E776A" w:rsidRPr="0009403B" w:rsidRDefault="00BA70C7" w:rsidP="006E776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2.3.1. </w:t>
      </w:r>
      <w:r w:rsidR="006E776A" w:rsidRPr="0009403B">
        <w:rPr>
          <w:rFonts w:ascii="Times New Roman" w:hAnsi="Times New Roman" w:cs="Times New Roman"/>
          <w:b/>
          <w:sz w:val="24"/>
          <w:szCs w:val="24"/>
        </w:rPr>
        <w:t xml:space="preserve">Главная </w:t>
      </w:r>
      <w:hyperlink r:id="rId16" w:history="1"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index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</w:hyperlink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Чтение сообщения приветствия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заменяющихся агитационных картинок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Изучение полезной информации с других сайтов, кликнув по одной из картинок.</w:t>
      </w:r>
    </w:p>
    <w:p w:rsidR="006E776A" w:rsidRPr="0009403B" w:rsidRDefault="00BA70C7" w:rsidP="000C09D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2.3.2. </w:t>
      </w:r>
      <w:r w:rsidR="006E776A" w:rsidRPr="0009403B">
        <w:rPr>
          <w:rFonts w:ascii="Times New Roman" w:hAnsi="Times New Roman" w:cs="Times New Roman"/>
          <w:b/>
          <w:sz w:val="24"/>
          <w:szCs w:val="24"/>
        </w:rPr>
        <w:t xml:space="preserve">Услуги </w:t>
      </w:r>
      <w:hyperlink r:id="rId17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services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776A" w:rsidRPr="0009403B" w:rsidRDefault="001F0190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Поиск похожих изобретений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Удаление изобретения из-за подозрения в плагиате *</w:t>
      </w:r>
    </w:p>
    <w:p w:rsidR="001F0190" w:rsidRPr="0009403B" w:rsidRDefault="006E776A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1F0190" w:rsidRPr="0009403B">
        <w:rPr>
          <w:rFonts w:ascii="Times New Roman" w:hAnsi="Times New Roman" w:cs="Times New Roman"/>
          <w:sz w:val="24"/>
          <w:szCs w:val="24"/>
        </w:rPr>
        <w:t>последних 10 зарегистрированных изобретений</w:t>
      </w:r>
    </w:p>
    <w:p w:rsidR="001F0190" w:rsidRPr="0009403B" w:rsidRDefault="00BA70C7" w:rsidP="001F019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2.3.3. </w:t>
      </w:r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Новости </w:t>
      </w:r>
      <w:hyperlink r:id="rId18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news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новостей на тему инновационных изобретений и науки в целом</w:t>
      </w:r>
    </w:p>
    <w:p w:rsidR="001F0190" w:rsidRPr="0009403B" w:rsidRDefault="00BA70C7" w:rsidP="001F019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2.3.4. </w:t>
      </w:r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Изобретения </w:t>
      </w:r>
      <w:hyperlink r:id="rId19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inventions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зарегистрированных авторизированным пользователем изобретений *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Получение копии авторского свидетельства *</w:t>
      </w:r>
    </w:p>
    <w:p w:rsidR="000C09D1" w:rsidRPr="0009403B" w:rsidRDefault="000C09D1" w:rsidP="000C09D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2.3.5. Регистрация </w:t>
      </w:r>
      <w:hyperlink r:id="rId20" w:history="1"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registration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</w:hyperlink>
      <w:r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9D1" w:rsidRPr="0009403B" w:rsidRDefault="000C09D1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</w:p>
    <w:p w:rsidR="000C09D1" w:rsidRPr="0009403B" w:rsidRDefault="000C09D1" w:rsidP="0009403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2.3.5. Выпадающее меню, появляющееся при нажатии на имя пользователя на любой странице</w:t>
      </w:r>
    </w:p>
    <w:p w:rsidR="000C09D1" w:rsidRPr="0009403B" w:rsidRDefault="000C09D1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нового </w:t>
      </w:r>
      <w:r w:rsidR="0009403B" w:rsidRPr="0009403B">
        <w:rPr>
          <w:rFonts w:ascii="Times New Roman" w:hAnsi="Times New Roman" w:cs="Times New Roman"/>
          <w:sz w:val="24"/>
          <w:szCs w:val="24"/>
        </w:rPr>
        <w:t>изобретения *</w:t>
      </w:r>
    </w:p>
    <w:p w:rsidR="0009403B" w:rsidRPr="0009403B" w:rsidRDefault="0009403B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зарегистрированных авторизированным пользователем изобретений *</w:t>
      </w:r>
    </w:p>
    <w:p w:rsidR="0009403B" w:rsidRPr="0009403B" w:rsidRDefault="0009403B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Завершение текущей сессии *</w:t>
      </w:r>
    </w:p>
    <w:p w:rsidR="00BA70C7" w:rsidRPr="0009403B" w:rsidRDefault="00BA70C7" w:rsidP="00BA70C7">
      <w:p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* Данное действие может выполняться только при наличии у пользователя необходимых прав в соответствии с таблицей статусов пользователей.</w:t>
      </w:r>
    </w:p>
    <w:p w:rsidR="00AF3C07" w:rsidRDefault="00AF3C07" w:rsidP="00AF3C07">
      <w:pPr>
        <w:rPr>
          <w:rFonts w:ascii="Times New Roman" w:hAnsi="Times New Roman" w:cs="Times New Roman"/>
          <w:b/>
          <w:sz w:val="28"/>
          <w:szCs w:val="28"/>
        </w:rPr>
      </w:pPr>
    </w:p>
    <w:p w:rsidR="00AF3C07" w:rsidRDefault="00AF3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B6963" w:rsidRPr="0009403B" w:rsidRDefault="004B6963" w:rsidP="00AF3C0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lastRenderedPageBreak/>
        <w:t>2.4 Список пользователей</w:t>
      </w:r>
    </w:p>
    <w:p w:rsidR="004B6963" w:rsidRDefault="004B6963" w:rsidP="004B6963">
      <w:p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Список пользователей, работающих с системой:</w:t>
      </w:r>
    </w:p>
    <w:p w:rsidR="002C132E" w:rsidRDefault="002C132E" w:rsidP="004B6963">
      <w:pPr>
        <w:rPr>
          <w:rFonts w:ascii="Times New Roman" w:hAnsi="Times New Roman" w:cs="Times New Roman"/>
          <w:sz w:val="24"/>
          <w:szCs w:val="24"/>
        </w:rPr>
      </w:pPr>
    </w:p>
    <w:p w:rsidR="008B6F01" w:rsidRPr="002C132E" w:rsidRDefault="002C132E" w:rsidP="008B6F0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2.4.1</w:t>
      </w:r>
      <w:r w:rsidRPr="0009403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Пользователи с правами администратора сайта</w:t>
      </w:r>
    </w:p>
    <w:p w:rsidR="004B6963" w:rsidRPr="002C132E" w:rsidRDefault="004B6963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Admi</w:t>
      </w:r>
      <w:r w:rsidR="002C132E" w:rsidRPr="002C132E">
        <w:rPr>
          <w:rFonts w:ascii="Times New Roman" w:hAnsi="Times New Roman" w:cs="Times New Roman"/>
          <w:sz w:val="24"/>
          <w:szCs w:val="24"/>
        </w:rPr>
        <w:t>n (Админский Админ Админович)</w:t>
      </w:r>
    </w:p>
    <w:p w:rsidR="002C132E" w:rsidRPr="002C132E" w:rsidRDefault="002C132E" w:rsidP="002C132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132E" w:rsidRDefault="002C132E" w:rsidP="002C132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2.4.2</w:t>
      </w:r>
      <w:r w:rsidRPr="002C132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Обычные п</w:t>
      </w:r>
      <w:r w:rsidRPr="002C132E">
        <w:rPr>
          <w:rFonts w:ascii="Times New Roman" w:hAnsi="Times New Roman" w:cs="Times New Roman"/>
          <w:b/>
          <w:sz w:val="24"/>
          <w:szCs w:val="24"/>
        </w:rPr>
        <w:t>ользовател</w:t>
      </w:r>
      <w:r>
        <w:rPr>
          <w:rFonts w:ascii="Times New Roman" w:hAnsi="Times New Roman" w:cs="Times New Roman"/>
          <w:b/>
          <w:sz w:val="24"/>
          <w:szCs w:val="24"/>
        </w:rPr>
        <w:t>и</w:t>
      </w:r>
    </w:p>
    <w:p w:rsidR="002C132E" w:rsidRPr="002C132E" w:rsidRDefault="002C132E" w:rsidP="002C132E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B6963" w:rsidRPr="002C132E" w:rsidRDefault="004B6963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user1 (Харитонов Евгений Александрович)</w:t>
      </w:r>
    </w:p>
    <w:p w:rsidR="00D72AC4" w:rsidRPr="002C132E" w:rsidRDefault="00D72AC4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user2 (Макеев Иван)</w:t>
      </w:r>
    </w:p>
    <w:p w:rsidR="00D72AC4" w:rsidRPr="002C132E" w:rsidRDefault="00D72AC4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user3 (Нестеров Александр)</w:t>
      </w:r>
    </w:p>
    <w:p w:rsidR="00D72AC4" w:rsidRPr="002C132E" w:rsidRDefault="00D72AC4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user4 (Сорокин Станислав)</w:t>
      </w:r>
    </w:p>
    <w:p w:rsidR="00D72AC4" w:rsidRPr="002C132E" w:rsidRDefault="00D72AC4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user5 (Малафеева Анна)</w:t>
      </w:r>
    </w:p>
    <w:p w:rsidR="00D72AC4" w:rsidRPr="002C132E" w:rsidRDefault="00D72AC4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user6 (Асеев Михаил)</w:t>
      </w:r>
    </w:p>
    <w:p w:rsidR="00D72AC4" w:rsidRPr="002C132E" w:rsidRDefault="00D72AC4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user7 (Белитова Полина)</w:t>
      </w:r>
    </w:p>
    <w:p w:rsidR="001F0190" w:rsidRPr="002C132E" w:rsidRDefault="00D72AC4" w:rsidP="002C132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132E">
        <w:rPr>
          <w:rFonts w:ascii="Times New Roman" w:hAnsi="Times New Roman" w:cs="Times New Roman"/>
          <w:sz w:val="24"/>
          <w:szCs w:val="24"/>
        </w:rPr>
        <w:t>user8 (Романов Илюха)</w:t>
      </w:r>
    </w:p>
    <w:sectPr w:rsidR="001F0190" w:rsidRPr="002C1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B5008"/>
    <w:multiLevelType w:val="hybridMultilevel"/>
    <w:tmpl w:val="0102F8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9403B"/>
    <w:rsid w:val="000C09D1"/>
    <w:rsid w:val="00142731"/>
    <w:rsid w:val="00170CBE"/>
    <w:rsid w:val="001A29FC"/>
    <w:rsid w:val="001F0190"/>
    <w:rsid w:val="00237E05"/>
    <w:rsid w:val="002C132E"/>
    <w:rsid w:val="002D20F6"/>
    <w:rsid w:val="00347ED8"/>
    <w:rsid w:val="004A43B4"/>
    <w:rsid w:val="004B6963"/>
    <w:rsid w:val="005847CA"/>
    <w:rsid w:val="005A7719"/>
    <w:rsid w:val="006E776A"/>
    <w:rsid w:val="007C2929"/>
    <w:rsid w:val="00894FCE"/>
    <w:rsid w:val="008B6F01"/>
    <w:rsid w:val="008D0A4B"/>
    <w:rsid w:val="00AC7D01"/>
    <w:rsid w:val="00AF3C07"/>
    <w:rsid w:val="00BA70C7"/>
    <w:rsid w:val="00CC0E14"/>
    <w:rsid w:val="00D25DE1"/>
    <w:rsid w:val="00D72AC4"/>
    <w:rsid w:val="00E86F00"/>
    <w:rsid w:val="00EC5DA1"/>
    <w:rsid w:val="00F00CC6"/>
    <w:rsid w:val="00FF1910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paragraph" w:styleId="a7">
    <w:name w:val="Balloon Text"/>
    <w:basedOn w:val="a"/>
    <w:link w:val="a8"/>
    <w:uiPriority w:val="99"/>
    <w:semiHidden/>
    <w:unhideWhenUsed/>
    <w:rsid w:val="00FF3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3148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FF3148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atent-site/news.php" TargetMode="External"/><Relationship Id="rId18" Type="http://schemas.openxmlformats.org/officeDocument/2006/relationships/hyperlink" Target="http://localhost/patent-site/news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" TargetMode="External"/><Relationship Id="rId12" Type="http://schemas.openxmlformats.org/officeDocument/2006/relationships/hyperlink" Target="http://localhost/patent-site/services.php" TargetMode="External"/><Relationship Id="rId17" Type="http://schemas.openxmlformats.org/officeDocument/2006/relationships/hyperlink" Target="http://localhost/patent-site/service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atent-site/index.php" TargetMode="External"/><Relationship Id="rId20" Type="http://schemas.openxmlformats.org/officeDocument/2006/relationships/hyperlink" Target="http://localhost/patent-site/registra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11" Type="http://schemas.openxmlformats.org/officeDocument/2006/relationships/hyperlink" Target="http://localhost/patent-site/servic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atent-site/services.php" TargetMode="External"/><Relationship Id="rId10" Type="http://schemas.openxmlformats.org/officeDocument/2006/relationships/hyperlink" Target="http://localhost/patent-site" TargetMode="External"/><Relationship Id="rId19" Type="http://schemas.openxmlformats.org/officeDocument/2006/relationships/hyperlink" Target="http://localhost/patent-site/inventio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atent-site/registration.php" TargetMode="External"/><Relationship Id="rId14" Type="http://schemas.openxmlformats.org/officeDocument/2006/relationships/hyperlink" Target="http://news.yandex.ru/science.r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D9DFA-11CD-4975-A210-03E05982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12</cp:revision>
  <dcterms:created xsi:type="dcterms:W3CDTF">2014-11-23T09:35:00Z</dcterms:created>
  <dcterms:modified xsi:type="dcterms:W3CDTF">2014-12-13T11:08:00Z</dcterms:modified>
</cp:coreProperties>
</file>