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5A06F5" w:rsidRDefault="00251867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06F5">
        <w:rPr>
          <w:rFonts w:ascii="Times New Roman" w:hAnsi="Times New Roman" w:cs="Times New Roman"/>
          <w:b/>
          <w:sz w:val="36"/>
          <w:szCs w:val="36"/>
        </w:rPr>
        <w:t>Сценарий</w:t>
      </w:r>
    </w:p>
    <w:p w:rsidR="00E86FA5" w:rsidRPr="0009403B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5A06F5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F5">
        <w:rPr>
          <w:rFonts w:ascii="Times New Roman" w:hAnsi="Times New Roman" w:cs="Times New Roman"/>
          <w:sz w:val="28"/>
          <w:szCs w:val="28"/>
        </w:rPr>
        <w:t xml:space="preserve"> </w:t>
      </w:r>
      <w:r w:rsidR="004A43B4" w:rsidRPr="005A06F5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5A06F5" w:rsidRDefault="00894FCE" w:rsidP="004A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:rsidR="00773FB8" w:rsidRPr="00E86FA5" w:rsidRDefault="0071064D" w:rsidP="00E86FA5">
      <w:pPr>
        <w:ind w:left="360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Откройте главную страницу </w:t>
      </w:r>
      <w:hyperlink r:id="rId6" w:history="1">
        <w:r w:rsidRPr="00E86FA5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E86FA5">
        <w:rPr>
          <w:rFonts w:ascii="Times New Roman" w:hAnsi="Times New Roman" w:cs="Times New Roman"/>
          <w:sz w:val="24"/>
          <w:szCs w:val="24"/>
        </w:rPr>
        <w:t xml:space="preserve">. На ней можно </w:t>
      </w:r>
      <w:r w:rsidR="002F1D2F" w:rsidRPr="00E86FA5">
        <w:rPr>
          <w:rFonts w:ascii="Times New Roman" w:hAnsi="Times New Roman" w:cs="Times New Roman"/>
          <w:sz w:val="24"/>
          <w:szCs w:val="24"/>
        </w:rPr>
        <w:t>прочитать сообщение приветствия, посмотреть агитирующую картинку, пройти процесс авторизации, а также ознакомиться с информацией на тему авторского права с других сайтов, нажав на одну из четырех картинок под сообщением.</w:t>
      </w:r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«Услуги»</w:t>
      </w:r>
    </w:p>
    <w:p w:rsidR="00E86FA5" w:rsidRDefault="002F1D2F" w:rsidP="00E86FA5">
      <w:pPr>
        <w:ind w:left="360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«Услуги», нажав соответствующую кнопку в меню. </w:t>
      </w:r>
      <w:r w:rsidR="00E86FA5">
        <w:rPr>
          <w:rFonts w:ascii="Times New Roman" w:hAnsi="Times New Roman" w:cs="Times New Roman"/>
          <w:sz w:val="24"/>
          <w:szCs w:val="24"/>
        </w:rPr>
        <w:t>Здесь</w:t>
      </w:r>
      <w:r w:rsidRPr="00E86FA5">
        <w:rPr>
          <w:rFonts w:ascii="Times New Roman" w:hAnsi="Times New Roman" w:cs="Times New Roman"/>
          <w:sz w:val="24"/>
          <w:szCs w:val="24"/>
        </w:rPr>
        <w:t xml:space="preserve"> вы можете ознакомиться с </w:t>
      </w:r>
      <w:r w:rsidR="00E86FA5">
        <w:rPr>
          <w:rFonts w:ascii="Times New Roman" w:hAnsi="Times New Roman" w:cs="Times New Roman"/>
          <w:sz w:val="24"/>
          <w:szCs w:val="24"/>
        </w:rPr>
        <w:t>самыми свежими изобретениями</w:t>
      </w:r>
      <w:r w:rsidRPr="00E86FA5">
        <w:rPr>
          <w:rFonts w:ascii="Times New Roman" w:hAnsi="Times New Roman" w:cs="Times New Roman"/>
          <w:sz w:val="24"/>
          <w:szCs w:val="24"/>
        </w:rPr>
        <w:t>.</w:t>
      </w:r>
    </w:p>
    <w:p w:rsidR="00E86FA5" w:rsidRPr="00E86FA5" w:rsidRDefault="00E86FA5" w:rsidP="00E86F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:rsidR="002F1D2F" w:rsidRPr="00E86FA5" w:rsidRDefault="002F1D2F" w:rsidP="00E86FA5">
      <w:pPr>
        <w:ind w:left="360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 Кроме этого на данной странице вы можете найти похожие изобретения. Для этого просто начните вводить название изобретения в соответствующее поля (поиск осуществляется не сначала, а с любой части названия изобретения).</w:t>
      </w:r>
      <w:r w:rsidR="00E86FA5" w:rsidRPr="00E86FA5">
        <w:rPr>
          <w:rFonts w:ascii="Times New Roman" w:hAnsi="Times New Roman" w:cs="Times New Roman"/>
          <w:sz w:val="24"/>
          <w:szCs w:val="24"/>
        </w:rPr>
        <w:t xml:space="preserve"> </w:t>
      </w:r>
      <w:r w:rsidR="00E86FA5">
        <w:rPr>
          <w:rFonts w:ascii="Times New Roman" w:hAnsi="Times New Roman" w:cs="Times New Roman"/>
          <w:sz w:val="24"/>
          <w:szCs w:val="24"/>
        </w:rPr>
        <w:t>При введении или удалении каждого символа в текстовое поле происходит асинхронный запрос к базе данных. В качестве ответа страница получает список названий изобретений, удовлетворяющих условию поиска (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E86FA5">
        <w:rPr>
          <w:rFonts w:ascii="Times New Roman" w:hAnsi="Times New Roman" w:cs="Times New Roman"/>
          <w:sz w:val="24"/>
          <w:szCs w:val="24"/>
        </w:rPr>
        <w:t xml:space="preserve">, где 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>
        <w:rPr>
          <w:rFonts w:ascii="Times New Roman" w:hAnsi="Times New Roman" w:cs="Times New Roman"/>
          <w:sz w:val="24"/>
          <w:szCs w:val="24"/>
        </w:rPr>
        <w:t xml:space="preserve"> – это введенное на данный момент название изобретения)</w:t>
      </w:r>
      <w:r w:rsidR="00DF0D92" w:rsidRPr="00DF0D9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2F1D2F" w:rsidRPr="005A06F5" w:rsidRDefault="002F1D2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Нажав на кнопку «Новости», вы попадаете на страницу</w:t>
      </w:r>
      <w:r w:rsidR="00BE7247" w:rsidRPr="005A06F5">
        <w:rPr>
          <w:rFonts w:ascii="Times New Roman" w:hAnsi="Times New Roman" w:cs="Times New Roman"/>
          <w:sz w:val="24"/>
          <w:szCs w:val="24"/>
        </w:rPr>
        <w:t xml:space="preserve">, где вы можете ознакомиться с последними новостями науки. Новостная лента обновляется с каждым обновлением страницы. Источником новостей служит </w:t>
      </w:r>
      <w:proofErr w:type="spellStart"/>
      <w:r w:rsidR="00BE7247" w:rsidRPr="005A06F5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="00BE7247" w:rsidRPr="005A06F5">
        <w:rPr>
          <w:rFonts w:ascii="Times New Roman" w:hAnsi="Times New Roman" w:cs="Times New Roman"/>
          <w:sz w:val="24"/>
          <w:szCs w:val="24"/>
        </w:rPr>
        <w:t xml:space="preserve"> лента Яндекса.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BE724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Так как вы все еще на авторизированы, во можете пройти регистрацию, нажав соответствующую кнопку в меню.</w:t>
      </w:r>
      <w:r w:rsidR="00AF5CD9" w:rsidRPr="005A06F5">
        <w:rPr>
          <w:rFonts w:ascii="Times New Roman" w:hAnsi="Times New Roman" w:cs="Times New Roman"/>
          <w:sz w:val="24"/>
          <w:szCs w:val="24"/>
        </w:rPr>
        <w:t xml:space="preserve"> Сперва обратите внимание на то, что все поля, отмеченные красной звездой, обязательны для заполнения. Далее в</w:t>
      </w:r>
      <w:r w:rsidRPr="005A06F5">
        <w:rPr>
          <w:rFonts w:ascii="Times New Roman" w:hAnsi="Times New Roman" w:cs="Times New Roman"/>
          <w:sz w:val="24"/>
          <w:szCs w:val="24"/>
        </w:rPr>
        <w:t>ведите свой логин (уникальное имя пользователя) в первое поле</w:t>
      </w:r>
      <w:r w:rsidR="000C05FE" w:rsidRPr="005A06F5">
        <w:rPr>
          <w:rFonts w:ascii="Times New Roman" w:hAnsi="Times New Roman" w:cs="Times New Roman"/>
          <w:sz w:val="24"/>
          <w:szCs w:val="24"/>
        </w:rPr>
        <w:t>. Если другой пользователь сайта уже зарегистрировался под вашим логином, вы увидите ошибку с просьбой выбрать другой логин</w:t>
      </w:r>
      <w:r w:rsidRPr="005A06F5">
        <w:rPr>
          <w:rFonts w:ascii="Times New Roman" w:hAnsi="Times New Roman" w:cs="Times New Roman"/>
          <w:sz w:val="24"/>
          <w:szCs w:val="24"/>
        </w:rPr>
        <w:t>. В следующее два поля введите свой секретный пароль. Если введенные пароли не совпадут, вы увидите ошибку и вам придётся пройти регистрацию заново. В следующие три поля введите свои фамилию, имя и отчество соответственно. Отчество является необязательным для заполнения полем.</w:t>
      </w:r>
      <w:r w:rsidR="00AF5CD9" w:rsidRPr="005A06F5">
        <w:rPr>
          <w:rFonts w:ascii="Times New Roman" w:hAnsi="Times New Roman" w:cs="Times New Roman"/>
          <w:sz w:val="24"/>
          <w:szCs w:val="24"/>
        </w:rPr>
        <w:t xml:space="preserve"> В последнее поля впишите адрес своей электронной почты. Он обязательно должен соответствовать общепринятому формату (</w:t>
      </w:r>
      <w:proofErr w:type="spellStart"/>
      <w:r w:rsidR="00AF5CD9" w:rsidRPr="005A06F5">
        <w:rPr>
          <w:rFonts w:ascii="Times New Roman" w:hAnsi="Times New Roman" w:cs="Times New Roman"/>
          <w:sz w:val="24"/>
          <w:szCs w:val="24"/>
        </w:rPr>
        <w:t>имя_пользователя@имя_домена</w:t>
      </w:r>
      <w:proofErr w:type="spellEnd"/>
      <w:r w:rsidR="00AF5CD9" w:rsidRPr="005A06F5">
        <w:rPr>
          <w:rFonts w:ascii="Times New Roman" w:hAnsi="Times New Roman" w:cs="Times New Roman"/>
          <w:sz w:val="24"/>
          <w:szCs w:val="24"/>
        </w:rPr>
        <w:t>)</w:t>
      </w:r>
      <w:r w:rsidR="00BF3D9F" w:rsidRPr="005A06F5">
        <w:rPr>
          <w:rFonts w:ascii="Times New Roman" w:hAnsi="Times New Roman" w:cs="Times New Roman"/>
          <w:sz w:val="24"/>
          <w:szCs w:val="24"/>
        </w:rPr>
        <w:t>. После заполнения необходимых полей, нажмите кнопку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 «</w:t>
      </w:r>
      <w:r w:rsidR="005A06F5" w:rsidRPr="005A06F5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». Если все поля были заполнены корректно, то вы увидите сообщение об удачной регистрации и </w:t>
      </w:r>
      <w:r w:rsidR="005A06F5" w:rsidRPr="005A06F5">
        <w:rPr>
          <w:rFonts w:ascii="Times New Roman" w:hAnsi="Times New Roman" w:cs="Times New Roman"/>
          <w:sz w:val="24"/>
          <w:szCs w:val="24"/>
        </w:rPr>
        <w:t>сможете</w:t>
      </w:r>
      <w:r w:rsidR="005A06F5">
        <w:rPr>
          <w:rFonts w:ascii="Times New Roman" w:hAnsi="Times New Roman" w:cs="Times New Roman"/>
          <w:sz w:val="24"/>
          <w:szCs w:val="24"/>
        </w:rPr>
        <w:t xml:space="preserve"> войти</w:t>
      </w:r>
      <w:r w:rsidR="000C05FE" w:rsidRPr="005A06F5">
        <w:rPr>
          <w:rFonts w:ascii="Times New Roman" w:hAnsi="Times New Roman" w:cs="Times New Roman"/>
          <w:sz w:val="24"/>
          <w:szCs w:val="24"/>
        </w:rPr>
        <w:t xml:space="preserve"> на сайт под своим новым логином.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lastRenderedPageBreak/>
        <w:t xml:space="preserve">Перейдите снова на главную страницу. Чтобы зайти на сайт под своим именем, введите свой </w:t>
      </w:r>
      <w:r w:rsidR="005A06F5" w:rsidRPr="005A06F5">
        <w:rPr>
          <w:rFonts w:ascii="Times New Roman" w:hAnsi="Times New Roman" w:cs="Times New Roman"/>
          <w:sz w:val="24"/>
          <w:szCs w:val="24"/>
        </w:rPr>
        <w:t>логин</w:t>
      </w:r>
      <w:r w:rsidRPr="005A06F5">
        <w:rPr>
          <w:rFonts w:ascii="Times New Roman" w:hAnsi="Times New Roman" w:cs="Times New Roman"/>
          <w:sz w:val="24"/>
          <w:szCs w:val="24"/>
        </w:rPr>
        <w:t xml:space="preserve"> и пароль в маленькую форму, расположенную в правом верхнем углу страницы. После это нажмите кнопку «Вход». В случае корректной пары логина и пароля, вы увидите </w:t>
      </w:r>
      <w:r w:rsidR="005A06F5" w:rsidRPr="005A06F5">
        <w:rPr>
          <w:rFonts w:ascii="Times New Roman" w:hAnsi="Times New Roman" w:cs="Times New Roman"/>
          <w:sz w:val="24"/>
          <w:szCs w:val="24"/>
        </w:rPr>
        <w:t>приветствие</w:t>
      </w:r>
      <w:r w:rsidRPr="005A06F5">
        <w:rPr>
          <w:rFonts w:ascii="Times New Roman" w:hAnsi="Times New Roman" w:cs="Times New Roman"/>
          <w:sz w:val="24"/>
          <w:szCs w:val="24"/>
        </w:rPr>
        <w:t xml:space="preserve"> прямо под формой, свидетельствующее об успешной авторизации. В противном случае будет показана ошибка.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0C05FE" w:rsidRPr="005A06F5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Так как теперь вы обладаете статусом авторизированного пользователя, вам становятся доступными дополнительные возможности сайта. Но </w:t>
      </w:r>
      <w:r w:rsidR="0022215F" w:rsidRPr="005A06F5">
        <w:rPr>
          <w:rFonts w:ascii="Times New Roman" w:hAnsi="Times New Roman" w:cs="Times New Roman"/>
          <w:sz w:val="24"/>
          <w:szCs w:val="24"/>
        </w:rPr>
        <w:t>следует учесть, что при неактивности на протяжении двух минут, срок вашей сессии истечет, и вам придётся входить на сайт заново.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22215F" w:rsidRPr="005A06F5" w:rsidRDefault="0022215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«Услуги». Прямо под меню вы увидите раздел, отвечающий за регистрацию новых изобретений. Нажмите кнопку «Начать». Обратите внимание, что при регистрации нового изобретения также, как и при регистрации нового пользователя, необходимо заполнить поля, отмеченные красной звездой. Введите выбранное вами название вашего изобретение в первое поле. В третьем поле укажите полное описание вашего изобретения. Помимо этого, вы можете добавить фотографию, схему или чертёж вашего изобретения в разделе фотография, загрузив его с вашего устройства. После заполнения всех полей нажмите кнопу «Зарегистрировать». Вам придётся немного подождать (около 5 секунд) пока система будет проверять ваше изобретение на предмет плагиата. 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В случае нахождения системой подозрительно похожих изобретений, вы увидите сообщение с просьбой изменить название или описание изобретения. Если же система одобрит ваше изобретение, то оно занесется в базу изобретений и будет официально считаться зарегистрированным. Если при регистрации изобретения вы не укажите его фотографию, будет использовано стандартное изображение с </w:t>
      </w:r>
      <w:r w:rsidR="005A06F5" w:rsidRPr="005A06F5">
        <w:rPr>
          <w:rFonts w:ascii="Times New Roman" w:hAnsi="Times New Roman" w:cs="Times New Roman"/>
          <w:sz w:val="24"/>
          <w:szCs w:val="24"/>
        </w:rPr>
        <w:t>надписью:</w:t>
      </w:r>
      <w:r w:rsidR="00E4230E" w:rsidRPr="005A06F5">
        <w:rPr>
          <w:rFonts w:ascii="Times New Roman" w:hAnsi="Times New Roman" w:cs="Times New Roman"/>
          <w:sz w:val="24"/>
          <w:szCs w:val="24"/>
        </w:rPr>
        <w:t xml:space="preserve"> «Нет фото».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E4230E" w:rsidRPr="005A06F5" w:rsidRDefault="00E4230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Если вы нажмете на появившуюся под формой регистрации изобретения кнопку «Мои изобретения», то вы попадете на страницу добавленных вами изобретений, доступную только лишь авторизированным пользователям.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Снова перейдите на главную страницу для авторизации на сайте с правами администратора. Чтобы получить этот статус введите в форму авторизации данные: </w:t>
      </w:r>
    </w:p>
    <w:p w:rsidR="00445477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773FB8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445477" w:rsidRPr="005A06F5" w:rsidRDefault="00445477" w:rsidP="00773F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 нажмите кнопку «Вход».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Теперь, когда вы приобрели статус администратора сайта, помимо регистрации изобретений, просмотра новостей и прочих возможностей авторизированного пользователя вы сможете удалять изобретения, которые вы подозреваете в плагиате или считаете недостаточно значимыми. 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445477" w:rsidRPr="005A06F5" w:rsidRDefault="00445477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Для этого перейдите на страницу «Услуги». Вы увидите, что в левой части страницы появился новый раздел «Удалить изобретение». Если вы не помните </w:t>
      </w:r>
      <w:r w:rsidRPr="005A06F5">
        <w:rPr>
          <w:rFonts w:ascii="Times New Roman" w:hAnsi="Times New Roman" w:cs="Times New Roman"/>
          <w:sz w:val="24"/>
          <w:szCs w:val="24"/>
        </w:rPr>
        <w:lastRenderedPageBreak/>
        <w:t>точное название изобретения, которое желаете удалить, то вы можете воспользоваться разделом «Найти плагиат» в правой части страницы. Поиск плагиата работает аналогично поиску похожих изобретений.</w:t>
      </w:r>
      <w:r w:rsidR="0055683C" w:rsidRPr="005A06F5">
        <w:rPr>
          <w:rFonts w:ascii="Times New Roman" w:hAnsi="Times New Roman" w:cs="Times New Roman"/>
          <w:sz w:val="24"/>
          <w:szCs w:val="24"/>
        </w:rPr>
        <w:t xml:space="preserve"> После уточнения полного названия изобретения и получения достоверной информации о его некорректности по какому-либо из па</w:t>
      </w:r>
      <w:r w:rsidR="00711174" w:rsidRPr="005A06F5">
        <w:rPr>
          <w:rFonts w:ascii="Times New Roman" w:hAnsi="Times New Roman" w:cs="Times New Roman"/>
          <w:sz w:val="24"/>
          <w:szCs w:val="24"/>
        </w:rPr>
        <w:t xml:space="preserve">раметров введите или скопируйте название в поля для удаления и нажмите кнопку «Удалить». Если </w:t>
      </w:r>
      <w:r w:rsidR="00A865E5" w:rsidRPr="005A06F5">
        <w:rPr>
          <w:rFonts w:ascii="Times New Roman" w:hAnsi="Times New Roman" w:cs="Times New Roman"/>
          <w:sz w:val="24"/>
          <w:szCs w:val="24"/>
        </w:rPr>
        <w:t>вы также хотите удалить пользователя, подозреваемого в плагиате, вам нужно всего лишь поставить галочку в поле «</w:t>
      </w:r>
      <w:r w:rsidR="00A865E5" w:rsidRPr="005A06F5">
        <w:rPr>
          <w:rFonts w:ascii="Times New Roman" w:hAnsi="Times New Roman" w:cs="Times New Roman"/>
          <w:color w:val="000000"/>
          <w:sz w:val="24"/>
          <w:szCs w:val="24"/>
        </w:rPr>
        <w:t>Вместе с пользователем</w:t>
      </w:r>
      <w:r w:rsidR="00A865E5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». В таком случае будут удалены и все прочие изобретения этого пользователя! Если вы ввели неправильное название или же название незарегистрированного изобретения, то вам будет показана ошибка, и никаких изменений не произойдет.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В качестве примера вы можете удалить изобретение, которое только что зарегистрировали.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О</w:t>
      </w:r>
      <w:r w:rsidRPr="005A06F5">
        <w:rPr>
          <w:rFonts w:ascii="Times New Roman" w:hAnsi="Times New Roman" w:cs="Times New Roman"/>
          <w:sz w:val="24"/>
          <w:szCs w:val="24"/>
        </w:rPr>
        <w:t>братите внимание,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что при закрытии браузера на недолгий срок (менее двух минут), вы все еще являетесь авторизированным пользователем. Это демонстрирует работу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корректную работу с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  <w:r w:rsidR="00773FB8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Чтобы своими глазами убедиться в корректности блокировки таблиц, можно одновременно зарегистрировать за разных пользователей одно и тоже изобретение. Для этого откройте главную страницу на двух разных браузерах (</w:t>
      </w:r>
      <w:r w:rsidR="002E1374"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Chrome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  <w:r w:rsidRPr="005A06F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) и зайдете на сайт под разными логинами:</w:t>
      </w:r>
    </w:p>
    <w:p w:rsidR="00F11865" w:rsidRPr="005A06F5" w:rsidRDefault="00F11865" w:rsidP="00F118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773F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Логин: user1</w:t>
      </w:r>
    </w:p>
    <w:p w:rsidR="00F11865" w:rsidRPr="005A06F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F11865" w:rsidRPr="005A06F5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Перейдите на обоих браузерах </w:t>
      </w:r>
      <w:r w:rsidR="002E1374" w:rsidRPr="005A06F5">
        <w:rPr>
          <w:rFonts w:ascii="Times New Roman" w:hAnsi="Times New Roman" w:cs="Times New Roman"/>
          <w:sz w:val="24"/>
          <w:szCs w:val="24"/>
        </w:rPr>
        <w:t>на страницу «Услуги». Нажмите кнопку «Начать» в разделе «Регистрация изобретения». И введите изобретения с одинаковыми названиями.</w:t>
      </w:r>
      <w:r w:rsidR="00BA77AA">
        <w:rPr>
          <w:rFonts w:ascii="Times New Roman" w:hAnsi="Times New Roman" w:cs="Times New Roman"/>
          <w:sz w:val="24"/>
          <w:szCs w:val="24"/>
        </w:rPr>
        <w:t xml:space="preserve"> В одном из браузеров поставьте галочку в поле «Включить задержку (для демонстрации)»</w:t>
      </w:r>
      <w:r w:rsidR="002E1374" w:rsidRPr="005A06F5">
        <w:rPr>
          <w:rFonts w:ascii="Times New Roman" w:hAnsi="Times New Roman" w:cs="Times New Roman"/>
          <w:sz w:val="24"/>
          <w:szCs w:val="24"/>
        </w:rPr>
        <w:t xml:space="preserve"> После чего нажмите кнопу «Зарегистрировать» на обоих браузерах с интервалом не более пяти секунд (так как искусственная задержка установлена именно на такой срок). По завершению процесса регистрации нового изобретения у обоих пользователей, вы заметите, что удачно прошло регистрацию лишь первое изобретение, а регистрация второго изобретения закончилась ошибкой. Это можно объяснить тем, что во время регистрации первого изобретения таблица изобретений была заблокирована транзакцией до ее полного завершения.</w:t>
      </w:r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773FB8" w:rsidRPr="005A06F5" w:rsidRDefault="00773FB8" w:rsidP="00773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F5">
        <w:rPr>
          <w:rFonts w:ascii="Times New Roman" w:hAnsi="Times New Roman" w:cs="Times New Roman"/>
          <w:b/>
          <w:sz w:val="24"/>
          <w:szCs w:val="24"/>
        </w:rPr>
        <w:t>На этом демонстрация функциональности сайта закончена.</w:t>
      </w:r>
    </w:p>
    <w:p w:rsidR="001F0190" w:rsidRPr="005A06F5" w:rsidRDefault="00773FB8" w:rsidP="0077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6F5">
        <w:rPr>
          <w:rFonts w:ascii="Times New Roman" w:hAnsi="Times New Roman" w:cs="Times New Roman"/>
          <w:b/>
          <w:sz w:val="28"/>
          <w:szCs w:val="28"/>
        </w:rPr>
        <w:t>Спасибо за внимание!</w:t>
      </w:r>
    </w:p>
    <w:sectPr w:rsidR="001F0190" w:rsidRPr="005A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00C"/>
    <w:multiLevelType w:val="hybridMultilevel"/>
    <w:tmpl w:val="130C3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EA5F0C"/>
    <w:multiLevelType w:val="hybridMultilevel"/>
    <w:tmpl w:val="35E62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6E420E"/>
    <w:multiLevelType w:val="hybridMultilevel"/>
    <w:tmpl w:val="A5A2E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1290FF0"/>
    <w:multiLevelType w:val="hybridMultilevel"/>
    <w:tmpl w:val="8E1C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ACB48DC"/>
    <w:multiLevelType w:val="hybridMultilevel"/>
    <w:tmpl w:val="BA802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C05FE"/>
    <w:rsid w:val="00134CA3"/>
    <w:rsid w:val="00142731"/>
    <w:rsid w:val="001A29FC"/>
    <w:rsid w:val="001F0190"/>
    <w:rsid w:val="0022215F"/>
    <w:rsid w:val="00251867"/>
    <w:rsid w:val="002D20F6"/>
    <w:rsid w:val="002E1374"/>
    <w:rsid w:val="002F1D2F"/>
    <w:rsid w:val="00445477"/>
    <w:rsid w:val="004A43B4"/>
    <w:rsid w:val="004B6963"/>
    <w:rsid w:val="0055683C"/>
    <w:rsid w:val="005847CA"/>
    <w:rsid w:val="005A06F5"/>
    <w:rsid w:val="005A7719"/>
    <w:rsid w:val="006E776A"/>
    <w:rsid w:val="0071064D"/>
    <w:rsid w:val="00711174"/>
    <w:rsid w:val="00773FB8"/>
    <w:rsid w:val="007C2929"/>
    <w:rsid w:val="00894FCE"/>
    <w:rsid w:val="00954FD2"/>
    <w:rsid w:val="009D0F20"/>
    <w:rsid w:val="00A54BFE"/>
    <w:rsid w:val="00A60A9B"/>
    <w:rsid w:val="00A865E5"/>
    <w:rsid w:val="00AC7D01"/>
    <w:rsid w:val="00AF5CD9"/>
    <w:rsid w:val="00B618D5"/>
    <w:rsid w:val="00BA70C7"/>
    <w:rsid w:val="00BA77AA"/>
    <w:rsid w:val="00BE7247"/>
    <w:rsid w:val="00BF3D9F"/>
    <w:rsid w:val="00C036B2"/>
    <w:rsid w:val="00D25DE1"/>
    <w:rsid w:val="00D72AC4"/>
    <w:rsid w:val="00DF0D92"/>
    <w:rsid w:val="00E4230E"/>
    <w:rsid w:val="00E86FA5"/>
    <w:rsid w:val="00F00CC6"/>
    <w:rsid w:val="00F1186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character" w:customStyle="1" w:styleId="30">
    <w:name w:val="Заголовок 3 Знак"/>
    <w:basedOn w:val="a0"/>
    <w:link w:val="3"/>
    <w:uiPriority w:val="9"/>
    <w:semiHidden/>
    <w:rsid w:val="002E1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D6762-9E17-4BDF-BAA0-D3925B73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11</cp:revision>
  <dcterms:created xsi:type="dcterms:W3CDTF">2014-11-23T12:18:00Z</dcterms:created>
  <dcterms:modified xsi:type="dcterms:W3CDTF">2014-12-12T18:33:00Z</dcterms:modified>
</cp:coreProperties>
</file>