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MedAlert — Plan de Pruebas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Casos de prueba unitarias, funcionales e integradoras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Pruebas unitarias</w:t>
      </w:r>
    </w:p>
    <w:p>
      <w:r>
        <w:rPr>
          <w:rFonts w:ascii="Arial" w:cs="Arial" w:eastAsia="Arial" w:hAnsi="Arial"/>
        </w:rPr>
        <w:t xml:space="preserve">Las siguientes pruebas verifican el comportamiento de funciones individuales del backend (servicios de horarios, autenticación y control de acceso) de forma aislada, sin pasar por la interfaz web.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unitaria 1 — Toma individual programada para el día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que horarioService.crearHorario() acepte una toma individual cuya fecha_especifica es la fecha de hoy. Antes de la corrección, un desfase entre la comparación de fechas en UTC y en hora local provocaba que el sistema rechazara la fecha de hoy como si fuera "en el pasado".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 paciente y un medicamento de prueba (id_paciente=1, id_medicamento=1) en la base de datos. La zona horaria del proceso está configurada como America/Mexico_City.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calcula la fecha de hoy en formato YYYY-MM-DD usando la hora local. Se llama a crearHorario() con: id_paciente=1, id_medicamento=1, hora="23:59", compartimento=1, fecha_especifica=&lt;fecha de hoy&gt;.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función devuelve el horario creado sin lanzar ningún error. El campo fecha_especifica del resultado corresponde a la fecha de hoy. No se produce el error "fecha_especifica no puede ser en el pasado".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unitaria 3 — Compartimento fuera de rango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que horarioService.crearHorario() rechace un horario cuyo número de compartimento no esté entre 1 y 4, ya que el dispensador físico solo tiene 4 compartimentos.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 paciente y un medicamento de prueba (id_paciente=1, id_medicamento=1) en la base de datos.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llama a crearHorario() con: id_paciente=1, id_medicamento=1, hora="08:00", compartimento=5 (valor inválido), dias="1,2,3".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función lanza un error con status=400 y un mensaje indicando que el compartimento debe ser 1, 2, 3 o 4. No se inserta ningún registro en la tabla horarios.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unitaria 5 — Inicio de sesión con credenciales incorrectas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que authService.iniciarSesion() rechace el acceso cuando la contraseña no coincide con la registrada, devolviendo un código y mensaje claros sin revelar si el error es por el correo o la contraseña (por seguridad).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una cuenta registrada con el correo "paciente@test.com" y una contraseña conocida.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llama a iniciarSesion("paciente@test.com", "contraseña_incorrecta_123"), usando una contraseña deliberadamente incorrecta.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función lanza un error con status=401 y message="Credenciales incorrectas". No se genera ningún token de sesión.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unitaria 6 — Familiar no vinculado sin acceso al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que el stored procedure puede_ver_paciente niegue el acceso a una cuenta de tipo "familiar" que no está registrada en la tabla familiares_paciente para el paciente consultado. Esto es la base del control de acceso por paciente (HU de permisos).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una cuenta de tipo familiar (id de prueba) que NO tiene ningún registro en familiares_paciente para el paciente con id=1.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ejecuta CALL puede_ver_paciente(&lt;id_cuenta_familiar_no_vinculado&gt;, 1) directamente contra la base de datos.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procedimiento devuelve permitido=0. Si esta cuenta intentara acceder a /api/pacientes/1/historial o /api/horarios/1, el servidor respondería con status 403 y { ok:false, error:"Sin acceso a este paciente" }.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Pruebas funcionales</w:t>
      </w:r>
    </w:p>
    <w:p>
      <w:r>
        <w:rPr>
          <w:rFonts w:ascii="Arial" w:cs="Arial" w:eastAsia="Arial" w:hAnsi="Arial"/>
        </w:rPr>
        <w:t xml:space="preserve">Las pruebas funcionales validan flujos completos desde la perspectiva del usuario final, usando la interfaz web (o llamadas equivalentes a la API) sin conocer el código interno.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funcional 1 — Vinculación de cuenta de paciente por el médico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F1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el flujo completo en el que un médico crea un registro de paciente, crea una cuenta de acceso para ese paciente, y dicho paciente puede iniciar sesión y ver su propia información (horarios, historial) correctamente vinculada.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una cuenta de médico activa con sesión iniciada en el panel web.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1) El médico inicia sesión y navega a "Pacientes" → "Nuevo paciente", registra un paciente de prueba.
2) Desde el detalle del paciente, el médico usa "Crear cuenta" e ingresa nombre, correo y contraseña temporal.
3) El médico cierra sesión.
4) Se inicia sesión con el correo y contraseña recién creados para el paciente.
5) Se navega a "Inicio" y a "Horarios".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 login del paciente es exitoso. El panel de inicio no muestra el mensaje "cuenta no vinculada". La sección "Horarios" carga sin error 403/500 (puede mostrar lista vacía si aún no hay horarios). El nombre del paciente aparece correctamente en el saludo y en "Cuenta".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funcional 2 — Programar y confirmar una toma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el flujo completo de programación de una toma de medicamento por el médico, su aparición como pendiente para el paciente, y su confirmación manual desde la aplicación.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 paciente vinculado con dispositivo asignado, y al menos un medicamento registrado en el catálogo. El médico tiene sesión iniciada.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1) El médico va a "Horarios" del paciente y crea una rutina con hora cercana a la actual (ej. 2 minutos después), seleccionando un medicamento y un compartimento.
2) Se espera a que el proceso programado (cron) detecte la hora y genere la toma.
3) Se inicia sesión como el paciente o familiar vinculado y se revisa "Tomas de hoy".
4) Se presiona "Confirmar" sobre la toma pendiente.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Tras el paso 2, la toma aparece en "Tomas de hoy" con estado "pendiente". Tras confirmar en el paso 4, el estado cambia a "tomado", muestra el método "app" y la hora de confirmación, y la toma deja de aparecer como pendiente en el panel del médico.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Pruebas integradoras</w:t>
      </w:r>
    </w:p>
    <w:p>
      <w:r>
        <w:rPr>
          <w:rFonts w:ascii="Arial" w:cs="Arial" w:eastAsia="Arial" w:hAnsi="Arial"/>
        </w:rPr>
        <w:t xml:space="preserve">Las pruebas integradoras verifican que dos o más componentes del sistema (rutas Express, stored procedures, base de datos, cron, y el firmware del ESP32) funcionen correctamente en conjunto.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integradora 1 — Creación de horario por intervalo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I1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Integradora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que el endpoint POST /api/horarios/intervalo, el stored procedure crear_horario_intervalo y la tabla horarios trabajen juntos correctamente al generar múltiples horarios fijos a partir de una alarma "cada N horas".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 paciente y un medicamento de prueba. El servidor está corriendo y accesible.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 envía POST /api/horarios/intervalo con: id_paciente, id_medicamento, hora_inicio="08:00", intervalo_minutos=480 (cada 8 horas), compartimento=1, dias="1,2,3,4,5,6,7". Luego se consulta GET /api/horarios/{id_paciente} y se filtran los horarios con intervalo_minutos=480 para ese medicamento y compartimento.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respuesta del POST indica horarios_creados=3. La consulta posterior devuelve exactamente 3 registros con horas 08:00, 16:00 y 00:00, todos con id_paciente, id_medicamento, compartimento, dias e intervalo_minutos idénticos (mismo "grupo de intervalo").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Prueba integradora 2 — Ciclo cron → ESP32 → confirmación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Caso de prueba I2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Integradora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Verifica la integración entre el proceso programado (cron), la tabla comandos_arduino, los endpoints que consume el ESP32 (/api/arduino/pending y /api/arduino/confirm) y la tabla tomas, simulando al dispositivo físico mediante peticiones HTTP directas.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Precondiciones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Existe un horario activo programado para un minuto cercano al momento de la prueba, con un paciente que tiene dispositivo_id="DISP-001" asignado. Se cuenta con el DEVICE_TOKEN válido del dispositivo.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Pasos / Datos de 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1) Se espera a que el cron procese el horario y genere una toma pendiente y un comando en comandos_arduino.
2) Se hace GET /api/arduino/pending?device_id=DISP-001 con el header Authorization correspondiente (simulando al ESP32).
3) Se hace POST /api/arduino/confirm con el toma_id recibido y metodo="pir".
4) Se repite el GET /api/arduino/pending.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el paso 2, la respuesta contiene un campo "comando" con formato DISPENSE:&lt;compartimento&gt;:&lt;toma_id&gt;:&lt;medicamento&gt;:&lt;dosis&gt;. El paso 3 responde 200/201 con ok:true, y en la base de datos la toma cambia a estado="tomado". En el paso 4, el campo "comando" viene vacío (sin repetir el mismo comando ya confirmado).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los scripts de las pruebas unitarias 1, 3, 5 y 6 (test_unitarias.js) y de la prueba integradora 2 — confirmación de toma (test_confirmar_toma.js) se incluyen como archivos adjuntos, listos para ejecutarse con "node" sin necesidad de instalar un framework de pruebas adicional.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2026-06-13T02:10:48.523Z</dcterms:created>
  <dcterms:modified xsi:type="dcterms:W3CDTF">2026-06-13T02:10:48.523Z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