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ulkasmkou2"/>
        <w:tblW w:w="15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827"/>
        <w:gridCol w:w="2268"/>
        <w:gridCol w:w="2552"/>
        <w:gridCol w:w="4535"/>
      </w:tblGrid>
      <w:tr w:rsidR="00AA7996" w:rsidRPr="005B2E1C" w14:paraId="750D58E8" w14:textId="77777777" w:rsidTr="00AA7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(hodnota od 0 do 1 odpovídá 0 až </w:t>
            </w:r>
            <w:proofErr w:type="gram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321A3960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noWrap/>
            <w:hideMark/>
          </w:tcPr>
          <w:p w14:paraId="1C18BEA9" w14:textId="77777777" w:rsidR="00CF2149" w:rsidRPr="00E65439" w:rsidRDefault="00185594" w:rsidP="00AA7996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tcW w:w="2268" w:type="dxa"/>
            <w:noWrap/>
          </w:tcPr>
          <w:p w14:paraId="7C570EF7" w14:textId="41823DA8" w:rsidR="00CF2149" w:rsidRPr="00E65439" w:rsidRDefault="001F01B2" w:rsidP="00E6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2E61510" w14:textId="6D71B755" w:rsidR="00CF2149" w:rsidRPr="00E65439" w:rsidRDefault="001F01B2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cs-CZ"/>
              </w:rPr>
            </w:pPr>
            <w:proofErr w:type="spellStart"/>
            <w:r w:rsidRPr="00E6543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cs-CZ"/>
              </w:rPr>
              <w:t>Mod</w:t>
            </w:r>
            <w:proofErr w:type="spellEnd"/>
            <w:r w:rsidRPr="00E6543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cs-CZ"/>
              </w:rPr>
              <w:t xml:space="preserve"> L (Zmáčknu L)</w:t>
            </w:r>
          </w:p>
        </w:tc>
        <w:tc>
          <w:tcPr>
            <w:tcW w:w="4535" w:type="dxa"/>
            <w:noWrap/>
            <w:hideMark/>
          </w:tcPr>
          <w:p w14:paraId="3FC2E00D" w14:textId="77777777" w:rsidR="00CF2149" w:rsidRPr="00E65439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cs-CZ"/>
              </w:rPr>
            </w:pPr>
          </w:p>
        </w:tc>
      </w:tr>
      <w:tr w:rsidR="001F01B2" w:rsidRPr="005B2E1C" w14:paraId="72487C75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1F01B2" w:rsidRPr="005B2E1C" w:rsidRDefault="001F01B2" w:rsidP="001F01B2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1F01B2" w:rsidRPr="005B2E1C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Správná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ve všech kvadrantech, vodorovná, svislá, degenerovaná, koncové pixely</w:t>
            </w:r>
          </w:p>
        </w:tc>
        <w:tc>
          <w:tcPr>
            <w:tcW w:w="2268" w:type="dxa"/>
            <w:noWrap/>
            <w:hideMark/>
          </w:tcPr>
          <w:p w14:paraId="722A2D15" w14:textId="3E9335E9" w:rsidR="001F01B2" w:rsidRPr="00E65439" w:rsidRDefault="001F01B2" w:rsidP="00E6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7107C5C" w14:textId="6A516958" w:rsidR="001F01B2" w:rsidRPr="00E65439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Mod</w:t>
            </w:r>
            <w:proofErr w:type="spellEnd"/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L (Zmáčknu L)</w:t>
            </w:r>
          </w:p>
        </w:tc>
        <w:tc>
          <w:tcPr>
            <w:tcW w:w="4535" w:type="dxa"/>
            <w:noWrap/>
            <w:hideMark/>
          </w:tcPr>
          <w:p w14:paraId="2E7FA778" w14:textId="77777777" w:rsidR="001F01B2" w:rsidRPr="005B2E1C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F01B2" w:rsidRPr="005B2E1C" w14:paraId="7641D244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1F01B2" w:rsidRPr="00316DE0" w:rsidRDefault="001F01B2" w:rsidP="001F01B2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77777777" w:rsidR="001F01B2" w:rsidRPr="00E65439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 xml:space="preserve">Označení a popis algoritmu </w:t>
            </w:r>
            <w:proofErr w:type="spellStart"/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>rasterizace</w:t>
            </w:r>
            <w:proofErr w:type="spellEnd"/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 xml:space="preserve"> v kódu </w:t>
            </w:r>
          </w:p>
        </w:tc>
        <w:tc>
          <w:tcPr>
            <w:tcW w:w="2268" w:type="dxa"/>
            <w:noWrap/>
            <w:hideMark/>
          </w:tcPr>
          <w:p w14:paraId="16A1BAE5" w14:textId="1FE716FC" w:rsidR="001F01B2" w:rsidRPr="00E65439" w:rsidRDefault="001F01B2" w:rsidP="00E6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>0.5</w:t>
            </w:r>
          </w:p>
        </w:tc>
        <w:tc>
          <w:tcPr>
            <w:tcW w:w="2552" w:type="dxa"/>
            <w:noWrap/>
            <w:hideMark/>
          </w:tcPr>
          <w:p w14:paraId="558BA5A7" w14:textId="7612E96D" w:rsidR="001F01B2" w:rsidRPr="00E65439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</w:pPr>
            <w:proofErr w:type="spellStart"/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>Mod</w:t>
            </w:r>
            <w:proofErr w:type="spellEnd"/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 xml:space="preserve"> L (Zmáčknu L)</w:t>
            </w:r>
          </w:p>
        </w:tc>
        <w:tc>
          <w:tcPr>
            <w:tcW w:w="4535" w:type="dxa"/>
            <w:noWrap/>
            <w:hideMark/>
          </w:tcPr>
          <w:p w14:paraId="695ED5ED" w14:textId="23281F4C" w:rsidR="001F01B2" w:rsidRPr="00E65439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</w:pPr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 xml:space="preserve">V třídě </w:t>
            </w:r>
            <w:proofErr w:type="spellStart"/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>LineRastarizerTrivial</w:t>
            </w:r>
            <w:proofErr w:type="spellEnd"/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 xml:space="preserve"> popisuji výhody a nevýhody algoritmu</w:t>
            </w:r>
          </w:p>
        </w:tc>
      </w:tr>
      <w:tr w:rsidR="001F01B2" w:rsidRPr="005B2E1C" w14:paraId="22B8E17D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1F01B2" w:rsidRPr="00316DE0" w:rsidRDefault="001F01B2" w:rsidP="001F01B2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1F01B2" w:rsidRPr="005B2E1C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 koncových bodů</w:t>
            </w:r>
          </w:p>
        </w:tc>
        <w:tc>
          <w:tcPr>
            <w:tcW w:w="2268" w:type="dxa"/>
            <w:noWrap/>
            <w:hideMark/>
          </w:tcPr>
          <w:p w14:paraId="755A4A99" w14:textId="3C84284E" w:rsidR="001F01B2" w:rsidRPr="00E65439" w:rsidRDefault="001F01B2" w:rsidP="00E6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3ECCDD7" w14:textId="11234563" w:rsidR="001F01B2" w:rsidRPr="00E65439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Mod</w:t>
            </w:r>
            <w:proofErr w:type="spellEnd"/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L (Zmáčknu L)</w:t>
            </w:r>
          </w:p>
        </w:tc>
        <w:tc>
          <w:tcPr>
            <w:tcW w:w="4535" w:type="dxa"/>
            <w:noWrap/>
            <w:hideMark/>
          </w:tcPr>
          <w:p w14:paraId="4EA172AB" w14:textId="77777777" w:rsidR="001F01B2" w:rsidRPr="005B2E1C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F01B2" w:rsidRPr="005B2E1C" w14:paraId="624025E9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1F01B2" w:rsidRPr="00316DE0" w:rsidRDefault="001F01B2" w:rsidP="001F01B2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1F01B2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 (překreslování při tažení myši)</w:t>
            </w:r>
          </w:p>
        </w:tc>
        <w:tc>
          <w:tcPr>
            <w:tcW w:w="2268" w:type="dxa"/>
            <w:noWrap/>
          </w:tcPr>
          <w:p w14:paraId="74CD88B6" w14:textId="1129A8C1" w:rsidR="001F01B2" w:rsidRPr="00E65439" w:rsidRDefault="001F01B2" w:rsidP="00E6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0C02A15C" w14:textId="438F4ADB" w:rsidR="001F01B2" w:rsidRPr="00E65439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Mod</w:t>
            </w:r>
            <w:proofErr w:type="spellEnd"/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L (Zmáčknu L)</w:t>
            </w:r>
          </w:p>
        </w:tc>
        <w:tc>
          <w:tcPr>
            <w:tcW w:w="4535" w:type="dxa"/>
            <w:noWrap/>
          </w:tcPr>
          <w:p w14:paraId="5BF507FC" w14:textId="77777777" w:rsidR="001F01B2" w:rsidRPr="005B2E1C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F01B2" w:rsidRPr="005B2E1C" w14:paraId="66A9A4D0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1F01B2" w:rsidRPr="00316DE0" w:rsidRDefault="001F01B2" w:rsidP="001F01B2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1F01B2" w:rsidRPr="00E65439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2268" w:type="dxa"/>
            <w:noWrap/>
          </w:tcPr>
          <w:p w14:paraId="61BE06D7" w14:textId="6B379BEE" w:rsidR="001F01B2" w:rsidRPr="00E65439" w:rsidRDefault="001F01B2" w:rsidP="00E6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52195958" w14:textId="4ADA552C" w:rsidR="001F01B2" w:rsidRPr="00E65439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</w:pPr>
            <w:proofErr w:type="spellStart"/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>Mod</w:t>
            </w:r>
            <w:proofErr w:type="spellEnd"/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 xml:space="preserve"> L (Zmáčknu L)</w:t>
            </w:r>
          </w:p>
        </w:tc>
        <w:tc>
          <w:tcPr>
            <w:tcW w:w="4535" w:type="dxa"/>
            <w:noWrap/>
          </w:tcPr>
          <w:p w14:paraId="31856CBF" w14:textId="6F072AD5" w:rsidR="001F01B2" w:rsidRPr="00E65439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</w:pPr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 xml:space="preserve">Používám </w:t>
            </w:r>
            <w:proofErr w:type="spellStart"/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>hasmap</w:t>
            </w:r>
            <w:proofErr w:type="spellEnd"/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 xml:space="preserve"> pro ukládání úseček a následně metodou </w:t>
            </w:r>
            <w:proofErr w:type="spellStart"/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>redrawAllLines</w:t>
            </w:r>
            <w:proofErr w:type="spellEnd"/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 xml:space="preserve"> je vykresluji zpět</w:t>
            </w:r>
          </w:p>
        </w:tc>
      </w:tr>
      <w:tr w:rsidR="001F01B2" w:rsidRPr="005B2E1C" w14:paraId="2A06791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1524C011" w14:textId="73CB77FD" w:rsidR="001F01B2" w:rsidRPr="00316DE0" w:rsidRDefault="001F01B2" w:rsidP="001F01B2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Tučná (silná) čára</w:t>
            </w:r>
          </w:p>
        </w:tc>
        <w:tc>
          <w:tcPr>
            <w:tcW w:w="3827" w:type="dxa"/>
            <w:noWrap/>
          </w:tcPr>
          <w:p w14:paraId="3DE9135C" w14:textId="77777777" w:rsidR="001F01B2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</w:p>
        </w:tc>
        <w:tc>
          <w:tcPr>
            <w:tcW w:w="2268" w:type="dxa"/>
            <w:noWrap/>
          </w:tcPr>
          <w:p w14:paraId="31987954" w14:textId="010316F5" w:rsidR="001F01B2" w:rsidRPr="00E65439" w:rsidRDefault="001F01B2" w:rsidP="00E6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1735B3D" w14:textId="0E0A2C2F" w:rsidR="001F01B2" w:rsidRPr="00E65439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Překreslení každého </w:t>
            </w:r>
            <w:proofErr w:type="gramStart"/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objektu(</w:t>
            </w:r>
            <w:proofErr w:type="gramEnd"/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náčrty jsou tenkou čarou)</w:t>
            </w:r>
          </w:p>
        </w:tc>
        <w:tc>
          <w:tcPr>
            <w:tcW w:w="4535" w:type="dxa"/>
            <w:noWrap/>
          </w:tcPr>
          <w:p w14:paraId="01801732" w14:textId="5F6A0DCA" w:rsidR="001F01B2" w:rsidRPr="005B2E1C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1F01B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vykreslí čáru mezi dvěma body (x1, y1) a (x2, y2) pomocí algoritmu DDA. Současně přidává efekt tlusté čáry tím, že v každém kroku vykresluje sousední pixely ve vertikálním směru (y + j), kde hodnota j závisí na požadované tloušťce čáry.</w:t>
            </w:r>
          </w:p>
        </w:tc>
      </w:tr>
      <w:tr w:rsidR="001F01B2" w:rsidRPr="005B2E1C" w14:paraId="159316FE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5600301" w14:textId="77777777" w:rsidR="001F01B2" w:rsidRPr="00316DE0" w:rsidRDefault="001F01B2" w:rsidP="001F01B2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F6023AD" w14:textId="77777777" w:rsidR="001F01B2" w:rsidRPr="00E65439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>Zapouzdření a dědění</w:t>
            </w:r>
          </w:p>
        </w:tc>
        <w:tc>
          <w:tcPr>
            <w:tcW w:w="2268" w:type="dxa"/>
            <w:noWrap/>
          </w:tcPr>
          <w:p w14:paraId="064591FF" w14:textId="374DB83A" w:rsidR="001F01B2" w:rsidRPr="00E65439" w:rsidRDefault="001F01B2" w:rsidP="00E6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35FE9790" w14:textId="5ABE82AE" w:rsidR="001F01B2" w:rsidRPr="00E65439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</w:pPr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 xml:space="preserve">Dědí z abstraktní třídy </w:t>
            </w:r>
            <w:proofErr w:type="spellStart"/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>LineRasterizer</w:t>
            </w:r>
            <w:proofErr w:type="spellEnd"/>
          </w:p>
        </w:tc>
        <w:tc>
          <w:tcPr>
            <w:tcW w:w="4535" w:type="dxa"/>
            <w:noWrap/>
          </w:tcPr>
          <w:p w14:paraId="0309446F" w14:textId="27783B26" w:rsidR="001F01B2" w:rsidRPr="005B2E1C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F01B2" w:rsidRPr="005B2E1C" w14:paraId="321358A0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1F01B2" w:rsidRPr="005B2E1C" w:rsidRDefault="001F01B2" w:rsidP="001F01B2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1F01B2" w:rsidRPr="005B2E1C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2268" w:type="dxa"/>
            <w:noWrap/>
            <w:hideMark/>
          </w:tcPr>
          <w:p w14:paraId="19953097" w14:textId="4A81EAE9" w:rsidR="001F01B2" w:rsidRPr="00E65439" w:rsidRDefault="001F01B2" w:rsidP="00E6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B75D784" w14:textId="1BECAE4F" w:rsidR="001F01B2" w:rsidRPr="00E65439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Při zmáčknuti P se </w:t>
            </w:r>
            <w:proofErr w:type="spellStart"/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zmení</w:t>
            </w:r>
            <w:proofErr w:type="spellEnd"/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mod</w:t>
            </w:r>
            <w:proofErr w:type="spellEnd"/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na polygon</w:t>
            </w:r>
          </w:p>
        </w:tc>
        <w:tc>
          <w:tcPr>
            <w:tcW w:w="4535" w:type="dxa"/>
            <w:noWrap/>
            <w:hideMark/>
          </w:tcPr>
          <w:p w14:paraId="42D9A172" w14:textId="7D700DC1" w:rsidR="001F01B2" w:rsidRPr="005B2E1C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Polygon je reprezentován jako posloupnost jednotlivých bodů v 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ArrayListu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, které mezi sebou postupně vykreslují úsečky</w:t>
            </w:r>
          </w:p>
        </w:tc>
      </w:tr>
      <w:tr w:rsidR="001F01B2" w:rsidRPr="005B2E1C" w14:paraId="6A35C220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1F01B2" w:rsidRDefault="001F01B2" w:rsidP="001F01B2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77777777" w:rsidR="001F01B2" w:rsidRPr="00E65439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>Zadávání a vykreslení</w:t>
            </w:r>
          </w:p>
        </w:tc>
        <w:tc>
          <w:tcPr>
            <w:tcW w:w="2268" w:type="dxa"/>
            <w:noWrap/>
          </w:tcPr>
          <w:p w14:paraId="629A0BBE" w14:textId="4ECC9A27" w:rsidR="001F01B2" w:rsidRPr="00E65439" w:rsidRDefault="001F01B2" w:rsidP="00E6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AC16C16" w14:textId="55EE9D87" w:rsidR="001F01B2" w:rsidRPr="00E65439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>Každý klik, vykreslí jeden bod</w:t>
            </w:r>
          </w:p>
        </w:tc>
        <w:tc>
          <w:tcPr>
            <w:tcW w:w="4535" w:type="dxa"/>
            <w:noWrap/>
          </w:tcPr>
          <w:p w14:paraId="795C6FB1" w14:textId="77777777" w:rsidR="001F01B2" w:rsidRPr="005B2E1C" w:rsidRDefault="001F01B2" w:rsidP="001F0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F01B2" w:rsidRPr="005B2E1C" w14:paraId="5EEF28A2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2B6523F6" w14:textId="6F9447EA" w:rsidR="001F01B2" w:rsidRPr="005B2E1C" w:rsidRDefault="001F01B2" w:rsidP="001F01B2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Zarovnaná úsečka (klávesa Shift)</w:t>
            </w:r>
          </w:p>
        </w:tc>
        <w:tc>
          <w:tcPr>
            <w:tcW w:w="3827" w:type="dxa"/>
            <w:noWrap/>
            <w:hideMark/>
          </w:tcPr>
          <w:p w14:paraId="62216224" w14:textId="11027FDF" w:rsidR="001F01B2" w:rsidRPr="005B2E1C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Vodorovná</w:t>
            </w:r>
          </w:p>
        </w:tc>
        <w:tc>
          <w:tcPr>
            <w:tcW w:w="2268" w:type="dxa"/>
            <w:noWrap/>
            <w:hideMark/>
          </w:tcPr>
          <w:p w14:paraId="35BEEDC0" w14:textId="46B833F2" w:rsidR="001F01B2" w:rsidRPr="00E65439" w:rsidRDefault="00E65439" w:rsidP="00E6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78B39D16" w14:textId="5337CAF9" w:rsidR="001F01B2" w:rsidRPr="00E65439" w:rsidRDefault="001F01B2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Shift + tažení myši </w:t>
            </w:r>
          </w:p>
        </w:tc>
        <w:tc>
          <w:tcPr>
            <w:tcW w:w="4535" w:type="dxa"/>
            <w:noWrap/>
            <w:hideMark/>
          </w:tcPr>
          <w:p w14:paraId="1D9E59FE" w14:textId="3F335DA8" w:rsidR="001F01B2" w:rsidRPr="005B2E1C" w:rsidRDefault="00E65439" w:rsidP="001F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Pokud je rozdíl ve vodorovném směru výrazně větší než ve svislém, bod se přichytí k vodorovné čáře. Pokud je naopak rozdíl ve svislém směru větší, přichytí se ke svislé čáře.</w:t>
            </w:r>
          </w:p>
        </w:tc>
      </w:tr>
      <w:tr w:rsidR="00E65439" w:rsidRPr="005B2E1C" w14:paraId="7E3793BD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7F6B402" w14:textId="77777777" w:rsidR="00E65439" w:rsidRPr="005B2E1C" w:rsidRDefault="00E65439" w:rsidP="00E65439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6E646C71" w14:textId="78BB5111" w:rsidR="00E65439" w:rsidRPr="00E65439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>Svislá</w:t>
            </w:r>
          </w:p>
        </w:tc>
        <w:tc>
          <w:tcPr>
            <w:tcW w:w="2268" w:type="dxa"/>
            <w:noWrap/>
          </w:tcPr>
          <w:p w14:paraId="1DA12257" w14:textId="23ADA428" w:rsidR="00E65439" w:rsidRPr="00E65439" w:rsidRDefault="00E65439" w:rsidP="00E6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9AF1DAD" w14:textId="31436339" w:rsidR="00E65439" w:rsidRPr="00E65439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</w:pPr>
            <w:r w:rsidRPr="00E654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  <w:t xml:space="preserve">Shift + tažení myši </w:t>
            </w:r>
          </w:p>
        </w:tc>
        <w:tc>
          <w:tcPr>
            <w:tcW w:w="4535" w:type="dxa"/>
            <w:noWrap/>
          </w:tcPr>
          <w:p w14:paraId="5E1246EB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65439" w:rsidRPr="005B2E1C" w14:paraId="71DDFED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352BA8DB" w14:textId="77777777" w:rsidR="00E65439" w:rsidRPr="005B2E1C" w:rsidRDefault="00E65439" w:rsidP="00E65439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66F9A250" w14:textId="21B29564" w:rsidR="00E65439" w:rsidRPr="00E65439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Úhlopříčná</w:t>
            </w:r>
          </w:p>
        </w:tc>
        <w:tc>
          <w:tcPr>
            <w:tcW w:w="2268" w:type="dxa"/>
            <w:noWrap/>
            <w:hideMark/>
          </w:tcPr>
          <w:p w14:paraId="11D4BF37" w14:textId="3264A70B" w:rsidR="00E65439" w:rsidRPr="00E65439" w:rsidRDefault="00E65439" w:rsidP="00E6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65439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9B866E4" w14:textId="7A83EE94" w:rsidR="00E65439" w:rsidRPr="00E65439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Shift + tažení myši </w:t>
            </w:r>
          </w:p>
        </w:tc>
        <w:tc>
          <w:tcPr>
            <w:tcW w:w="4535" w:type="dxa"/>
            <w:noWrap/>
            <w:hideMark/>
          </w:tcPr>
          <w:p w14:paraId="224FFE5D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65439" w:rsidRPr="005B2E1C" w14:paraId="352EC176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C88DCCA" w14:textId="77777777" w:rsidR="00E65439" w:rsidRPr="005B2E1C" w:rsidRDefault="00E65439" w:rsidP="00E65439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098B1B1C" w14:textId="4C7626BD" w:rsidR="00E65439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 a přepínání režimu při tažení myši</w:t>
            </w:r>
          </w:p>
        </w:tc>
        <w:tc>
          <w:tcPr>
            <w:tcW w:w="2268" w:type="dxa"/>
            <w:noWrap/>
          </w:tcPr>
          <w:p w14:paraId="389BBFF6" w14:textId="65D9BE79" w:rsidR="00E65439" w:rsidRPr="00E65439" w:rsidRDefault="00E65439" w:rsidP="00E6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A202273" w14:textId="13BD7C03" w:rsidR="00E65439" w:rsidRPr="00E65439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Shift + tažení myši </w:t>
            </w:r>
          </w:p>
        </w:tc>
        <w:tc>
          <w:tcPr>
            <w:tcW w:w="4535" w:type="dxa"/>
            <w:noWrap/>
          </w:tcPr>
          <w:p w14:paraId="4DD666B3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65439" w:rsidRPr="005B2E1C" w14:paraId="35914B41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E65439" w:rsidRPr="005B2E1C" w:rsidRDefault="00E65439" w:rsidP="00E6543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2268" w:type="dxa"/>
            <w:noWrap/>
            <w:hideMark/>
          </w:tcPr>
          <w:p w14:paraId="797B4A23" w14:textId="444DDABF" w:rsidR="00E65439" w:rsidRPr="00E65439" w:rsidRDefault="00E65439" w:rsidP="00E6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9D81C20" w14:textId="4A5E5C2B" w:rsidR="00E65439" w:rsidRPr="00E65439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Zm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á</w:t>
            </w:r>
            <w:r w:rsidRPr="00E6543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čknout C</w:t>
            </w:r>
          </w:p>
        </w:tc>
        <w:tc>
          <w:tcPr>
            <w:tcW w:w="4535" w:type="dxa"/>
            <w:noWrap/>
            <w:hideMark/>
          </w:tcPr>
          <w:p w14:paraId="42BBB165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65439" w:rsidRPr="005B2E1C" w14:paraId="2777604C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5EF4B6CB" w14:textId="77777777" w:rsidR="00E65439" w:rsidRPr="005B2E1C" w:rsidRDefault="00E65439" w:rsidP="00E6543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3827" w:type="dxa"/>
            <w:noWrap/>
            <w:hideMark/>
          </w:tcPr>
          <w:p w14:paraId="6D15684E" w14:textId="4946C21B" w:rsidR="00E65439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Korektní vykreslení tučné čáry bez vlivu na její sklon</w:t>
            </w:r>
          </w:p>
        </w:tc>
        <w:tc>
          <w:tcPr>
            <w:tcW w:w="2268" w:type="dxa"/>
            <w:noWrap/>
            <w:hideMark/>
          </w:tcPr>
          <w:p w14:paraId="694F5B04" w14:textId="1DF20802" w:rsidR="00E65439" w:rsidRPr="005B2E1C" w:rsidRDefault="00E65439" w:rsidP="00E6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24638AD6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9D1FA2D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65439" w:rsidRPr="005B2E1C" w14:paraId="4C215210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DE5F738" w14:textId="77777777" w:rsidR="00E65439" w:rsidRPr="005B2E1C" w:rsidRDefault="00E65439" w:rsidP="00E6543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A49FF7A" w14:textId="25FF70AD" w:rsidR="00E65439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Zaoblení konců tučné čáry</w:t>
            </w:r>
          </w:p>
        </w:tc>
        <w:tc>
          <w:tcPr>
            <w:tcW w:w="2268" w:type="dxa"/>
            <w:noWrap/>
          </w:tcPr>
          <w:p w14:paraId="43DAC6E2" w14:textId="6929E534" w:rsidR="00E65439" w:rsidRPr="005B2E1C" w:rsidRDefault="00E65439" w:rsidP="00E6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</w:t>
            </w:r>
          </w:p>
        </w:tc>
        <w:tc>
          <w:tcPr>
            <w:tcW w:w="2552" w:type="dxa"/>
            <w:noWrap/>
          </w:tcPr>
          <w:p w14:paraId="3B0CA498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6F13228C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65439" w:rsidRPr="005B2E1C" w14:paraId="0103326B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9B6162F" w14:textId="77777777" w:rsidR="00E65439" w:rsidRPr="005B2E1C" w:rsidRDefault="00E65439" w:rsidP="00E6543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497DC2FE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2268" w:type="dxa"/>
            <w:noWrap/>
            <w:hideMark/>
          </w:tcPr>
          <w:p w14:paraId="78AE73C5" w14:textId="5FF5B613" w:rsidR="00E65439" w:rsidRPr="005B2E1C" w:rsidRDefault="00E65439" w:rsidP="00E6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579C432D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0CA03DE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65439" w:rsidRPr="005B2E1C" w14:paraId="0C1F4A59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65439" w:rsidRPr="005B2E1C" w:rsidRDefault="00E65439" w:rsidP="00E6543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2268" w:type="dxa"/>
            <w:noWrap/>
            <w:hideMark/>
          </w:tcPr>
          <w:p w14:paraId="47D52244" w14:textId="074AE9BD" w:rsidR="00E65439" w:rsidRPr="005B2E1C" w:rsidRDefault="00E65439" w:rsidP="00E6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569072B4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E8D41B9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65439" w:rsidRPr="005B2E1C" w14:paraId="0A647573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E65439" w:rsidRPr="005B2E1C" w:rsidRDefault="00E65439" w:rsidP="00E6543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2268" w:type="dxa"/>
            <w:noWrap/>
            <w:hideMark/>
          </w:tcPr>
          <w:p w14:paraId="7C6556C9" w14:textId="7056DC81" w:rsidR="00E65439" w:rsidRPr="005B2E1C" w:rsidRDefault="00E65439" w:rsidP="00E6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56BF476B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0323AB04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65439" w:rsidRPr="005B2E1C" w14:paraId="3215D364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4AFA6AB6" w14:textId="77777777" w:rsidR="00E65439" w:rsidRPr="005B2E1C" w:rsidRDefault="00E65439" w:rsidP="00E6543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03DC9FDA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hideMark/>
          </w:tcPr>
          <w:p w14:paraId="41ED2D49" w14:textId="77777777" w:rsidR="00E65439" w:rsidRPr="005B2E1C" w:rsidRDefault="00E65439" w:rsidP="00E654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42EF211C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AD615F9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65439" w:rsidRPr="005B2E1C" w14:paraId="0C51C0EB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E65439" w:rsidRPr="005B2E1C" w:rsidRDefault="00E65439" w:rsidP="00E6543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lastRenderedPageBreak/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5737A716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2 základních modů</w:t>
            </w:r>
          </w:p>
        </w:tc>
        <w:tc>
          <w:tcPr>
            <w:tcW w:w="2268" w:type="dxa"/>
            <w:noWrap/>
            <w:hideMark/>
          </w:tcPr>
          <w:p w14:paraId="363924D6" w14:textId="0D11DA47" w:rsidR="00E65439" w:rsidRPr="005B2E1C" w:rsidRDefault="00E65439" w:rsidP="00E6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946EA4D" w14:textId="2F1CCE4A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Zmačknutí na L – Line/ P-Polygon</w:t>
            </w:r>
          </w:p>
        </w:tc>
        <w:tc>
          <w:tcPr>
            <w:tcW w:w="4535" w:type="dxa"/>
            <w:noWrap/>
            <w:hideMark/>
          </w:tcPr>
          <w:p w14:paraId="40976D88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E65439" w:rsidRPr="005B2E1C" w14:paraId="4A154A8C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65439" w:rsidRPr="005B2E1C" w:rsidRDefault="00E65439" w:rsidP="00E6543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129BC485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7CCEE1ED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27BE4978" w14:textId="77777777" w:rsidR="00E65439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65439" w:rsidRPr="005B2E1C" w14:paraId="43E1CC36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65439" w:rsidRPr="005B2E1C" w:rsidRDefault="00E65439" w:rsidP="00E6543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79894CC7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23537218" w14:textId="77777777" w:rsidR="00E65439" w:rsidRPr="005B2E1C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34CC9AD" w14:textId="77777777" w:rsidR="00E65439" w:rsidRDefault="00E65439" w:rsidP="00E6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65439" w:rsidRPr="005B2E1C" w14:paraId="32602D84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65439" w:rsidRPr="005B2E1C" w:rsidRDefault="00E65439" w:rsidP="00E6543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49DDE775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61054CF7" w14:textId="77777777" w:rsidR="00E65439" w:rsidRPr="005B2E1C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23669B4A" w14:textId="77777777" w:rsidR="00E65439" w:rsidRDefault="00E65439" w:rsidP="00E65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2EBEED4E" w14:textId="61F7443B" w:rsidR="0083233E" w:rsidRDefault="00E65439">
      <w:pPr>
        <w:rPr>
          <w:sz w:val="20"/>
        </w:rPr>
      </w:pPr>
      <w:r>
        <w:rPr>
          <w:sz w:val="20"/>
        </w:rPr>
        <w:t>Miroslav Pavlík</w:t>
      </w:r>
    </w:p>
    <w:p w14:paraId="63EF428A" w14:textId="3C847B7D" w:rsidR="00E65439" w:rsidRPr="00CF2149" w:rsidRDefault="00E65439">
      <w:pPr>
        <w:rPr>
          <w:sz w:val="20"/>
        </w:rPr>
      </w:pPr>
      <w:proofErr w:type="spellStart"/>
      <w:r>
        <w:rPr>
          <w:sz w:val="20"/>
        </w:rPr>
        <w:t>GitLab</w:t>
      </w:r>
      <w:proofErr w:type="spellEnd"/>
      <w:r>
        <w:rPr>
          <w:sz w:val="20"/>
        </w:rPr>
        <w:t xml:space="preserve">- </w:t>
      </w:r>
      <w:r w:rsidRPr="00E65439">
        <w:rPr>
          <w:sz w:val="20"/>
        </w:rPr>
        <w:t>https://gitlab.com/pgrf12243341/pgrf1-uloha1.git</w:t>
      </w:r>
    </w:p>
    <w:sectPr w:rsidR="00E65439" w:rsidRPr="00CF2149" w:rsidSect="00AA7996"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9343E"/>
    <w:rsid w:val="000B083C"/>
    <w:rsid w:val="000C111A"/>
    <w:rsid w:val="00120C1F"/>
    <w:rsid w:val="00185594"/>
    <w:rsid w:val="001C0697"/>
    <w:rsid w:val="001F01B2"/>
    <w:rsid w:val="00306B47"/>
    <w:rsid w:val="00316DE0"/>
    <w:rsid w:val="00367CDD"/>
    <w:rsid w:val="003942EA"/>
    <w:rsid w:val="003966E8"/>
    <w:rsid w:val="003B457A"/>
    <w:rsid w:val="003F06C1"/>
    <w:rsid w:val="005066A1"/>
    <w:rsid w:val="005B2E1C"/>
    <w:rsid w:val="006B29CC"/>
    <w:rsid w:val="0083233E"/>
    <w:rsid w:val="00892BEB"/>
    <w:rsid w:val="009107C6"/>
    <w:rsid w:val="009D7FEF"/>
    <w:rsid w:val="00A653C3"/>
    <w:rsid w:val="00AA7996"/>
    <w:rsid w:val="00AE7F36"/>
    <w:rsid w:val="00B252CA"/>
    <w:rsid w:val="00B6006D"/>
    <w:rsid w:val="00B6236C"/>
    <w:rsid w:val="00BA3AC7"/>
    <w:rsid w:val="00CF2149"/>
    <w:rsid w:val="00DB3F5A"/>
    <w:rsid w:val="00DE5BE7"/>
    <w:rsid w:val="00E65439"/>
    <w:rsid w:val="00ED1A8E"/>
    <w:rsid w:val="00F1574E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317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Pavlík Miroslav</cp:lastModifiedBy>
  <cp:revision>8</cp:revision>
  <dcterms:created xsi:type="dcterms:W3CDTF">2022-09-15T11:30:00Z</dcterms:created>
  <dcterms:modified xsi:type="dcterms:W3CDTF">2024-10-19T11:32:00Z</dcterms:modified>
</cp:coreProperties>
</file>