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1050" w:val="left" w:leader="none"/>
        </w:tabs>
        <w:spacing w:line="240" w:lineRule="auto"/>
        <w:ind w:left="157" w:right="0" w:firstLine="0"/>
        <w:rPr>
          <w:sz w:val="20"/>
        </w:rPr>
      </w:pPr>
      <w:r>
        <w:rPr>
          <w:sz w:val="20"/>
        </w:rPr>
        <w:drawing>
          <wp:inline distT="0" distB="0" distL="0" distR="0">
            <wp:extent cx="1077900" cy="62636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77900" cy="626364"/>
                    </a:xfrm>
                    <a:prstGeom prst="rect">
                      <a:avLst/>
                    </a:prstGeom>
                  </pic:spPr>
                </pic:pic>
              </a:graphicData>
            </a:graphic>
          </wp:inline>
        </w:drawing>
      </w:r>
      <w:r>
        <w:rPr>
          <w:sz w:val="20"/>
        </w:rPr>
      </w:r>
      <w:r>
        <w:rPr>
          <w:sz w:val="20"/>
        </w:rPr>
        <w:tab/>
      </w:r>
      <w:r>
        <w:rPr>
          <w:position w:val="18"/>
          <w:sz w:val="20"/>
        </w:rPr>
        <w:drawing>
          <wp:inline distT="0" distB="0" distL="0" distR="0">
            <wp:extent cx="1514355" cy="46005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514355" cy="460057"/>
                    </a:xfrm>
                    <a:prstGeom prst="rect">
                      <a:avLst/>
                    </a:prstGeom>
                  </pic:spPr>
                </pic:pic>
              </a:graphicData>
            </a:graphic>
          </wp:inline>
        </w:drawing>
      </w:r>
      <w:r>
        <w:rPr>
          <w:position w:val="18"/>
          <w:sz w:val="20"/>
        </w:rPr>
      </w:r>
    </w:p>
    <w:p>
      <w:pPr>
        <w:pStyle w:val="BodyText"/>
        <w:spacing w:before="3"/>
        <w:rPr>
          <w:sz w:val="20"/>
        </w:rPr>
      </w:pPr>
    </w:p>
    <w:p>
      <w:pPr>
        <w:pStyle w:val="Title"/>
      </w:pPr>
      <w:r>
        <w:rPr/>
        <w:t>ASSIGNMENT 1 FRONT SHEET</w:t>
      </w:r>
    </w:p>
    <w:p>
      <w:pPr>
        <w:pStyle w:val="BodyText"/>
        <w:rPr>
          <w:b/>
          <w:sz w:val="20"/>
        </w:rPr>
      </w:pPr>
    </w:p>
    <w:p>
      <w:pPr>
        <w:pStyle w:val="BodyText"/>
        <w:rPr>
          <w:b/>
          <w:sz w:val="16"/>
        </w:rPr>
      </w:pPr>
    </w:p>
    <w:tbl>
      <w:tblPr>
        <w:tblW w:w="0" w:type="auto"/>
        <w:jc w:val="left"/>
        <w:tblInd w:w="112"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0" w:type="dxa"/>
          <w:left w:w="0" w:type="dxa"/>
          <w:bottom w:w="0" w:type="dxa"/>
          <w:right w:w="0" w:type="dxa"/>
        </w:tblCellMar>
        <w:tblLook w:val="01E0"/>
      </w:tblPr>
      <w:tblGrid>
        <w:gridCol w:w="2981"/>
        <w:gridCol w:w="3365"/>
        <w:gridCol w:w="3442"/>
        <w:gridCol w:w="3641"/>
      </w:tblGrid>
      <w:tr>
        <w:trPr>
          <w:trHeight w:val="688" w:hRule="atLeast"/>
        </w:trPr>
        <w:tc>
          <w:tcPr>
            <w:tcW w:w="2981" w:type="dxa"/>
          </w:tcPr>
          <w:p>
            <w:pPr>
              <w:pStyle w:val="TableParagraph"/>
              <w:spacing w:before="85"/>
              <w:ind w:left="107"/>
              <w:rPr>
                <w:b/>
                <w:sz w:val="24"/>
              </w:rPr>
            </w:pPr>
            <w:r>
              <w:rPr>
                <w:b/>
                <w:sz w:val="24"/>
              </w:rPr>
              <w:t>Qualification</w:t>
            </w:r>
          </w:p>
        </w:tc>
        <w:tc>
          <w:tcPr>
            <w:tcW w:w="10448" w:type="dxa"/>
            <w:gridSpan w:val="3"/>
          </w:tcPr>
          <w:p>
            <w:pPr>
              <w:pStyle w:val="TableParagraph"/>
              <w:spacing w:before="85"/>
              <w:ind w:left="107"/>
              <w:rPr>
                <w:b/>
                <w:sz w:val="24"/>
              </w:rPr>
            </w:pPr>
            <w:r>
              <w:rPr>
                <w:b/>
                <w:sz w:val="24"/>
              </w:rPr>
              <w:t>BTEC Level 5 HND Diploma in Computing</w:t>
            </w:r>
          </w:p>
        </w:tc>
      </w:tr>
      <w:tr>
        <w:trPr>
          <w:trHeight w:val="688" w:hRule="atLeast"/>
        </w:trPr>
        <w:tc>
          <w:tcPr>
            <w:tcW w:w="2981" w:type="dxa"/>
          </w:tcPr>
          <w:p>
            <w:pPr>
              <w:pStyle w:val="TableParagraph"/>
              <w:spacing w:before="85"/>
              <w:ind w:left="107"/>
              <w:rPr>
                <w:b/>
                <w:sz w:val="24"/>
              </w:rPr>
            </w:pPr>
            <w:r>
              <w:rPr>
                <w:b/>
                <w:sz w:val="24"/>
              </w:rPr>
              <w:t>Unit number and title</w:t>
            </w:r>
          </w:p>
        </w:tc>
        <w:tc>
          <w:tcPr>
            <w:tcW w:w="10448" w:type="dxa"/>
            <w:gridSpan w:val="3"/>
          </w:tcPr>
          <w:p>
            <w:pPr>
              <w:pStyle w:val="TableParagraph"/>
              <w:spacing w:before="85"/>
              <w:ind w:left="107"/>
              <w:rPr>
                <w:sz w:val="24"/>
              </w:rPr>
            </w:pPr>
            <w:r>
              <w:rPr>
                <w:sz w:val="24"/>
              </w:rPr>
              <w:t>Unit 19: Data Structures and Algorithms</w:t>
            </w:r>
          </w:p>
        </w:tc>
      </w:tr>
      <w:tr>
        <w:trPr>
          <w:trHeight w:val="686" w:hRule="atLeast"/>
        </w:trPr>
        <w:tc>
          <w:tcPr>
            <w:tcW w:w="2981" w:type="dxa"/>
          </w:tcPr>
          <w:p>
            <w:pPr>
              <w:pStyle w:val="TableParagraph"/>
              <w:spacing w:before="83"/>
              <w:ind w:left="107"/>
              <w:rPr>
                <w:b/>
                <w:sz w:val="24"/>
              </w:rPr>
            </w:pPr>
            <w:r>
              <w:rPr>
                <w:b/>
                <w:sz w:val="24"/>
              </w:rPr>
              <w:t>Submission date</w:t>
            </w:r>
          </w:p>
        </w:tc>
        <w:tc>
          <w:tcPr>
            <w:tcW w:w="3365" w:type="dxa"/>
          </w:tcPr>
          <w:p>
            <w:pPr>
              <w:pStyle w:val="TableParagraph"/>
              <w:spacing w:before="83"/>
              <w:ind w:left="107"/>
              <w:rPr>
                <w:sz w:val="24"/>
              </w:rPr>
            </w:pPr>
            <w:r>
              <w:rPr>
                <w:sz w:val="24"/>
              </w:rPr>
              <w:t>7/3/2021</w:t>
            </w:r>
          </w:p>
        </w:tc>
        <w:tc>
          <w:tcPr>
            <w:tcW w:w="3442" w:type="dxa"/>
          </w:tcPr>
          <w:p>
            <w:pPr>
              <w:pStyle w:val="TableParagraph"/>
              <w:spacing w:before="83"/>
              <w:ind w:left="108"/>
              <w:rPr>
                <w:b/>
                <w:sz w:val="24"/>
              </w:rPr>
            </w:pPr>
            <w:r>
              <w:rPr>
                <w:b/>
                <w:color w:val="221F1F"/>
                <w:sz w:val="24"/>
              </w:rPr>
              <w:t>Date Received 1st submission</w:t>
            </w:r>
          </w:p>
        </w:tc>
        <w:tc>
          <w:tcPr>
            <w:tcW w:w="3641" w:type="dxa"/>
          </w:tcPr>
          <w:p>
            <w:pPr>
              <w:pStyle w:val="TableParagraph"/>
              <w:rPr>
                <w:sz w:val="24"/>
              </w:rPr>
            </w:pPr>
          </w:p>
        </w:tc>
      </w:tr>
      <w:tr>
        <w:trPr>
          <w:trHeight w:val="688" w:hRule="atLeast"/>
        </w:trPr>
        <w:tc>
          <w:tcPr>
            <w:tcW w:w="2981" w:type="dxa"/>
          </w:tcPr>
          <w:p>
            <w:pPr>
              <w:pStyle w:val="TableParagraph"/>
              <w:spacing w:before="85"/>
              <w:ind w:left="107"/>
              <w:rPr>
                <w:b/>
                <w:sz w:val="24"/>
              </w:rPr>
            </w:pPr>
            <w:r>
              <w:rPr>
                <w:b/>
                <w:color w:val="221F1F"/>
                <w:sz w:val="24"/>
              </w:rPr>
              <w:t>Re-submission Date</w:t>
            </w:r>
          </w:p>
        </w:tc>
        <w:tc>
          <w:tcPr>
            <w:tcW w:w="3365" w:type="dxa"/>
          </w:tcPr>
          <w:p>
            <w:pPr>
              <w:pStyle w:val="TableParagraph"/>
              <w:rPr>
                <w:sz w:val="24"/>
              </w:rPr>
            </w:pPr>
          </w:p>
        </w:tc>
        <w:tc>
          <w:tcPr>
            <w:tcW w:w="3442" w:type="dxa"/>
          </w:tcPr>
          <w:p>
            <w:pPr>
              <w:pStyle w:val="TableParagraph"/>
              <w:spacing w:before="85"/>
              <w:ind w:left="108"/>
              <w:rPr>
                <w:b/>
                <w:sz w:val="24"/>
              </w:rPr>
            </w:pPr>
            <w:r>
              <w:rPr>
                <w:b/>
                <w:color w:val="221F1F"/>
                <w:sz w:val="24"/>
              </w:rPr>
              <w:t>Date Received 2nd submission</w:t>
            </w:r>
          </w:p>
        </w:tc>
        <w:tc>
          <w:tcPr>
            <w:tcW w:w="3641" w:type="dxa"/>
          </w:tcPr>
          <w:p>
            <w:pPr>
              <w:pStyle w:val="TableParagraph"/>
              <w:rPr>
                <w:sz w:val="24"/>
              </w:rPr>
            </w:pPr>
          </w:p>
        </w:tc>
      </w:tr>
      <w:tr>
        <w:trPr>
          <w:trHeight w:val="685" w:hRule="atLeast"/>
        </w:trPr>
        <w:tc>
          <w:tcPr>
            <w:tcW w:w="2981" w:type="dxa"/>
          </w:tcPr>
          <w:p>
            <w:pPr>
              <w:pStyle w:val="TableParagraph"/>
              <w:spacing w:before="83"/>
              <w:ind w:left="107"/>
              <w:rPr>
                <w:b/>
                <w:sz w:val="24"/>
              </w:rPr>
            </w:pPr>
            <w:r>
              <w:rPr>
                <w:b/>
                <w:sz w:val="24"/>
              </w:rPr>
              <w:t>Student Name</w:t>
            </w:r>
          </w:p>
        </w:tc>
        <w:tc>
          <w:tcPr>
            <w:tcW w:w="3365" w:type="dxa"/>
          </w:tcPr>
          <w:p>
            <w:pPr>
              <w:pStyle w:val="TableParagraph"/>
              <w:spacing w:before="83"/>
              <w:ind w:left="107"/>
              <w:rPr>
                <w:sz w:val="24"/>
              </w:rPr>
            </w:pPr>
            <w:r>
              <w:rPr>
                <w:sz w:val="24"/>
              </w:rPr>
              <w:t>Nguyen Gia Nam</w:t>
            </w:r>
          </w:p>
        </w:tc>
        <w:tc>
          <w:tcPr>
            <w:tcW w:w="3442" w:type="dxa"/>
          </w:tcPr>
          <w:p>
            <w:pPr>
              <w:pStyle w:val="TableParagraph"/>
              <w:spacing w:before="83"/>
              <w:ind w:left="108"/>
              <w:rPr>
                <w:b/>
                <w:sz w:val="24"/>
              </w:rPr>
            </w:pPr>
            <w:r>
              <w:rPr>
                <w:b/>
                <w:sz w:val="24"/>
              </w:rPr>
              <w:t>Student ID</w:t>
            </w:r>
          </w:p>
        </w:tc>
        <w:tc>
          <w:tcPr>
            <w:tcW w:w="3641" w:type="dxa"/>
          </w:tcPr>
          <w:p>
            <w:pPr>
              <w:pStyle w:val="TableParagraph"/>
              <w:spacing w:before="83"/>
              <w:ind w:left="108"/>
              <w:rPr>
                <w:sz w:val="24"/>
              </w:rPr>
            </w:pPr>
            <w:r>
              <w:rPr>
                <w:sz w:val="24"/>
              </w:rPr>
              <w:t>GCH190769</w:t>
            </w:r>
          </w:p>
        </w:tc>
      </w:tr>
      <w:tr>
        <w:trPr>
          <w:trHeight w:val="835" w:hRule="atLeast"/>
        </w:trPr>
        <w:tc>
          <w:tcPr>
            <w:tcW w:w="2981" w:type="dxa"/>
          </w:tcPr>
          <w:p>
            <w:pPr>
              <w:pStyle w:val="TableParagraph"/>
              <w:spacing w:before="157"/>
              <w:ind w:left="107"/>
              <w:rPr>
                <w:b/>
                <w:sz w:val="24"/>
              </w:rPr>
            </w:pPr>
            <w:r>
              <w:rPr>
                <w:b/>
                <w:sz w:val="24"/>
              </w:rPr>
              <w:t>Class</w:t>
            </w:r>
          </w:p>
        </w:tc>
        <w:tc>
          <w:tcPr>
            <w:tcW w:w="3365" w:type="dxa"/>
          </w:tcPr>
          <w:p>
            <w:pPr>
              <w:pStyle w:val="TableParagraph"/>
              <w:spacing w:before="157"/>
              <w:ind w:left="107"/>
              <w:rPr>
                <w:sz w:val="24"/>
              </w:rPr>
            </w:pPr>
            <w:r>
              <w:rPr>
                <w:sz w:val="24"/>
              </w:rPr>
              <w:t>GCH0805</w:t>
            </w:r>
          </w:p>
        </w:tc>
        <w:tc>
          <w:tcPr>
            <w:tcW w:w="3442" w:type="dxa"/>
          </w:tcPr>
          <w:p>
            <w:pPr>
              <w:pStyle w:val="TableParagraph"/>
              <w:spacing w:before="157"/>
              <w:ind w:left="108"/>
              <w:rPr>
                <w:b/>
                <w:sz w:val="24"/>
              </w:rPr>
            </w:pPr>
            <w:r>
              <w:rPr>
                <w:b/>
                <w:sz w:val="24"/>
              </w:rPr>
              <w:t>Assessor name</w:t>
            </w:r>
          </w:p>
        </w:tc>
        <w:tc>
          <w:tcPr>
            <w:tcW w:w="3641" w:type="dxa"/>
          </w:tcPr>
          <w:p>
            <w:pPr>
              <w:pStyle w:val="TableParagraph"/>
              <w:spacing w:before="157"/>
              <w:ind w:left="108"/>
              <w:rPr>
                <w:sz w:val="24"/>
              </w:rPr>
            </w:pPr>
            <w:r>
              <w:rPr>
                <w:sz w:val="24"/>
              </w:rPr>
              <w:t>Do Hong Quan</w:t>
            </w:r>
          </w:p>
        </w:tc>
      </w:tr>
      <w:tr>
        <w:trPr>
          <w:trHeight w:val="1521" w:hRule="atLeast"/>
        </w:trPr>
        <w:tc>
          <w:tcPr>
            <w:tcW w:w="13429" w:type="dxa"/>
            <w:gridSpan w:val="4"/>
          </w:tcPr>
          <w:p>
            <w:pPr>
              <w:pStyle w:val="TableParagraph"/>
              <w:spacing w:before="85"/>
              <w:ind w:left="107"/>
              <w:rPr>
                <w:b/>
                <w:sz w:val="24"/>
              </w:rPr>
            </w:pPr>
            <w:r>
              <w:rPr>
                <w:b/>
                <w:sz w:val="24"/>
              </w:rPr>
              <w:t>Student declaration</w:t>
            </w:r>
          </w:p>
          <w:p>
            <w:pPr>
              <w:pStyle w:val="TableParagraph"/>
              <w:spacing w:before="10"/>
              <w:rPr>
                <w:b/>
                <w:sz w:val="20"/>
              </w:rPr>
            </w:pPr>
          </w:p>
          <w:p>
            <w:pPr>
              <w:pStyle w:val="TableParagraph"/>
              <w:spacing w:line="276" w:lineRule="auto"/>
              <w:ind w:left="107" w:right="95"/>
              <w:rPr>
                <w:sz w:val="24"/>
              </w:rPr>
            </w:pPr>
            <w:r>
              <w:rPr>
                <w:sz w:val="24"/>
              </w:rPr>
              <w:t>I certify that the assignment submission is entirely my own work and I fully understand the consequences of plagiarism. I understand that making a false declaration is a form of malpractice.</w:t>
            </w:r>
          </w:p>
        </w:tc>
      </w:tr>
      <w:tr>
        <w:trPr>
          <w:trHeight w:val="1425" w:hRule="atLeast"/>
        </w:trPr>
        <w:tc>
          <w:tcPr>
            <w:tcW w:w="6346" w:type="dxa"/>
            <w:gridSpan w:val="2"/>
            <w:tcBorders>
              <w:left w:val="nil"/>
              <w:bottom w:val="nil"/>
              <w:right w:val="single" w:sz="4" w:space="0" w:color="000000"/>
            </w:tcBorders>
          </w:tcPr>
          <w:p>
            <w:pPr>
              <w:pStyle w:val="TableParagraph"/>
              <w:rPr>
                <w:sz w:val="24"/>
              </w:rPr>
            </w:pPr>
          </w:p>
        </w:tc>
        <w:tc>
          <w:tcPr>
            <w:tcW w:w="3442" w:type="dxa"/>
            <w:tcBorders>
              <w:top w:val="single" w:sz="4" w:space="0" w:color="000000"/>
              <w:left w:val="single" w:sz="4" w:space="0" w:color="000000"/>
              <w:bottom w:val="single" w:sz="4" w:space="0" w:color="000000"/>
              <w:right w:val="single" w:sz="4" w:space="0" w:color="000000"/>
            </w:tcBorders>
          </w:tcPr>
          <w:p>
            <w:pPr>
              <w:pStyle w:val="TableParagraph"/>
              <w:rPr>
                <w:b/>
                <w:sz w:val="26"/>
              </w:rPr>
            </w:pPr>
          </w:p>
          <w:p>
            <w:pPr>
              <w:pStyle w:val="TableParagraph"/>
              <w:spacing w:before="153"/>
              <w:ind w:left="108"/>
              <w:rPr>
                <w:b/>
                <w:sz w:val="24"/>
              </w:rPr>
            </w:pPr>
            <w:r>
              <w:rPr>
                <w:b/>
                <w:sz w:val="24"/>
              </w:rPr>
              <w:t>Student’s signature</w:t>
            </w:r>
          </w:p>
        </w:tc>
        <w:tc>
          <w:tcPr>
            <w:tcW w:w="3641" w:type="dxa"/>
            <w:tcBorders>
              <w:left w:val="single" w:sz="4" w:space="0" w:color="000000"/>
            </w:tcBorders>
          </w:tcPr>
          <w:p>
            <w:pPr>
              <w:pStyle w:val="TableParagraph"/>
              <w:rPr>
                <w:b/>
                <w:sz w:val="20"/>
              </w:rPr>
            </w:pPr>
          </w:p>
          <w:p>
            <w:pPr>
              <w:pStyle w:val="TableParagraph"/>
              <w:spacing w:before="1" w:after="1"/>
              <w:rPr>
                <w:b/>
                <w:sz w:val="21"/>
              </w:rPr>
            </w:pPr>
          </w:p>
          <w:p>
            <w:pPr>
              <w:pStyle w:val="TableParagraph"/>
              <w:ind w:left="348"/>
              <w:rPr>
                <w:sz w:val="20"/>
              </w:rPr>
            </w:pPr>
            <w:r>
              <w:rPr>
                <w:sz w:val="20"/>
              </w:rPr>
              <w:drawing>
                <wp:inline distT="0" distB="0" distL="0" distR="0">
                  <wp:extent cx="1022098" cy="192786"/>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022098" cy="192786"/>
                          </a:xfrm>
                          <a:prstGeom prst="rect">
                            <a:avLst/>
                          </a:prstGeom>
                        </pic:spPr>
                      </pic:pic>
                    </a:graphicData>
                  </a:graphic>
                </wp:inline>
              </w:drawing>
            </w:r>
            <w:r>
              <w:rPr>
                <w:sz w:val="20"/>
              </w:rPr>
            </w:r>
          </w:p>
        </w:tc>
      </w:tr>
    </w:tbl>
    <w:p>
      <w:pPr>
        <w:spacing w:line="275" w:lineRule="exact" w:before="0"/>
        <w:ind w:left="100" w:right="0" w:firstLine="0"/>
        <w:jc w:val="left"/>
        <w:rPr>
          <w:b/>
          <w:sz w:val="24"/>
        </w:rPr>
      </w:pPr>
      <w:r>
        <w:rPr/>
        <w:drawing>
          <wp:anchor distT="0" distB="0" distL="0" distR="0" allowOverlap="1" layoutInCell="1" locked="0" behindDoc="0" simplePos="0" relativeHeight="15728640">
            <wp:simplePos x="0" y="0"/>
            <wp:positionH relativeFrom="page">
              <wp:posOffset>4398264</wp:posOffset>
            </wp:positionH>
            <wp:positionV relativeFrom="paragraph">
              <wp:posOffset>483362</wp:posOffset>
            </wp:positionV>
            <wp:extent cx="365760" cy="365759"/>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365760" cy="365759"/>
                    </a:xfrm>
                    <a:prstGeom prst="rect">
                      <a:avLst/>
                    </a:prstGeom>
                  </pic:spPr>
                </pic:pic>
              </a:graphicData>
            </a:graphic>
          </wp:anchor>
        </w:drawing>
      </w:r>
      <w:r>
        <w:rPr/>
        <w:drawing>
          <wp:anchor distT="0" distB="0" distL="0" distR="0" allowOverlap="1" layoutInCell="1" locked="0" behindDoc="0" simplePos="0" relativeHeight="15729152">
            <wp:simplePos x="0" y="0"/>
            <wp:positionH relativeFrom="page">
              <wp:posOffset>5358384</wp:posOffset>
            </wp:positionH>
            <wp:positionV relativeFrom="paragraph">
              <wp:posOffset>529081</wp:posOffset>
            </wp:positionV>
            <wp:extent cx="365760" cy="365759"/>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8" cstate="print"/>
                    <a:stretch>
                      <a:fillRect/>
                    </a:stretch>
                  </pic:blipFill>
                  <pic:spPr>
                    <a:xfrm>
                      <a:off x="0" y="0"/>
                      <a:ext cx="365760" cy="365759"/>
                    </a:xfrm>
                    <a:prstGeom prst="rect">
                      <a:avLst/>
                    </a:prstGeom>
                  </pic:spPr>
                </pic:pic>
              </a:graphicData>
            </a:graphic>
          </wp:anchor>
        </w:drawing>
      </w:r>
      <w:r>
        <w:rPr/>
        <w:drawing>
          <wp:anchor distT="0" distB="0" distL="0" distR="0" allowOverlap="1" layoutInCell="1" locked="0" behindDoc="0" simplePos="0" relativeHeight="15729664">
            <wp:simplePos x="0" y="0"/>
            <wp:positionH relativeFrom="page">
              <wp:posOffset>6455664</wp:posOffset>
            </wp:positionH>
            <wp:positionV relativeFrom="paragraph">
              <wp:posOffset>519937</wp:posOffset>
            </wp:positionV>
            <wp:extent cx="365760" cy="365759"/>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8" cstate="print"/>
                    <a:stretch>
                      <a:fillRect/>
                    </a:stretch>
                  </pic:blipFill>
                  <pic:spPr>
                    <a:xfrm>
                      <a:off x="0" y="0"/>
                      <a:ext cx="365760" cy="36575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7443216</wp:posOffset>
            </wp:positionH>
            <wp:positionV relativeFrom="paragraph">
              <wp:posOffset>547369</wp:posOffset>
            </wp:positionV>
            <wp:extent cx="365759" cy="365759"/>
            <wp:effectExtent l="0" t="0" r="0" b="0"/>
            <wp:wrapNone/>
            <wp:docPr id="13" name="image4.png"/>
            <wp:cNvGraphicFramePr>
              <a:graphicFrameLocks noChangeAspect="1"/>
            </wp:cNvGraphicFramePr>
            <a:graphic>
              <a:graphicData uri="http://schemas.openxmlformats.org/drawingml/2006/picture">
                <pic:pic>
                  <pic:nvPicPr>
                    <pic:cNvPr id="14" name="image4.png"/>
                    <pic:cNvPicPr/>
                  </pic:nvPicPr>
                  <pic:blipFill>
                    <a:blip r:embed="rId8" cstate="print"/>
                    <a:stretch>
                      <a:fillRect/>
                    </a:stretch>
                  </pic:blipFill>
                  <pic:spPr>
                    <a:xfrm>
                      <a:off x="0" y="0"/>
                      <a:ext cx="365759" cy="36575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8549640</wp:posOffset>
            </wp:positionH>
            <wp:positionV relativeFrom="paragraph">
              <wp:posOffset>538226</wp:posOffset>
            </wp:positionV>
            <wp:extent cx="365759" cy="365759"/>
            <wp:effectExtent l="0" t="0" r="0" b="0"/>
            <wp:wrapNone/>
            <wp:docPr id="15" name="image4.png"/>
            <wp:cNvGraphicFramePr>
              <a:graphicFrameLocks noChangeAspect="1"/>
            </wp:cNvGraphicFramePr>
            <a:graphic>
              <a:graphicData uri="http://schemas.openxmlformats.org/drawingml/2006/picture">
                <pic:pic>
                  <pic:nvPicPr>
                    <pic:cNvPr id="16" name="image4.png"/>
                    <pic:cNvPicPr/>
                  </pic:nvPicPr>
                  <pic:blipFill>
                    <a:blip r:embed="rId8" cstate="print"/>
                    <a:stretch>
                      <a:fillRect/>
                    </a:stretch>
                  </pic:blipFill>
                  <pic:spPr>
                    <a:xfrm>
                      <a:off x="0" y="0"/>
                      <a:ext cx="365759" cy="365759"/>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1307591</wp:posOffset>
            </wp:positionH>
            <wp:positionV relativeFrom="paragraph">
              <wp:posOffset>410209</wp:posOffset>
            </wp:positionV>
            <wp:extent cx="365759" cy="365759"/>
            <wp:effectExtent l="0" t="0" r="0" b="0"/>
            <wp:wrapNone/>
            <wp:docPr id="17" name="image5.png"/>
            <wp:cNvGraphicFramePr>
              <a:graphicFrameLocks noChangeAspect="1"/>
            </wp:cNvGraphicFramePr>
            <a:graphic>
              <a:graphicData uri="http://schemas.openxmlformats.org/drawingml/2006/picture">
                <pic:pic>
                  <pic:nvPicPr>
                    <pic:cNvPr id="18" name="image5.png"/>
                    <pic:cNvPicPr/>
                  </pic:nvPicPr>
                  <pic:blipFill>
                    <a:blip r:embed="rId9" cstate="print"/>
                    <a:stretch>
                      <a:fillRect/>
                    </a:stretch>
                  </pic:blipFill>
                  <pic:spPr>
                    <a:xfrm>
                      <a:off x="0" y="0"/>
                      <a:ext cx="365759" cy="365759"/>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2258567</wp:posOffset>
            </wp:positionH>
            <wp:positionV relativeFrom="paragraph">
              <wp:posOffset>410209</wp:posOffset>
            </wp:positionV>
            <wp:extent cx="365760" cy="365759"/>
            <wp:effectExtent l="0" t="0" r="0" b="0"/>
            <wp:wrapNone/>
            <wp:docPr id="19" name="image5.png"/>
            <wp:cNvGraphicFramePr>
              <a:graphicFrameLocks noChangeAspect="1"/>
            </wp:cNvGraphicFramePr>
            <a:graphic>
              <a:graphicData uri="http://schemas.openxmlformats.org/drawingml/2006/picture">
                <pic:pic>
                  <pic:nvPicPr>
                    <pic:cNvPr id="20" name="image5.png"/>
                    <pic:cNvPicPr/>
                  </pic:nvPicPr>
                  <pic:blipFill>
                    <a:blip r:embed="rId9" cstate="print"/>
                    <a:stretch>
                      <a:fillRect/>
                    </a:stretch>
                  </pic:blipFill>
                  <pic:spPr>
                    <a:xfrm>
                      <a:off x="0" y="0"/>
                      <a:ext cx="365760" cy="365759"/>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3172967</wp:posOffset>
            </wp:positionH>
            <wp:positionV relativeFrom="paragraph">
              <wp:posOffset>401065</wp:posOffset>
            </wp:positionV>
            <wp:extent cx="365759" cy="365759"/>
            <wp:effectExtent l="0" t="0" r="0" b="0"/>
            <wp:wrapNone/>
            <wp:docPr id="21" name="image5.png"/>
            <wp:cNvGraphicFramePr>
              <a:graphicFrameLocks noChangeAspect="1"/>
            </wp:cNvGraphicFramePr>
            <a:graphic>
              <a:graphicData uri="http://schemas.openxmlformats.org/drawingml/2006/picture">
                <pic:pic>
                  <pic:nvPicPr>
                    <pic:cNvPr id="22" name="image5.png"/>
                    <pic:cNvPicPr/>
                  </pic:nvPicPr>
                  <pic:blipFill>
                    <a:blip r:embed="rId9" cstate="print"/>
                    <a:stretch>
                      <a:fillRect/>
                    </a:stretch>
                  </pic:blipFill>
                  <pic:spPr>
                    <a:xfrm>
                      <a:off x="0" y="0"/>
                      <a:ext cx="365759" cy="365759"/>
                    </a:xfrm>
                    <a:prstGeom prst="rect">
                      <a:avLst/>
                    </a:prstGeom>
                  </pic:spPr>
                </pic:pic>
              </a:graphicData>
            </a:graphic>
          </wp:anchor>
        </w:drawing>
      </w:r>
      <w:r>
        <w:rPr>
          <w:b/>
          <w:sz w:val="24"/>
        </w:rPr>
        <w:t>Grading grid</w:t>
      </w:r>
    </w:p>
    <w:p>
      <w:pPr>
        <w:pStyle w:val="BodyText"/>
        <w:spacing w:before="10" w:after="1"/>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8"/>
        <w:gridCol w:w="1618"/>
        <w:gridCol w:w="1621"/>
        <w:gridCol w:w="1620"/>
        <w:gridCol w:w="1618"/>
        <w:gridCol w:w="1620"/>
        <w:gridCol w:w="1618"/>
        <w:gridCol w:w="1620"/>
      </w:tblGrid>
      <w:tr>
        <w:trPr>
          <w:trHeight w:val="275" w:hRule="atLeast"/>
        </w:trPr>
        <w:tc>
          <w:tcPr>
            <w:tcW w:w="1618" w:type="dxa"/>
          </w:tcPr>
          <w:p>
            <w:pPr>
              <w:pStyle w:val="TableParagraph"/>
              <w:spacing w:line="256" w:lineRule="exact"/>
              <w:ind w:left="621" w:right="611"/>
              <w:jc w:val="center"/>
              <w:rPr>
                <w:sz w:val="24"/>
              </w:rPr>
            </w:pPr>
            <w:r>
              <w:rPr>
                <w:sz w:val="24"/>
              </w:rPr>
              <w:t>P1</w:t>
            </w:r>
          </w:p>
        </w:tc>
        <w:tc>
          <w:tcPr>
            <w:tcW w:w="1618" w:type="dxa"/>
          </w:tcPr>
          <w:p>
            <w:pPr>
              <w:pStyle w:val="TableParagraph"/>
              <w:spacing w:line="256" w:lineRule="exact"/>
              <w:ind w:left="621" w:right="611"/>
              <w:jc w:val="center"/>
              <w:rPr>
                <w:sz w:val="24"/>
              </w:rPr>
            </w:pPr>
            <w:r>
              <w:rPr>
                <w:sz w:val="24"/>
              </w:rPr>
              <w:t>P2</w:t>
            </w:r>
          </w:p>
        </w:tc>
        <w:tc>
          <w:tcPr>
            <w:tcW w:w="1621" w:type="dxa"/>
          </w:tcPr>
          <w:p>
            <w:pPr>
              <w:pStyle w:val="TableParagraph"/>
              <w:spacing w:line="256" w:lineRule="exact"/>
              <w:ind w:left="662" w:right="655"/>
              <w:jc w:val="center"/>
              <w:rPr>
                <w:sz w:val="24"/>
              </w:rPr>
            </w:pPr>
            <w:r>
              <w:rPr>
                <w:sz w:val="24"/>
              </w:rPr>
              <w:t>P3</w:t>
            </w:r>
          </w:p>
        </w:tc>
        <w:tc>
          <w:tcPr>
            <w:tcW w:w="1620" w:type="dxa"/>
          </w:tcPr>
          <w:p>
            <w:pPr>
              <w:pStyle w:val="TableParagraph"/>
              <w:spacing w:line="256" w:lineRule="exact"/>
              <w:ind w:left="622" w:right="614"/>
              <w:jc w:val="center"/>
              <w:rPr>
                <w:sz w:val="24"/>
              </w:rPr>
            </w:pPr>
            <w:r>
              <w:rPr>
                <w:sz w:val="24"/>
              </w:rPr>
              <w:t>M1</w:t>
            </w:r>
          </w:p>
        </w:tc>
        <w:tc>
          <w:tcPr>
            <w:tcW w:w="1618" w:type="dxa"/>
          </w:tcPr>
          <w:p>
            <w:pPr>
              <w:pStyle w:val="TableParagraph"/>
              <w:spacing w:line="256" w:lineRule="exact"/>
              <w:ind w:left="622" w:right="611"/>
              <w:jc w:val="center"/>
              <w:rPr>
                <w:sz w:val="24"/>
              </w:rPr>
            </w:pPr>
            <w:r>
              <w:rPr>
                <w:sz w:val="24"/>
              </w:rPr>
              <w:t>M2</w:t>
            </w:r>
          </w:p>
        </w:tc>
        <w:tc>
          <w:tcPr>
            <w:tcW w:w="1620" w:type="dxa"/>
          </w:tcPr>
          <w:p>
            <w:pPr>
              <w:pStyle w:val="TableParagraph"/>
              <w:spacing w:line="256" w:lineRule="exact"/>
              <w:ind w:left="622" w:right="614"/>
              <w:jc w:val="center"/>
              <w:rPr>
                <w:sz w:val="24"/>
              </w:rPr>
            </w:pPr>
            <w:r>
              <w:rPr>
                <w:sz w:val="24"/>
              </w:rPr>
              <w:t>M3</w:t>
            </w:r>
          </w:p>
        </w:tc>
        <w:tc>
          <w:tcPr>
            <w:tcW w:w="1618" w:type="dxa"/>
          </w:tcPr>
          <w:p>
            <w:pPr>
              <w:pStyle w:val="TableParagraph"/>
              <w:spacing w:line="256" w:lineRule="exact"/>
              <w:ind w:left="619" w:right="611"/>
              <w:jc w:val="center"/>
              <w:rPr>
                <w:sz w:val="24"/>
              </w:rPr>
            </w:pPr>
            <w:r>
              <w:rPr>
                <w:sz w:val="24"/>
              </w:rPr>
              <w:t>D1</w:t>
            </w:r>
          </w:p>
        </w:tc>
        <w:tc>
          <w:tcPr>
            <w:tcW w:w="1620" w:type="dxa"/>
          </w:tcPr>
          <w:p>
            <w:pPr>
              <w:pStyle w:val="TableParagraph"/>
              <w:spacing w:line="256" w:lineRule="exact"/>
              <w:ind w:left="619" w:right="614"/>
              <w:jc w:val="center"/>
              <w:rPr>
                <w:sz w:val="24"/>
              </w:rPr>
            </w:pPr>
            <w:r>
              <w:rPr>
                <w:sz w:val="24"/>
              </w:rPr>
              <w:t>D2</w:t>
            </w:r>
          </w:p>
        </w:tc>
      </w:tr>
      <w:tr>
        <w:trPr>
          <w:trHeight w:val="278" w:hRule="atLeast"/>
        </w:trPr>
        <w:tc>
          <w:tcPr>
            <w:tcW w:w="1618" w:type="dxa"/>
          </w:tcPr>
          <w:p>
            <w:pPr>
              <w:pStyle w:val="TableParagraph"/>
              <w:rPr>
                <w:sz w:val="20"/>
              </w:rPr>
            </w:pPr>
          </w:p>
        </w:tc>
        <w:tc>
          <w:tcPr>
            <w:tcW w:w="1618" w:type="dxa"/>
          </w:tcPr>
          <w:p>
            <w:pPr>
              <w:pStyle w:val="TableParagraph"/>
              <w:rPr>
                <w:sz w:val="20"/>
              </w:rPr>
            </w:pPr>
          </w:p>
        </w:tc>
        <w:tc>
          <w:tcPr>
            <w:tcW w:w="1621" w:type="dxa"/>
          </w:tcPr>
          <w:p>
            <w:pPr>
              <w:pStyle w:val="TableParagraph"/>
              <w:rPr>
                <w:sz w:val="20"/>
              </w:rPr>
            </w:pPr>
          </w:p>
        </w:tc>
        <w:tc>
          <w:tcPr>
            <w:tcW w:w="1620" w:type="dxa"/>
          </w:tcPr>
          <w:p>
            <w:pPr>
              <w:pStyle w:val="TableParagraph"/>
              <w:rPr>
                <w:sz w:val="20"/>
              </w:rPr>
            </w:pPr>
          </w:p>
        </w:tc>
        <w:tc>
          <w:tcPr>
            <w:tcW w:w="1618" w:type="dxa"/>
          </w:tcPr>
          <w:p>
            <w:pPr>
              <w:pStyle w:val="TableParagraph"/>
              <w:rPr>
                <w:sz w:val="20"/>
              </w:rPr>
            </w:pPr>
          </w:p>
        </w:tc>
        <w:tc>
          <w:tcPr>
            <w:tcW w:w="1620" w:type="dxa"/>
          </w:tcPr>
          <w:p>
            <w:pPr>
              <w:pStyle w:val="TableParagraph"/>
              <w:rPr>
                <w:sz w:val="20"/>
              </w:rPr>
            </w:pPr>
          </w:p>
        </w:tc>
        <w:tc>
          <w:tcPr>
            <w:tcW w:w="1618" w:type="dxa"/>
          </w:tcPr>
          <w:p>
            <w:pPr>
              <w:pStyle w:val="TableParagraph"/>
              <w:rPr>
                <w:sz w:val="20"/>
              </w:rPr>
            </w:pPr>
          </w:p>
        </w:tc>
        <w:tc>
          <w:tcPr>
            <w:tcW w:w="1620" w:type="dxa"/>
          </w:tcPr>
          <w:p>
            <w:pPr>
              <w:pStyle w:val="TableParagraph"/>
              <w:rPr>
                <w:sz w:val="20"/>
              </w:rPr>
            </w:pPr>
          </w:p>
        </w:tc>
      </w:tr>
    </w:tbl>
    <w:p>
      <w:pPr>
        <w:spacing w:after="0"/>
        <w:rPr>
          <w:sz w:val="20"/>
        </w:rPr>
        <w:sectPr>
          <w:type w:val="continuous"/>
          <w:pgSz w:w="15840" w:h="12240" w:orient="landscape"/>
          <w:pgMar w:top="380" w:bottom="280" w:left="1340" w:right="840"/>
        </w:sectPr>
      </w:pPr>
    </w:p>
    <w:p>
      <w:pPr>
        <w:pStyle w:val="BodyText"/>
        <w:rPr>
          <w:b/>
          <w:sz w:val="13"/>
        </w:rPr>
      </w:pPr>
      <w:r>
        <w:rPr/>
        <w:drawing>
          <wp:anchor distT="0" distB="0" distL="0" distR="0" allowOverlap="1" layoutInCell="1" locked="0" behindDoc="1" simplePos="0" relativeHeight="487331328">
            <wp:simplePos x="0" y="0"/>
            <wp:positionH relativeFrom="page">
              <wp:posOffset>775462</wp:posOffset>
            </wp:positionH>
            <wp:positionV relativeFrom="page">
              <wp:posOffset>1305813</wp:posOffset>
            </wp:positionV>
            <wp:extent cx="209550" cy="209550"/>
            <wp:effectExtent l="0" t="0" r="0" b="0"/>
            <wp:wrapNone/>
            <wp:docPr id="27" name="image6.png"/>
            <wp:cNvGraphicFramePr>
              <a:graphicFrameLocks noChangeAspect="1"/>
            </wp:cNvGraphicFramePr>
            <a:graphic>
              <a:graphicData uri="http://schemas.openxmlformats.org/drawingml/2006/picture">
                <pic:pic>
                  <pic:nvPicPr>
                    <pic:cNvPr id="28" name="image6.png"/>
                    <pic:cNvPicPr/>
                  </pic:nvPicPr>
                  <pic:blipFill>
                    <a:blip r:embed="rId11" cstate="print"/>
                    <a:stretch>
                      <a:fillRect/>
                    </a:stretch>
                  </pic:blipFill>
                  <pic:spPr>
                    <a:xfrm>
                      <a:off x="0" y="0"/>
                      <a:ext cx="209550" cy="209550"/>
                    </a:xfrm>
                    <a:prstGeom prst="rect">
                      <a:avLst/>
                    </a:prstGeom>
                  </pic:spPr>
                </pic:pic>
              </a:graphicData>
            </a:graphic>
          </wp:anchor>
        </w:drawing>
      </w:r>
    </w:p>
    <w:tbl>
      <w:tblPr>
        <w:tblW w:w="0" w:type="auto"/>
        <w:jc w:val="left"/>
        <w:tblInd w:w="437" w:type="dxa"/>
        <w:tblBorders>
          <w:top w:val="single" w:sz="8" w:space="0" w:color="002755"/>
          <w:left w:val="single" w:sz="8" w:space="0" w:color="002755"/>
          <w:bottom w:val="single" w:sz="8" w:space="0" w:color="002755"/>
          <w:right w:val="single" w:sz="8" w:space="0" w:color="002755"/>
          <w:insideH w:val="single" w:sz="8" w:space="0" w:color="002755"/>
          <w:insideV w:val="single" w:sz="8" w:space="0" w:color="002755"/>
        </w:tblBorders>
        <w:tblLayout w:type="fixed"/>
        <w:tblCellMar>
          <w:top w:w="0" w:type="dxa"/>
          <w:left w:w="0" w:type="dxa"/>
          <w:bottom w:w="0" w:type="dxa"/>
          <w:right w:w="0" w:type="dxa"/>
        </w:tblCellMar>
        <w:tblLook w:val="01E0"/>
      </w:tblPr>
      <w:tblGrid>
        <w:gridCol w:w="2724"/>
        <w:gridCol w:w="4681"/>
        <w:gridCol w:w="3428"/>
      </w:tblGrid>
      <w:tr>
        <w:trPr>
          <w:trHeight w:val="4140" w:hRule="atLeast"/>
        </w:trPr>
        <w:tc>
          <w:tcPr>
            <w:tcW w:w="10833" w:type="dxa"/>
            <w:gridSpan w:val="3"/>
          </w:tcPr>
          <w:p>
            <w:pPr>
              <w:pStyle w:val="TableParagraph"/>
              <w:numPr>
                <w:ilvl w:val="0"/>
                <w:numId w:val="1"/>
              </w:numPr>
              <w:tabs>
                <w:tab w:pos="435" w:val="left" w:leader="none"/>
                <w:tab w:pos="5657" w:val="left" w:leader="none"/>
              </w:tabs>
              <w:spacing w:line="240" w:lineRule="auto" w:before="63" w:after="0"/>
              <w:ind w:left="434" w:right="0" w:hanging="323"/>
              <w:jc w:val="left"/>
              <w:rPr>
                <w:b/>
                <w:sz w:val="24"/>
              </w:rPr>
            </w:pPr>
            <w:r>
              <w:rPr>
                <w:b/>
                <w:color w:val="221F1F"/>
                <w:w w:val="85"/>
                <w:sz w:val="24"/>
              </w:rPr>
              <w:t>Summative</w:t>
            </w:r>
            <w:r>
              <w:rPr>
                <w:b/>
                <w:color w:val="221F1F"/>
                <w:spacing w:val="-12"/>
                <w:w w:val="85"/>
                <w:sz w:val="24"/>
              </w:rPr>
              <w:t> </w:t>
            </w:r>
            <w:r>
              <w:rPr>
                <w:b/>
                <w:color w:val="221F1F"/>
                <w:w w:val="85"/>
                <w:sz w:val="24"/>
              </w:rPr>
              <w:t>Feedback:</w:t>
              <w:tab/>
            </w:r>
            <w:r>
              <w:rPr>
                <w:rFonts w:ascii="Wingdings" w:hAnsi="Wingdings"/>
                <w:w w:val="95"/>
                <w:sz w:val="28"/>
              </w:rPr>
              <w:t></w:t>
            </w:r>
            <w:r>
              <w:rPr>
                <w:w w:val="95"/>
                <w:sz w:val="28"/>
              </w:rPr>
              <w:t> </w:t>
            </w:r>
            <w:r>
              <w:rPr>
                <w:b/>
                <w:color w:val="221F1F"/>
                <w:w w:val="95"/>
                <w:sz w:val="24"/>
              </w:rPr>
              <w:t>Resubmission</w:t>
            </w:r>
            <w:r>
              <w:rPr>
                <w:b/>
                <w:color w:val="221F1F"/>
                <w:spacing w:val="-8"/>
                <w:w w:val="95"/>
                <w:sz w:val="24"/>
              </w:rPr>
              <w:t> </w:t>
            </w:r>
            <w:r>
              <w:rPr>
                <w:b/>
                <w:color w:val="221F1F"/>
                <w:w w:val="95"/>
                <w:sz w:val="24"/>
              </w:rPr>
              <w:t>Feedback:</w:t>
            </w:r>
          </w:p>
          <w:p>
            <w:pPr>
              <w:pStyle w:val="TableParagraph"/>
              <w:spacing w:before="261"/>
              <w:ind w:left="382"/>
              <w:rPr>
                <w:rFonts w:ascii="FreeSans"/>
                <w:sz w:val="14"/>
              </w:rPr>
            </w:pPr>
            <w:bookmarkStart w:name="_bookmark0" w:id="1"/>
            <w:bookmarkEnd w:id="1"/>
            <w:r>
              <w:rPr/>
            </w:r>
            <w:hyperlink w:history="true" w:anchor="_bookmark1">
              <w:r>
                <w:rPr>
                  <w:rFonts w:ascii="FreeSans"/>
                  <w:sz w:val="14"/>
                </w:rPr>
                <w:t>2.1</w:t>
              </w:r>
            </w:hyperlink>
          </w:p>
        </w:tc>
      </w:tr>
      <w:tr>
        <w:trPr>
          <w:trHeight w:val="524" w:hRule="atLeast"/>
        </w:trPr>
        <w:tc>
          <w:tcPr>
            <w:tcW w:w="2724" w:type="dxa"/>
          </w:tcPr>
          <w:p>
            <w:pPr>
              <w:pStyle w:val="TableParagraph"/>
              <w:spacing w:before="145"/>
              <w:ind w:left="112"/>
              <w:rPr>
                <w:b/>
                <w:sz w:val="24"/>
              </w:rPr>
            </w:pPr>
            <w:r>
              <w:rPr>
                <w:b/>
                <w:color w:val="221F1F"/>
                <w:sz w:val="24"/>
              </w:rPr>
              <w:t>Grade:</w:t>
            </w:r>
          </w:p>
        </w:tc>
        <w:tc>
          <w:tcPr>
            <w:tcW w:w="4681" w:type="dxa"/>
          </w:tcPr>
          <w:p>
            <w:pPr>
              <w:pStyle w:val="TableParagraph"/>
              <w:spacing w:before="145"/>
              <w:ind w:left="112"/>
              <w:rPr>
                <w:b/>
                <w:sz w:val="24"/>
              </w:rPr>
            </w:pPr>
            <w:r>
              <w:rPr>
                <w:b/>
                <w:color w:val="221F1F"/>
                <w:sz w:val="24"/>
              </w:rPr>
              <w:t>Assessor Signature:</w:t>
            </w:r>
          </w:p>
        </w:tc>
        <w:tc>
          <w:tcPr>
            <w:tcW w:w="3428" w:type="dxa"/>
          </w:tcPr>
          <w:p>
            <w:pPr>
              <w:pStyle w:val="TableParagraph"/>
              <w:spacing w:before="145"/>
              <w:ind w:left="112"/>
              <w:rPr>
                <w:b/>
                <w:sz w:val="24"/>
              </w:rPr>
            </w:pPr>
            <w:r>
              <w:rPr>
                <w:b/>
                <w:color w:val="221F1F"/>
                <w:sz w:val="24"/>
              </w:rPr>
              <w:t>Date:</w:t>
            </w:r>
          </w:p>
        </w:tc>
      </w:tr>
      <w:tr>
        <w:trPr>
          <w:trHeight w:val="3268" w:hRule="atLeast"/>
        </w:trPr>
        <w:tc>
          <w:tcPr>
            <w:tcW w:w="10833" w:type="dxa"/>
            <w:gridSpan w:val="3"/>
          </w:tcPr>
          <w:p>
            <w:pPr>
              <w:pStyle w:val="TableParagraph"/>
              <w:spacing w:before="63"/>
              <w:ind w:left="112"/>
              <w:rPr>
                <w:b/>
                <w:sz w:val="24"/>
              </w:rPr>
            </w:pPr>
            <w:r>
              <w:rPr>
                <w:b/>
                <w:color w:val="221F1F"/>
                <w:sz w:val="24"/>
              </w:rPr>
              <w:t>Internal Verifier’s Comments:</w:t>
            </w:r>
          </w:p>
        </w:tc>
      </w:tr>
      <w:tr>
        <w:trPr>
          <w:trHeight w:val="1105" w:hRule="atLeast"/>
        </w:trPr>
        <w:tc>
          <w:tcPr>
            <w:tcW w:w="10833" w:type="dxa"/>
            <w:gridSpan w:val="3"/>
          </w:tcPr>
          <w:p>
            <w:pPr>
              <w:pStyle w:val="TableParagraph"/>
              <w:spacing w:before="63"/>
              <w:ind w:left="112"/>
              <w:rPr>
                <w:b/>
                <w:sz w:val="24"/>
              </w:rPr>
            </w:pPr>
            <w:r>
              <w:rPr>
                <w:b/>
                <w:color w:val="221F1F"/>
                <w:sz w:val="24"/>
              </w:rPr>
              <w:t>IV Signature:</w:t>
            </w:r>
          </w:p>
        </w:tc>
      </w:tr>
    </w:tbl>
    <w:p>
      <w:pPr>
        <w:spacing w:after="0"/>
        <w:rPr>
          <w:sz w:val="24"/>
        </w:rPr>
        <w:sectPr>
          <w:headerReference w:type="default" r:id="rId10"/>
          <w:pgSz w:w="12240" w:h="15840"/>
          <w:pgMar w:header="298" w:footer="0" w:top="1280" w:bottom="280" w:left="480" w:right="360"/>
        </w:sectPr>
      </w:pPr>
    </w:p>
    <w:sdt>
      <w:sdtPr>
        <w:docPartObj>
          <w:docPartGallery w:val="Table of Contents"/>
          <w:docPartUnique/>
        </w:docPartObj>
      </w:sdtPr>
      <w:sdtEndPr/>
      <w:sdtContent>
        <w:p>
          <w:pPr>
            <w:pStyle w:val="TOC1"/>
            <w:numPr>
              <w:ilvl w:val="0"/>
              <w:numId w:val="2"/>
            </w:numPr>
            <w:tabs>
              <w:tab w:pos="1130" w:val="left" w:leader="none"/>
              <w:tab w:pos="1131" w:val="left" w:leader="none"/>
              <w:tab w:pos="10944" w:val="right" w:leader="dot"/>
            </w:tabs>
            <w:spacing w:line="240" w:lineRule="auto" w:before="150" w:after="0"/>
            <w:ind w:left="1130" w:right="0" w:hanging="440"/>
            <w:jc w:val="left"/>
          </w:pPr>
          <w:hyperlink w:history="true" w:anchor="_TOC_250003">
            <w:r>
              <w:rPr/>
              <w:t>Introduce</w:t>
              <w:tab/>
              <w:t>5</w:t>
            </w:r>
          </w:hyperlink>
        </w:p>
        <w:p>
          <w:pPr>
            <w:pStyle w:val="TOC1"/>
            <w:numPr>
              <w:ilvl w:val="0"/>
              <w:numId w:val="2"/>
            </w:numPr>
            <w:tabs>
              <w:tab w:pos="1351" w:val="left" w:leader="none"/>
              <w:tab w:pos="1352" w:val="left" w:leader="none"/>
              <w:tab w:pos="10944" w:val="right" w:leader="dot"/>
            </w:tabs>
            <w:spacing w:line="240" w:lineRule="auto" w:before="148" w:after="0"/>
            <w:ind w:left="1351" w:right="0" w:hanging="661"/>
            <w:jc w:val="left"/>
          </w:pPr>
          <w:hyperlink w:history="true" w:anchor="_TOC_250002">
            <w:r>
              <w:rPr/>
              <w:t>A design specification for data structures explaining the</w:t>
            </w:r>
            <w:r>
              <w:rPr>
                <w:spacing w:val="-13"/>
              </w:rPr>
              <w:t> </w:t>
            </w:r>
            <w:r>
              <w:rPr/>
              <w:t>valid</w:t>
            </w:r>
            <w:r>
              <w:rPr>
                <w:spacing w:val="-5"/>
              </w:rPr>
              <w:t> </w:t>
            </w:r>
            <w:r>
              <w:rPr/>
              <w:t>operations</w:t>
              <w:tab/>
              <w:t>5</w:t>
            </w:r>
          </w:hyperlink>
        </w:p>
        <w:p>
          <w:pPr>
            <w:pStyle w:val="TOC2"/>
            <w:tabs>
              <w:tab w:pos="1572" w:val="left" w:leader="none"/>
              <w:tab w:pos="10944" w:val="right" w:leader="dot"/>
            </w:tabs>
            <w:ind w:left="972" w:firstLine="0"/>
          </w:pPr>
          <w:r>
            <w:rPr/>
            <w:t>1.</w:t>
            <w:tab/>
            <w:t>ADT (P1)</w:t>
            <w:tab/>
            <w:t>5</w:t>
          </w:r>
        </w:p>
        <w:p>
          <w:pPr>
            <w:pStyle w:val="TOC2"/>
            <w:numPr>
              <w:ilvl w:val="1"/>
              <w:numId w:val="2"/>
            </w:numPr>
            <w:tabs>
              <w:tab w:pos="1572" w:val="left" w:leader="none"/>
              <w:tab w:pos="1573" w:val="left" w:leader="none"/>
              <w:tab w:pos="10944" w:val="right" w:leader="dot"/>
            </w:tabs>
            <w:spacing w:line="240" w:lineRule="auto" w:before="148" w:after="0"/>
            <w:ind w:left="1572" w:right="0" w:hanging="601"/>
            <w:jc w:val="left"/>
          </w:pPr>
          <w:r>
            <w:rPr/>
            <w:t>Stack ADT</w:t>
            <w:tab/>
            <w:t>6</w:t>
          </w:r>
        </w:p>
        <w:p>
          <w:pPr>
            <w:pStyle w:val="TOC2"/>
            <w:numPr>
              <w:ilvl w:val="1"/>
              <w:numId w:val="2"/>
            </w:numPr>
            <w:tabs>
              <w:tab w:pos="1572" w:val="left" w:leader="none"/>
              <w:tab w:pos="1573" w:val="left" w:leader="none"/>
              <w:tab w:pos="10944" w:val="right" w:leader="dot"/>
            </w:tabs>
            <w:spacing w:line="240" w:lineRule="auto" w:before="148" w:after="0"/>
            <w:ind w:left="1572" w:right="0" w:hanging="601"/>
            <w:jc w:val="left"/>
          </w:pPr>
          <w:r>
            <w:rPr/>
            <w:t>Stack Memory</w:t>
            <w:tab/>
            <w:t>9</w:t>
          </w:r>
        </w:p>
        <w:p>
          <w:pPr>
            <w:pStyle w:val="TOC2"/>
            <w:numPr>
              <w:ilvl w:val="1"/>
              <w:numId w:val="2"/>
            </w:numPr>
            <w:tabs>
              <w:tab w:pos="1572" w:val="left" w:leader="none"/>
              <w:tab w:pos="1573" w:val="left" w:leader="none"/>
              <w:tab w:pos="10945" w:val="right" w:leader="dot"/>
            </w:tabs>
            <w:spacing w:line="240" w:lineRule="auto" w:before="149" w:after="0"/>
            <w:ind w:left="1572" w:right="0" w:hanging="601"/>
            <w:jc w:val="left"/>
          </w:pPr>
          <w:r>
            <w:rPr/>
            <w:t>Queue</w:t>
          </w:r>
          <w:r>
            <w:rPr>
              <w:spacing w:val="-3"/>
            </w:rPr>
            <w:t> </w:t>
          </w:r>
          <w:r>
            <w:rPr/>
            <w:t>ADT</w:t>
            <w:tab/>
            <w:t>11</w:t>
          </w:r>
        </w:p>
        <w:p>
          <w:pPr>
            <w:pStyle w:val="TOC1"/>
            <w:numPr>
              <w:ilvl w:val="0"/>
              <w:numId w:val="2"/>
            </w:numPr>
            <w:tabs>
              <w:tab w:pos="1351" w:val="left" w:leader="none"/>
              <w:tab w:pos="1352" w:val="left" w:leader="none"/>
              <w:tab w:pos="10945" w:val="right" w:leader="dot"/>
            </w:tabs>
            <w:spacing w:line="240" w:lineRule="auto" w:before="148" w:after="0"/>
            <w:ind w:left="1351" w:right="0" w:hanging="661"/>
            <w:jc w:val="left"/>
          </w:pPr>
          <w:hyperlink w:history="true" w:anchor="_TOC_250001">
            <w:r>
              <w:rPr/>
              <w:t>The way to specify an abstract data type using the example of</w:t>
            </w:r>
            <w:r>
              <w:rPr>
                <w:spacing w:val="-20"/>
              </w:rPr>
              <w:t> </w:t>
            </w:r>
            <w:r>
              <w:rPr/>
              <w:t>software</w:t>
            </w:r>
            <w:r>
              <w:rPr>
                <w:spacing w:val="-1"/>
              </w:rPr>
              <w:t> </w:t>
            </w:r>
            <w:r>
              <w:rPr/>
              <w:t>stack</w:t>
              <w:tab/>
              <w:t>14</w:t>
            </w:r>
          </w:hyperlink>
        </w:p>
        <w:p>
          <w:pPr>
            <w:pStyle w:val="TOC2"/>
            <w:numPr>
              <w:ilvl w:val="0"/>
              <w:numId w:val="3"/>
            </w:numPr>
            <w:tabs>
              <w:tab w:pos="1572" w:val="left" w:leader="none"/>
              <w:tab w:pos="1573" w:val="left" w:leader="none"/>
              <w:tab w:pos="10945" w:val="right" w:leader="dot"/>
            </w:tabs>
            <w:spacing w:line="240" w:lineRule="auto" w:before="149" w:after="0"/>
            <w:ind w:left="1572" w:right="0" w:hanging="601"/>
            <w:jc w:val="left"/>
          </w:pPr>
          <w:r>
            <w:rPr/>
            <w:t>Top (S: Stack, i,</w:t>
          </w:r>
          <w:r>
            <w:rPr>
              <w:spacing w:val="-4"/>
            </w:rPr>
            <w:t> </w:t>
          </w:r>
          <w:r>
            <w:rPr/>
            <w:t>r:</w:t>
          </w:r>
          <w:r>
            <w:rPr>
              <w:spacing w:val="1"/>
            </w:rPr>
            <w:t> </w:t>
          </w:r>
          <w:r>
            <w:rPr/>
            <w:t>Item)</w:t>
            <w:tab/>
            <w:t>14</w:t>
          </w:r>
        </w:p>
        <w:p>
          <w:pPr>
            <w:pStyle w:val="TOC2"/>
            <w:numPr>
              <w:ilvl w:val="0"/>
              <w:numId w:val="3"/>
            </w:numPr>
            <w:tabs>
              <w:tab w:pos="1572" w:val="left" w:leader="none"/>
              <w:tab w:pos="1573" w:val="left" w:leader="none"/>
              <w:tab w:pos="10945" w:val="right" w:leader="dot"/>
            </w:tabs>
            <w:spacing w:line="240" w:lineRule="auto" w:before="149" w:after="0"/>
            <w:ind w:left="1572" w:right="0" w:hanging="601"/>
            <w:jc w:val="left"/>
          </w:pPr>
          <w:r>
            <w:rPr/>
            <w:t>Push (S: Stack,</w:t>
          </w:r>
          <w:r>
            <w:rPr>
              <w:spacing w:val="-3"/>
            </w:rPr>
            <w:t> </w:t>
          </w:r>
          <w:r>
            <w:rPr/>
            <w:t>i:</w:t>
          </w:r>
          <w:r>
            <w:rPr>
              <w:spacing w:val="1"/>
            </w:rPr>
            <w:t> </w:t>
          </w:r>
          <w:r>
            <w:rPr/>
            <w:t>Item)</w:t>
            <w:tab/>
            <w:t>14</w:t>
          </w:r>
        </w:p>
        <w:p>
          <w:pPr>
            <w:pStyle w:val="TOC2"/>
            <w:numPr>
              <w:ilvl w:val="0"/>
              <w:numId w:val="3"/>
            </w:numPr>
            <w:tabs>
              <w:tab w:pos="1572" w:val="left" w:leader="none"/>
              <w:tab w:pos="1573" w:val="left" w:leader="none"/>
              <w:tab w:pos="10945" w:val="right" w:leader="dot"/>
            </w:tabs>
            <w:spacing w:line="240" w:lineRule="auto" w:before="148" w:after="0"/>
            <w:ind w:left="1572" w:right="0" w:hanging="601"/>
            <w:jc w:val="left"/>
          </w:pPr>
          <w:r>
            <w:rPr/>
            <w:t>Pop (S: Stack; i,</w:t>
          </w:r>
          <w:r>
            <w:rPr>
              <w:spacing w:val="-3"/>
            </w:rPr>
            <w:t> </w:t>
          </w:r>
          <w:r>
            <w:rPr/>
            <w:t>r:</w:t>
          </w:r>
          <w:r>
            <w:rPr>
              <w:spacing w:val="1"/>
            </w:rPr>
            <w:t> </w:t>
          </w:r>
          <w:r>
            <w:rPr/>
            <w:t>Item)</w:t>
            <w:tab/>
            <w:t>14</w:t>
          </w:r>
        </w:p>
        <w:p>
          <w:pPr>
            <w:pStyle w:val="TOC2"/>
            <w:numPr>
              <w:ilvl w:val="0"/>
              <w:numId w:val="3"/>
            </w:numPr>
            <w:tabs>
              <w:tab w:pos="1572" w:val="left" w:leader="none"/>
              <w:tab w:pos="1573" w:val="left" w:leader="none"/>
              <w:tab w:pos="10944" w:val="right" w:leader="dot"/>
            </w:tabs>
            <w:spacing w:line="240" w:lineRule="auto" w:before="146" w:after="0"/>
            <w:ind w:left="1572" w:right="0" w:hanging="601"/>
            <w:jc w:val="left"/>
          </w:pPr>
          <w:r>
            <w:rPr/>
            <w:t>isFull (S: Stack, r:</w:t>
          </w:r>
          <w:r>
            <w:rPr>
              <w:spacing w:val="1"/>
            </w:rPr>
            <w:t> </w:t>
          </w:r>
          <w:r>
            <w:rPr/>
            <w:t>bool)</w:t>
            <w:tab/>
            <w:t>14</w:t>
          </w:r>
        </w:p>
        <w:p>
          <w:pPr>
            <w:pStyle w:val="TOC2"/>
            <w:numPr>
              <w:ilvl w:val="0"/>
              <w:numId w:val="3"/>
            </w:numPr>
            <w:tabs>
              <w:tab w:pos="1572" w:val="left" w:leader="none"/>
              <w:tab w:pos="1573" w:val="left" w:leader="none"/>
              <w:tab w:pos="10945" w:val="right" w:leader="dot"/>
            </w:tabs>
            <w:spacing w:line="240" w:lineRule="auto" w:before="149" w:after="0"/>
            <w:ind w:left="1572" w:right="0" w:hanging="601"/>
            <w:jc w:val="left"/>
          </w:pPr>
          <w:r>
            <w:rPr/>
            <w:t>isEmpty (S: Stack, r:</w:t>
          </w:r>
          <w:r>
            <w:rPr>
              <w:spacing w:val="-3"/>
            </w:rPr>
            <w:t> </w:t>
          </w:r>
          <w:r>
            <w:rPr/>
            <w:t>bool)</w:t>
            <w:tab/>
            <w:t>14</w:t>
          </w:r>
        </w:p>
        <w:p>
          <w:pPr>
            <w:pStyle w:val="TOC1"/>
            <w:numPr>
              <w:ilvl w:val="0"/>
              <w:numId w:val="2"/>
            </w:numPr>
            <w:tabs>
              <w:tab w:pos="1351" w:val="left" w:leader="none"/>
              <w:tab w:pos="1352" w:val="left" w:leader="none"/>
              <w:tab w:pos="10945" w:val="right" w:leader="dot"/>
            </w:tabs>
            <w:spacing w:line="240" w:lineRule="auto" w:before="148" w:after="0"/>
            <w:ind w:left="1351" w:right="0" w:hanging="661"/>
            <w:jc w:val="left"/>
          </w:pPr>
          <w:hyperlink w:history="true" w:anchor="_TOC_250000">
            <w:r>
              <w:rPr/>
              <w:t>References</w:t>
              <w:tab/>
              <w:t>15</w:t>
            </w:r>
          </w:hyperlink>
        </w:p>
      </w:sdtContent>
    </w:sdt>
    <w:p>
      <w:pPr>
        <w:spacing w:after="0" w:line="240" w:lineRule="auto"/>
        <w:jc w:val="left"/>
        <w:sectPr>
          <w:pgSz w:w="12240" w:h="15840"/>
          <w:pgMar w:header="298" w:footer="0" w:top="1280" w:bottom="280" w:left="480" w:right="360"/>
        </w:sectPr>
      </w:pPr>
    </w:p>
    <w:p>
      <w:pPr>
        <w:pStyle w:val="BodyText"/>
        <w:tabs>
          <w:tab w:pos="10804" w:val="left" w:leader="dot"/>
        </w:tabs>
        <w:spacing w:before="150"/>
        <w:ind w:left="691"/>
      </w:pPr>
      <w:r>
        <w:rPr/>
        <w:t>Figure 1. ADT (Source:</w:t>
      </w:r>
      <w:r>
        <w:rPr>
          <w:spacing w:val="-10"/>
        </w:rPr>
        <w:t> </w:t>
      </w:r>
      <w:r>
        <w:rPr/>
        <w:t>studytonight.com,</w:t>
      </w:r>
      <w:r>
        <w:rPr>
          <w:spacing w:val="-5"/>
        </w:rPr>
        <w:t> </w:t>
      </w:r>
      <w:r>
        <w:rPr/>
        <w:t>2021)</w:t>
        <w:tab/>
        <w:t>6</w:t>
      </w:r>
    </w:p>
    <w:p>
      <w:pPr>
        <w:pStyle w:val="BodyText"/>
        <w:tabs>
          <w:tab w:pos="10804" w:val="left" w:leader="dot"/>
        </w:tabs>
        <w:spacing w:before="47"/>
        <w:ind w:left="691"/>
      </w:pPr>
      <w:r>
        <w:rPr/>
        <w:t>Figure 2. An Example of Stack (Source:</w:t>
      </w:r>
      <w:r>
        <w:rPr>
          <w:spacing w:val="-15"/>
        </w:rPr>
        <w:t> </w:t>
      </w:r>
      <w:r>
        <w:rPr/>
        <w:t>codelearn.io,</w:t>
      </w:r>
      <w:r>
        <w:rPr>
          <w:spacing w:val="-6"/>
        </w:rPr>
        <w:t> </w:t>
      </w:r>
      <w:r>
        <w:rPr/>
        <w:t>2021)</w:t>
        <w:tab/>
        <w:t>7</w:t>
      </w:r>
    </w:p>
    <w:p>
      <w:pPr>
        <w:pStyle w:val="BodyText"/>
        <w:tabs>
          <w:tab w:pos="10804" w:val="left" w:leader="dot"/>
        </w:tabs>
        <w:spacing w:before="50"/>
        <w:ind w:left="691"/>
      </w:pPr>
      <w:r>
        <w:rPr/>
        <w:t>Figure 3. Peek</w:t>
      </w:r>
      <w:r>
        <w:rPr>
          <w:spacing w:val="-6"/>
        </w:rPr>
        <w:t> </w:t>
      </w:r>
      <w:r>
        <w:rPr/>
        <w:t>in Stack</w:t>
        <w:tab/>
        <w:t>8</w:t>
      </w:r>
    </w:p>
    <w:p>
      <w:pPr>
        <w:pStyle w:val="BodyText"/>
        <w:tabs>
          <w:tab w:pos="10804" w:val="left" w:leader="dot"/>
        </w:tabs>
        <w:spacing w:before="48"/>
        <w:ind w:left="691"/>
      </w:pPr>
      <w:r>
        <w:rPr/>
        <w:t>Figure 4. Stack operations (Source:</w:t>
      </w:r>
      <w:r>
        <w:rPr>
          <w:spacing w:val="-20"/>
        </w:rPr>
        <w:t> </w:t>
      </w:r>
      <w:r>
        <w:rPr/>
        <w:t>Tutorialspoint,</w:t>
      </w:r>
      <w:r>
        <w:rPr>
          <w:spacing w:val="-4"/>
        </w:rPr>
        <w:t> </w:t>
      </w:r>
      <w:r>
        <w:rPr/>
        <w:t>2021)</w:t>
        <w:tab/>
        <w:t>8</w:t>
      </w:r>
    </w:p>
    <w:p>
      <w:pPr>
        <w:pStyle w:val="BodyText"/>
        <w:tabs>
          <w:tab w:pos="10662" w:val="left" w:leader="dot"/>
        </w:tabs>
        <w:spacing w:before="48"/>
        <w:ind w:left="691"/>
      </w:pPr>
      <w:r>
        <w:rPr/>
        <w:t>Figure 5. Example</w:t>
      </w:r>
      <w:r>
        <w:rPr>
          <w:spacing w:val="-7"/>
        </w:rPr>
        <w:t> </w:t>
      </w:r>
      <w:r>
        <w:rPr/>
        <w:t>of</w:t>
      </w:r>
      <w:r>
        <w:rPr>
          <w:spacing w:val="-4"/>
        </w:rPr>
        <w:t> </w:t>
      </w:r>
      <w:r>
        <w:rPr/>
        <w:t>Recursion</w:t>
        <w:tab/>
        <w:t>10</w:t>
      </w:r>
    </w:p>
    <w:p>
      <w:pPr>
        <w:pStyle w:val="BodyText"/>
        <w:tabs>
          <w:tab w:pos="10662" w:val="left" w:leader="dot"/>
        </w:tabs>
        <w:spacing w:before="47"/>
        <w:ind w:left="691"/>
      </w:pPr>
      <w:r>
        <w:rPr/>
        <w:t>Figure 6. An example of Queue (Source:</w:t>
      </w:r>
      <w:r>
        <w:rPr>
          <w:spacing w:val="-20"/>
        </w:rPr>
        <w:t> </w:t>
      </w:r>
      <w:r>
        <w:rPr/>
        <w:t>Tutorialspoint,</w:t>
      </w:r>
      <w:r>
        <w:rPr>
          <w:spacing w:val="-6"/>
        </w:rPr>
        <w:t> </w:t>
      </w:r>
      <w:r>
        <w:rPr/>
        <w:t>2021)</w:t>
        <w:tab/>
        <w:t>11</w:t>
      </w:r>
    </w:p>
    <w:p>
      <w:pPr>
        <w:pStyle w:val="BodyText"/>
        <w:tabs>
          <w:tab w:pos="10662" w:val="left" w:leader="dot"/>
        </w:tabs>
        <w:spacing w:before="50"/>
        <w:ind w:left="691"/>
      </w:pPr>
      <w:r>
        <w:rPr/>
        <w:t>Figure 7. Queue Operations (Source:</w:t>
      </w:r>
      <w:r>
        <w:rPr>
          <w:spacing w:val="-19"/>
        </w:rPr>
        <w:t> </w:t>
      </w:r>
      <w:r>
        <w:rPr/>
        <w:t>Studytonight,</w:t>
      </w:r>
      <w:r>
        <w:rPr>
          <w:spacing w:val="-6"/>
        </w:rPr>
        <w:t> </w:t>
      </w:r>
      <w:r>
        <w:rPr/>
        <w:t>2021)</w:t>
        <w:tab/>
        <w:t>13</w:t>
      </w:r>
    </w:p>
    <w:p>
      <w:pPr>
        <w:spacing w:after="0"/>
        <w:sectPr>
          <w:pgSz w:w="12240" w:h="15840"/>
          <w:pgMar w:header="298" w:footer="0" w:top="1280" w:bottom="280" w:left="480" w:right="360"/>
        </w:sectPr>
      </w:pPr>
    </w:p>
    <w:p>
      <w:pPr>
        <w:pStyle w:val="Heading1"/>
        <w:numPr>
          <w:ilvl w:val="0"/>
          <w:numId w:val="4"/>
        </w:numPr>
        <w:tabs>
          <w:tab w:pos="1771" w:val="left" w:leader="none"/>
          <w:tab w:pos="1772" w:val="left" w:leader="none"/>
        </w:tabs>
        <w:spacing w:line="240" w:lineRule="auto" w:before="150" w:after="0"/>
        <w:ind w:left="1771" w:right="0" w:hanging="721"/>
        <w:jc w:val="left"/>
      </w:pPr>
      <w:bookmarkStart w:name="_TOC_250003" w:id="2"/>
      <w:bookmarkEnd w:id="2"/>
      <w:r>
        <w:rPr>
          <w:color w:val="365F91"/>
        </w:rPr>
        <w:t>Introduce</w:t>
      </w:r>
    </w:p>
    <w:p>
      <w:pPr>
        <w:pStyle w:val="BodyText"/>
        <w:spacing w:line="276" w:lineRule="auto" w:before="57"/>
        <w:ind w:left="691" w:right="597"/>
      </w:pPr>
      <w:r>
        <w:rPr/>
        <w:t>A data structure is a pre-programmed method of storing data for further use. About any business program makes use of a variety of data structures in any way. This guide will provide you with a thorough understanding of Data Structures, which is needed to comprehend the complexities of enterprise-grade applications as well as the requirements for algorithms and data structures.</w:t>
      </w:r>
    </w:p>
    <w:p>
      <w:pPr>
        <w:pStyle w:val="BodyText"/>
        <w:spacing w:line="276" w:lineRule="auto" w:before="198"/>
        <w:ind w:left="691" w:right="597"/>
      </w:pPr>
      <w:r>
        <w:rPr/>
        <w:t>Data structure is a method of storing and organizing data that ensures its optimal usage. The data model is responsible for two tasks. Then it's structurally complex enough to reflect real-world data relationships. If there is a data method, the structure should be easy to run.</w:t>
      </w:r>
    </w:p>
    <w:p>
      <w:pPr>
        <w:pStyle w:val="BodyText"/>
        <w:spacing w:line="276" w:lineRule="auto" w:before="202"/>
        <w:ind w:left="691" w:right="602"/>
        <w:jc w:val="both"/>
      </w:pPr>
      <w:r>
        <w:rPr/>
        <w:t>An algorithm is a step-by-step process that specifies a series of instructions to be</w:t>
      </w:r>
      <w:r>
        <w:rPr>
          <w:spacing w:val="-47"/>
        </w:rPr>
        <w:t> </w:t>
      </w:r>
      <w:r>
        <w:rPr/>
        <w:t>followed in order to produce the desired result. Algorithms are usually written in several languages, regardless of the base language, allowing an algorithm to be applied in several</w:t>
      </w:r>
      <w:r>
        <w:rPr>
          <w:spacing w:val="-28"/>
        </w:rPr>
        <w:t> </w:t>
      </w:r>
      <w:r>
        <w:rPr/>
        <w:t>languages.</w:t>
      </w:r>
    </w:p>
    <w:p>
      <w:pPr>
        <w:pStyle w:val="BodyText"/>
        <w:spacing w:line="278" w:lineRule="auto" w:before="200"/>
        <w:ind w:left="691" w:right="597"/>
      </w:pPr>
      <w:r>
        <w:rPr/>
        <w:t>Using the software stack as an example, I will create some stacks, queues, and how to describe the abstract data form in this assignment.</w:t>
      </w:r>
    </w:p>
    <w:p>
      <w:pPr>
        <w:pStyle w:val="Heading1"/>
        <w:numPr>
          <w:ilvl w:val="0"/>
          <w:numId w:val="4"/>
        </w:numPr>
        <w:tabs>
          <w:tab w:pos="1771" w:val="left" w:leader="none"/>
          <w:tab w:pos="1772" w:val="left" w:leader="none"/>
        </w:tabs>
        <w:spacing w:line="276" w:lineRule="auto" w:before="235" w:after="0"/>
        <w:ind w:left="1771" w:right="1299" w:hanging="720"/>
        <w:jc w:val="left"/>
      </w:pPr>
      <w:bookmarkStart w:name="_TOC_250002" w:id="3"/>
      <w:r>
        <w:rPr>
          <w:color w:val="365F91"/>
        </w:rPr>
        <w:t>A design specification for data structures explaining the</w:t>
      </w:r>
      <w:r>
        <w:rPr>
          <w:color w:val="365F91"/>
          <w:spacing w:val="-28"/>
        </w:rPr>
        <w:t> </w:t>
      </w:r>
      <w:bookmarkEnd w:id="3"/>
      <w:r>
        <w:rPr>
          <w:color w:val="365F91"/>
        </w:rPr>
        <w:t>valid operations</w:t>
      </w:r>
    </w:p>
    <w:p>
      <w:pPr>
        <w:pStyle w:val="ListParagraph"/>
        <w:numPr>
          <w:ilvl w:val="0"/>
          <w:numId w:val="5"/>
        </w:numPr>
        <w:tabs>
          <w:tab w:pos="1412" w:val="left" w:leader="none"/>
        </w:tabs>
        <w:spacing w:line="240" w:lineRule="auto" w:before="39" w:after="0"/>
        <w:ind w:left="1411" w:right="0" w:hanging="361"/>
        <w:jc w:val="left"/>
        <w:rPr>
          <w:rFonts w:ascii="Caladea"/>
          <w:sz w:val="26"/>
        </w:rPr>
      </w:pPr>
      <w:r>
        <w:rPr>
          <w:rFonts w:ascii="Caladea"/>
          <w:color w:val="365F91"/>
          <w:sz w:val="26"/>
        </w:rPr>
        <w:t>ADT</w:t>
      </w:r>
      <w:r>
        <w:rPr>
          <w:rFonts w:ascii="Caladea"/>
          <w:color w:val="365F91"/>
          <w:spacing w:val="1"/>
          <w:sz w:val="26"/>
        </w:rPr>
        <w:t> </w:t>
      </w:r>
      <w:r>
        <w:rPr>
          <w:rFonts w:ascii="Caladea"/>
          <w:color w:val="365F91"/>
          <w:sz w:val="26"/>
        </w:rPr>
        <w:t>(P1)</w:t>
      </w:r>
    </w:p>
    <w:p>
      <w:pPr>
        <w:pStyle w:val="BodyText"/>
        <w:spacing w:line="278" w:lineRule="auto" w:before="46"/>
        <w:ind w:left="691" w:right="1141"/>
      </w:pPr>
      <w:r>
        <w:rPr/>
        <w:t>Abstract Data type (ADT) is an object (or class) for which a set of values and a set of operations are specified.</w:t>
      </w:r>
    </w:p>
    <w:p>
      <w:pPr>
        <w:spacing w:after="0" w:line="278" w:lineRule="auto"/>
        <w:sectPr>
          <w:pgSz w:w="12240" w:h="15840"/>
          <w:pgMar w:header="298" w:footer="0" w:top="1280" w:bottom="280" w:left="480" w:right="360"/>
        </w:sectPr>
      </w:pPr>
    </w:p>
    <w:p>
      <w:pPr>
        <w:pStyle w:val="BodyText"/>
        <w:spacing w:line="276" w:lineRule="auto" w:before="150"/>
        <w:ind w:left="691" w:right="658"/>
      </w:pPr>
      <w:r>
        <w:rPr/>
        <w:drawing>
          <wp:anchor distT="0" distB="0" distL="0" distR="0" allowOverlap="1" layoutInCell="1" locked="0" behindDoc="0" simplePos="0" relativeHeight="15733248">
            <wp:simplePos x="0" y="0"/>
            <wp:positionH relativeFrom="page">
              <wp:posOffset>3280251</wp:posOffset>
            </wp:positionH>
            <wp:positionV relativeFrom="paragraph">
              <wp:posOffset>219560</wp:posOffset>
            </wp:positionV>
            <wp:extent cx="3898967" cy="2767289"/>
            <wp:effectExtent l="0" t="0" r="0" b="0"/>
            <wp:wrapNone/>
            <wp:docPr id="29" name="image7.jpeg"/>
            <wp:cNvGraphicFramePr>
              <a:graphicFrameLocks noChangeAspect="1"/>
            </wp:cNvGraphicFramePr>
            <a:graphic>
              <a:graphicData uri="http://schemas.openxmlformats.org/drawingml/2006/picture">
                <pic:pic>
                  <pic:nvPicPr>
                    <pic:cNvPr id="30" name="image7.jpeg"/>
                    <pic:cNvPicPr/>
                  </pic:nvPicPr>
                  <pic:blipFill>
                    <a:blip r:embed="rId12" cstate="print"/>
                    <a:stretch>
                      <a:fillRect/>
                    </a:stretch>
                  </pic:blipFill>
                  <pic:spPr>
                    <a:xfrm>
                      <a:off x="0" y="0"/>
                      <a:ext cx="3898967" cy="2767289"/>
                    </a:xfrm>
                    <a:prstGeom prst="rect">
                      <a:avLst/>
                    </a:prstGeom>
                  </pic:spPr>
                </pic:pic>
              </a:graphicData>
            </a:graphic>
          </wp:anchor>
        </w:drawing>
      </w:r>
      <w:r>
        <w:rPr/>
        <w:t>ADT only defines the operations to be carried out but not how these operations to be carried out. It does not say how memory data are organized and which algorithms to implement the operations are used. It's referred to as "abstract" owing to the abstract view.</w:t>
      </w:r>
    </w:p>
    <w:p>
      <w:pPr>
        <w:pStyle w:val="BodyText"/>
        <w:spacing w:line="276" w:lineRule="auto" w:before="1"/>
        <w:ind w:left="691" w:right="778"/>
      </w:pPr>
      <w:r>
        <w:rPr/>
        <w:t>Abstraction is known as the process of providing only the necessary and hiding</w:t>
      </w:r>
    </w:p>
    <w:p>
      <w:pPr>
        <w:pStyle w:val="BodyText"/>
        <w:spacing w:before="3"/>
        <w:ind w:left="691"/>
      </w:pPr>
      <w:r>
        <w:rPr/>
        <w:t>information (GeeksforGeeks ,2017).</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4"/>
        <w:ind w:left="628" w:right="0" w:firstLine="0"/>
        <w:jc w:val="left"/>
        <w:rPr>
          <w:i/>
          <w:sz w:val="22"/>
        </w:rPr>
      </w:pPr>
      <w:r>
        <w:rPr>
          <w:i/>
          <w:color w:val="1F487C"/>
          <w:sz w:val="22"/>
        </w:rPr>
        <w:t>Figure 1. ADT (Source: studytonight.com, 2021)</w:t>
      </w:r>
    </w:p>
    <w:p>
      <w:pPr>
        <w:spacing w:after="0"/>
        <w:jc w:val="left"/>
        <w:rPr>
          <w:sz w:val="22"/>
        </w:rPr>
        <w:sectPr>
          <w:pgSz w:w="12240" w:h="15840"/>
          <w:pgMar w:header="298" w:footer="0" w:top="1280" w:bottom="280" w:left="480" w:right="360"/>
          <w:cols w:num="2" w:equalWidth="0">
            <w:col w:w="4771" w:space="40"/>
            <w:col w:w="6589"/>
          </w:cols>
        </w:sectPr>
      </w:pPr>
    </w:p>
    <w:p>
      <w:pPr>
        <w:pStyle w:val="BodyText"/>
        <w:tabs>
          <w:tab w:pos="10209" w:val="left" w:leader="none"/>
        </w:tabs>
        <w:spacing w:line="276" w:lineRule="auto" w:before="149"/>
        <w:ind w:left="691" w:right="450"/>
      </w:pPr>
      <w:r>
        <w:rPr/>
        <w:t>For example, we used basic</w:t>
      </w:r>
      <w:r>
        <w:rPr>
          <w:spacing w:val="-11"/>
        </w:rPr>
        <w:t> </w:t>
      </w:r>
      <w:r>
        <w:rPr/>
        <w:t>values</w:t>
      </w:r>
      <w:r>
        <w:rPr>
          <w:spacing w:val="-1"/>
        </w:rPr>
        <w:t> </w:t>
      </w:r>
      <w:r>
        <w:rPr/>
        <w:t>such</w:t>
        <w:tab/>
        <w:t>as int, float, and char data types only with the knowledge that these data types are operated on and performed on without any idea how they are applied. The user needs to know how to implement this type of information. A user also just wants to know what a category of data can do, but not how it is applied. Think ADT as a black box that hides the internal architecture and layout of the records (GeeksforGeeks</w:t>
      </w:r>
      <w:r>
        <w:rPr>
          <w:spacing w:val="-1"/>
        </w:rPr>
        <w:t> </w:t>
      </w:r>
      <w:r>
        <w:rPr/>
        <w:t>,2017).</w:t>
      </w:r>
    </w:p>
    <w:p>
      <w:pPr>
        <w:pStyle w:val="ListParagraph"/>
        <w:numPr>
          <w:ilvl w:val="0"/>
          <w:numId w:val="5"/>
        </w:numPr>
        <w:tabs>
          <w:tab w:pos="1412" w:val="left" w:leader="none"/>
        </w:tabs>
        <w:spacing w:line="240" w:lineRule="auto" w:before="200" w:after="0"/>
        <w:ind w:left="1411" w:right="0" w:hanging="361"/>
        <w:jc w:val="left"/>
        <w:rPr>
          <w:rFonts w:ascii="Caladea"/>
          <w:sz w:val="26"/>
        </w:rPr>
      </w:pPr>
      <w:r>
        <w:rPr>
          <w:rFonts w:ascii="Caladea"/>
          <w:color w:val="365F91"/>
          <w:sz w:val="26"/>
        </w:rPr>
        <w:t>Stack</w:t>
      </w:r>
      <w:r>
        <w:rPr>
          <w:rFonts w:ascii="Caladea"/>
          <w:color w:val="365F91"/>
          <w:spacing w:val="-1"/>
          <w:sz w:val="26"/>
        </w:rPr>
        <w:t> </w:t>
      </w:r>
      <w:r>
        <w:rPr>
          <w:rFonts w:ascii="Caladea"/>
          <w:color w:val="365F91"/>
          <w:sz w:val="26"/>
        </w:rPr>
        <w:t>ADT</w:t>
      </w:r>
    </w:p>
    <w:p>
      <w:pPr>
        <w:pStyle w:val="BodyText"/>
        <w:spacing w:line="276" w:lineRule="auto" w:before="46"/>
        <w:ind w:left="691" w:right="486"/>
      </w:pPr>
      <w:r>
        <w:rPr/>
        <w:t>Stack is an abstract data form that acts as a list of items, with two primary operations: Push (adds an element to the stack) and Pop (removes an element from the collection) (removes the most recently added element that was not yet removed). LIFO refers to the order in which elements are removed from a stack (Last In First Out).</w:t>
      </w:r>
    </w:p>
    <w:p>
      <w:pPr>
        <w:pStyle w:val="BodyText"/>
        <w:spacing w:line="276" w:lineRule="auto" w:before="201"/>
        <w:ind w:left="691" w:right="565"/>
      </w:pPr>
      <w:r>
        <w:rPr/>
        <w:t>A stack can be implemented by means of Array, Structure, Pointer, and Linked List. Stack may be either a fixed size or a complex resizing sensation. Here, we'll implement stack through arrays that make it an implementation of a fixed size stack (Tutorialspoint, 2021).</w:t>
      </w:r>
    </w:p>
    <w:p>
      <w:pPr>
        <w:spacing w:after="0" w:line="276" w:lineRule="auto"/>
        <w:sectPr>
          <w:type w:val="continuous"/>
          <w:pgSz w:w="12240" w:h="15840"/>
          <w:pgMar w:top="380" w:bottom="280" w:left="480" w:right="360"/>
        </w:sectPr>
      </w:pPr>
    </w:p>
    <w:p>
      <w:pPr>
        <w:pStyle w:val="BodyText"/>
        <w:rPr>
          <w:sz w:val="13"/>
        </w:rPr>
      </w:pPr>
    </w:p>
    <w:p>
      <w:pPr>
        <w:pStyle w:val="BodyText"/>
        <w:ind w:left="690"/>
        <w:rPr>
          <w:sz w:val="20"/>
        </w:rPr>
      </w:pPr>
      <w:r>
        <w:rPr>
          <w:sz w:val="20"/>
        </w:rPr>
        <w:drawing>
          <wp:inline distT="0" distB="0" distL="0" distR="0">
            <wp:extent cx="6526268" cy="4101084"/>
            <wp:effectExtent l="0" t="0" r="0" b="0"/>
            <wp:docPr id="31" name="image8.jpeg"/>
            <wp:cNvGraphicFramePr>
              <a:graphicFrameLocks noChangeAspect="1"/>
            </wp:cNvGraphicFramePr>
            <a:graphic>
              <a:graphicData uri="http://schemas.openxmlformats.org/drawingml/2006/picture">
                <pic:pic>
                  <pic:nvPicPr>
                    <pic:cNvPr id="32" name="image8.jpeg"/>
                    <pic:cNvPicPr/>
                  </pic:nvPicPr>
                  <pic:blipFill>
                    <a:blip r:embed="rId13" cstate="print"/>
                    <a:stretch>
                      <a:fillRect/>
                    </a:stretch>
                  </pic:blipFill>
                  <pic:spPr>
                    <a:xfrm>
                      <a:off x="0" y="0"/>
                      <a:ext cx="6526268" cy="4101084"/>
                    </a:xfrm>
                    <a:prstGeom prst="rect">
                      <a:avLst/>
                    </a:prstGeom>
                  </pic:spPr>
                </pic:pic>
              </a:graphicData>
            </a:graphic>
          </wp:inline>
        </w:drawing>
      </w:r>
      <w:r>
        <w:rPr>
          <w:sz w:val="20"/>
        </w:rPr>
      </w:r>
    </w:p>
    <w:p>
      <w:pPr>
        <w:pStyle w:val="BodyText"/>
        <w:rPr>
          <w:sz w:val="26"/>
        </w:rPr>
      </w:pPr>
    </w:p>
    <w:p>
      <w:pPr>
        <w:spacing w:before="91"/>
        <w:ind w:left="2834" w:right="3229" w:firstLine="0"/>
        <w:jc w:val="center"/>
        <w:rPr>
          <w:i/>
          <w:sz w:val="22"/>
        </w:rPr>
      </w:pPr>
      <w:r>
        <w:rPr>
          <w:i/>
          <w:color w:val="1F487C"/>
          <w:sz w:val="22"/>
        </w:rPr>
        <w:t>Figure 2. An Example of Stack (Source: codelearn.io, 2021)</w:t>
      </w:r>
    </w:p>
    <w:p>
      <w:pPr>
        <w:pStyle w:val="ListParagraph"/>
        <w:numPr>
          <w:ilvl w:val="0"/>
          <w:numId w:val="6"/>
        </w:numPr>
        <w:tabs>
          <w:tab w:pos="1411" w:val="left" w:leader="none"/>
          <w:tab w:pos="1412" w:val="left" w:leader="none"/>
        </w:tabs>
        <w:spacing w:line="240" w:lineRule="auto" w:before="202" w:after="0"/>
        <w:ind w:left="1411" w:right="0" w:hanging="361"/>
        <w:jc w:val="left"/>
        <w:rPr>
          <w:sz w:val="28"/>
        </w:rPr>
      </w:pPr>
      <w:r>
        <w:rPr>
          <w:sz w:val="28"/>
        </w:rPr>
        <w:t>Basic</w:t>
      </w:r>
      <w:r>
        <w:rPr>
          <w:spacing w:val="-1"/>
          <w:sz w:val="28"/>
        </w:rPr>
        <w:t> </w:t>
      </w:r>
      <w:r>
        <w:rPr>
          <w:sz w:val="28"/>
        </w:rPr>
        <w:t>Operations</w:t>
      </w:r>
    </w:p>
    <w:p>
      <w:pPr>
        <w:pStyle w:val="BodyText"/>
        <w:spacing w:line="278" w:lineRule="auto" w:before="246"/>
        <w:ind w:left="691"/>
      </w:pPr>
      <w:r>
        <w:rPr/>
        <w:t>Stack operations may involve the initialization, use and subsequent disposal of the stack. A stack is used for the two main operations, aside from these basic elements.</w:t>
      </w:r>
    </w:p>
    <w:p>
      <w:pPr>
        <w:pStyle w:val="ListParagraph"/>
        <w:numPr>
          <w:ilvl w:val="1"/>
          <w:numId w:val="6"/>
        </w:numPr>
        <w:tabs>
          <w:tab w:pos="2403" w:val="left" w:leader="none"/>
        </w:tabs>
        <w:spacing w:line="240" w:lineRule="auto" w:before="193" w:after="0"/>
        <w:ind w:left="2402" w:right="0" w:hanging="361"/>
        <w:jc w:val="left"/>
        <w:rPr>
          <w:rFonts w:ascii="Courier New" w:hAnsi="Courier New"/>
          <w:sz w:val="28"/>
        </w:rPr>
      </w:pPr>
      <w:r>
        <w:rPr>
          <w:b/>
          <w:sz w:val="28"/>
        </w:rPr>
        <w:t>push() </w:t>
      </w:r>
      <w:r>
        <w:rPr>
          <w:sz w:val="28"/>
        </w:rPr>
        <w:t>− Pushing (storing) an element on the</w:t>
      </w:r>
      <w:r>
        <w:rPr>
          <w:spacing w:val="-3"/>
          <w:sz w:val="28"/>
        </w:rPr>
        <w:t> </w:t>
      </w:r>
      <w:r>
        <w:rPr>
          <w:sz w:val="28"/>
        </w:rPr>
        <w:t>stack.</w:t>
      </w:r>
    </w:p>
    <w:p>
      <w:pPr>
        <w:pStyle w:val="ListParagraph"/>
        <w:numPr>
          <w:ilvl w:val="1"/>
          <w:numId w:val="6"/>
        </w:numPr>
        <w:tabs>
          <w:tab w:pos="2403" w:val="left" w:leader="none"/>
        </w:tabs>
        <w:spacing w:line="396" w:lineRule="auto" w:before="27" w:after="0"/>
        <w:ind w:left="691" w:right="2532" w:firstLine="1351"/>
        <w:jc w:val="left"/>
        <w:rPr>
          <w:rFonts w:ascii="Courier New" w:hAnsi="Courier New"/>
          <w:sz w:val="28"/>
        </w:rPr>
      </w:pPr>
      <w:r>
        <w:rPr>
          <w:b/>
          <w:sz w:val="28"/>
        </w:rPr>
        <w:t>pop() </w:t>
      </w:r>
      <w:r>
        <w:rPr>
          <w:sz w:val="28"/>
        </w:rPr>
        <w:t>− Removing (accessing) an element from the stack. When the data have been PUSHed onto</w:t>
      </w:r>
      <w:r>
        <w:rPr>
          <w:spacing w:val="-7"/>
          <w:sz w:val="28"/>
        </w:rPr>
        <w:t> </w:t>
      </w:r>
      <w:r>
        <w:rPr>
          <w:sz w:val="28"/>
        </w:rPr>
        <w:t>stack.</w:t>
      </w:r>
    </w:p>
    <w:p>
      <w:pPr>
        <w:pStyle w:val="BodyText"/>
        <w:spacing w:line="278" w:lineRule="auto" w:before="54"/>
        <w:ind w:left="691" w:right="597"/>
      </w:pPr>
      <w:r>
        <w:rPr/>
        <w:t>We must also verify the status of the stack in order to use the stack effectively. The following features are applied to Stacks for the same purpose.</w:t>
      </w:r>
    </w:p>
    <w:p>
      <w:pPr>
        <w:pStyle w:val="ListParagraph"/>
        <w:numPr>
          <w:ilvl w:val="2"/>
          <w:numId w:val="6"/>
        </w:numPr>
        <w:tabs>
          <w:tab w:pos="2491" w:val="left" w:leader="none"/>
          <w:tab w:pos="2492" w:val="left" w:leader="none"/>
        </w:tabs>
        <w:spacing w:line="240" w:lineRule="auto" w:before="192" w:after="0"/>
        <w:ind w:left="2491" w:right="0" w:hanging="361"/>
        <w:jc w:val="left"/>
        <w:rPr>
          <w:sz w:val="28"/>
        </w:rPr>
      </w:pPr>
      <w:r>
        <w:rPr>
          <w:b/>
          <w:sz w:val="28"/>
        </w:rPr>
        <w:t>peek() </w:t>
      </w:r>
      <w:r>
        <w:rPr>
          <w:sz w:val="28"/>
        </w:rPr>
        <w:t>− get the top data element of the stack, without removing</w:t>
      </w:r>
      <w:r>
        <w:rPr>
          <w:spacing w:val="-18"/>
          <w:sz w:val="28"/>
        </w:rPr>
        <w:t> </w:t>
      </w:r>
      <w:r>
        <w:rPr>
          <w:sz w:val="28"/>
        </w:rPr>
        <w:t>it.</w:t>
      </w:r>
    </w:p>
    <w:p>
      <w:pPr>
        <w:pStyle w:val="ListParagraph"/>
        <w:numPr>
          <w:ilvl w:val="2"/>
          <w:numId w:val="6"/>
        </w:numPr>
        <w:tabs>
          <w:tab w:pos="2491" w:val="left" w:leader="none"/>
          <w:tab w:pos="2492" w:val="left" w:leader="none"/>
        </w:tabs>
        <w:spacing w:line="240" w:lineRule="auto" w:before="146" w:after="0"/>
        <w:ind w:left="2491" w:right="0" w:hanging="361"/>
        <w:jc w:val="left"/>
        <w:rPr>
          <w:sz w:val="28"/>
        </w:rPr>
      </w:pPr>
      <w:r>
        <w:rPr>
          <w:b/>
          <w:sz w:val="28"/>
        </w:rPr>
        <w:t>isFull() </w:t>
      </w:r>
      <w:r>
        <w:rPr>
          <w:sz w:val="28"/>
        </w:rPr>
        <w:t>− check if stack is</w:t>
      </w:r>
      <w:r>
        <w:rPr>
          <w:spacing w:val="-2"/>
          <w:sz w:val="28"/>
        </w:rPr>
        <w:t> </w:t>
      </w:r>
      <w:r>
        <w:rPr>
          <w:sz w:val="28"/>
        </w:rPr>
        <w:t>full.</w:t>
      </w:r>
    </w:p>
    <w:p>
      <w:pPr>
        <w:pStyle w:val="ListParagraph"/>
        <w:numPr>
          <w:ilvl w:val="2"/>
          <w:numId w:val="6"/>
        </w:numPr>
        <w:tabs>
          <w:tab w:pos="2491" w:val="left" w:leader="none"/>
          <w:tab w:pos="2492" w:val="left" w:leader="none"/>
        </w:tabs>
        <w:spacing w:line="240" w:lineRule="auto" w:before="143" w:after="0"/>
        <w:ind w:left="2491" w:right="0" w:hanging="361"/>
        <w:jc w:val="left"/>
        <w:rPr>
          <w:sz w:val="28"/>
        </w:rPr>
      </w:pPr>
      <w:r>
        <w:rPr>
          <w:b/>
          <w:sz w:val="28"/>
        </w:rPr>
        <w:t>isEmpty() </w:t>
      </w:r>
      <w:r>
        <w:rPr>
          <w:sz w:val="28"/>
        </w:rPr>
        <w:t>− check if stack is</w:t>
      </w:r>
      <w:r>
        <w:rPr>
          <w:spacing w:val="-7"/>
          <w:sz w:val="28"/>
        </w:rPr>
        <w:t> </w:t>
      </w:r>
      <w:r>
        <w:rPr>
          <w:sz w:val="28"/>
        </w:rPr>
        <w:t>empty.</w:t>
      </w:r>
    </w:p>
    <w:p>
      <w:pPr>
        <w:spacing w:after="0" w:line="240" w:lineRule="auto"/>
        <w:jc w:val="left"/>
        <w:rPr>
          <w:sz w:val="28"/>
        </w:rPr>
        <w:sectPr>
          <w:pgSz w:w="12240" w:h="15840"/>
          <w:pgMar w:header="298" w:footer="0" w:top="1280" w:bottom="280" w:left="480" w:right="360"/>
        </w:sectPr>
      </w:pPr>
    </w:p>
    <w:p>
      <w:pPr>
        <w:pStyle w:val="BodyText"/>
        <w:spacing w:line="278" w:lineRule="auto" w:before="150"/>
        <w:ind w:left="691" w:right="642"/>
        <w:jc w:val="both"/>
      </w:pPr>
      <w:r>
        <w:rPr/>
        <w:drawing>
          <wp:anchor distT="0" distB="0" distL="0" distR="0" allowOverlap="1" layoutInCell="1" locked="0" behindDoc="0" simplePos="0" relativeHeight="10">
            <wp:simplePos x="0" y="0"/>
            <wp:positionH relativeFrom="page">
              <wp:posOffset>1493519</wp:posOffset>
            </wp:positionH>
            <wp:positionV relativeFrom="paragraph">
              <wp:posOffset>834013</wp:posOffset>
            </wp:positionV>
            <wp:extent cx="4765262" cy="3276600"/>
            <wp:effectExtent l="0" t="0" r="0" b="0"/>
            <wp:wrapTopAndBottom/>
            <wp:docPr id="33" name="image9.jpeg"/>
            <wp:cNvGraphicFramePr>
              <a:graphicFrameLocks noChangeAspect="1"/>
            </wp:cNvGraphicFramePr>
            <a:graphic>
              <a:graphicData uri="http://schemas.openxmlformats.org/drawingml/2006/picture">
                <pic:pic>
                  <pic:nvPicPr>
                    <pic:cNvPr id="34" name="image9.jpeg"/>
                    <pic:cNvPicPr/>
                  </pic:nvPicPr>
                  <pic:blipFill>
                    <a:blip r:embed="rId14" cstate="print"/>
                    <a:stretch>
                      <a:fillRect/>
                    </a:stretch>
                  </pic:blipFill>
                  <pic:spPr>
                    <a:xfrm>
                      <a:off x="0" y="0"/>
                      <a:ext cx="4765262" cy="3276600"/>
                    </a:xfrm>
                    <a:prstGeom prst="rect">
                      <a:avLst/>
                    </a:prstGeom>
                  </pic:spPr>
                </pic:pic>
              </a:graphicData>
            </a:graphic>
          </wp:anchor>
        </w:drawing>
      </w:r>
      <w:r>
        <w:rPr/>
        <w:t>For all times, we maintain a pointer to the last PUSHed data on the stack. Since this point is still the highest of the stack, hence the top. The top pointer gives the stack the top value without deleting it.</w:t>
      </w:r>
    </w:p>
    <w:p>
      <w:pPr>
        <w:spacing w:before="87"/>
        <w:ind w:left="2834" w:right="2839" w:firstLine="0"/>
        <w:jc w:val="center"/>
        <w:rPr>
          <w:i/>
          <w:sz w:val="18"/>
        </w:rPr>
      </w:pPr>
      <w:r>
        <w:rPr>
          <w:i/>
          <w:color w:val="1F487C"/>
          <w:sz w:val="18"/>
        </w:rPr>
        <w:t>Figure 4. Stack operations (Source: Tutorialspoint, 2021)</w:t>
      </w:r>
    </w:p>
    <w:p>
      <w:pPr>
        <w:pStyle w:val="BodyText"/>
        <w:rPr>
          <w:i/>
          <w:sz w:val="20"/>
        </w:rPr>
      </w:pPr>
    </w:p>
    <w:p>
      <w:pPr>
        <w:pStyle w:val="BodyText"/>
        <w:rPr>
          <w:i/>
          <w:sz w:val="20"/>
        </w:rPr>
      </w:pPr>
    </w:p>
    <w:p>
      <w:pPr>
        <w:pStyle w:val="BodyText"/>
        <w:spacing w:before="9"/>
        <w:rPr>
          <w:i/>
          <w:sz w:val="16"/>
        </w:rPr>
      </w:pPr>
      <w:r>
        <w:rPr/>
        <w:drawing>
          <wp:anchor distT="0" distB="0" distL="0" distR="0" allowOverlap="1" layoutInCell="1" locked="0" behindDoc="0" simplePos="0" relativeHeight="11">
            <wp:simplePos x="0" y="0"/>
            <wp:positionH relativeFrom="page">
              <wp:posOffset>2064630</wp:posOffset>
            </wp:positionH>
            <wp:positionV relativeFrom="paragraph">
              <wp:posOffset>147408</wp:posOffset>
            </wp:positionV>
            <wp:extent cx="3655300" cy="2736342"/>
            <wp:effectExtent l="0" t="0" r="0" b="0"/>
            <wp:wrapTopAndBottom/>
            <wp:docPr id="35" name="image10.jpeg"/>
            <wp:cNvGraphicFramePr>
              <a:graphicFrameLocks noChangeAspect="1"/>
            </wp:cNvGraphicFramePr>
            <a:graphic>
              <a:graphicData uri="http://schemas.openxmlformats.org/drawingml/2006/picture">
                <pic:pic>
                  <pic:nvPicPr>
                    <pic:cNvPr id="36" name="image10.jpeg"/>
                    <pic:cNvPicPr/>
                  </pic:nvPicPr>
                  <pic:blipFill>
                    <a:blip r:embed="rId15" cstate="print"/>
                    <a:stretch>
                      <a:fillRect/>
                    </a:stretch>
                  </pic:blipFill>
                  <pic:spPr>
                    <a:xfrm>
                      <a:off x="0" y="0"/>
                      <a:ext cx="3655300" cy="2736342"/>
                    </a:xfrm>
                    <a:prstGeom prst="rect">
                      <a:avLst/>
                    </a:prstGeom>
                  </pic:spPr>
                </pic:pic>
              </a:graphicData>
            </a:graphic>
          </wp:anchor>
        </w:drawing>
      </w:r>
    </w:p>
    <w:p>
      <w:pPr>
        <w:pStyle w:val="BodyText"/>
        <w:spacing w:before="1"/>
        <w:rPr>
          <w:i/>
          <w:sz w:val="9"/>
        </w:rPr>
      </w:pPr>
    </w:p>
    <w:p>
      <w:pPr>
        <w:spacing w:before="93"/>
        <w:ind w:left="2384" w:right="3229" w:firstLine="0"/>
        <w:jc w:val="center"/>
        <w:rPr>
          <w:i/>
          <w:sz w:val="18"/>
        </w:rPr>
      </w:pPr>
      <w:r>
        <w:rPr>
          <w:i/>
          <w:color w:val="1F487C"/>
          <w:sz w:val="18"/>
        </w:rPr>
        <w:t>Figure 3. Peek in Stack</w:t>
      </w:r>
    </w:p>
    <w:p>
      <w:pPr>
        <w:spacing w:after="0"/>
        <w:jc w:val="center"/>
        <w:rPr>
          <w:sz w:val="18"/>
        </w:rPr>
        <w:sectPr>
          <w:pgSz w:w="12240" w:h="15840"/>
          <w:pgMar w:header="298" w:footer="0" w:top="1280" w:bottom="280" w:left="480" w:right="360"/>
        </w:sectPr>
      </w:pPr>
    </w:p>
    <w:p>
      <w:pPr>
        <w:pStyle w:val="ListParagraph"/>
        <w:numPr>
          <w:ilvl w:val="0"/>
          <w:numId w:val="6"/>
        </w:numPr>
        <w:tabs>
          <w:tab w:pos="1411" w:val="left" w:leader="none"/>
          <w:tab w:pos="1412" w:val="left" w:leader="none"/>
        </w:tabs>
        <w:spacing w:line="240" w:lineRule="auto" w:before="151" w:after="0"/>
        <w:ind w:left="1411" w:right="0" w:hanging="361"/>
        <w:jc w:val="left"/>
        <w:rPr>
          <w:sz w:val="28"/>
        </w:rPr>
      </w:pPr>
      <w:r>
        <w:rPr>
          <w:sz w:val="28"/>
        </w:rPr>
        <w:t>Applications of Stack:</w:t>
      </w:r>
    </w:p>
    <w:p>
      <w:pPr>
        <w:pStyle w:val="ListParagraph"/>
        <w:numPr>
          <w:ilvl w:val="1"/>
          <w:numId w:val="6"/>
        </w:numPr>
        <w:tabs>
          <w:tab w:pos="1863" w:val="left" w:leader="none"/>
        </w:tabs>
        <w:spacing w:line="256" w:lineRule="auto" w:before="47" w:after="0"/>
        <w:ind w:left="1862" w:right="1260" w:hanging="360"/>
        <w:jc w:val="left"/>
        <w:rPr>
          <w:rFonts w:ascii="Courier New" w:hAnsi="Courier New"/>
          <w:color w:val="1F2023"/>
          <w:sz w:val="28"/>
        </w:rPr>
      </w:pPr>
      <w:r>
        <w:rPr>
          <w:color w:val="1F2023"/>
          <w:sz w:val="28"/>
        </w:rPr>
        <w:t>“Expression Evaluation. Stack is used to evaluate prefix, postfix and infix expressions.</w:t>
      </w:r>
    </w:p>
    <w:p>
      <w:pPr>
        <w:pStyle w:val="ListParagraph"/>
        <w:numPr>
          <w:ilvl w:val="1"/>
          <w:numId w:val="6"/>
        </w:numPr>
        <w:tabs>
          <w:tab w:pos="1863" w:val="left" w:leader="none"/>
        </w:tabs>
        <w:spacing w:line="256" w:lineRule="auto" w:before="27" w:after="0"/>
        <w:ind w:left="1862" w:right="783" w:hanging="360"/>
        <w:jc w:val="left"/>
        <w:rPr>
          <w:rFonts w:ascii="Courier New" w:hAnsi="Courier New"/>
          <w:color w:val="1F2023"/>
          <w:sz w:val="28"/>
        </w:rPr>
      </w:pPr>
      <w:r>
        <w:rPr>
          <w:color w:val="1F2023"/>
          <w:sz w:val="28"/>
        </w:rPr>
        <w:t>Expression Conversion. An expression can be represented in prefix, postfix</w:t>
      </w:r>
      <w:r>
        <w:rPr>
          <w:color w:val="1F2023"/>
          <w:spacing w:val="-36"/>
          <w:sz w:val="28"/>
        </w:rPr>
        <w:t> </w:t>
      </w:r>
      <w:r>
        <w:rPr>
          <w:color w:val="1F2023"/>
          <w:sz w:val="28"/>
        </w:rPr>
        <w:t>or infix notation.</w:t>
      </w:r>
      <w:r>
        <w:rPr>
          <w:color w:val="1F2023"/>
          <w:spacing w:val="-1"/>
          <w:sz w:val="28"/>
        </w:rPr>
        <w:t> </w:t>
      </w:r>
      <w:r>
        <w:rPr>
          <w:color w:val="1F2023"/>
          <w:sz w:val="28"/>
        </w:rPr>
        <w:t>...</w:t>
      </w:r>
    </w:p>
    <w:p>
      <w:pPr>
        <w:pStyle w:val="ListParagraph"/>
        <w:numPr>
          <w:ilvl w:val="1"/>
          <w:numId w:val="6"/>
        </w:numPr>
        <w:tabs>
          <w:tab w:pos="1863" w:val="left" w:leader="none"/>
        </w:tabs>
        <w:spacing w:line="240" w:lineRule="auto" w:before="29" w:after="0"/>
        <w:ind w:left="1862" w:right="0" w:hanging="361"/>
        <w:jc w:val="left"/>
        <w:rPr>
          <w:rFonts w:ascii="Courier New" w:hAnsi="Courier New"/>
          <w:color w:val="1F2023"/>
          <w:sz w:val="28"/>
        </w:rPr>
      </w:pPr>
      <w:r>
        <w:rPr>
          <w:color w:val="1F2023"/>
          <w:sz w:val="28"/>
        </w:rPr>
        <w:t>Syntax Parsing.</w:t>
      </w:r>
      <w:r>
        <w:rPr>
          <w:color w:val="1F2023"/>
          <w:spacing w:val="-1"/>
          <w:sz w:val="28"/>
        </w:rPr>
        <w:t> </w:t>
      </w:r>
      <w:r>
        <w:rPr>
          <w:color w:val="1F2023"/>
          <w:sz w:val="28"/>
        </w:rPr>
        <w:t>...</w:t>
      </w:r>
    </w:p>
    <w:p>
      <w:pPr>
        <w:pStyle w:val="ListParagraph"/>
        <w:numPr>
          <w:ilvl w:val="1"/>
          <w:numId w:val="6"/>
        </w:numPr>
        <w:tabs>
          <w:tab w:pos="1863" w:val="left" w:leader="none"/>
        </w:tabs>
        <w:spacing w:line="240" w:lineRule="auto" w:before="24" w:after="0"/>
        <w:ind w:left="1862" w:right="0" w:hanging="361"/>
        <w:jc w:val="left"/>
        <w:rPr>
          <w:rFonts w:ascii="Courier New" w:hAnsi="Courier New"/>
          <w:color w:val="1F2023"/>
          <w:sz w:val="28"/>
        </w:rPr>
      </w:pPr>
      <w:r>
        <w:rPr>
          <w:color w:val="1F2023"/>
          <w:sz w:val="28"/>
        </w:rPr>
        <w:t>Backtracking.</w:t>
      </w:r>
      <w:r>
        <w:rPr>
          <w:color w:val="1F2023"/>
          <w:spacing w:val="-2"/>
          <w:sz w:val="28"/>
        </w:rPr>
        <w:t> </w:t>
      </w:r>
      <w:r>
        <w:rPr>
          <w:color w:val="1F2023"/>
          <w:sz w:val="28"/>
        </w:rPr>
        <w:t>...</w:t>
      </w:r>
    </w:p>
    <w:p>
      <w:pPr>
        <w:pStyle w:val="ListParagraph"/>
        <w:numPr>
          <w:ilvl w:val="1"/>
          <w:numId w:val="6"/>
        </w:numPr>
        <w:tabs>
          <w:tab w:pos="1863" w:val="left" w:leader="none"/>
        </w:tabs>
        <w:spacing w:line="240" w:lineRule="auto" w:before="24" w:after="0"/>
        <w:ind w:left="1862" w:right="0" w:hanging="361"/>
        <w:jc w:val="left"/>
        <w:rPr>
          <w:rFonts w:ascii="Courier New" w:hAnsi="Courier New"/>
          <w:color w:val="1F2023"/>
          <w:sz w:val="28"/>
        </w:rPr>
      </w:pPr>
      <w:r>
        <w:rPr>
          <w:color w:val="1F2023"/>
          <w:sz w:val="28"/>
        </w:rPr>
        <w:t>Parenthesis Checking.</w:t>
      </w:r>
      <w:r>
        <w:rPr>
          <w:color w:val="1F2023"/>
          <w:spacing w:val="-1"/>
          <w:sz w:val="28"/>
        </w:rPr>
        <w:t> </w:t>
      </w:r>
      <w:r>
        <w:rPr>
          <w:color w:val="1F2023"/>
          <w:sz w:val="28"/>
        </w:rPr>
        <w:t>...</w:t>
      </w:r>
    </w:p>
    <w:p>
      <w:pPr>
        <w:pStyle w:val="ListParagraph"/>
        <w:numPr>
          <w:ilvl w:val="1"/>
          <w:numId w:val="6"/>
        </w:numPr>
        <w:tabs>
          <w:tab w:pos="1863" w:val="left" w:leader="none"/>
        </w:tabs>
        <w:spacing w:line="240" w:lineRule="auto" w:before="29" w:after="0"/>
        <w:ind w:left="1862" w:right="0" w:hanging="361"/>
        <w:jc w:val="left"/>
        <w:rPr>
          <w:rFonts w:ascii="Courier New" w:hAnsi="Courier New"/>
          <w:color w:val="1F2023"/>
          <w:sz w:val="24"/>
        </w:rPr>
      </w:pPr>
      <w:r>
        <w:rPr>
          <w:color w:val="1F2023"/>
          <w:sz w:val="28"/>
        </w:rPr>
        <w:t>Function Call.” (The Crazy Programmer,</w:t>
      </w:r>
      <w:r>
        <w:rPr>
          <w:color w:val="1F2023"/>
          <w:spacing w:val="-4"/>
          <w:sz w:val="28"/>
        </w:rPr>
        <w:t> </w:t>
      </w:r>
      <w:r>
        <w:rPr>
          <w:color w:val="1F2023"/>
          <w:sz w:val="28"/>
        </w:rPr>
        <w:t>2016</w:t>
      </w:r>
      <w:r>
        <w:rPr>
          <w:rFonts w:ascii="Arial" w:hAnsi="Arial"/>
          <w:color w:val="1F2023"/>
          <w:sz w:val="24"/>
        </w:rPr>
        <w:t>)</w:t>
      </w:r>
    </w:p>
    <w:p>
      <w:pPr>
        <w:pStyle w:val="ListParagraph"/>
        <w:numPr>
          <w:ilvl w:val="0"/>
          <w:numId w:val="5"/>
        </w:numPr>
        <w:tabs>
          <w:tab w:pos="1412" w:val="left" w:leader="none"/>
        </w:tabs>
        <w:spacing w:line="240" w:lineRule="auto" w:before="233" w:after="0"/>
        <w:ind w:left="1411" w:right="0" w:hanging="361"/>
        <w:jc w:val="left"/>
        <w:rPr>
          <w:rFonts w:ascii="Caladea"/>
          <w:sz w:val="26"/>
        </w:rPr>
      </w:pPr>
      <w:r>
        <w:rPr>
          <w:rFonts w:ascii="Caladea"/>
          <w:color w:val="365F91"/>
          <w:sz w:val="26"/>
        </w:rPr>
        <w:t>Stack</w:t>
      </w:r>
      <w:r>
        <w:rPr>
          <w:rFonts w:ascii="Caladea"/>
          <w:color w:val="365F91"/>
          <w:spacing w:val="-1"/>
          <w:sz w:val="26"/>
        </w:rPr>
        <w:t> </w:t>
      </w:r>
      <w:r>
        <w:rPr>
          <w:rFonts w:ascii="Caladea"/>
          <w:color w:val="365F91"/>
          <w:sz w:val="26"/>
        </w:rPr>
        <w:t>Memory</w:t>
      </w:r>
    </w:p>
    <w:p>
      <w:pPr>
        <w:pStyle w:val="BodyText"/>
        <w:spacing w:before="48"/>
        <w:ind w:left="691"/>
      </w:pPr>
      <w:r>
        <w:rPr/>
        <w:t>Stack memory is used for the execution of each thread.</w:t>
      </w:r>
    </w:p>
    <w:p>
      <w:pPr>
        <w:pStyle w:val="BodyText"/>
        <w:spacing w:line="278" w:lineRule="auto" w:before="247"/>
        <w:ind w:left="691" w:right="450"/>
      </w:pPr>
      <w:r>
        <w:rPr/>
        <w:t>Stack memory consists of the specific values of the method: local variables and references to objects contained in the heap memory referenced by the method.</w:t>
      </w:r>
    </w:p>
    <w:p>
      <w:pPr>
        <w:pStyle w:val="BodyText"/>
        <w:spacing w:line="276" w:lineRule="auto" w:before="194"/>
        <w:ind w:left="691" w:right="433"/>
      </w:pPr>
      <w:r>
        <w:rPr/>
        <w:t>Stack memory is referenced in order of LIFO (Last in First Out - at the end, the first output). That is to store the stack type. When a method is executed, a block is created in the stack memory to hold local primitive variables and references to objects. When the method ends, that block will no longer be used and be served on the next method. (STACKJAVA, 2018).</w:t>
      </w:r>
    </w:p>
    <w:p>
      <w:pPr>
        <w:pStyle w:val="ListParagraph"/>
        <w:numPr>
          <w:ilvl w:val="0"/>
          <w:numId w:val="6"/>
        </w:numPr>
        <w:tabs>
          <w:tab w:pos="1411" w:val="left" w:leader="none"/>
          <w:tab w:pos="1412" w:val="left" w:leader="none"/>
        </w:tabs>
        <w:spacing w:line="240" w:lineRule="auto" w:before="203" w:after="0"/>
        <w:ind w:left="1411" w:right="0" w:hanging="361"/>
        <w:jc w:val="left"/>
        <w:rPr>
          <w:sz w:val="28"/>
        </w:rPr>
      </w:pPr>
      <w:r>
        <w:rPr>
          <w:sz w:val="28"/>
        </w:rPr>
        <w:t>What is</w:t>
      </w:r>
      <w:r>
        <w:rPr>
          <w:spacing w:val="-2"/>
          <w:sz w:val="28"/>
        </w:rPr>
        <w:t> </w:t>
      </w:r>
      <w:r>
        <w:rPr>
          <w:sz w:val="28"/>
        </w:rPr>
        <w:t>Recursion</w:t>
      </w:r>
    </w:p>
    <w:p>
      <w:pPr>
        <w:pStyle w:val="BodyText"/>
        <w:spacing w:line="278" w:lineRule="auto" w:before="243"/>
        <w:ind w:left="691" w:right="603"/>
      </w:pPr>
      <w:r>
        <w:rPr/>
        <w:t>Recursion is a computer programming technique that entails calling a method, subroutine, function, or algorithm one or more times before a certain condition is met, at which point the program achieves the desired outcome.</w:t>
      </w:r>
    </w:p>
    <w:p>
      <w:pPr>
        <w:spacing w:after="0" w:line="278" w:lineRule="auto"/>
        <w:sectPr>
          <w:pgSz w:w="12240" w:h="15840"/>
          <w:pgMar w:header="298" w:footer="0" w:top="1280" w:bottom="280" w:left="480" w:right="360"/>
        </w:sectPr>
      </w:pPr>
    </w:p>
    <w:p>
      <w:pPr>
        <w:pStyle w:val="BodyText"/>
        <w:rPr>
          <w:sz w:val="13"/>
        </w:rPr>
      </w:pPr>
    </w:p>
    <w:p>
      <w:pPr>
        <w:pStyle w:val="BodyText"/>
        <w:ind w:left="690"/>
        <w:rPr>
          <w:sz w:val="20"/>
        </w:rPr>
      </w:pPr>
      <w:r>
        <w:rPr>
          <w:sz w:val="20"/>
        </w:rPr>
        <w:drawing>
          <wp:inline distT="0" distB="0" distL="0" distR="0">
            <wp:extent cx="5793740" cy="2895600"/>
            <wp:effectExtent l="0" t="0" r="0" b="0"/>
            <wp:docPr id="37" name="image11.jpeg"/>
            <wp:cNvGraphicFramePr>
              <a:graphicFrameLocks noChangeAspect="1"/>
            </wp:cNvGraphicFramePr>
            <a:graphic>
              <a:graphicData uri="http://schemas.openxmlformats.org/drawingml/2006/picture">
                <pic:pic>
                  <pic:nvPicPr>
                    <pic:cNvPr id="38" name="image11.jpeg"/>
                    <pic:cNvPicPr/>
                  </pic:nvPicPr>
                  <pic:blipFill>
                    <a:blip r:embed="rId16" cstate="print"/>
                    <a:stretch>
                      <a:fillRect/>
                    </a:stretch>
                  </pic:blipFill>
                  <pic:spPr>
                    <a:xfrm>
                      <a:off x="0" y="0"/>
                      <a:ext cx="5793740" cy="2895600"/>
                    </a:xfrm>
                    <a:prstGeom prst="rect">
                      <a:avLst/>
                    </a:prstGeom>
                  </pic:spPr>
                </pic:pic>
              </a:graphicData>
            </a:graphic>
          </wp:inline>
        </w:drawing>
      </w:r>
      <w:r>
        <w:rPr>
          <w:sz w:val="20"/>
        </w:rPr>
      </w:r>
    </w:p>
    <w:p>
      <w:pPr>
        <w:pStyle w:val="BodyText"/>
        <w:spacing w:before="7"/>
        <w:rPr>
          <w:sz w:val="21"/>
        </w:rPr>
      </w:pPr>
    </w:p>
    <w:p>
      <w:pPr>
        <w:spacing w:before="93"/>
        <w:ind w:left="2721" w:right="3229" w:firstLine="0"/>
        <w:jc w:val="center"/>
        <w:rPr>
          <w:i/>
          <w:sz w:val="18"/>
        </w:rPr>
      </w:pPr>
      <w:r>
        <w:rPr>
          <w:i/>
          <w:color w:val="1F487C"/>
          <w:sz w:val="18"/>
        </w:rPr>
        <w:t>Figure 5. Example of Recursion</w:t>
      </w:r>
    </w:p>
    <w:p>
      <w:pPr>
        <w:pStyle w:val="BodyText"/>
        <w:spacing w:before="5"/>
        <w:rPr>
          <w:i/>
          <w:sz w:val="17"/>
        </w:rPr>
      </w:pPr>
    </w:p>
    <w:p>
      <w:pPr>
        <w:pStyle w:val="ListParagraph"/>
        <w:numPr>
          <w:ilvl w:val="0"/>
          <w:numId w:val="6"/>
        </w:numPr>
        <w:tabs>
          <w:tab w:pos="1411" w:val="left" w:leader="none"/>
          <w:tab w:pos="1412" w:val="left" w:leader="none"/>
        </w:tabs>
        <w:spacing w:line="240" w:lineRule="auto" w:before="0" w:after="0"/>
        <w:ind w:left="1411" w:right="0" w:hanging="361"/>
        <w:jc w:val="left"/>
        <w:rPr>
          <w:sz w:val="28"/>
        </w:rPr>
      </w:pPr>
      <w:r>
        <w:rPr>
          <w:sz w:val="28"/>
        </w:rPr>
        <w:t>How it is used to implement function calls in a</w:t>
      </w:r>
      <w:r>
        <w:rPr>
          <w:spacing w:val="-16"/>
          <w:sz w:val="28"/>
        </w:rPr>
        <w:t> </w:t>
      </w:r>
      <w:r>
        <w:rPr>
          <w:sz w:val="28"/>
        </w:rPr>
        <w:t>computer</w:t>
      </w:r>
    </w:p>
    <w:p>
      <w:pPr>
        <w:pStyle w:val="BodyText"/>
        <w:spacing w:line="276" w:lineRule="auto" w:before="246"/>
        <w:ind w:left="691" w:right="487"/>
      </w:pPr>
      <w:r>
        <w:rPr/>
        <w:t>Recursion is the operation of a system repeatedly calling itself. In Java, a recursive process is one that calls itself. It renders the code small but difficult to comprehend. The values passed as actual parameters must be initialized when a function is called. As a result, after the procedure is completed, the system can resume program execution. Methods can be used by other methods or through the main program. We must have certain conditions within the system to avoid the recursive call. Otherwise, the process would be referred to as infinite. To end the recursive call within the process, we use an if... else declaration (or</w:t>
      </w:r>
      <w:r>
        <w:rPr>
          <w:spacing w:val="-33"/>
        </w:rPr>
        <w:t> </w:t>
      </w:r>
      <w:r>
        <w:rPr/>
        <w:t>a</w:t>
      </w:r>
    </w:p>
    <w:p>
      <w:pPr>
        <w:spacing w:after="0" w:line="276" w:lineRule="auto"/>
        <w:sectPr>
          <w:pgSz w:w="12240" w:h="15840"/>
          <w:pgMar w:header="298" w:footer="0" w:top="1280" w:bottom="280" w:left="480" w:right="360"/>
        </w:sectPr>
      </w:pPr>
    </w:p>
    <w:p>
      <w:pPr>
        <w:pStyle w:val="BodyText"/>
        <w:spacing w:before="150"/>
        <w:ind w:left="691"/>
      </w:pPr>
      <w:r>
        <w:rPr/>
        <w:drawing>
          <wp:anchor distT="0" distB="0" distL="0" distR="0" allowOverlap="1" layoutInCell="1" locked="0" behindDoc="0" simplePos="0" relativeHeight="12">
            <wp:simplePos x="0" y="0"/>
            <wp:positionH relativeFrom="page">
              <wp:posOffset>742950</wp:posOffset>
            </wp:positionH>
            <wp:positionV relativeFrom="paragraph">
              <wp:posOffset>329950</wp:posOffset>
            </wp:positionV>
            <wp:extent cx="6468162" cy="3216021"/>
            <wp:effectExtent l="0" t="0" r="0" b="0"/>
            <wp:wrapTopAndBottom/>
            <wp:docPr id="39" name="image12.png"/>
            <wp:cNvGraphicFramePr>
              <a:graphicFrameLocks noChangeAspect="1"/>
            </wp:cNvGraphicFramePr>
            <a:graphic>
              <a:graphicData uri="http://schemas.openxmlformats.org/drawingml/2006/picture">
                <pic:pic>
                  <pic:nvPicPr>
                    <pic:cNvPr id="40" name="image12.png"/>
                    <pic:cNvPicPr/>
                  </pic:nvPicPr>
                  <pic:blipFill>
                    <a:blip r:embed="rId17" cstate="print"/>
                    <a:stretch>
                      <a:fillRect/>
                    </a:stretch>
                  </pic:blipFill>
                  <pic:spPr>
                    <a:xfrm>
                      <a:off x="0" y="0"/>
                      <a:ext cx="6468162" cy="3216021"/>
                    </a:xfrm>
                    <a:prstGeom prst="rect">
                      <a:avLst/>
                    </a:prstGeom>
                  </pic:spPr>
                </pic:pic>
              </a:graphicData>
            </a:graphic>
          </wp:anchor>
        </w:drawing>
      </w:r>
      <w:r>
        <w:rPr/>
        <w:t>similar approach).</w:t>
      </w:r>
    </w:p>
    <w:p>
      <w:pPr>
        <w:pStyle w:val="ListParagraph"/>
        <w:numPr>
          <w:ilvl w:val="0"/>
          <w:numId w:val="5"/>
        </w:numPr>
        <w:tabs>
          <w:tab w:pos="1412" w:val="left" w:leader="none"/>
        </w:tabs>
        <w:spacing w:line="240" w:lineRule="auto" w:before="230" w:after="0"/>
        <w:ind w:left="1411" w:right="0" w:hanging="361"/>
        <w:jc w:val="left"/>
        <w:rPr>
          <w:rFonts w:ascii="Caladea"/>
          <w:sz w:val="26"/>
        </w:rPr>
      </w:pPr>
      <w:r>
        <w:rPr>
          <w:rFonts w:ascii="Caladea"/>
          <w:color w:val="365F91"/>
          <w:sz w:val="26"/>
        </w:rPr>
        <w:t>Queue</w:t>
      </w:r>
      <w:r>
        <w:rPr>
          <w:rFonts w:ascii="Caladea"/>
          <w:color w:val="365F91"/>
          <w:spacing w:val="-1"/>
          <w:sz w:val="26"/>
        </w:rPr>
        <w:t> </w:t>
      </w:r>
      <w:r>
        <w:rPr>
          <w:rFonts w:ascii="Caladea"/>
          <w:color w:val="365F91"/>
          <w:sz w:val="26"/>
        </w:rPr>
        <w:t>ADT</w:t>
      </w:r>
    </w:p>
    <w:p>
      <w:pPr>
        <w:pStyle w:val="BodyText"/>
        <w:spacing w:line="276" w:lineRule="auto" w:before="46"/>
        <w:ind w:left="691" w:right="534"/>
      </w:pPr>
      <w:r>
        <w:rPr/>
        <w:t>Queue is a data structure that is similar to Stacks in that it is an abstract data structure. A queue, unlike a stack, has both ends open. The one end is often used to insert data (enqueue), while the other is always used to remove data (dequeue). The First-In-First-Out (FIFO) approach is used in Queue, which means that the data object that was stored first will be reached first. It using in our daily life (Tutorialspoint, 2021).</w:t>
      </w:r>
    </w:p>
    <w:p>
      <w:pPr>
        <w:pStyle w:val="BodyText"/>
        <w:spacing w:before="10"/>
        <w:rPr>
          <w:sz w:val="13"/>
        </w:rPr>
      </w:pPr>
      <w:r>
        <w:rPr/>
        <w:drawing>
          <wp:anchor distT="0" distB="0" distL="0" distR="0" allowOverlap="1" layoutInCell="1" locked="0" behindDoc="0" simplePos="0" relativeHeight="13">
            <wp:simplePos x="0" y="0"/>
            <wp:positionH relativeFrom="page">
              <wp:posOffset>1229491</wp:posOffset>
            </wp:positionH>
            <wp:positionV relativeFrom="paragraph">
              <wp:posOffset>126579</wp:posOffset>
            </wp:positionV>
            <wp:extent cx="5733528" cy="1463039"/>
            <wp:effectExtent l="0" t="0" r="0" b="0"/>
            <wp:wrapTopAndBottom/>
            <wp:docPr id="41" name="image13.jpeg"/>
            <wp:cNvGraphicFramePr>
              <a:graphicFrameLocks noChangeAspect="1"/>
            </wp:cNvGraphicFramePr>
            <a:graphic>
              <a:graphicData uri="http://schemas.openxmlformats.org/drawingml/2006/picture">
                <pic:pic>
                  <pic:nvPicPr>
                    <pic:cNvPr id="42" name="image13.jpeg"/>
                    <pic:cNvPicPr/>
                  </pic:nvPicPr>
                  <pic:blipFill>
                    <a:blip r:embed="rId18" cstate="print"/>
                    <a:stretch>
                      <a:fillRect/>
                    </a:stretch>
                  </pic:blipFill>
                  <pic:spPr>
                    <a:xfrm>
                      <a:off x="0" y="0"/>
                      <a:ext cx="5733528" cy="1463039"/>
                    </a:xfrm>
                    <a:prstGeom prst="rect">
                      <a:avLst/>
                    </a:prstGeom>
                  </pic:spPr>
                </pic:pic>
              </a:graphicData>
            </a:graphic>
          </wp:anchor>
        </w:drawing>
      </w:r>
    </w:p>
    <w:p>
      <w:pPr>
        <w:pStyle w:val="BodyText"/>
        <w:spacing w:before="5"/>
        <w:rPr>
          <w:sz w:val="14"/>
        </w:rPr>
      </w:pPr>
    </w:p>
    <w:p>
      <w:pPr>
        <w:spacing w:after="0"/>
        <w:rPr>
          <w:sz w:val="14"/>
        </w:rPr>
        <w:sectPr>
          <w:pgSz w:w="12240" w:h="15840"/>
          <w:pgMar w:header="298" w:footer="0" w:top="1280" w:bottom="280" w:left="480" w:right="360"/>
        </w:sectPr>
      </w:pPr>
    </w:p>
    <w:p>
      <w:pPr>
        <w:pStyle w:val="BodyText"/>
        <w:spacing w:before="5"/>
        <w:rPr>
          <w:sz w:val="43"/>
        </w:rPr>
      </w:pPr>
    </w:p>
    <w:p>
      <w:pPr>
        <w:pStyle w:val="ListParagraph"/>
        <w:numPr>
          <w:ilvl w:val="0"/>
          <w:numId w:val="6"/>
        </w:numPr>
        <w:tabs>
          <w:tab w:pos="1411" w:val="left" w:leader="none"/>
          <w:tab w:pos="1412" w:val="left" w:leader="none"/>
        </w:tabs>
        <w:spacing w:line="240" w:lineRule="auto" w:before="0" w:after="0"/>
        <w:ind w:left="1411" w:right="0" w:hanging="361"/>
        <w:jc w:val="left"/>
        <w:rPr>
          <w:sz w:val="28"/>
        </w:rPr>
      </w:pPr>
      <w:r>
        <w:rPr>
          <w:sz w:val="28"/>
        </w:rPr>
        <w:t>Basic</w:t>
      </w:r>
      <w:r>
        <w:rPr>
          <w:spacing w:val="15"/>
          <w:sz w:val="28"/>
        </w:rPr>
        <w:t> </w:t>
      </w:r>
      <w:r>
        <w:rPr>
          <w:spacing w:val="-4"/>
          <w:sz w:val="28"/>
        </w:rPr>
        <w:t>Operations</w:t>
      </w:r>
    </w:p>
    <w:p>
      <w:pPr>
        <w:spacing w:before="92"/>
        <w:ind w:left="200" w:right="0" w:firstLine="0"/>
        <w:jc w:val="left"/>
        <w:rPr>
          <w:i/>
          <w:sz w:val="18"/>
        </w:rPr>
      </w:pPr>
      <w:r>
        <w:rPr/>
        <w:br w:type="column"/>
      </w:r>
      <w:r>
        <w:rPr>
          <w:i/>
          <w:color w:val="1F487C"/>
          <w:sz w:val="18"/>
        </w:rPr>
        <w:t>Figure 6. An example of Queue (Source: Tutorialspoint, 2021)</w:t>
      </w:r>
    </w:p>
    <w:p>
      <w:pPr>
        <w:spacing w:after="0"/>
        <w:jc w:val="left"/>
        <w:rPr>
          <w:sz w:val="18"/>
        </w:rPr>
        <w:sectPr>
          <w:type w:val="continuous"/>
          <w:pgSz w:w="12240" w:h="15840"/>
          <w:pgMar w:top="380" w:bottom="280" w:left="480" w:right="360"/>
          <w:cols w:num="2" w:equalWidth="0">
            <w:col w:w="3332" w:space="40"/>
            <w:col w:w="8028"/>
          </w:cols>
        </w:sectPr>
      </w:pPr>
    </w:p>
    <w:p>
      <w:pPr>
        <w:pStyle w:val="BodyText"/>
        <w:spacing w:before="8"/>
        <w:rPr>
          <w:i/>
          <w:sz w:val="13"/>
        </w:rPr>
      </w:pPr>
    </w:p>
    <w:p>
      <w:pPr>
        <w:pStyle w:val="BodyText"/>
        <w:spacing w:line="276" w:lineRule="auto" w:before="89"/>
        <w:ind w:left="691" w:right="450"/>
      </w:pPr>
      <w:r>
        <w:rPr/>
        <w:t>Initializing or defining the queue, using it, and then completely erasing it from memory are instances of queue operations. Here, we'll focus at the basic operations associated with queues:</w:t>
      </w:r>
    </w:p>
    <w:p>
      <w:pPr>
        <w:spacing w:after="0" w:line="276" w:lineRule="auto"/>
        <w:sectPr>
          <w:type w:val="continuous"/>
          <w:pgSz w:w="12240" w:h="15840"/>
          <w:pgMar w:top="380" w:bottom="280" w:left="480" w:right="360"/>
        </w:sectPr>
      </w:pPr>
    </w:p>
    <w:p>
      <w:pPr>
        <w:pStyle w:val="ListParagraph"/>
        <w:numPr>
          <w:ilvl w:val="1"/>
          <w:numId w:val="6"/>
        </w:numPr>
        <w:tabs>
          <w:tab w:pos="2223" w:val="left" w:leader="none"/>
        </w:tabs>
        <w:spacing w:line="240" w:lineRule="auto" w:before="150" w:after="0"/>
        <w:ind w:left="2222" w:right="0" w:hanging="361"/>
        <w:jc w:val="left"/>
        <w:rPr>
          <w:rFonts w:ascii="Courier New" w:hAnsi="Courier New"/>
          <w:sz w:val="28"/>
        </w:rPr>
      </w:pPr>
      <w:r>
        <w:rPr>
          <w:b/>
          <w:sz w:val="28"/>
        </w:rPr>
        <w:t>enqueue() </w:t>
      </w:r>
      <w:r>
        <w:rPr>
          <w:sz w:val="28"/>
        </w:rPr>
        <w:t>− add (store) an item to the</w:t>
      </w:r>
      <w:r>
        <w:rPr>
          <w:spacing w:val="-4"/>
          <w:sz w:val="28"/>
        </w:rPr>
        <w:t> </w:t>
      </w:r>
      <w:r>
        <w:rPr>
          <w:sz w:val="28"/>
        </w:rPr>
        <w:t>queue.</w:t>
      </w:r>
    </w:p>
    <w:p>
      <w:pPr>
        <w:pStyle w:val="ListParagraph"/>
        <w:numPr>
          <w:ilvl w:val="1"/>
          <w:numId w:val="6"/>
        </w:numPr>
        <w:tabs>
          <w:tab w:pos="2223" w:val="left" w:leader="none"/>
        </w:tabs>
        <w:spacing w:line="240" w:lineRule="auto" w:before="24" w:after="0"/>
        <w:ind w:left="2222" w:right="0" w:hanging="361"/>
        <w:jc w:val="left"/>
        <w:rPr>
          <w:rFonts w:ascii="Courier New" w:hAnsi="Courier New"/>
          <w:sz w:val="28"/>
        </w:rPr>
      </w:pPr>
      <w:r>
        <w:rPr>
          <w:b/>
          <w:sz w:val="28"/>
        </w:rPr>
        <w:t>dequeue() </w:t>
      </w:r>
      <w:r>
        <w:rPr>
          <w:sz w:val="28"/>
        </w:rPr>
        <w:t>− remove (access) an item from the</w:t>
      </w:r>
      <w:r>
        <w:rPr>
          <w:spacing w:val="-9"/>
          <w:sz w:val="28"/>
        </w:rPr>
        <w:t> </w:t>
      </w:r>
      <w:r>
        <w:rPr>
          <w:sz w:val="28"/>
        </w:rPr>
        <w:t>queue.</w:t>
      </w:r>
    </w:p>
    <w:p>
      <w:pPr>
        <w:pStyle w:val="ListParagraph"/>
        <w:numPr>
          <w:ilvl w:val="1"/>
          <w:numId w:val="6"/>
        </w:numPr>
        <w:tabs>
          <w:tab w:pos="2223" w:val="left" w:leader="none"/>
        </w:tabs>
        <w:spacing w:line="240" w:lineRule="auto" w:before="26" w:after="0"/>
        <w:ind w:left="2222" w:right="0" w:hanging="361"/>
        <w:jc w:val="left"/>
        <w:rPr>
          <w:rFonts w:ascii="Courier New" w:hAnsi="Courier New"/>
          <w:sz w:val="28"/>
        </w:rPr>
      </w:pPr>
      <w:r>
        <w:rPr>
          <w:b/>
          <w:sz w:val="28"/>
        </w:rPr>
        <w:t>front() </w:t>
      </w:r>
      <w:r>
        <w:rPr>
          <w:sz w:val="28"/>
        </w:rPr>
        <w:t>Get the front item from</w:t>
      </w:r>
      <w:r>
        <w:rPr>
          <w:spacing w:val="-7"/>
          <w:sz w:val="28"/>
        </w:rPr>
        <w:t> </w:t>
      </w:r>
      <w:r>
        <w:rPr>
          <w:sz w:val="28"/>
        </w:rPr>
        <w:t>queue.</w:t>
      </w:r>
    </w:p>
    <w:p>
      <w:pPr>
        <w:pStyle w:val="ListParagraph"/>
        <w:numPr>
          <w:ilvl w:val="1"/>
          <w:numId w:val="6"/>
        </w:numPr>
        <w:tabs>
          <w:tab w:pos="2223" w:val="left" w:leader="none"/>
        </w:tabs>
        <w:spacing w:line="240" w:lineRule="auto" w:before="27" w:after="0"/>
        <w:ind w:left="2222" w:right="0" w:hanging="361"/>
        <w:jc w:val="left"/>
        <w:rPr>
          <w:rFonts w:ascii="Courier New" w:hAnsi="Courier New"/>
          <w:sz w:val="28"/>
        </w:rPr>
      </w:pPr>
      <w:r>
        <w:rPr>
          <w:b/>
          <w:sz w:val="28"/>
        </w:rPr>
        <w:t>rear() </w:t>
      </w:r>
      <w:r>
        <w:rPr>
          <w:sz w:val="28"/>
        </w:rPr>
        <w:t>Get the last item from</w:t>
      </w:r>
      <w:r>
        <w:rPr>
          <w:spacing w:val="-5"/>
          <w:sz w:val="28"/>
        </w:rPr>
        <w:t> </w:t>
      </w:r>
      <w:r>
        <w:rPr>
          <w:sz w:val="28"/>
        </w:rPr>
        <w:t>queue.</w:t>
      </w:r>
    </w:p>
    <w:p>
      <w:pPr>
        <w:pStyle w:val="BodyText"/>
        <w:spacing w:line="278" w:lineRule="auto" w:before="221"/>
        <w:ind w:left="691" w:right="968"/>
      </w:pPr>
      <w:r>
        <w:rPr/>
        <w:t>And Just like the stack, the queue can also use </w:t>
      </w:r>
      <w:r>
        <w:rPr>
          <w:b/>
        </w:rPr>
        <w:t>isFull() </w:t>
      </w:r>
      <w:r>
        <w:rPr/>
        <w:t>and </w:t>
      </w:r>
      <w:r>
        <w:rPr>
          <w:b/>
        </w:rPr>
        <w:t>isEmpty()</w:t>
      </w:r>
      <w:r>
        <w:rPr/>
        <w:t>. (Tutorialspoint, 2021)</w:t>
      </w:r>
    </w:p>
    <w:p>
      <w:pPr>
        <w:spacing w:after="0" w:line="278" w:lineRule="auto"/>
        <w:sectPr>
          <w:pgSz w:w="12240" w:h="15840"/>
          <w:pgMar w:header="298" w:footer="0" w:top="1280" w:bottom="280" w:left="480" w:right="360"/>
        </w:sectPr>
      </w:pPr>
    </w:p>
    <w:p>
      <w:pPr>
        <w:pStyle w:val="BodyText"/>
        <w:spacing w:before="11"/>
        <w:rPr>
          <w:sz w:val="29"/>
        </w:rPr>
      </w:pPr>
    </w:p>
    <w:p>
      <w:pPr>
        <w:pStyle w:val="BodyText"/>
        <w:ind w:left="1732"/>
        <w:rPr>
          <w:sz w:val="20"/>
        </w:rPr>
      </w:pPr>
      <w:r>
        <w:rPr>
          <w:sz w:val="20"/>
        </w:rPr>
        <w:drawing>
          <wp:inline distT="0" distB="0" distL="0" distR="0">
            <wp:extent cx="5057775" cy="4505325"/>
            <wp:effectExtent l="0" t="0" r="0" b="0"/>
            <wp:docPr id="43" name="image14.png"/>
            <wp:cNvGraphicFramePr>
              <a:graphicFrameLocks noChangeAspect="1"/>
            </wp:cNvGraphicFramePr>
            <a:graphic>
              <a:graphicData uri="http://schemas.openxmlformats.org/drawingml/2006/picture">
                <pic:pic>
                  <pic:nvPicPr>
                    <pic:cNvPr id="44" name="image14.png"/>
                    <pic:cNvPicPr/>
                  </pic:nvPicPr>
                  <pic:blipFill>
                    <a:blip r:embed="rId19" cstate="print"/>
                    <a:stretch>
                      <a:fillRect/>
                    </a:stretch>
                  </pic:blipFill>
                  <pic:spPr>
                    <a:xfrm>
                      <a:off x="0" y="0"/>
                      <a:ext cx="5057775" cy="4505325"/>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4"/>
        <w:rPr>
          <w:sz w:val="29"/>
        </w:rPr>
      </w:pPr>
    </w:p>
    <w:p>
      <w:pPr>
        <w:spacing w:before="93"/>
        <w:ind w:left="3266" w:right="0" w:firstLine="0"/>
        <w:jc w:val="left"/>
        <w:rPr>
          <w:i/>
          <w:sz w:val="18"/>
        </w:rPr>
      </w:pPr>
      <w:r>
        <w:rPr>
          <w:i/>
          <w:color w:val="1F487C"/>
          <w:sz w:val="18"/>
        </w:rPr>
        <w:t>Figure 7. Queue Operations (Source: Studytonight, 2021)</w:t>
      </w:r>
    </w:p>
    <w:p>
      <w:pPr>
        <w:pStyle w:val="BodyText"/>
        <w:spacing w:before="5"/>
        <w:rPr>
          <w:i/>
          <w:sz w:val="18"/>
        </w:rPr>
      </w:pPr>
    </w:p>
    <w:p>
      <w:pPr>
        <w:pStyle w:val="ListParagraph"/>
        <w:numPr>
          <w:ilvl w:val="0"/>
          <w:numId w:val="7"/>
        </w:numPr>
        <w:tabs>
          <w:tab w:pos="1051" w:val="left" w:leader="none"/>
          <w:tab w:pos="1052" w:val="left" w:leader="none"/>
        </w:tabs>
        <w:spacing w:line="240" w:lineRule="auto" w:before="0" w:after="0"/>
        <w:ind w:left="1051" w:right="0" w:hanging="361"/>
        <w:jc w:val="left"/>
        <w:rPr>
          <w:rFonts w:ascii="Symbol" w:hAnsi="Symbol"/>
          <w:color w:val="333333"/>
          <w:sz w:val="28"/>
        </w:rPr>
      </w:pPr>
      <w:r>
        <w:rPr>
          <w:color w:val="333333"/>
          <w:sz w:val="28"/>
        </w:rPr>
        <w:t>Applications of</w:t>
      </w:r>
      <w:r>
        <w:rPr>
          <w:color w:val="333333"/>
          <w:spacing w:val="-3"/>
          <w:sz w:val="28"/>
        </w:rPr>
        <w:t> </w:t>
      </w:r>
      <w:r>
        <w:rPr>
          <w:color w:val="333333"/>
          <w:sz w:val="28"/>
        </w:rPr>
        <w:t>Queue</w:t>
      </w:r>
    </w:p>
    <w:p>
      <w:pPr>
        <w:pStyle w:val="BodyText"/>
        <w:spacing w:before="246"/>
        <w:ind w:left="691" w:right="433" w:firstLine="69"/>
      </w:pPr>
      <w:r>
        <w:rPr/>
        <w:t>A queue is used if we need to manage a set of items in such a form that the first one in gets out first while the others wait in line, as in the following scenarios:</w:t>
      </w:r>
    </w:p>
    <w:p>
      <w:pPr>
        <w:pStyle w:val="ListParagraph"/>
        <w:numPr>
          <w:ilvl w:val="1"/>
          <w:numId w:val="7"/>
        </w:numPr>
        <w:tabs>
          <w:tab w:pos="1772" w:val="left" w:leader="none"/>
        </w:tabs>
        <w:spacing w:line="223" w:lineRule="auto" w:before="216" w:after="0"/>
        <w:ind w:left="1771" w:right="914" w:hanging="360"/>
        <w:jc w:val="left"/>
        <w:rPr>
          <w:sz w:val="28"/>
        </w:rPr>
      </w:pPr>
      <w:r>
        <w:rPr>
          <w:sz w:val="28"/>
        </w:rPr>
        <w:t>Requests are served from a single shared resource, such as a printer, and</w:t>
      </w:r>
      <w:r>
        <w:rPr>
          <w:spacing w:val="-32"/>
          <w:sz w:val="28"/>
        </w:rPr>
        <w:t> </w:t>
      </w:r>
      <w:r>
        <w:rPr>
          <w:sz w:val="28"/>
        </w:rPr>
        <w:t>CPU tasks are scheduled, among other</w:t>
      </w:r>
      <w:r>
        <w:rPr>
          <w:spacing w:val="-8"/>
          <w:sz w:val="28"/>
        </w:rPr>
        <w:t> </w:t>
      </w:r>
      <w:r>
        <w:rPr>
          <w:sz w:val="28"/>
        </w:rPr>
        <w:t>things.</w:t>
      </w:r>
    </w:p>
    <w:p>
      <w:pPr>
        <w:pStyle w:val="ListParagraph"/>
        <w:numPr>
          <w:ilvl w:val="1"/>
          <w:numId w:val="7"/>
        </w:numPr>
        <w:tabs>
          <w:tab w:pos="1772" w:val="left" w:leader="none"/>
        </w:tabs>
        <w:spacing w:line="223" w:lineRule="auto" w:before="23" w:after="0"/>
        <w:ind w:left="1771" w:right="500" w:hanging="360"/>
        <w:jc w:val="left"/>
        <w:rPr>
          <w:sz w:val="28"/>
        </w:rPr>
      </w:pPr>
      <w:r>
        <w:rPr>
          <w:sz w:val="28"/>
        </w:rPr>
        <w:t>In the real world, Call Center phone networks use Queues to keep customers</w:t>
      </w:r>
      <w:r>
        <w:rPr>
          <w:spacing w:val="-33"/>
          <w:sz w:val="28"/>
        </w:rPr>
        <w:t> </w:t>
      </w:r>
      <w:r>
        <w:rPr>
          <w:sz w:val="28"/>
        </w:rPr>
        <w:t>who call in line until a service representative is</w:t>
      </w:r>
      <w:r>
        <w:rPr>
          <w:spacing w:val="-11"/>
          <w:sz w:val="28"/>
        </w:rPr>
        <w:t> </w:t>
      </w:r>
      <w:r>
        <w:rPr>
          <w:sz w:val="28"/>
        </w:rPr>
        <w:t>available.</w:t>
      </w:r>
    </w:p>
    <w:p>
      <w:pPr>
        <w:pStyle w:val="ListParagraph"/>
        <w:numPr>
          <w:ilvl w:val="1"/>
          <w:numId w:val="7"/>
        </w:numPr>
        <w:tabs>
          <w:tab w:pos="1772" w:val="left" w:leader="none"/>
        </w:tabs>
        <w:spacing w:line="223" w:lineRule="auto" w:before="21" w:after="0"/>
        <w:ind w:left="1771" w:right="608" w:hanging="360"/>
        <w:jc w:val="left"/>
        <w:rPr>
          <w:sz w:val="28"/>
        </w:rPr>
      </w:pPr>
      <w:r>
        <w:rPr>
          <w:sz w:val="28"/>
        </w:rPr>
        <w:t>Interrupt handling of real-time applications. Interrupts are dealt with in the</w:t>
      </w:r>
      <w:r>
        <w:rPr>
          <w:spacing w:val="-33"/>
          <w:sz w:val="28"/>
        </w:rPr>
        <w:t> </w:t>
      </w:r>
      <w:r>
        <w:rPr>
          <w:sz w:val="28"/>
        </w:rPr>
        <w:t>order in which they are sent, i.e., first come, first served (Studytonight,</w:t>
      </w:r>
      <w:r>
        <w:rPr>
          <w:spacing w:val="-18"/>
          <w:sz w:val="28"/>
        </w:rPr>
        <w:t> </w:t>
      </w:r>
      <w:r>
        <w:rPr>
          <w:sz w:val="28"/>
        </w:rPr>
        <w:t>2021).</w:t>
      </w:r>
    </w:p>
    <w:p>
      <w:pPr>
        <w:spacing w:after="0" w:line="223" w:lineRule="auto"/>
        <w:jc w:val="left"/>
        <w:rPr>
          <w:sz w:val="28"/>
        </w:rPr>
        <w:sectPr>
          <w:pgSz w:w="12240" w:h="15840"/>
          <w:pgMar w:header="298" w:footer="0" w:top="1280" w:bottom="280" w:left="480" w:right="360"/>
        </w:sectPr>
      </w:pPr>
    </w:p>
    <w:p>
      <w:pPr>
        <w:pStyle w:val="Heading1"/>
        <w:numPr>
          <w:ilvl w:val="0"/>
          <w:numId w:val="4"/>
        </w:numPr>
        <w:tabs>
          <w:tab w:pos="1771" w:val="left" w:leader="none"/>
          <w:tab w:pos="1772" w:val="left" w:leader="none"/>
        </w:tabs>
        <w:spacing w:line="276" w:lineRule="auto" w:before="150" w:after="0"/>
        <w:ind w:left="1771" w:right="1276" w:hanging="720"/>
        <w:jc w:val="left"/>
      </w:pPr>
      <w:bookmarkStart w:name="_TOC_250001" w:id="4"/>
      <w:r>
        <w:rPr>
          <w:color w:val="365F91"/>
        </w:rPr>
        <w:t>The way to specify an abstract data type using the example</w:t>
      </w:r>
      <w:r>
        <w:rPr>
          <w:color w:val="365F91"/>
          <w:spacing w:val="-32"/>
        </w:rPr>
        <w:t> </w:t>
      </w:r>
      <w:bookmarkEnd w:id="4"/>
      <w:r>
        <w:rPr>
          <w:color w:val="365F91"/>
        </w:rPr>
        <w:t>of software stack.</w:t>
      </w:r>
    </w:p>
    <w:p>
      <w:pPr>
        <w:pStyle w:val="BodyText"/>
        <w:spacing w:before="4"/>
        <w:ind w:left="1141"/>
      </w:pPr>
      <w:r>
        <w:rPr/>
        <w:drawing>
          <wp:inline distT="0" distB="0" distL="0" distR="0">
            <wp:extent cx="152400" cy="142240"/>
            <wp:effectExtent l="0" t="0" r="0" b="0"/>
            <wp:docPr id="45" name="image15.png"/>
            <wp:cNvGraphicFramePr>
              <a:graphicFrameLocks noChangeAspect="1"/>
            </wp:cNvGraphicFramePr>
            <a:graphic>
              <a:graphicData uri="http://schemas.openxmlformats.org/drawingml/2006/picture">
                <pic:pic>
                  <pic:nvPicPr>
                    <pic:cNvPr id="46" name="image15.png"/>
                    <pic:cNvPicPr/>
                  </pic:nvPicPr>
                  <pic:blipFill>
                    <a:blip r:embed="rId20" cstate="print"/>
                    <a:stretch>
                      <a:fillRect/>
                    </a:stretch>
                  </pic:blipFill>
                  <pic:spPr>
                    <a:xfrm>
                      <a:off x="0" y="0"/>
                      <a:ext cx="152400" cy="142240"/>
                    </a:xfrm>
                    <a:prstGeom prst="rect">
                      <a:avLst/>
                    </a:prstGeom>
                  </pic:spPr>
                </pic:pic>
              </a:graphicData>
            </a:graphic>
          </wp:inline>
        </w:drawing>
      </w:r>
      <w:r>
        <w:rPr/>
      </w:r>
      <w:r>
        <w:rPr>
          <w:sz w:val="20"/>
        </w:rPr>
        <w:t> </w:t>
      </w:r>
      <w:r>
        <w:rPr>
          <w:spacing w:val="20"/>
          <w:sz w:val="20"/>
        </w:rPr>
        <w:t> </w:t>
      </w:r>
      <w:r>
        <w:rPr/>
        <w:t>Stack ADT</w:t>
      </w:r>
    </w:p>
    <w:p>
      <w:pPr>
        <w:pStyle w:val="ListParagraph"/>
        <w:numPr>
          <w:ilvl w:val="0"/>
          <w:numId w:val="8"/>
        </w:numPr>
        <w:tabs>
          <w:tab w:pos="1412" w:val="left" w:leader="none"/>
        </w:tabs>
        <w:spacing w:line="240" w:lineRule="auto" w:before="244" w:after="0"/>
        <w:ind w:left="1411" w:right="0" w:hanging="361"/>
        <w:jc w:val="left"/>
        <w:rPr>
          <w:rFonts w:ascii="Caladea"/>
          <w:sz w:val="26"/>
        </w:rPr>
      </w:pPr>
      <w:r>
        <w:rPr>
          <w:rFonts w:ascii="Caladea"/>
          <w:color w:val="365F91"/>
          <w:sz w:val="26"/>
        </w:rPr>
        <w:t>Top (S: Stack, i, r:</w:t>
      </w:r>
      <w:r>
        <w:rPr>
          <w:rFonts w:ascii="Caladea"/>
          <w:color w:val="365F91"/>
          <w:spacing w:val="-4"/>
          <w:sz w:val="26"/>
        </w:rPr>
        <w:t> </w:t>
      </w:r>
      <w:r>
        <w:rPr>
          <w:rFonts w:ascii="Caladea"/>
          <w:color w:val="365F91"/>
          <w:sz w:val="26"/>
        </w:rPr>
        <w:t>Item)</w:t>
      </w:r>
    </w:p>
    <w:p>
      <w:pPr>
        <w:pStyle w:val="ListParagraph"/>
        <w:numPr>
          <w:ilvl w:val="0"/>
          <w:numId w:val="7"/>
        </w:numPr>
        <w:tabs>
          <w:tab w:pos="1051" w:val="left" w:leader="none"/>
          <w:tab w:pos="1052" w:val="left" w:leader="none"/>
        </w:tabs>
        <w:spacing w:line="240" w:lineRule="auto" w:before="47" w:after="0"/>
        <w:ind w:left="1051" w:right="0" w:hanging="361"/>
        <w:jc w:val="left"/>
        <w:rPr>
          <w:rFonts w:ascii="Symbol" w:hAnsi="Symbol"/>
          <w:sz w:val="28"/>
        </w:rPr>
      </w:pPr>
      <w:r>
        <w:rPr>
          <w:sz w:val="28"/>
        </w:rPr>
        <w:t>Pre-condition: S is not</w:t>
      </w:r>
      <w:r>
        <w:rPr>
          <w:spacing w:val="-6"/>
          <w:sz w:val="28"/>
        </w:rPr>
        <w:t> </w:t>
      </w:r>
      <w:r>
        <w:rPr>
          <w:sz w:val="28"/>
        </w:rPr>
        <w:t>full</w:t>
      </w:r>
    </w:p>
    <w:p>
      <w:pPr>
        <w:pStyle w:val="ListParagraph"/>
        <w:numPr>
          <w:ilvl w:val="0"/>
          <w:numId w:val="7"/>
        </w:numPr>
        <w:tabs>
          <w:tab w:pos="1051" w:val="left" w:leader="none"/>
          <w:tab w:pos="1052" w:val="left" w:leader="none"/>
        </w:tabs>
        <w:spacing w:line="240" w:lineRule="auto" w:before="48" w:after="0"/>
        <w:ind w:left="1051" w:right="0" w:hanging="361"/>
        <w:jc w:val="left"/>
        <w:rPr>
          <w:rFonts w:ascii="Symbol" w:hAnsi="Symbol"/>
          <w:sz w:val="28"/>
        </w:rPr>
      </w:pPr>
      <w:r>
        <w:rPr>
          <w:sz w:val="28"/>
        </w:rPr>
        <w:t>Post-condition: r = i after i(top of Stack) has been popped off</w:t>
      </w:r>
      <w:r>
        <w:rPr>
          <w:spacing w:val="-9"/>
          <w:sz w:val="28"/>
        </w:rPr>
        <w:t> </w:t>
      </w:r>
      <w:r>
        <w:rPr>
          <w:sz w:val="28"/>
        </w:rPr>
        <w:t>Stack.</w:t>
      </w:r>
    </w:p>
    <w:p>
      <w:pPr>
        <w:pStyle w:val="ListParagraph"/>
        <w:numPr>
          <w:ilvl w:val="0"/>
          <w:numId w:val="7"/>
        </w:numPr>
        <w:tabs>
          <w:tab w:pos="1051" w:val="left" w:leader="none"/>
          <w:tab w:pos="1052" w:val="left" w:leader="none"/>
        </w:tabs>
        <w:spacing w:line="240" w:lineRule="auto" w:before="46" w:after="0"/>
        <w:ind w:left="1051" w:right="0" w:hanging="361"/>
        <w:jc w:val="left"/>
        <w:rPr>
          <w:rFonts w:ascii="Symbol" w:hAnsi="Symbol"/>
          <w:sz w:val="28"/>
        </w:rPr>
      </w:pPr>
      <w:r>
        <w:rPr>
          <w:w w:val="110"/>
          <w:sz w:val="28"/>
        </w:rPr>
        <w:t>Error:</w:t>
      </w:r>
      <w:r>
        <w:rPr>
          <w:spacing w:val="-13"/>
          <w:w w:val="110"/>
          <w:sz w:val="28"/>
        </w:rPr>
        <w:t> </w:t>
      </w:r>
      <w:r>
        <w:rPr>
          <w:w w:val="110"/>
          <w:sz w:val="28"/>
        </w:rPr>
        <w:t>Stack</w:t>
      </w:r>
      <w:r>
        <w:rPr>
          <w:spacing w:val="-12"/>
          <w:w w:val="110"/>
          <w:sz w:val="28"/>
        </w:rPr>
        <w:t> </w:t>
      </w:r>
      <w:r>
        <w:rPr>
          <w:w w:val="110"/>
          <w:sz w:val="28"/>
        </w:rPr>
        <w:t>is</w:t>
      </w:r>
      <w:r>
        <w:rPr>
          <w:spacing w:val="-13"/>
          <w:w w:val="110"/>
          <w:sz w:val="28"/>
        </w:rPr>
        <w:t> </w:t>
      </w:r>
      <w:r>
        <w:rPr>
          <w:w w:val="110"/>
          <w:sz w:val="28"/>
        </w:rPr>
        <w:t>empty</w:t>
      </w:r>
      <w:r>
        <w:rPr>
          <w:spacing w:val="-15"/>
          <w:w w:val="110"/>
          <w:sz w:val="28"/>
        </w:rPr>
        <w:t> </w:t>
      </w:r>
      <w:r>
        <w:rPr>
          <w:rFonts w:ascii="Wingdings" w:hAnsi="Wingdings"/>
          <w:w w:val="240"/>
          <w:sz w:val="28"/>
        </w:rPr>
        <w:t>→</w:t>
      </w:r>
      <w:r>
        <w:rPr>
          <w:spacing w:val="-105"/>
          <w:w w:val="240"/>
          <w:sz w:val="28"/>
        </w:rPr>
        <w:t> </w:t>
      </w:r>
      <w:r>
        <w:rPr>
          <w:w w:val="110"/>
          <w:sz w:val="28"/>
        </w:rPr>
        <w:t>Message:</w:t>
      </w:r>
      <w:r>
        <w:rPr>
          <w:spacing w:val="-13"/>
          <w:w w:val="110"/>
          <w:sz w:val="28"/>
        </w:rPr>
        <w:t> </w:t>
      </w:r>
      <w:r>
        <w:rPr>
          <w:w w:val="110"/>
          <w:sz w:val="28"/>
        </w:rPr>
        <w:t>Stack</w:t>
      </w:r>
      <w:r>
        <w:rPr>
          <w:spacing w:val="-16"/>
          <w:w w:val="110"/>
          <w:sz w:val="28"/>
        </w:rPr>
        <w:t> </w:t>
      </w:r>
      <w:r>
        <w:rPr>
          <w:w w:val="110"/>
          <w:sz w:val="28"/>
        </w:rPr>
        <w:t>underflow.</w:t>
      </w:r>
    </w:p>
    <w:p>
      <w:pPr>
        <w:pStyle w:val="ListParagraph"/>
        <w:numPr>
          <w:ilvl w:val="0"/>
          <w:numId w:val="8"/>
        </w:numPr>
        <w:tabs>
          <w:tab w:pos="1412" w:val="left" w:leader="none"/>
        </w:tabs>
        <w:spacing w:line="240" w:lineRule="auto" w:before="246" w:after="0"/>
        <w:ind w:left="1411" w:right="0" w:hanging="361"/>
        <w:jc w:val="left"/>
        <w:rPr>
          <w:rFonts w:ascii="Caladea"/>
          <w:sz w:val="26"/>
        </w:rPr>
      </w:pPr>
      <w:r>
        <w:rPr>
          <w:rFonts w:ascii="Caladea"/>
          <w:color w:val="365F91"/>
          <w:sz w:val="26"/>
        </w:rPr>
        <w:t>Push (S: Stack, i:</w:t>
      </w:r>
      <w:r>
        <w:rPr>
          <w:rFonts w:ascii="Caladea"/>
          <w:color w:val="365F91"/>
          <w:spacing w:val="-2"/>
          <w:sz w:val="26"/>
        </w:rPr>
        <w:t> </w:t>
      </w:r>
      <w:r>
        <w:rPr>
          <w:rFonts w:ascii="Caladea"/>
          <w:color w:val="365F91"/>
          <w:sz w:val="26"/>
        </w:rPr>
        <w:t>Item)</w:t>
      </w:r>
    </w:p>
    <w:p>
      <w:pPr>
        <w:pStyle w:val="ListParagraph"/>
        <w:numPr>
          <w:ilvl w:val="0"/>
          <w:numId w:val="7"/>
        </w:numPr>
        <w:tabs>
          <w:tab w:pos="1051" w:val="left" w:leader="none"/>
          <w:tab w:pos="1052" w:val="left" w:leader="none"/>
        </w:tabs>
        <w:spacing w:line="240" w:lineRule="auto" w:before="50" w:after="0"/>
        <w:ind w:left="1051" w:right="0" w:hanging="361"/>
        <w:jc w:val="left"/>
        <w:rPr>
          <w:rFonts w:ascii="Symbol" w:hAnsi="Symbol"/>
          <w:sz w:val="28"/>
        </w:rPr>
      </w:pPr>
      <w:r>
        <w:rPr>
          <w:sz w:val="28"/>
        </w:rPr>
        <w:t>Pre-condition: S is not</w:t>
      </w:r>
      <w:r>
        <w:rPr>
          <w:spacing w:val="-6"/>
          <w:sz w:val="28"/>
        </w:rPr>
        <w:t> </w:t>
      </w:r>
      <w:r>
        <w:rPr>
          <w:sz w:val="28"/>
        </w:rPr>
        <w:t>full.</w:t>
      </w:r>
    </w:p>
    <w:p>
      <w:pPr>
        <w:pStyle w:val="ListParagraph"/>
        <w:numPr>
          <w:ilvl w:val="0"/>
          <w:numId w:val="7"/>
        </w:numPr>
        <w:tabs>
          <w:tab w:pos="1051" w:val="left" w:leader="none"/>
          <w:tab w:pos="1052" w:val="left" w:leader="none"/>
        </w:tabs>
        <w:spacing w:line="240" w:lineRule="auto" w:before="46" w:after="0"/>
        <w:ind w:left="1051" w:right="0" w:hanging="361"/>
        <w:jc w:val="left"/>
        <w:rPr>
          <w:rFonts w:ascii="Symbol" w:hAnsi="Symbol"/>
          <w:sz w:val="28"/>
        </w:rPr>
      </w:pPr>
      <w:r>
        <w:rPr>
          <w:sz w:val="28"/>
        </w:rPr>
        <w:t>Post-condition: top(S) = i and size of S = n +</w:t>
      </w:r>
      <w:r>
        <w:rPr>
          <w:spacing w:val="-6"/>
          <w:sz w:val="28"/>
        </w:rPr>
        <w:t> </w:t>
      </w:r>
      <w:r>
        <w:rPr>
          <w:sz w:val="28"/>
        </w:rPr>
        <w:t>1.</w:t>
      </w:r>
    </w:p>
    <w:p>
      <w:pPr>
        <w:pStyle w:val="ListParagraph"/>
        <w:numPr>
          <w:ilvl w:val="0"/>
          <w:numId w:val="7"/>
        </w:numPr>
        <w:tabs>
          <w:tab w:pos="1051" w:val="left" w:leader="none"/>
          <w:tab w:pos="1052" w:val="left" w:leader="none"/>
        </w:tabs>
        <w:spacing w:line="240" w:lineRule="auto" w:before="48" w:after="0"/>
        <w:ind w:left="1051" w:right="0" w:hanging="361"/>
        <w:jc w:val="left"/>
        <w:rPr>
          <w:rFonts w:ascii="Symbol" w:hAnsi="Symbol"/>
          <w:sz w:val="28"/>
        </w:rPr>
      </w:pPr>
      <w:r>
        <w:rPr>
          <w:w w:val="110"/>
          <w:sz w:val="28"/>
        </w:rPr>
        <w:t>Error:</w:t>
      </w:r>
      <w:r>
        <w:rPr>
          <w:spacing w:val="-12"/>
          <w:w w:val="110"/>
          <w:sz w:val="28"/>
        </w:rPr>
        <w:t> </w:t>
      </w:r>
      <w:r>
        <w:rPr>
          <w:w w:val="110"/>
          <w:sz w:val="28"/>
        </w:rPr>
        <w:t>Stack</w:t>
      </w:r>
      <w:r>
        <w:rPr>
          <w:spacing w:val="-12"/>
          <w:w w:val="110"/>
          <w:sz w:val="28"/>
        </w:rPr>
        <w:t> </w:t>
      </w:r>
      <w:r>
        <w:rPr>
          <w:w w:val="110"/>
          <w:sz w:val="28"/>
        </w:rPr>
        <w:t>is</w:t>
      </w:r>
      <w:r>
        <w:rPr>
          <w:spacing w:val="-12"/>
          <w:w w:val="110"/>
          <w:sz w:val="28"/>
        </w:rPr>
        <w:t> </w:t>
      </w:r>
      <w:r>
        <w:rPr>
          <w:w w:val="110"/>
          <w:sz w:val="28"/>
        </w:rPr>
        <w:t>full</w:t>
      </w:r>
      <w:r>
        <w:rPr>
          <w:spacing w:val="-10"/>
          <w:w w:val="110"/>
          <w:sz w:val="28"/>
        </w:rPr>
        <w:t> </w:t>
      </w:r>
      <w:r>
        <w:rPr>
          <w:rFonts w:ascii="Wingdings" w:hAnsi="Wingdings"/>
          <w:w w:val="245"/>
          <w:sz w:val="28"/>
        </w:rPr>
        <w:t>→</w:t>
      </w:r>
      <w:r>
        <w:rPr>
          <w:spacing w:val="-110"/>
          <w:w w:val="245"/>
          <w:sz w:val="28"/>
        </w:rPr>
        <w:t> </w:t>
      </w:r>
      <w:r>
        <w:rPr>
          <w:w w:val="110"/>
          <w:sz w:val="28"/>
        </w:rPr>
        <w:t>Message:</w:t>
      </w:r>
      <w:r>
        <w:rPr>
          <w:spacing w:val="-12"/>
          <w:w w:val="110"/>
          <w:sz w:val="28"/>
        </w:rPr>
        <w:t> </w:t>
      </w:r>
      <w:r>
        <w:rPr>
          <w:w w:val="110"/>
          <w:sz w:val="28"/>
        </w:rPr>
        <w:t>Stack</w:t>
      </w:r>
      <w:r>
        <w:rPr>
          <w:spacing w:val="-11"/>
          <w:w w:val="110"/>
          <w:sz w:val="28"/>
        </w:rPr>
        <w:t> </w:t>
      </w:r>
      <w:r>
        <w:rPr>
          <w:w w:val="110"/>
          <w:sz w:val="28"/>
        </w:rPr>
        <w:t>overflow.</w:t>
      </w:r>
    </w:p>
    <w:p>
      <w:pPr>
        <w:pStyle w:val="ListParagraph"/>
        <w:numPr>
          <w:ilvl w:val="0"/>
          <w:numId w:val="8"/>
        </w:numPr>
        <w:tabs>
          <w:tab w:pos="1412" w:val="left" w:leader="none"/>
        </w:tabs>
        <w:spacing w:line="240" w:lineRule="auto" w:before="246" w:after="0"/>
        <w:ind w:left="1411" w:right="0" w:hanging="361"/>
        <w:jc w:val="left"/>
        <w:rPr>
          <w:rFonts w:ascii="Caladea"/>
          <w:sz w:val="26"/>
        </w:rPr>
      </w:pPr>
      <w:r>
        <w:rPr>
          <w:rFonts w:ascii="Caladea"/>
          <w:color w:val="365F91"/>
          <w:sz w:val="26"/>
        </w:rPr>
        <w:t>Pop (S: Stack; i, r:</w:t>
      </w:r>
      <w:r>
        <w:rPr>
          <w:rFonts w:ascii="Caladea"/>
          <w:color w:val="365F91"/>
          <w:spacing w:val="-1"/>
          <w:sz w:val="26"/>
        </w:rPr>
        <w:t> </w:t>
      </w:r>
      <w:r>
        <w:rPr>
          <w:rFonts w:ascii="Caladea"/>
          <w:color w:val="365F91"/>
          <w:sz w:val="26"/>
        </w:rPr>
        <w:t>Item)</w:t>
      </w:r>
    </w:p>
    <w:p>
      <w:pPr>
        <w:pStyle w:val="ListParagraph"/>
        <w:numPr>
          <w:ilvl w:val="0"/>
          <w:numId w:val="7"/>
        </w:numPr>
        <w:tabs>
          <w:tab w:pos="1051" w:val="left" w:leader="none"/>
          <w:tab w:pos="1052" w:val="left" w:leader="none"/>
        </w:tabs>
        <w:spacing w:line="240" w:lineRule="auto" w:before="47" w:after="0"/>
        <w:ind w:left="1051" w:right="0" w:hanging="361"/>
        <w:jc w:val="left"/>
        <w:rPr>
          <w:rFonts w:ascii="Symbol" w:hAnsi="Symbol"/>
          <w:sz w:val="28"/>
        </w:rPr>
      </w:pPr>
      <w:r>
        <w:rPr>
          <w:sz w:val="28"/>
        </w:rPr>
        <w:t>Pre-condition: S is not empty and top(S) =</w:t>
      </w:r>
      <w:r>
        <w:rPr>
          <w:spacing w:val="-12"/>
          <w:sz w:val="28"/>
        </w:rPr>
        <w:t> </w:t>
      </w:r>
      <w:r>
        <w:rPr>
          <w:sz w:val="28"/>
        </w:rPr>
        <w:t>i.</w:t>
      </w:r>
    </w:p>
    <w:p>
      <w:pPr>
        <w:pStyle w:val="ListParagraph"/>
        <w:numPr>
          <w:ilvl w:val="0"/>
          <w:numId w:val="7"/>
        </w:numPr>
        <w:tabs>
          <w:tab w:pos="1051" w:val="left" w:leader="none"/>
          <w:tab w:pos="1052" w:val="left" w:leader="none"/>
        </w:tabs>
        <w:spacing w:line="240" w:lineRule="auto" w:before="48" w:after="0"/>
        <w:ind w:left="1051" w:right="0" w:hanging="361"/>
        <w:jc w:val="left"/>
        <w:rPr>
          <w:rFonts w:ascii="Symbol" w:hAnsi="Symbol"/>
          <w:sz w:val="28"/>
        </w:rPr>
      </w:pPr>
      <w:r>
        <w:rPr>
          <w:sz w:val="28"/>
        </w:rPr>
        <w:t>Post-condition: top(S) = r and size of S = n –</w:t>
      </w:r>
      <w:r>
        <w:rPr>
          <w:spacing w:val="-1"/>
          <w:sz w:val="28"/>
        </w:rPr>
        <w:t> </w:t>
      </w:r>
      <w:r>
        <w:rPr>
          <w:sz w:val="28"/>
        </w:rPr>
        <w:t>1.</w:t>
      </w:r>
    </w:p>
    <w:p>
      <w:pPr>
        <w:pStyle w:val="ListParagraph"/>
        <w:numPr>
          <w:ilvl w:val="0"/>
          <w:numId w:val="7"/>
        </w:numPr>
        <w:tabs>
          <w:tab w:pos="1051" w:val="left" w:leader="none"/>
          <w:tab w:pos="1052" w:val="left" w:leader="none"/>
        </w:tabs>
        <w:spacing w:line="240" w:lineRule="auto" w:before="46" w:after="0"/>
        <w:ind w:left="1051" w:right="0" w:hanging="361"/>
        <w:jc w:val="left"/>
        <w:rPr>
          <w:rFonts w:ascii="Symbol" w:hAnsi="Symbol"/>
          <w:sz w:val="28"/>
        </w:rPr>
      </w:pPr>
      <w:r>
        <w:rPr>
          <w:w w:val="110"/>
          <w:sz w:val="28"/>
        </w:rPr>
        <w:t>Error:</w:t>
      </w:r>
      <w:r>
        <w:rPr>
          <w:spacing w:val="-13"/>
          <w:w w:val="110"/>
          <w:sz w:val="28"/>
        </w:rPr>
        <w:t> </w:t>
      </w:r>
      <w:r>
        <w:rPr>
          <w:w w:val="110"/>
          <w:sz w:val="28"/>
        </w:rPr>
        <w:t>Stack</w:t>
      </w:r>
      <w:r>
        <w:rPr>
          <w:spacing w:val="-13"/>
          <w:w w:val="110"/>
          <w:sz w:val="28"/>
        </w:rPr>
        <w:t> </w:t>
      </w:r>
      <w:r>
        <w:rPr>
          <w:w w:val="110"/>
          <w:sz w:val="28"/>
        </w:rPr>
        <w:t>is</w:t>
      </w:r>
      <w:r>
        <w:rPr>
          <w:spacing w:val="-13"/>
          <w:w w:val="110"/>
          <w:sz w:val="28"/>
        </w:rPr>
        <w:t> </w:t>
      </w:r>
      <w:r>
        <w:rPr>
          <w:w w:val="110"/>
          <w:sz w:val="28"/>
        </w:rPr>
        <w:t>empty</w:t>
      </w:r>
      <w:r>
        <w:rPr>
          <w:spacing w:val="-13"/>
          <w:w w:val="110"/>
          <w:sz w:val="28"/>
        </w:rPr>
        <w:t> </w:t>
      </w:r>
      <w:r>
        <w:rPr>
          <w:rFonts w:ascii="Wingdings" w:hAnsi="Wingdings"/>
          <w:w w:val="240"/>
          <w:sz w:val="28"/>
        </w:rPr>
        <w:t>→</w:t>
      </w:r>
      <w:r>
        <w:rPr>
          <w:spacing w:val="-105"/>
          <w:w w:val="240"/>
          <w:sz w:val="28"/>
        </w:rPr>
        <w:t> </w:t>
      </w:r>
      <w:r>
        <w:rPr>
          <w:w w:val="110"/>
          <w:sz w:val="28"/>
        </w:rPr>
        <w:t>Message:</w:t>
      </w:r>
      <w:r>
        <w:rPr>
          <w:spacing w:val="-13"/>
          <w:w w:val="110"/>
          <w:sz w:val="28"/>
        </w:rPr>
        <w:t> </w:t>
      </w:r>
      <w:r>
        <w:rPr>
          <w:w w:val="110"/>
          <w:sz w:val="28"/>
        </w:rPr>
        <w:t>Stack</w:t>
      </w:r>
      <w:r>
        <w:rPr>
          <w:spacing w:val="-16"/>
          <w:w w:val="110"/>
          <w:sz w:val="28"/>
        </w:rPr>
        <w:t> </w:t>
      </w:r>
      <w:r>
        <w:rPr>
          <w:w w:val="110"/>
          <w:sz w:val="28"/>
        </w:rPr>
        <w:t>underflow.</w:t>
      </w:r>
    </w:p>
    <w:p>
      <w:pPr>
        <w:pStyle w:val="ListParagraph"/>
        <w:numPr>
          <w:ilvl w:val="0"/>
          <w:numId w:val="8"/>
        </w:numPr>
        <w:tabs>
          <w:tab w:pos="1412" w:val="left" w:leader="none"/>
        </w:tabs>
        <w:spacing w:line="240" w:lineRule="auto" w:before="246" w:after="0"/>
        <w:ind w:left="1411" w:right="0" w:hanging="361"/>
        <w:jc w:val="left"/>
        <w:rPr>
          <w:rFonts w:ascii="Caladea"/>
          <w:sz w:val="26"/>
        </w:rPr>
      </w:pPr>
      <w:r>
        <w:rPr/>
        <w:pict>
          <v:shape style="position:absolute;margin-left:42.705349pt;margin-top:19.320148pt;width:185.55pt;height:32.4pt;mso-position-horizontal-relative:page;mso-position-vertical-relative:paragraph;z-index:-15982080" coordorigin="854,386" coordsize="3711,648" path="m4565,710l4528,646,4419,585,4339,556,4243,528,4130,502,4068,490,4003,478,3935,467,3865,457,3791,447,3715,438,3636,430,3555,422,3472,415,3387,409,3300,403,3211,399,3121,395,3030,391,2949,389,2868,388,2787,387,2706,386,2625,387,2545,388,2464,389,2385,391,2306,394,2227,397,2150,401,2073,406,1997,411,1923,417,1850,423,1778,430,1678,441,1581,453,1490,466,1404,480,1323,494,1247,510,1178,527,1114,544,1057,562,962,600,890,643,854,688,854,733,962,821,1057,859,1114,877,1178,894,1247,911,1323,926,1404,941,1490,955,1581,968,1678,980,1778,991,1850,998,1923,1004,1997,1010,2073,1015,2150,1019,2227,1023,2306,1027,2385,1029,2464,1032,2545,1033,2625,1034,2706,1034,2787,1034,2868,1033,2949,1032,3030,1029,3121,1026,3211,1022,3300,1017,3387,1012,3472,1006,3555,999,3636,991,3715,983,3791,974,3865,964,3935,953,4003,942,4068,931,4130,919,4243,893,4339,865,4419,836,4482,806,4555,743,4565,710e" filled="false" stroked="true" strokeweight="2.16pt" strokecolor="#ef443f">
            <v:path arrowok="t"/>
            <v:stroke dashstyle="solid"/>
            <w10:wrap type="none"/>
          </v:shape>
        </w:pict>
      </w:r>
      <w:r>
        <w:rPr>
          <w:rFonts w:ascii="Caladea"/>
          <w:color w:val="365F91"/>
          <w:sz w:val="26"/>
        </w:rPr>
        <w:t>isFull (S: Stack, r: bool)</w:t>
      </w:r>
    </w:p>
    <w:p>
      <w:pPr>
        <w:pStyle w:val="ListParagraph"/>
        <w:numPr>
          <w:ilvl w:val="0"/>
          <w:numId w:val="7"/>
        </w:numPr>
        <w:tabs>
          <w:tab w:pos="1051" w:val="left" w:leader="none"/>
          <w:tab w:pos="1052" w:val="left" w:leader="none"/>
        </w:tabs>
        <w:spacing w:line="240" w:lineRule="auto" w:before="48" w:after="0"/>
        <w:ind w:left="1051" w:right="0" w:hanging="361"/>
        <w:jc w:val="left"/>
        <w:rPr>
          <w:rFonts w:ascii="Symbol" w:hAnsi="Symbol"/>
          <w:sz w:val="28"/>
        </w:rPr>
      </w:pPr>
      <w:r>
        <w:rPr>
          <w:sz w:val="28"/>
        </w:rPr>
        <w:t>Pre-condition: S is</w:t>
      </w:r>
      <w:r>
        <w:rPr>
          <w:spacing w:val="-3"/>
          <w:sz w:val="28"/>
        </w:rPr>
        <w:t> </w:t>
      </w:r>
      <w:r>
        <w:rPr>
          <w:sz w:val="28"/>
        </w:rPr>
        <w:t>full.</w:t>
      </w:r>
    </w:p>
    <w:p>
      <w:pPr>
        <w:pStyle w:val="ListParagraph"/>
        <w:numPr>
          <w:ilvl w:val="0"/>
          <w:numId w:val="7"/>
        </w:numPr>
        <w:tabs>
          <w:tab w:pos="1051" w:val="left" w:leader="none"/>
          <w:tab w:pos="1052" w:val="left" w:leader="none"/>
        </w:tabs>
        <w:spacing w:line="240" w:lineRule="auto" w:before="48" w:after="0"/>
        <w:ind w:left="1051" w:right="0" w:hanging="361"/>
        <w:jc w:val="left"/>
        <w:rPr>
          <w:rFonts w:ascii="Symbol" w:hAnsi="Symbol"/>
          <w:sz w:val="28"/>
        </w:rPr>
      </w:pPr>
      <w:r>
        <w:rPr>
          <w:sz w:val="28"/>
        </w:rPr>
        <w:t>Post-condition: r = (size(S) =</w:t>
      </w:r>
      <w:r>
        <w:rPr>
          <w:spacing w:val="-2"/>
          <w:sz w:val="28"/>
        </w:rPr>
        <w:t> </w:t>
      </w:r>
      <w:r>
        <w:rPr>
          <w:sz w:val="28"/>
        </w:rPr>
        <w:t>Max_size).</w:t>
      </w:r>
    </w:p>
    <w:p>
      <w:pPr>
        <w:pStyle w:val="BodyText"/>
        <w:rPr>
          <w:sz w:val="20"/>
        </w:rPr>
      </w:pPr>
    </w:p>
    <w:p>
      <w:pPr>
        <w:pStyle w:val="BodyText"/>
        <w:rPr>
          <w:sz w:val="20"/>
        </w:rPr>
      </w:pPr>
    </w:p>
    <w:p>
      <w:pPr>
        <w:pStyle w:val="BodyText"/>
        <w:rPr>
          <w:sz w:val="20"/>
        </w:rPr>
      </w:pPr>
    </w:p>
    <w:p>
      <w:pPr>
        <w:pStyle w:val="BodyText"/>
        <w:spacing w:before="2"/>
        <w:rPr>
          <w:sz w:val="17"/>
        </w:rPr>
      </w:pPr>
    </w:p>
    <w:p>
      <w:pPr>
        <w:pStyle w:val="BodyText"/>
        <w:spacing w:before="121"/>
        <w:ind w:left="4698"/>
      </w:pPr>
      <w:r>
        <w:rPr/>
        <w:pict>
          <v:group style="position:absolute;margin-left:29.881624pt;margin-top:-32.074226pt;width:226.1pt;height:54.3pt;mso-position-horizontal-relative:page;mso-position-vertical-relative:paragraph;z-index:15736832" coordorigin="598,-641" coordsize="4522,1086">
            <v:shape style="position:absolute;left:619;top:-438;width:4479;height:648" coordorigin="619,-437" coordsize="4479,648" path="m5098,-113l5063,-170,4963,-224,4888,-250,4798,-275,4693,-299,4574,-322,4513,-332,4449,-341,4383,-351,4314,-360,4243,-368,4170,-376,4095,-384,4017,-391,3938,-397,3857,-403,3774,-409,3690,-414,3604,-419,3517,-423,3428,-427,3338,-430,3247,-432,3165,-434,3083,-436,3001,-437,2919,-437,2836,-437,2754,-437,2673,-436,2591,-435,2510,-433,2429,-431,2349,-429,2270,-426,2191,-423,2113,-419,2036,-415,1960,-410,1885,-405,1811,-400,1739,-394,1636,-385,1536,-375,1441,-364,1350,-353,1264,-341,1182,-328,1105,-315,1033,-301,967,-287,905,-272,799,-241,679,-188,619,-113,634,-76,754,-3,849,30,967,60,1033,74,1105,88,1182,101,1264,114,1350,126,1441,137,1536,148,1636,158,1739,167,1811,173,1885,178,1960,183,2036,188,2113,192,2191,196,2270,199,2349,202,2429,205,2510,207,2591,208,2673,209,2754,210,2836,211,2919,210,3001,210,3083,209,3165,208,3247,206,3338,203,3428,200,3517,196,3604,192,3690,187,3774,182,3857,177,3938,170,4017,164,4095,157,4170,149,4243,141,4314,133,4383,124,4449,115,4513,105,4574,95,4693,72,4798,48,4888,23,4963,-3,5021,-29,5089,-85,5098,-113e" filled="false" stroked="true" strokeweight="2.16pt" strokecolor="#ef443f">
              <v:path arrowok="t"/>
              <v:stroke dashstyle="solid"/>
            </v:shape>
            <v:shapetype id="_x0000_t202" o:spt="202" coordsize="21600,21600" path="m,l,21600r21600,l21600,xe">
              <v:stroke joinstyle="miter"/>
              <v:path gradientshapeok="t" o:connecttype="rect"/>
            </v:shapetype>
            <v:shape style="position:absolute;left:597;top:-642;width:4522;height:1086" type="#_x0000_t202" filled="false" stroked="false">
              <v:textbox inset="0,0,0,0">
                <w:txbxContent>
                  <w:p>
                    <w:pPr>
                      <w:spacing w:line="304" w:lineRule="exact" w:before="0"/>
                      <w:ind w:left="934" w:right="0" w:firstLine="0"/>
                      <w:jc w:val="left"/>
                      <w:rPr>
                        <w:rFonts w:ascii="Caladea"/>
                        <w:sz w:val="26"/>
                      </w:rPr>
                    </w:pPr>
                    <w:r>
                      <w:rPr>
                        <w:rFonts w:ascii="Caladea"/>
                        <w:color w:val="365F91"/>
                        <w:sz w:val="26"/>
                      </w:rPr>
                      <w:t>5. isEmpty (S: Stack, r: bool)</w:t>
                    </w:r>
                  </w:p>
                  <w:p>
                    <w:pPr>
                      <w:numPr>
                        <w:ilvl w:val="0"/>
                        <w:numId w:val="9"/>
                      </w:numPr>
                      <w:tabs>
                        <w:tab w:pos="933" w:val="left" w:leader="none"/>
                        <w:tab w:pos="935" w:val="left" w:leader="none"/>
                      </w:tabs>
                      <w:spacing w:before="47"/>
                      <w:ind w:left="934" w:right="0" w:hanging="362"/>
                      <w:jc w:val="left"/>
                      <w:rPr>
                        <w:sz w:val="28"/>
                      </w:rPr>
                    </w:pPr>
                    <w:r>
                      <w:rPr>
                        <w:sz w:val="28"/>
                      </w:rPr>
                      <w:t>Pre-condition: S is</w:t>
                    </w:r>
                    <w:r>
                      <w:rPr>
                        <w:spacing w:val="-4"/>
                        <w:sz w:val="28"/>
                      </w:rPr>
                      <w:t> </w:t>
                    </w:r>
                    <w:r>
                      <w:rPr>
                        <w:sz w:val="28"/>
                      </w:rPr>
                      <w:t>empty.</w:t>
                    </w:r>
                  </w:p>
                  <w:p>
                    <w:pPr>
                      <w:numPr>
                        <w:ilvl w:val="0"/>
                        <w:numId w:val="9"/>
                      </w:numPr>
                      <w:tabs>
                        <w:tab w:pos="933" w:val="left" w:leader="none"/>
                        <w:tab w:pos="935" w:val="left" w:leader="none"/>
                      </w:tabs>
                      <w:spacing w:before="48"/>
                      <w:ind w:left="934" w:right="0" w:hanging="362"/>
                      <w:jc w:val="left"/>
                      <w:rPr>
                        <w:sz w:val="28"/>
                      </w:rPr>
                    </w:pPr>
                    <w:r>
                      <w:rPr>
                        <w:sz w:val="28"/>
                      </w:rPr>
                      <w:t>Post-condition: r = (size(S) =</w:t>
                    </w:r>
                    <w:r>
                      <w:rPr>
                        <w:spacing w:val="-11"/>
                        <w:sz w:val="28"/>
                      </w:rPr>
                      <w:t> </w:t>
                    </w:r>
                    <w:r>
                      <w:rPr>
                        <w:sz w:val="28"/>
                      </w:rPr>
                      <w:t>0)</w:t>
                    </w:r>
                  </w:p>
                </w:txbxContent>
              </v:textbox>
              <w10:wrap type="none"/>
            </v:shape>
            <w10:wrap type="none"/>
          </v:group>
        </w:pict>
      </w:r>
      <w:r>
        <w:rPr/>
        <w:t>(The open University, 2021).</w:t>
      </w:r>
    </w:p>
    <w:p>
      <w:pPr>
        <w:spacing w:after="0"/>
        <w:sectPr>
          <w:pgSz w:w="12240" w:h="15840"/>
          <w:pgMar w:header="298" w:footer="0" w:top="1280" w:bottom="280" w:left="480" w:right="360"/>
        </w:sectPr>
      </w:pPr>
    </w:p>
    <w:p>
      <w:pPr>
        <w:pStyle w:val="Heading1"/>
        <w:numPr>
          <w:ilvl w:val="0"/>
          <w:numId w:val="4"/>
        </w:numPr>
        <w:tabs>
          <w:tab w:pos="1771" w:val="left" w:leader="none"/>
          <w:tab w:pos="1772" w:val="left" w:leader="none"/>
        </w:tabs>
        <w:spacing w:line="240" w:lineRule="auto" w:before="150" w:after="0"/>
        <w:ind w:left="1771" w:right="0" w:hanging="721"/>
        <w:jc w:val="left"/>
      </w:pPr>
      <w:bookmarkStart w:name="_TOC_250000" w:id="5"/>
      <w:bookmarkEnd w:id="5"/>
      <w:r>
        <w:rPr>
          <w:color w:val="365F91"/>
        </w:rPr>
        <w:t>References</w:t>
      </w:r>
    </w:p>
    <w:p>
      <w:pPr>
        <w:pStyle w:val="BodyText"/>
        <w:spacing w:before="59"/>
        <w:ind w:left="691"/>
      </w:pPr>
      <w:r>
        <w:rPr/>
        <w:t>Abstract Data Types - GeeksforGeeks (2017).</w:t>
      </w:r>
    </w:p>
    <w:p>
      <w:pPr>
        <w:pStyle w:val="BodyText"/>
        <w:spacing w:line="278" w:lineRule="auto" w:before="245"/>
        <w:ind w:left="691" w:right="1102"/>
      </w:pPr>
      <w:r>
        <w:rPr/>
        <w:t>Available at: https://</w:t>
      </w:r>
      <w:hyperlink r:id="rId21">
        <w:r>
          <w:rPr/>
          <w:t>www.geeksforgeeks.org/abstract-data-types/ </w:t>
        </w:r>
      </w:hyperlink>
      <w:r>
        <w:rPr/>
        <w:t>(Accessed: 3 March 2021).</w:t>
      </w:r>
    </w:p>
    <w:p>
      <w:pPr>
        <w:pStyle w:val="BodyText"/>
        <w:spacing w:line="568" w:lineRule="exact" w:before="3"/>
        <w:ind w:left="691" w:right="3682"/>
      </w:pPr>
      <w:r>
        <w:rPr/>
        <w:t>Data Structure and Algorithms - Stack - Tutorialspoint (2021). Available at:</w:t>
      </w:r>
    </w:p>
    <w:p>
      <w:pPr>
        <w:pStyle w:val="BodyText"/>
        <w:spacing w:line="427" w:lineRule="auto"/>
        <w:ind w:left="691" w:right="597"/>
      </w:pPr>
      <w:r>
        <w:rPr/>
        <w:t>https://</w:t>
      </w:r>
      <w:hyperlink r:id="rId22">
        <w:r>
          <w:rPr/>
          <w:t>www.tutorialspoint.com/data_structures_algorithms/stack_algorithm.htm</w:t>
        </w:r>
      </w:hyperlink>
      <w:r>
        <w:rPr/>
        <w:t> Applications of Stack - The Crazy Programmer (2016).</w:t>
      </w:r>
    </w:p>
    <w:p>
      <w:pPr>
        <w:pStyle w:val="BodyText"/>
        <w:spacing w:line="424" w:lineRule="auto"/>
        <w:ind w:left="691" w:right="767"/>
      </w:pPr>
      <w:r>
        <w:rPr/>
        <w:t>Available at: https://</w:t>
      </w:r>
      <w:hyperlink r:id="rId23">
        <w:r>
          <w:rPr/>
          <w:t>www.thecrazyprogrammer.com/2016/04/applications-of-stack.html.</w:t>
        </w:r>
      </w:hyperlink>
      <w:r>
        <w:rPr/>
        <w:t> STACKJAVA (2018).</w:t>
      </w:r>
    </w:p>
    <w:p>
      <w:pPr>
        <w:pStyle w:val="BodyText"/>
        <w:spacing w:line="278" w:lineRule="auto"/>
        <w:ind w:left="691" w:right="651"/>
      </w:pPr>
      <w:r>
        <w:rPr/>
        <w:t>Available at: https://stackjava.com/java/phan-biet-heap-memory-va-stack-memory-trong- java.html.</w:t>
      </w:r>
    </w:p>
    <w:p>
      <w:pPr>
        <w:pStyle w:val="BodyText"/>
        <w:spacing w:line="278" w:lineRule="auto" w:before="184"/>
        <w:ind w:left="691" w:right="3120"/>
      </w:pPr>
      <w:r>
        <w:rPr/>
        <w:t>Queue Data Structure | Studytonight (2021). Available at: https://</w:t>
      </w:r>
      <w:hyperlink r:id="rId24">
        <w:r>
          <w:rPr/>
          <w:t>www.studytonight.com/data-structures/queue-data-structure.</w:t>
        </w:r>
      </w:hyperlink>
    </w:p>
    <w:p>
      <w:pPr>
        <w:spacing w:after="0" w:line="278" w:lineRule="auto"/>
        <w:sectPr>
          <w:pgSz w:w="12240" w:h="15840"/>
          <w:pgMar w:header="298" w:footer="0" w:top="1280" w:bottom="280" w:left="480" w:right="360"/>
        </w:sectPr>
      </w:pPr>
    </w:p>
    <w:p>
      <w:pPr>
        <w:spacing w:before="93"/>
        <w:ind w:left="960" w:right="0" w:firstLine="0"/>
        <w:jc w:val="left"/>
        <w:rPr>
          <w:rFonts w:ascii="FreeSans"/>
          <w:sz w:val="34"/>
        </w:rPr>
      </w:pPr>
      <w:r>
        <w:rPr/>
        <w:pict>
          <v:shape style="position:absolute;margin-left:72pt;margin-top:27.536972pt;width:468pt;height:.1pt;mso-position-horizontal-relative:page;mso-position-vertical-relative:paragraph;z-index:-15719936;mso-wrap-distance-left:0;mso-wrap-distance-right:0" coordorigin="1440,551" coordsize="9360,0" path="m1440,551l10800,551e" filled="false" stroked="true" strokeweight=".85pt" strokecolor="#000000">
            <v:path arrowok="t"/>
            <v:stroke dashstyle="solid"/>
            <w10:wrap type="topAndBottom"/>
          </v:shape>
        </w:pict>
      </w:r>
      <w:r>
        <w:rPr>
          <w:rFonts w:ascii="FreeSans"/>
          <w:sz w:val="34"/>
        </w:rPr>
        <w:t>Index of comments</w:t>
      </w:r>
    </w:p>
    <w:p>
      <w:pPr>
        <w:pStyle w:val="BodyText"/>
        <w:spacing w:before="11"/>
        <w:rPr>
          <w:rFonts w:ascii="FreeSans"/>
          <w:sz w:val="25"/>
        </w:rPr>
      </w:pPr>
    </w:p>
    <w:p>
      <w:pPr>
        <w:pStyle w:val="ListParagraph"/>
        <w:numPr>
          <w:ilvl w:val="1"/>
          <w:numId w:val="10"/>
        </w:numPr>
        <w:tabs>
          <w:tab w:pos="1699" w:val="left" w:leader="none"/>
          <w:tab w:pos="1700" w:val="left" w:leader="none"/>
        </w:tabs>
        <w:spacing w:line="254" w:lineRule="auto" w:before="103" w:after="0"/>
        <w:ind w:left="1700" w:right="1350" w:hanging="720"/>
        <w:jc w:val="left"/>
        <w:rPr>
          <w:rFonts w:ascii="FreeSans"/>
          <w:sz w:val="17"/>
        </w:rPr>
      </w:pPr>
      <w:bookmarkStart w:name="_bookmark1" w:id="6"/>
      <w:bookmarkEnd w:id="6"/>
      <w:r>
        <w:rPr/>
      </w:r>
      <w:bookmarkStart w:name="_bookmark1" w:id="7"/>
      <w:bookmarkEnd w:id="7"/>
      <w:r>
        <w:rPr>
          <w:rFonts w:ascii="FreeSans"/>
          <w:sz w:val="17"/>
        </w:rPr>
        <w:t>-</w:t>
      </w:r>
      <w:r>
        <w:rPr>
          <w:rFonts w:ascii="FreeSans"/>
          <w:sz w:val="17"/>
        </w:rPr>
        <w:t> P1: Definition of ADT is shown. Stack and Queue ADT are then shortly introduced. More figures are required to support your discussions.</w:t>
      </w:r>
    </w:p>
    <w:p>
      <w:pPr>
        <w:pStyle w:val="BodyText"/>
        <w:spacing w:before="11"/>
        <w:rPr>
          <w:rFonts w:ascii="FreeSans"/>
          <w:sz w:val="17"/>
        </w:rPr>
      </w:pPr>
    </w:p>
    <w:p>
      <w:pPr>
        <w:pStyle w:val="ListParagraph"/>
        <w:numPr>
          <w:ilvl w:val="2"/>
          <w:numId w:val="10"/>
        </w:numPr>
        <w:tabs>
          <w:tab w:pos="1801" w:val="left" w:leader="none"/>
        </w:tabs>
        <w:spacing w:line="254" w:lineRule="auto" w:before="0" w:after="0"/>
        <w:ind w:left="1700" w:right="1550" w:firstLine="0"/>
        <w:jc w:val="left"/>
        <w:rPr>
          <w:rFonts w:ascii="FreeSans" w:hAnsi="FreeSans"/>
          <w:sz w:val="17"/>
        </w:rPr>
      </w:pPr>
      <w:r>
        <w:rPr>
          <w:rFonts w:ascii="FreeSans" w:hAnsi="FreeSans"/>
          <w:sz w:val="17"/>
        </w:rPr>
        <w:t>P2: Description of memory stack is shown. An example of recursive function is mentioned, however, how the memory stack is used in this case has not been</w:t>
      </w:r>
      <w:r>
        <w:rPr>
          <w:rFonts w:ascii="FreeSans" w:hAnsi="FreeSans"/>
          <w:spacing w:val="4"/>
          <w:sz w:val="17"/>
        </w:rPr>
        <w:t> </w:t>
      </w:r>
      <w:r>
        <w:rPr>
          <w:rFonts w:ascii="FreeSans" w:hAnsi="FreeSans"/>
          <w:sz w:val="17"/>
        </w:rPr>
        <w:t>well-explained.</w:t>
      </w:r>
    </w:p>
    <w:p>
      <w:pPr>
        <w:pStyle w:val="BodyText"/>
        <w:rPr>
          <w:rFonts w:ascii="FreeSans"/>
          <w:sz w:val="18"/>
        </w:rPr>
      </w:pPr>
    </w:p>
    <w:p>
      <w:pPr>
        <w:pStyle w:val="ListParagraph"/>
        <w:numPr>
          <w:ilvl w:val="2"/>
          <w:numId w:val="10"/>
        </w:numPr>
        <w:tabs>
          <w:tab w:pos="1801" w:val="left" w:leader="none"/>
        </w:tabs>
        <w:spacing w:line="254" w:lineRule="auto" w:before="0" w:after="0"/>
        <w:ind w:left="1700" w:right="1155" w:firstLine="0"/>
        <w:jc w:val="left"/>
        <w:rPr>
          <w:rFonts w:ascii="FreeSans" w:hAnsi="FreeSans"/>
          <w:sz w:val="17"/>
        </w:rPr>
      </w:pPr>
      <w:r>
        <w:rPr>
          <w:rFonts w:ascii="FreeSans" w:hAnsi="FreeSans"/>
          <w:sz w:val="17"/>
        </w:rPr>
        <w:t>P3: A formal language has been used. The description is short, and some pre-conditions are not correct. Besides, it should include the description of error</w:t>
      </w:r>
      <w:r>
        <w:rPr>
          <w:rFonts w:ascii="FreeSans" w:hAnsi="FreeSans"/>
          <w:spacing w:val="2"/>
          <w:sz w:val="17"/>
        </w:rPr>
        <w:t> </w:t>
      </w:r>
      <w:r>
        <w:rPr>
          <w:rFonts w:ascii="FreeSans" w:hAnsi="FreeSans"/>
          <w:sz w:val="17"/>
        </w:rPr>
        <w:t>conditions.</w:t>
      </w:r>
    </w:p>
    <w:sectPr>
      <w:headerReference w:type="default" r:id="rId25"/>
      <w:pgSz w:w="12240" w:h="15840"/>
      <w:pgMar w:header="0" w:footer="0" w:top="740" w:bottom="280" w:left="4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FreeSans">
    <w:altName w:val="FreeSans"/>
    <w:charset w:val="0"/>
    <w:family w:val="swiss"/>
    <w:pitch w:val="variable"/>
  </w:font>
  <w:font w:name="Wingdings">
    <w:altName w:val="Wingdings"/>
    <w:charset w:val="2"/>
    <w:family w:val="auto"/>
    <w:pitch w:val="variable"/>
  </w:font>
  <w:font w:name="Caladea">
    <w:altName w:val="Caladea"/>
    <w:charset w:val="0"/>
    <w:family w:val="roman"/>
    <w:pitch w:val="variable"/>
  </w:font>
  <w:font w:name="FreeSerif">
    <w:altName w:val="FreeSerif"/>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27232">
          <wp:simplePos x="0" y="0"/>
          <wp:positionH relativeFrom="page">
            <wp:posOffset>124240</wp:posOffset>
          </wp:positionH>
          <wp:positionV relativeFrom="page">
            <wp:posOffset>189204</wp:posOffset>
          </wp:positionV>
          <wp:extent cx="1084622" cy="630269"/>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1" cstate="print"/>
                  <a:stretch>
                    <a:fillRect/>
                  </a:stretch>
                </pic:blipFill>
                <pic:spPr>
                  <a:xfrm>
                    <a:off x="0" y="0"/>
                    <a:ext cx="1084622" cy="630269"/>
                  </a:xfrm>
                  <a:prstGeom prst="rect">
                    <a:avLst/>
                  </a:prstGeom>
                </pic:spPr>
              </pic:pic>
            </a:graphicData>
          </a:graphic>
        </wp:anchor>
      </w:drawing>
    </w:r>
    <w:r>
      <w:rPr/>
      <w:drawing>
        <wp:anchor distT="0" distB="0" distL="0" distR="0" allowOverlap="1" layoutInCell="1" locked="0" behindDoc="1" simplePos="0" relativeHeight="487327744">
          <wp:simplePos x="0" y="0"/>
          <wp:positionH relativeFrom="page">
            <wp:posOffset>6107429</wp:posOffset>
          </wp:positionH>
          <wp:positionV relativeFrom="page">
            <wp:posOffset>222884</wp:posOffset>
          </wp:positionV>
          <wp:extent cx="1504950" cy="457200"/>
          <wp:effectExtent l="0" t="0" r="0" b="0"/>
          <wp:wrapNone/>
          <wp:docPr id="25" name="image2.jpeg"/>
          <wp:cNvGraphicFramePr>
            <a:graphicFrameLocks noChangeAspect="1"/>
          </wp:cNvGraphicFramePr>
          <a:graphic>
            <a:graphicData uri="http://schemas.openxmlformats.org/drawingml/2006/picture">
              <pic:pic>
                <pic:nvPicPr>
                  <pic:cNvPr id="26" name="image2.jpeg"/>
                  <pic:cNvPicPr/>
                </pic:nvPicPr>
                <pic:blipFill>
                  <a:blip r:embed="rId2" cstate="print"/>
                  <a:stretch>
                    <a:fillRect/>
                  </a:stretch>
                </pic:blipFill>
                <pic:spPr>
                  <a:xfrm>
                    <a:off x="0" y="0"/>
                    <a:ext cx="1504950" cy="4572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
      <w:numFmt w:val="decimal"/>
      <w:lvlText w:val="%1"/>
      <w:lvlJc w:val="left"/>
      <w:pPr>
        <w:ind w:left="1700" w:hanging="720"/>
        <w:jc w:val="left"/>
      </w:pPr>
      <w:rPr>
        <w:rFonts w:hint="default"/>
        <w:lang w:val="en-US" w:eastAsia="en-US" w:bidi="ar-SA"/>
      </w:rPr>
    </w:lvl>
    <w:lvl w:ilvl="1">
      <w:start w:val="1"/>
      <w:numFmt w:val="decimal"/>
      <w:lvlText w:val="%1.%2"/>
      <w:lvlJc w:val="left"/>
      <w:pPr>
        <w:ind w:left="1700" w:hanging="720"/>
        <w:jc w:val="left"/>
      </w:pPr>
      <w:rPr>
        <w:rFonts w:hint="default" w:ascii="FreeSans" w:hAnsi="FreeSans" w:eastAsia="FreeSans" w:cs="FreeSans"/>
        <w:w w:val="101"/>
        <w:sz w:val="17"/>
        <w:szCs w:val="17"/>
        <w:lang w:val="en-US" w:eastAsia="en-US" w:bidi="ar-SA"/>
      </w:rPr>
    </w:lvl>
    <w:lvl w:ilvl="2">
      <w:start w:val="0"/>
      <w:numFmt w:val="bullet"/>
      <w:lvlText w:val="-"/>
      <w:lvlJc w:val="left"/>
      <w:pPr>
        <w:ind w:left="1700" w:hanging="101"/>
      </w:pPr>
      <w:rPr>
        <w:rFonts w:hint="default" w:ascii="FreeSans" w:hAnsi="FreeSans" w:eastAsia="FreeSans" w:cs="FreeSans"/>
        <w:w w:val="101"/>
        <w:sz w:val="17"/>
        <w:szCs w:val="17"/>
        <w:lang w:val="en-US" w:eastAsia="en-US" w:bidi="ar-SA"/>
      </w:rPr>
    </w:lvl>
    <w:lvl w:ilvl="3">
      <w:start w:val="0"/>
      <w:numFmt w:val="bullet"/>
      <w:lvlText w:val="•"/>
      <w:lvlJc w:val="left"/>
      <w:pPr>
        <w:ind w:left="4610" w:hanging="101"/>
      </w:pPr>
      <w:rPr>
        <w:rFonts w:hint="default"/>
        <w:lang w:val="en-US" w:eastAsia="en-US" w:bidi="ar-SA"/>
      </w:rPr>
    </w:lvl>
    <w:lvl w:ilvl="4">
      <w:start w:val="0"/>
      <w:numFmt w:val="bullet"/>
      <w:lvlText w:val="•"/>
      <w:lvlJc w:val="left"/>
      <w:pPr>
        <w:ind w:left="5580" w:hanging="101"/>
      </w:pPr>
      <w:rPr>
        <w:rFonts w:hint="default"/>
        <w:lang w:val="en-US" w:eastAsia="en-US" w:bidi="ar-SA"/>
      </w:rPr>
    </w:lvl>
    <w:lvl w:ilvl="5">
      <w:start w:val="0"/>
      <w:numFmt w:val="bullet"/>
      <w:lvlText w:val="•"/>
      <w:lvlJc w:val="left"/>
      <w:pPr>
        <w:ind w:left="6550" w:hanging="101"/>
      </w:pPr>
      <w:rPr>
        <w:rFonts w:hint="default"/>
        <w:lang w:val="en-US" w:eastAsia="en-US" w:bidi="ar-SA"/>
      </w:rPr>
    </w:lvl>
    <w:lvl w:ilvl="6">
      <w:start w:val="0"/>
      <w:numFmt w:val="bullet"/>
      <w:lvlText w:val="•"/>
      <w:lvlJc w:val="left"/>
      <w:pPr>
        <w:ind w:left="7520" w:hanging="101"/>
      </w:pPr>
      <w:rPr>
        <w:rFonts w:hint="default"/>
        <w:lang w:val="en-US" w:eastAsia="en-US" w:bidi="ar-SA"/>
      </w:rPr>
    </w:lvl>
    <w:lvl w:ilvl="7">
      <w:start w:val="0"/>
      <w:numFmt w:val="bullet"/>
      <w:lvlText w:val="•"/>
      <w:lvlJc w:val="left"/>
      <w:pPr>
        <w:ind w:left="8490" w:hanging="101"/>
      </w:pPr>
      <w:rPr>
        <w:rFonts w:hint="default"/>
        <w:lang w:val="en-US" w:eastAsia="en-US" w:bidi="ar-SA"/>
      </w:rPr>
    </w:lvl>
    <w:lvl w:ilvl="8">
      <w:start w:val="0"/>
      <w:numFmt w:val="bullet"/>
      <w:lvlText w:val="•"/>
      <w:lvlJc w:val="left"/>
      <w:pPr>
        <w:ind w:left="9460" w:hanging="101"/>
      </w:pPr>
      <w:rPr>
        <w:rFonts w:hint="default"/>
        <w:lang w:val="en-US" w:eastAsia="en-US" w:bidi="ar-SA"/>
      </w:rPr>
    </w:lvl>
  </w:abstractNum>
  <w:abstractNum w:abstractNumId="8">
    <w:multiLevelType w:val="hybridMultilevel"/>
    <w:lvl w:ilvl="0">
      <w:start w:val="0"/>
      <w:numFmt w:val="bullet"/>
      <w:lvlText w:val=""/>
      <w:lvlJc w:val="left"/>
      <w:pPr>
        <w:ind w:left="934" w:hanging="361"/>
      </w:pPr>
      <w:rPr>
        <w:rFonts w:hint="default" w:ascii="Symbol" w:hAnsi="Symbol" w:eastAsia="Symbol" w:cs="Symbol"/>
        <w:w w:val="100"/>
        <w:sz w:val="28"/>
        <w:szCs w:val="28"/>
        <w:lang w:val="en-US" w:eastAsia="en-US" w:bidi="ar-SA"/>
      </w:rPr>
    </w:lvl>
    <w:lvl w:ilvl="1">
      <w:start w:val="0"/>
      <w:numFmt w:val="bullet"/>
      <w:lvlText w:val="•"/>
      <w:lvlJc w:val="left"/>
      <w:pPr>
        <w:ind w:left="1298" w:hanging="361"/>
      </w:pPr>
      <w:rPr>
        <w:rFonts w:hint="default"/>
        <w:lang w:val="en-US" w:eastAsia="en-US" w:bidi="ar-SA"/>
      </w:rPr>
    </w:lvl>
    <w:lvl w:ilvl="2">
      <w:start w:val="0"/>
      <w:numFmt w:val="bullet"/>
      <w:lvlText w:val="•"/>
      <w:lvlJc w:val="left"/>
      <w:pPr>
        <w:ind w:left="1656" w:hanging="361"/>
      </w:pPr>
      <w:rPr>
        <w:rFonts w:hint="default"/>
        <w:lang w:val="en-US" w:eastAsia="en-US" w:bidi="ar-SA"/>
      </w:rPr>
    </w:lvl>
    <w:lvl w:ilvl="3">
      <w:start w:val="0"/>
      <w:numFmt w:val="bullet"/>
      <w:lvlText w:val="•"/>
      <w:lvlJc w:val="left"/>
      <w:pPr>
        <w:ind w:left="2014" w:hanging="361"/>
      </w:pPr>
      <w:rPr>
        <w:rFonts w:hint="default"/>
        <w:lang w:val="en-US" w:eastAsia="en-US" w:bidi="ar-SA"/>
      </w:rPr>
    </w:lvl>
    <w:lvl w:ilvl="4">
      <w:start w:val="0"/>
      <w:numFmt w:val="bullet"/>
      <w:lvlText w:val="•"/>
      <w:lvlJc w:val="left"/>
      <w:pPr>
        <w:ind w:left="2372" w:hanging="361"/>
      </w:pPr>
      <w:rPr>
        <w:rFonts w:hint="default"/>
        <w:lang w:val="en-US" w:eastAsia="en-US" w:bidi="ar-SA"/>
      </w:rPr>
    </w:lvl>
    <w:lvl w:ilvl="5">
      <w:start w:val="0"/>
      <w:numFmt w:val="bullet"/>
      <w:lvlText w:val="•"/>
      <w:lvlJc w:val="left"/>
      <w:pPr>
        <w:ind w:left="2730" w:hanging="361"/>
      </w:pPr>
      <w:rPr>
        <w:rFonts w:hint="default"/>
        <w:lang w:val="en-US" w:eastAsia="en-US" w:bidi="ar-SA"/>
      </w:rPr>
    </w:lvl>
    <w:lvl w:ilvl="6">
      <w:start w:val="0"/>
      <w:numFmt w:val="bullet"/>
      <w:lvlText w:val="•"/>
      <w:lvlJc w:val="left"/>
      <w:pPr>
        <w:ind w:left="3088" w:hanging="361"/>
      </w:pPr>
      <w:rPr>
        <w:rFonts w:hint="default"/>
        <w:lang w:val="en-US" w:eastAsia="en-US" w:bidi="ar-SA"/>
      </w:rPr>
    </w:lvl>
    <w:lvl w:ilvl="7">
      <w:start w:val="0"/>
      <w:numFmt w:val="bullet"/>
      <w:lvlText w:val="•"/>
      <w:lvlJc w:val="left"/>
      <w:pPr>
        <w:ind w:left="3447" w:hanging="361"/>
      </w:pPr>
      <w:rPr>
        <w:rFonts w:hint="default"/>
        <w:lang w:val="en-US" w:eastAsia="en-US" w:bidi="ar-SA"/>
      </w:rPr>
    </w:lvl>
    <w:lvl w:ilvl="8">
      <w:start w:val="0"/>
      <w:numFmt w:val="bullet"/>
      <w:lvlText w:val="•"/>
      <w:lvlJc w:val="left"/>
      <w:pPr>
        <w:ind w:left="3805" w:hanging="361"/>
      </w:pPr>
      <w:rPr>
        <w:rFonts w:hint="default"/>
        <w:lang w:val="en-US" w:eastAsia="en-US" w:bidi="ar-SA"/>
      </w:rPr>
    </w:lvl>
  </w:abstractNum>
  <w:abstractNum w:abstractNumId="7">
    <w:multiLevelType w:val="hybridMultilevel"/>
    <w:lvl w:ilvl="0">
      <w:start w:val="1"/>
      <w:numFmt w:val="decimal"/>
      <w:lvlText w:val="%1."/>
      <w:lvlJc w:val="left"/>
      <w:pPr>
        <w:ind w:left="1411" w:hanging="360"/>
        <w:jc w:val="left"/>
      </w:pPr>
      <w:rPr>
        <w:rFonts w:hint="default" w:ascii="Caladea" w:hAnsi="Caladea" w:eastAsia="Caladea" w:cs="Caladea"/>
        <w:color w:val="365F91"/>
        <w:w w:val="99"/>
        <w:sz w:val="26"/>
        <w:szCs w:val="26"/>
        <w:lang w:val="en-US" w:eastAsia="en-US" w:bidi="ar-SA"/>
      </w:rPr>
    </w:lvl>
    <w:lvl w:ilvl="1">
      <w:start w:val="0"/>
      <w:numFmt w:val="bullet"/>
      <w:lvlText w:val="•"/>
      <w:lvlJc w:val="left"/>
      <w:pPr>
        <w:ind w:left="2418" w:hanging="360"/>
      </w:pPr>
      <w:rPr>
        <w:rFonts w:hint="default"/>
        <w:lang w:val="en-US" w:eastAsia="en-US" w:bidi="ar-SA"/>
      </w:rPr>
    </w:lvl>
    <w:lvl w:ilvl="2">
      <w:start w:val="0"/>
      <w:numFmt w:val="bullet"/>
      <w:lvlText w:val="•"/>
      <w:lvlJc w:val="left"/>
      <w:pPr>
        <w:ind w:left="3416" w:hanging="360"/>
      </w:pPr>
      <w:rPr>
        <w:rFonts w:hint="default"/>
        <w:lang w:val="en-US" w:eastAsia="en-US" w:bidi="ar-SA"/>
      </w:rPr>
    </w:lvl>
    <w:lvl w:ilvl="3">
      <w:start w:val="0"/>
      <w:numFmt w:val="bullet"/>
      <w:lvlText w:val="•"/>
      <w:lvlJc w:val="left"/>
      <w:pPr>
        <w:ind w:left="4414" w:hanging="360"/>
      </w:pPr>
      <w:rPr>
        <w:rFonts w:hint="default"/>
        <w:lang w:val="en-US" w:eastAsia="en-US" w:bidi="ar-SA"/>
      </w:rPr>
    </w:lvl>
    <w:lvl w:ilvl="4">
      <w:start w:val="0"/>
      <w:numFmt w:val="bullet"/>
      <w:lvlText w:val="•"/>
      <w:lvlJc w:val="left"/>
      <w:pPr>
        <w:ind w:left="5412" w:hanging="360"/>
      </w:pPr>
      <w:rPr>
        <w:rFonts w:hint="default"/>
        <w:lang w:val="en-US" w:eastAsia="en-US" w:bidi="ar-SA"/>
      </w:rPr>
    </w:lvl>
    <w:lvl w:ilvl="5">
      <w:start w:val="0"/>
      <w:numFmt w:val="bullet"/>
      <w:lvlText w:val="•"/>
      <w:lvlJc w:val="left"/>
      <w:pPr>
        <w:ind w:left="6410" w:hanging="360"/>
      </w:pPr>
      <w:rPr>
        <w:rFonts w:hint="default"/>
        <w:lang w:val="en-US" w:eastAsia="en-US" w:bidi="ar-SA"/>
      </w:rPr>
    </w:lvl>
    <w:lvl w:ilvl="6">
      <w:start w:val="0"/>
      <w:numFmt w:val="bullet"/>
      <w:lvlText w:val="•"/>
      <w:lvlJc w:val="left"/>
      <w:pPr>
        <w:ind w:left="7408" w:hanging="360"/>
      </w:pPr>
      <w:rPr>
        <w:rFonts w:hint="default"/>
        <w:lang w:val="en-US" w:eastAsia="en-US" w:bidi="ar-SA"/>
      </w:rPr>
    </w:lvl>
    <w:lvl w:ilvl="7">
      <w:start w:val="0"/>
      <w:numFmt w:val="bullet"/>
      <w:lvlText w:val="•"/>
      <w:lvlJc w:val="left"/>
      <w:pPr>
        <w:ind w:left="8406" w:hanging="360"/>
      </w:pPr>
      <w:rPr>
        <w:rFonts w:hint="default"/>
        <w:lang w:val="en-US" w:eastAsia="en-US" w:bidi="ar-SA"/>
      </w:rPr>
    </w:lvl>
    <w:lvl w:ilvl="8">
      <w:start w:val="0"/>
      <w:numFmt w:val="bullet"/>
      <w:lvlText w:val="•"/>
      <w:lvlJc w:val="left"/>
      <w:pPr>
        <w:ind w:left="9404" w:hanging="360"/>
      </w:pPr>
      <w:rPr>
        <w:rFonts w:hint="default"/>
        <w:lang w:val="en-US" w:eastAsia="en-US" w:bidi="ar-SA"/>
      </w:rPr>
    </w:lvl>
  </w:abstractNum>
  <w:abstractNum w:abstractNumId="6">
    <w:multiLevelType w:val="hybridMultilevel"/>
    <w:lvl w:ilvl="0">
      <w:start w:val="0"/>
      <w:numFmt w:val="bullet"/>
      <w:lvlText w:val=""/>
      <w:lvlJc w:val="left"/>
      <w:pPr>
        <w:ind w:left="1051" w:hanging="361"/>
      </w:pPr>
      <w:rPr>
        <w:rFonts w:hint="default"/>
        <w:w w:val="100"/>
        <w:lang w:val="en-US" w:eastAsia="en-US" w:bidi="ar-SA"/>
      </w:rPr>
    </w:lvl>
    <w:lvl w:ilvl="1">
      <w:start w:val="0"/>
      <w:numFmt w:val="bullet"/>
      <w:lvlText w:val="o"/>
      <w:lvlJc w:val="left"/>
      <w:pPr>
        <w:ind w:left="1771" w:hanging="360"/>
      </w:pPr>
      <w:rPr>
        <w:rFonts w:hint="default" w:ascii="Courier New" w:hAnsi="Courier New" w:eastAsia="Courier New" w:cs="Courier New"/>
        <w:w w:val="100"/>
        <w:sz w:val="28"/>
        <w:szCs w:val="28"/>
        <w:lang w:val="en-US" w:eastAsia="en-US" w:bidi="ar-SA"/>
      </w:rPr>
    </w:lvl>
    <w:lvl w:ilvl="2">
      <w:start w:val="0"/>
      <w:numFmt w:val="bullet"/>
      <w:lvlText w:val="•"/>
      <w:lvlJc w:val="left"/>
      <w:pPr>
        <w:ind w:left="2848" w:hanging="360"/>
      </w:pPr>
      <w:rPr>
        <w:rFonts w:hint="default"/>
        <w:lang w:val="en-US" w:eastAsia="en-US" w:bidi="ar-SA"/>
      </w:rPr>
    </w:lvl>
    <w:lvl w:ilvl="3">
      <w:start w:val="0"/>
      <w:numFmt w:val="bullet"/>
      <w:lvlText w:val="•"/>
      <w:lvlJc w:val="left"/>
      <w:pPr>
        <w:ind w:left="3917" w:hanging="360"/>
      </w:pPr>
      <w:rPr>
        <w:rFonts w:hint="default"/>
        <w:lang w:val="en-US" w:eastAsia="en-US" w:bidi="ar-SA"/>
      </w:rPr>
    </w:lvl>
    <w:lvl w:ilvl="4">
      <w:start w:val="0"/>
      <w:numFmt w:val="bullet"/>
      <w:lvlText w:val="•"/>
      <w:lvlJc w:val="left"/>
      <w:pPr>
        <w:ind w:left="4986" w:hanging="360"/>
      </w:pPr>
      <w:rPr>
        <w:rFonts w:hint="default"/>
        <w:lang w:val="en-US" w:eastAsia="en-US" w:bidi="ar-SA"/>
      </w:rPr>
    </w:lvl>
    <w:lvl w:ilvl="5">
      <w:start w:val="0"/>
      <w:numFmt w:val="bullet"/>
      <w:lvlText w:val="•"/>
      <w:lvlJc w:val="left"/>
      <w:pPr>
        <w:ind w:left="6055" w:hanging="360"/>
      </w:pPr>
      <w:rPr>
        <w:rFonts w:hint="default"/>
        <w:lang w:val="en-US" w:eastAsia="en-US" w:bidi="ar-SA"/>
      </w:rPr>
    </w:lvl>
    <w:lvl w:ilvl="6">
      <w:start w:val="0"/>
      <w:numFmt w:val="bullet"/>
      <w:lvlText w:val="•"/>
      <w:lvlJc w:val="left"/>
      <w:pPr>
        <w:ind w:left="7124" w:hanging="360"/>
      </w:pPr>
      <w:rPr>
        <w:rFonts w:hint="default"/>
        <w:lang w:val="en-US" w:eastAsia="en-US" w:bidi="ar-SA"/>
      </w:rPr>
    </w:lvl>
    <w:lvl w:ilvl="7">
      <w:start w:val="0"/>
      <w:numFmt w:val="bullet"/>
      <w:lvlText w:val="•"/>
      <w:lvlJc w:val="left"/>
      <w:pPr>
        <w:ind w:left="8193" w:hanging="360"/>
      </w:pPr>
      <w:rPr>
        <w:rFonts w:hint="default"/>
        <w:lang w:val="en-US" w:eastAsia="en-US" w:bidi="ar-SA"/>
      </w:rPr>
    </w:lvl>
    <w:lvl w:ilvl="8">
      <w:start w:val="0"/>
      <w:numFmt w:val="bullet"/>
      <w:lvlText w:val="•"/>
      <w:lvlJc w:val="left"/>
      <w:pPr>
        <w:ind w:left="9262" w:hanging="360"/>
      </w:pPr>
      <w:rPr>
        <w:rFonts w:hint="default"/>
        <w:lang w:val="en-US" w:eastAsia="en-US" w:bidi="ar-SA"/>
      </w:rPr>
    </w:lvl>
  </w:abstractNum>
  <w:abstractNum w:abstractNumId="5">
    <w:multiLevelType w:val="hybridMultilevel"/>
    <w:lvl w:ilvl="0">
      <w:start w:val="0"/>
      <w:numFmt w:val="bullet"/>
      <w:lvlText w:val=""/>
      <w:lvlJc w:val="left"/>
      <w:pPr>
        <w:ind w:left="1411" w:hanging="360"/>
      </w:pPr>
      <w:rPr>
        <w:rFonts w:hint="default" w:ascii="Symbol" w:hAnsi="Symbol" w:eastAsia="Symbol" w:cs="Symbol"/>
        <w:w w:val="100"/>
        <w:sz w:val="28"/>
        <w:szCs w:val="28"/>
        <w:lang w:val="en-US" w:eastAsia="en-US" w:bidi="ar-SA"/>
      </w:rPr>
    </w:lvl>
    <w:lvl w:ilvl="1">
      <w:start w:val="0"/>
      <w:numFmt w:val="bullet"/>
      <w:lvlText w:val="o"/>
      <w:lvlJc w:val="left"/>
      <w:pPr>
        <w:ind w:left="2222" w:hanging="360"/>
      </w:pPr>
      <w:rPr>
        <w:rFonts w:hint="default"/>
        <w:w w:val="100"/>
        <w:lang w:val="en-US" w:eastAsia="en-US" w:bidi="ar-SA"/>
      </w:rPr>
    </w:lvl>
    <w:lvl w:ilvl="2">
      <w:start w:val="0"/>
      <w:numFmt w:val="bullet"/>
      <w:lvlText w:val="o"/>
      <w:lvlJc w:val="left"/>
      <w:pPr>
        <w:ind w:left="2491" w:hanging="360"/>
      </w:pPr>
      <w:rPr>
        <w:rFonts w:hint="default" w:ascii="Courier New" w:hAnsi="Courier New" w:eastAsia="Courier New" w:cs="Courier New"/>
        <w:w w:val="99"/>
        <w:sz w:val="20"/>
        <w:szCs w:val="20"/>
        <w:lang w:val="en-US" w:eastAsia="en-US" w:bidi="ar-SA"/>
      </w:rPr>
    </w:lvl>
    <w:lvl w:ilvl="3">
      <w:start w:val="0"/>
      <w:numFmt w:val="bullet"/>
      <w:lvlText w:val="•"/>
      <w:lvlJc w:val="left"/>
      <w:pPr>
        <w:ind w:left="2220" w:hanging="360"/>
      </w:pPr>
      <w:rPr>
        <w:rFonts w:hint="default"/>
        <w:lang w:val="en-US" w:eastAsia="en-US" w:bidi="ar-SA"/>
      </w:rPr>
    </w:lvl>
    <w:lvl w:ilvl="4">
      <w:start w:val="0"/>
      <w:numFmt w:val="bullet"/>
      <w:lvlText w:val="•"/>
      <w:lvlJc w:val="left"/>
      <w:pPr>
        <w:ind w:left="2500" w:hanging="360"/>
      </w:pPr>
      <w:rPr>
        <w:rFonts w:hint="default"/>
        <w:lang w:val="en-US" w:eastAsia="en-US" w:bidi="ar-SA"/>
      </w:rPr>
    </w:lvl>
    <w:lvl w:ilvl="5">
      <w:start w:val="0"/>
      <w:numFmt w:val="bullet"/>
      <w:lvlText w:val="•"/>
      <w:lvlJc w:val="left"/>
      <w:pPr>
        <w:ind w:left="3983" w:hanging="360"/>
      </w:pPr>
      <w:rPr>
        <w:rFonts w:hint="default"/>
        <w:lang w:val="en-US" w:eastAsia="en-US" w:bidi="ar-SA"/>
      </w:rPr>
    </w:lvl>
    <w:lvl w:ilvl="6">
      <w:start w:val="0"/>
      <w:numFmt w:val="bullet"/>
      <w:lvlText w:val="•"/>
      <w:lvlJc w:val="left"/>
      <w:pPr>
        <w:ind w:left="5466" w:hanging="360"/>
      </w:pPr>
      <w:rPr>
        <w:rFonts w:hint="default"/>
        <w:lang w:val="en-US" w:eastAsia="en-US" w:bidi="ar-SA"/>
      </w:rPr>
    </w:lvl>
    <w:lvl w:ilvl="7">
      <w:start w:val="0"/>
      <w:numFmt w:val="bullet"/>
      <w:lvlText w:val="•"/>
      <w:lvlJc w:val="left"/>
      <w:pPr>
        <w:ind w:left="6950" w:hanging="360"/>
      </w:pPr>
      <w:rPr>
        <w:rFonts w:hint="default"/>
        <w:lang w:val="en-US" w:eastAsia="en-US" w:bidi="ar-SA"/>
      </w:rPr>
    </w:lvl>
    <w:lvl w:ilvl="8">
      <w:start w:val="0"/>
      <w:numFmt w:val="bullet"/>
      <w:lvlText w:val="•"/>
      <w:lvlJc w:val="left"/>
      <w:pPr>
        <w:ind w:left="8433" w:hanging="360"/>
      </w:pPr>
      <w:rPr>
        <w:rFonts w:hint="default"/>
        <w:lang w:val="en-US" w:eastAsia="en-US" w:bidi="ar-SA"/>
      </w:rPr>
    </w:lvl>
  </w:abstractNum>
  <w:abstractNum w:abstractNumId="4">
    <w:multiLevelType w:val="hybridMultilevel"/>
    <w:lvl w:ilvl="0">
      <w:start w:val="1"/>
      <w:numFmt w:val="decimal"/>
      <w:lvlText w:val="%1."/>
      <w:lvlJc w:val="left"/>
      <w:pPr>
        <w:ind w:left="1411" w:hanging="360"/>
        <w:jc w:val="left"/>
      </w:pPr>
      <w:rPr>
        <w:rFonts w:hint="default" w:ascii="Caladea" w:hAnsi="Caladea" w:eastAsia="Caladea" w:cs="Caladea"/>
        <w:color w:val="365F91"/>
        <w:w w:val="99"/>
        <w:sz w:val="26"/>
        <w:szCs w:val="26"/>
        <w:lang w:val="en-US" w:eastAsia="en-US" w:bidi="ar-SA"/>
      </w:rPr>
    </w:lvl>
    <w:lvl w:ilvl="1">
      <w:start w:val="0"/>
      <w:numFmt w:val="bullet"/>
      <w:lvlText w:val="•"/>
      <w:lvlJc w:val="left"/>
      <w:pPr>
        <w:ind w:left="2418" w:hanging="360"/>
      </w:pPr>
      <w:rPr>
        <w:rFonts w:hint="default"/>
        <w:lang w:val="en-US" w:eastAsia="en-US" w:bidi="ar-SA"/>
      </w:rPr>
    </w:lvl>
    <w:lvl w:ilvl="2">
      <w:start w:val="0"/>
      <w:numFmt w:val="bullet"/>
      <w:lvlText w:val="•"/>
      <w:lvlJc w:val="left"/>
      <w:pPr>
        <w:ind w:left="3416" w:hanging="360"/>
      </w:pPr>
      <w:rPr>
        <w:rFonts w:hint="default"/>
        <w:lang w:val="en-US" w:eastAsia="en-US" w:bidi="ar-SA"/>
      </w:rPr>
    </w:lvl>
    <w:lvl w:ilvl="3">
      <w:start w:val="0"/>
      <w:numFmt w:val="bullet"/>
      <w:lvlText w:val="•"/>
      <w:lvlJc w:val="left"/>
      <w:pPr>
        <w:ind w:left="4414" w:hanging="360"/>
      </w:pPr>
      <w:rPr>
        <w:rFonts w:hint="default"/>
        <w:lang w:val="en-US" w:eastAsia="en-US" w:bidi="ar-SA"/>
      </w:rPr>
    </w:lvl>
    <w:lvl w:ilvl="4">
      <w:start w:val="0"/>
      <w:numFmt w:val="bullet"/>
      <w:lvlText w:val="•"/>
      <w:lvlJc w:val="left"/>
      <w:pPr>
        <w:ind w:left="5412" w:hanging="360"/>
      </w:pPr>
      <w:rPr>
        <w:rFonts w:hint="default"/>
        <w:lang w:val="en-US" w:eastAsia="en-US" w:bidi="ar-SA"/>
      </w:rPr>
    </w:lvl>
    <w:lvl w:ilvl="5">
      <w:start w:val="0"/>
      <w:numFmt w:val="bullet"/>
      <w:lvlText w:val="•"/>
      <w:lvlJc w:val="left"/>
      <w:pPr>
        <w:ind w:left="6410" w:hanging="360"/>
      </w:pPr>
      <w:rPr>
        <w:rFonts w:hint="default"/>
        <w:lang w:val="en-US" w:eastAsia="en-US" w:bidi="ar-SA"/>
      </w:rPr>
    </w:lvl>
    <w:lvl w:ilvl="6">
      <w:start w:val="0"/>
      <w:numFmt w:val="bullet"/>
      <w:lvlText w:val="•"/>
      <w:lvlJc w:val="left"/>
      <w:pPr>
        <w:ind w:left="7408" w:hanging="360"/>
      </w:pPr>
      <w:rPr>
        <w:rFonts w:hint="default"/>
        <w:lang w:val="en-US" w:eastAsia="en-US" w:bidi="ar-SA"/>
      </w:rPr>
    </w:lvl>
    <w:lvl w:ilvl="7">
      <w:start w:val="0"/>
      <w:numFmt w:val="bullet"/>
      <w:lvlText w:val="•"/>
      <w:lvlJc w:val="left"/>
      <w:pPr>
        <w:ind w:left="8406" w:hanging="360"/>
      </w:pPr>
      <w:rPr>
        <w:rFonts w:hint="default"/>
        <w:lang w:val="en-US" w:eastAsia="en-US" w:bidi="ar-SA"/>
      </w:rPr>
    </w:lvl>
    <w:lvl w:ilvl="8">
      <w:start w:val="0"/>
      <w:numFmt w:val="bullet"/>
      <w:lvlText w:val="•"/>
      <w:lvlJc w:val="left"/>
      <w:pPr>
        <w:ind w:left="9404" w:hanging="360"/>
      </w:pPr>
      <w:rPr>
        <w:rFonts w:hint="default"/>
        <w:lang w:val="en-US" w:eastAsia="en-US" w:bidi="ar-SA"/>
      </w:rPr>
    </w:lvl>
  </w:abstractNum>
  <w:abstractNum w:abstractNumId="3">
    <w:multiLevelType w:val="hybridMultilevel"/>
    <w:lvl w:ilvl="0">
      <w:start w:val="1"/>
      <w:numFmt w:val="upperRoman"/>
      <w:lvlText w:val="%1."/>
      <w:lvlJc w:val="left"/>
      <w:pPr>
        <w:ind w:left="1771" w:hanging="720"/>
        <w:jc w:val="left"/>
      </w:pPr>
      <w:rPr>
        <w:rFonts w:hint="default" w:ascii="Caladea" w:hAnsi="Caladea" w:eastAsia="Caladea" w:cs="Caladea"/>
        <w:color w:val="365F91"/>
        <w:spacing w:val="-1"/>
        <w:w w:val="99"/>
        <w:sz w:val="32"/>
        <w:szCs w:val="32"/>
        <w:lang w:val="en-US" w:eastAsia="en-US" w:bidi="ar-SA"/>
      </w:rPr>
    </w:lvl>
    <w:lvl w:ilvl="1">
      <w:start w:val="0"/>
      <w:numFmt w:val="bullet"/>
      <w:lvlText w:val="•"/>
      <w:lvlJc w:val="left"/>
      <w:pPr>
        <w:ind w:left="2742" w:hanging="720"/>
      </w:pPr>
      <w:rPr>
        <w:rFonts w:hint="default"/>
        <w:lang w:val="en-US" w:eastAsia="en-US" w:bidi="ar-SA"/>
      </w:rPr>
    </w:lvl>
    <w:lvl w:ilvl="2">
      <w:start w:val="0"/>
      <w:numFmt w:val="bullet"/>
      <w:lvlText w:val="•"/>
      <w:lvlJc w:val="left"/>
      <w:pPr>
        <w:ind w:left="3704" w:hanging="720"/>
      </w:pPr>
      <w:rPr>
        <w:rFonts w:hint="default"/>
        <w:lang w:val="en-US" w:eastAsia="en-US" w:bidi="ar-SA"/>
      </w:rPr>
    </w:lvl>
    <w:lvl w:ilvl="3">
      <w:start w:val="0"/>
      <w:numFmt w:val="bullet"/>
      <w:lvlText w:val="•"/>
      <w:lvlJc w:val="left"/>
      <w:pPr>
        <w:ind w:left="4666" w:hanging="720"/>
      </w:pPr>
      <w:rPr>
        <w:rFonts w:hint="default"/>
        <w:lang w:val="en-US" w:eastAsia="en-US" w:bidi="ar-SA"/>
      </w:rPr>
    </w:lvl>
    <w:lvl w:ilvl="4">
      <w:start w:val="0"/>
      <w:numFmt w:val="bullet"/>
      <w:lvlText w:val="•"/>
      <w:lvlJc w:val="left"/>
      <w:pPr>
        <w:ind w:left="5628" w:hanging="720"/>
      </w:pPr>
      <w:rPr>
        <w:rFonts w:hint="default"/>
        <w:lang w:val="en-US" w:eastAsia="en-US" w:bidi="ar-SA"/>
      </w:rPr>
    </w:lvl>
    <w:lvl w:ilvl="5">
      <w:start w:val="0"/>
      <w:numFmt w:val="bullet"/>
      <w:lvlText w:val="•"/>
      <w:lvlJc w:val="left"/>
      <w:pPr>
        <w:ind w:left="6590" w:hanging="720"/>
      </w:pPr>
      <w:rPr>
        <w:rFonts w:hint="default"/>
        <w:lang w:val="en-US" w:eastAsia="en-US" w:bidi="ar-SA"/>
      </w:rPr>
    </w:lvl>
    <w:lvl w:ilvl="6">
      <w:start w:val="0"/>
      <w:numFmt w:val="bullet"/>
      <w:lvlText w:val="•"/>
      <w:lvlJc w:val="left"/>
      <w:pPr>
        <w:ind w:left="7552" w:hanging="720"/>
      </w:pPr>
      <w:rPr>
        <w:rFonts w:hint="default"/>
        <w:lang w:val="en-US" w:eastAsia="en-US" w:bidi="ar-SA"/>
      </w:rPr>
    </w:lvl>
    <w:lvl w:ilvl="7">
      <w:start w:val="0"/>
      <w:numFmt w:val="bullet"/>
      <w:lvlText w:val="•"/>
      <w:lvlJc w:val="left"/>
      <w:pPr>
        <w:ind w:left="8514" w:hanging="720"/>
      </w:pPr>
      <w:rPr>
        <w:rFonts w:hint="default"/>
        <w:lang w:val="en-US" w:eastAsia="en-US" w:bidi="ar-SA"/>
      </w:rPr>
    </w:lvl>
    <w:lvl w:ilvl="8">
      <w:start w:val="0"/>
      <w:numFmt w:val="bullet"/>
      <w:lvlText w:val="•"/>
      <w:lvlJc w:val="left"/>
      <w:pPr>
        <w:ind w:left="9476" w:hanging="720"/>
      </w:pPr>
      <w:rPr>
        <w:rFonts w:hint="default"/>
        <w:lang w:val="en-US" w:eastAsia="en-US" w:bidi="ar-SA"/>
      </w:rPr>
    </w:lvl>
  </w:abstractNum>
  <w:abstractNum w:abstractNumId="2">
    <w:multiLevelType w:val="hybridMultilevel"/>
    <w:lvl w:ilvl="0">
      <w:start w:val="1"/>
      <w:numFmt w:val="decimal"/>
      <w:lvlText w:val="%1."/>
      <w:lvlJc w:val="left"/>
      <w:pPr>
        <w:ind w:left="1572" w:hanging="600"/>
        <w:jc w:val="left"/>
      </w:pPr>
      <w:rPr>
        <w:rFonts w:hint="default" w:ascii="Times New Roman" w:hAnsi="Times New Roman" w:eastAsia="Times New Roman" w:cs="Times New Roman"/>
        <w:spacing w:val="0"/>
        <w:w w:val="100"/>
        <w:sz w:val="28"/>
        <w:szCs w:val="28"/>
        <w:lang w:val="en-US" w:eastAsia="en-US" w:bidi="ar-SA"/>
      </w:rPr>
    </w:lvl>
    <w:lvl w:ilvl="1">
      <w:start w:val="0"/>
      <w:numFmt w:val="bullet"/>
      <w:lvlText w:val="•"/>
      <w:lvlJc w:val="left"/>
      <w:pPr>
        <w:ind w:left="2562" w:hanging="600"/>
      </w:pPr>
      <w:rPr>
        <w:rFonts w:hint="default"/>
        <w:lang w:val="en-US" w:eastAsia="en-US" w:bidi="ar-SA"/>
      </w:rPr>
    </w:lvl>
    <w:lvl w:ilvl="2">
      <w:start w:val="0"/>
      <w:numFmt w:val="bullet"/>
      <w:lvlText w:val="•"/>
      <w:lvlJc w:val="left"/>
      <w:pPr>
        <w:ind w:left="3544" w:hanging="600"/>
      </w:pPr>
      <w:rPr>
        <w:rFonts w:hint="default"/>
        <w:lang w:val="en-US" w:eastAsia="en-US" w:bidi="ar-SA"/>
      </w:rPr>
    </w:lvl>
    <w:lvl w:ilvl="3">
      <w:start w:val="0"/>
      <w:numFmt w:val="bullet"/>
      <w:lvlText w:val="•"/>
      <w:lvlJc w:val="left"/>
      <w:pPr>
        <w:ind w:left="4526" w:hanging="600"/>
      </w:pPr>
      <w:rPr>
        <w:rFonts w:hint="default"/>
        <w:lang w:val="en-US" w:eastAsia="en-US" w:bidi="ar-SA"/>
      </w:rPr>
    </w:lvl>
    <w:lvl w:ilvl="4">
      <w:start w:val="0"/>
      <w:numFmt w:val="bullet"/>
      <w:lvlText w:val="•"/>
      <w:lvlJc w:val="left"/>
      <w:pPr>
        <w:ind w:left="5508" w:hanging="600"/>
      </w:pPr>
      <w:rPr>
        <w:rFonts w:hint="default"/>
        <w:lang w:val="en-US" w:eastAsia="en-US" w:bidi="ar-SA"/>
      </w:rPr>
    </w:lvl>
    <w:lvl w:ilvl="5">
      <w:start w:val="0"/>
      <w:numFmt w:val="bullet"/>
      <w:lvlText w:val="•"/>
      <w:lvlJc w:val="left"/>
      <w:pPr>
        <w:ind w:left="6490" w:hanging="600"/>
      </w:pPr>
      <w:rPr>
        <w:rFonts w:hint="default"/>
        <w:lang w:val="en-US" w:eastAsia="en-US" w:bidi="ar-SA"/>
      </w:rPr>
    </w:lvl>
    <w:lvl w:ilvl="6">
      <w:start w:val="0"/>
      <w:numFmt w:val="bullet"/>
      <w:lvlText w:val="•"/>
      <w:lvlJc w:val="left"/>
      <w:pPr>
        <w:ind w:left="7472" w:hanging="600"/>
      </w:pPr>
      <w:rPr>
        <w:rFonts w:hint="default"/>
        <w:lang w:val="en-US" w:eastAsia="en-US" w:bidi="ar-SA"/>
      </w:rPr>
    </w:lvl>
    <w:lvl w:ilvl="7">
      <w:start w:val="0"/>
      <w:numFmt w:val="bullet"/>
      <w:lvlText w:val="•"/>
      <w:lvlJc w:val="left"/>
      <w:pPr>
        <w:ind w:left="8454" w:hanging="600"/>
      </w:pPr>
      <w:rPr>
        <w:rFonts w:hint="default"/>
        <w:lang w:val="en-US" w:eastAsia="en-US" w:bidi="ar-SA"/>
      </w:rPr>
    </w:lvl>
    <w:lvl w:ilvl="8">
      <w:start w:val="0"/>
      <w:numFmt w:val="bullet"/>
      <w:lvlText w:val="•"/>
      <w:lvlJc w:val="left"/>
      <w:pPr>
        <w:ind w:left="9436" w:hanging="600"/>
      </w:pPr>
      <w:rPr>
        <w:rFonts w:hint="default"/>
        <w:lang w:val="en-US" w:eastAsia="en-US" w:bidi="ar-SA"/>
      </w:rPr>
    </w:lvl>
  </w:abstractNum>
  <w:abstractNum w:abstractNumId="1">
    <w:multiLevelType w:val="hybridMultilevel"/>
    <w:lvl w:ilvl="0">
      <w:start w:val="1"/>
      <w:numFmt w:val="upperRoman"/>
      <w:lvlText w:val="%1."/>
      <w:lvlJc w:val="left"/>
      <w:pPr>
        <w:ind w:left="1130" w:hanging="440"/>
        <w:jc w:val="left"/>
      </w:pPr>
      <w:rPr>
        <w:rFonts w:hint="default" w:ascii="Times New Roman" w:hAnsi="Times New Roman" w:eastAsia="Times New Roman" w:cs="Times New Roman"/>
        <w:w w:val="100"/>
        <w:sz w:val="28"/>
        <w:szCs w:val="28"/>
        <w:lang w:val="en-US" w:eastAsia="en-US" w:bidi="ar-SA"/>
      </w:rPr>
    </w:lvl>
    <w:lvl w:ilvl="1">
      <w:start w:val="2"/>
      <w:numFmt w:val="decimal"/>
      <w:lvlText w:val="%2."/>
      <w:lvlJc w:val="left"/>
      <w:pPr>
        <w:ind w:left="1572" w:hanging="600"/>
        <w:jc w:val="left"/>
      </w:pPr>
      <w:rPr>
        <w:rFonts w:hint="default" w:ascii="Times New Roman" w:hAnsi="Times New Roman" w:eastAsia="Times New Roman" w:cs="Times New Roman"/>
        <w:spacing w:val="0"/>
        <w:w w:val="100"/>
        <w:sz w:val="28"/>
        <w:szCs w:val="28"/>
        <w:lang w:val="en-US" w:eastAsia="en-US" w:bidi="ar-SA"/>
      </w:rPr>
    </w:lvl>
    <w:lvl w:ilvl="2">
      <w:start w:val="0"/>
      <w:numFmt w:val="bullet"/>
      <w:lvlText w:val="•"/>
      <w:lvlJc w:val="left"/>
      <w:pPr>
        <w:ind w:left="2671" w:hanging="600"/>
      </w:pPr>
      <w:rPr>
        <w:rFonts w:hint="default"/>
        <w:lang w:val="en-US" w:eastAsia="en-US" w:bidi="ar-SA"/>
      </w:rPr>
    </w:lvl>
    <w:lvl w:ilvl="3">
      <w:start w:val="0"/>
      <w:numFmt w:val="bullet"/>
      <w:lvlText w:val="•"/>
      <w:lvlJc w:val="left"/>
      <w:pPr>
        <w:ind w:left="3762" w:hanging="600"/>
      </w:pPr>
      <w:rPr>
        <w:rFonts w:hint="default"/>
        <w:lang w:val="en-US" w:eastAsia="en-US" w:bidi="ar-SA"/>
      </w:rPr>
    </w:lvl>
    <w:lvl w:ilvl="4">
      <w:start w:val="0"/>
      <w:numFmt w:val="bullet"/>
      <w:lvlText w:val="•"/>
      <w:lvlJc w:val="left"/>
      <w:pPr>
        <w:ind w:left="4853" w:hanging="600"/>
      </w:pPr>
      <w:rPr>
        <w:rFonts w:hint="default"/>
        <w:lang w:val="en-US" w:eastAsia="en-US" w:bidi="ar-SA"/>
      </w:rPr>
    </w:lvl>
    <w:lvl w:ilvl="5">
      <w:start w:val="0"/>
      <w:numFmt w:val="bullet"/>
      <w:lvlText w:val="•"/>
      <w:lvlJc w:val="left"/>
      <w:pPr>
        <w:ind w:left="5944" w:hanging="600"/>
      </w:pPr>
      <w:rPr>
        <w:rFonts w:hint="default"/>
        <w:lang w:val="en-US" w:eastAsia="en-US" w:bidi="ar-SA"/>
      </w:rPr>
    </w:lvl>
    <w:lvl w:ilvl="6">
      <w:start w:val="0"/>
      <w:numFmt w:val="bullet"/>
      <w:lvlText w:val="•"/>
      <w:lvlJc w:val="left"/>
      <w:pPr>
        <w:ind w:left="7035" w:hanging="600"/>
      </w:pPr>
      <w:rPr>
        <w:rFonts w:hint="default"/>
        <w:lang w:val="en-US" w:eastAsia="en-US" w:bidi="ar-SA"/>
      </w:rPr>
    </w:lvl>
    <w:lvl w:ilvl="7">
      <w:start w:val="0"/>
      <w:numFmt w:val="bullet"/>
      <w:lvlText w:val="•"/>
      <w:lvlJc w:val="left"/>
      <w:pPr>
        <w:ind w:left="8126" w:hanging="600"/>
      </w:pPr>
      <w:rPr>
        <w:rFonts w:hint="default"/>
        <w:lang w:val="en-US" w:eastAsia="en-US" w:bidi="ar-SA"/>
      </w:rPr>
    </w:lvl>
    <w:lvl w:ilvl="8">
      <w:start w:val="0"/>
      <w:numFmt w:val="bullet"/>
      <w:lvlText w:val="•"/>
      <w:lvlJc w:val="left"/>
      <w:pPr>
        <w:ind w:left="9217" w:hanging="600"/>
      </w:pPr>
      <w:rPr>
        <w:rFonts w:hint="default"/>
        <w:lang w:val="en-US" w:eastAsia="en-US" w:bidi="ar-SA"/>
      </w:rPr>
    </w:lvl>
  </w:abstractNum>
  <w:abstractNum w:abstractNumId="0">
    <w:multiLevelType w:val="hybridMultilevel"/>
    <w:lvl w:ilvl="0">
      <w:start w:val="0"/>
      <w:numFmt w:val="bullet"/>
      <w:lvlText w:val=""/>
      <w:lvlJc w:val="left"/>
      <w:pPr>
        <w:ind w:left="434" w:hanging="323"/>
      </w:pPr>
      <w:rPr>
        <w:rFonts w:hint="default" w:ascii="Wingdings" w:hAnsi="Wingdings" w:eastAsia="Wingdings" w:cs="Wingdings"/>
        <w:w w:val="100"/>
        <w:sz w:val="28"/>
        <w:szCs w:val="28"/>
        <w:lang w:val="en-US" w:eastAsia="en-US" w:bidi="ar-SA"/>
      </w:rPr>
    </w:lvl>
    <w:lvl w:ilvl="1">
      <w:start w:val="0"/>
      <w:numFmt w:val="bullet"/>
      <w:lvlText w:val="•"/>
      <w:lvlJc w:val="left"/>
      <w:pPr>
        <w:ind w:left="1477" w:hanging="323"/>
      </w:pPr>
      <w:rPr>
        <w:rFonts w:hint="default"/>
        <w:lang w:val="en-US" w:eastAsia="en-US" w:bidi="ar-SA"/>
      </w:rPr>
    </w:lvl>
    <w:lvl w:ilvl="2">
      <w:start w:val="0"/>
      <w:numFmt w:val="bullet"/>
      <w:lvlText w:val="•"/>
      <w:lvlJc w:val="left"/>
      <w:pPr>
        <w:ind w:left="2514" w:hanging="323"/>
      </w:pPr>
      <w:rPr>
        <w:rFonts w:hint="default"/>
        <w:lang w:val="en-US" w:eastAsia="en-US" w:bidi="ar-SA"/>
      </w:rPr>
    </w:lvl>
    <w:lvl w:ilvl="3">
      <w:start w:val="0"/>
      <w:numFmt w:val="bullet"/>
      <w:lvlText w:val="•"/>
      <w:lvlJc w:val="left"/>
      <w:pPr>
        <w:ind w:left="3551" w:hanging="323"/>
      </w:pPr>
      <w:rPr>
        <w:rFonts w:hint="default"/>
        <w:lang w:val="en-US" w:eastAsia="en-US" w:bidi="ar-SA"/>
      </w:rPr>
    </w:lvl>
    <w:lvl w:ilvl="4">
      <w:start w:val="0"/>
      <w:numFmt w:val="bullet"/>
      <w:lvlText w:val="•"/>
      <w:lvlJc w:val="left"/>
      <w:pPr>
        <w:ind w:left="4589" w:hanging="323"/>
      </w:pPr>
      <w:rPr>
        <w:rFonts w:hint="default"/>
        <w:lang w:val="en-US" w:eastAsia="en-US" w:bidi="ar-SA"/>
      </w:rPr>
    </w:lvl>
    <w:lvl w:ilvl="5">
      <w:start w:val="0"/>
      <w:numFmt w:val="bullet"/>
      <w:lvlText w:val="•"/>
      <w:lvlJc w:val="left"/>
      <w:pPr>
        <w:ind w:left="5626" w:hanging="323"/>
      </w:pPr>
      <w:rPr>
        <w:rFonts w:hint="default"/>
        <w:lang w:val="en-US" w:eastAsia="en-US" w:bidi="ar-SA"/>
      </w:rPr>
    </w:lvl>
    <w:lvl w:ilvl="6">
      <w:start w:val="0"/>
      <w:numFmt w:val="bullet"/>
      <w:lvlText w:val="•"/>
      <w:lvlJc w:val="left"/>
      <w:pPr>
        <w:ind w:left="6663" w:hanging="323"/>
      </w:pPr>
      <w:rPr>
        <w:rFonts w:hint="default"/>
        <w:lang w:val="en-US" w:eastAsia="en-US" w:bidi="ar-SA"/>
      </w:rPr>
    </w:lvl>
    <w:lvl w:ilvl="7">
      <w:start w:val="0"/>
      <w:numFmt w:val="bullet"/>
      <w:lvlText w:val="•"/>
      <w:lvlJc w:val="left"/>
      <w:pPr>
        <w:ind w:left="7701" w:hanging="323"/>
      </w:pPr>
      <w:rPr>
        <w:rFonts w:hint="default"/>
        <w:lang w:val="en-US" w:eastAsia="en-US" w:bidi="ar-SA"/>
      </w:rPr>
    </w:lvl>
    <w:lvl w:ilvl="8">
      <w:start w:val="0"/>
      <w:numFmt w:val="bullet"/>
      <w:lvlText w:val="•"/>
      <w:lvlJc w:val="left"/>
      <w:pPr>
        <w:ind w:left="8738" w:hanging="323"/>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48"/>
      <w:ind w:left="1351" w:hanging="661"/>
    </w:pPr>
    <w:rPr>
      <w:rFonts w:ascii="Times New Roman" w:hAnsi="Times New Roman" w:eastAsia="Times New Roman" w:cs="Times New Roman"/>
      <w:sz w:val="28"/>
      <w:szCs w:val="28"/>
      <w:lang w:val="en-US" w:eastAsia="en-US" w:bidi="ar-SA"/>
    </w:rPr>
  </w:style>
  <w:style w:styleId="TOC2" w:type="paragraph">
    <w:name w:val="TOC 2"/>
    <w:basedOn w:val="Normal"/>
    <w:uiPriority w:val="1"/>
    <w:qFormat/>
    <w:pPr>
      <w:spacing w:before="149"/>
      <w:ind w:left="1572" w:hanging="601"/>
    </w:pPr>
    <w:rPr>
      <w:rFonts w:ascii="Times New Roman" w:hAnsi="Times New Roman" w:eastAsia="Times New Roman" w:cs="Times New Roman"/>
      <w:sz w:val="28"/>
      <w:szCs w:val="28"/>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150"/>
      <w:ind w:left="1771" w:hanging="721"/>
      <w:outlineLvl w:val="1"/>
    </w:pPr>
    <w:rPr>
      <w:rFonts w:ascii="Caladea" w:hAnsi="Caladea" w:eastAsia="Caladea" w:cs="Caladea"/>
      <w:sz w:val="32"/>
      <w:szCs w:val="32"/>
      <w:lang w:val="en-US" w:eastAsia="en-US" w:bidi="ar-SA"/>
    </w:rPr>
  </w:style>
  <w:style w:styleId="Title" w:type="paragraph">
    <w:name w:val="Title"/>
    <w:basedOn w:val="Normal"/>
    <w:uiPriority w:val="1"/>
    <w:qFormat/>
    <w:pPr>
      <w:spacing w:before="85"/>
      <w:ind w:left="4044" w:right="4244"/>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spacing w:before="148"/>
      <w:ind w:left="141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jpe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hyperlink" Target="http://www.geeksforgeeks.org/abstract-data-types/" TargetMode="External"/><Relationship Id="rId22" Type="http://schemas.openxmlformats.org/officeDocument/2006/relationships/hyperlink" Target="http://www.tutorialspoint.com/data_structures_algorithms/stack_algorithm.htm" TargetMode="External"/><Relationship Id="rId23" Type="http://schemas.openxmlformats.org/officeDocument/2006/relationships/hyperlink" Target="http://www.thecrazyprogrammer.com/2016/04/applications-of-stack.html" TargetMode="External"/><Relationship Id="rId24" Type="http://schemas.openxmlformats.org/officeDocument/2006/relationships/hyperlink" Target="http://www.studytonight.com/data-structures/queue-data-structure" TargetMode="External"/><Relationship Id="rId25" Type="http://schemas.openxmlformats.org/officeDocument/2006/relationships/header" Target="header2.xml"/><Relationship Id="rId2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2022-03-06T02:50:20Z</dcterms:created>
  <dcterms:modified xsi:type="dcterms:W3CDTF">2022-03-06T02:50:20Z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2021-03-20T00:00:00Z</vt:filetime>
  </property>
  <property fmtid="{D5CDD505-2E9C-101B-9397-08002B2CF9AE}" pid="3" name="LastSaved">
    <vt:filetime>2022-03-06T00:00:00Z</vt:filetime>
  </property>
</Properties>
</file>