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CDB" w:rsidRDefault="00473CDB" w:rsidP="00473CDB">
      <w:pPr>
        <w:pStyle w:val="1"/>
      </w:pPr>
      <w:r>
        <w:rPr>
          <w:lang w:val="en-US"/>
        </w:rPr>
        <w:t>RAZBUDI</w:t>
      </w:r>
      <w:r w:rsidRPr="00473CDB">
        <w:t>.</w:t>
      </w:r>
      <w:r>
        <w:rPr>
          <w:lang w:val="en-US"/>
        </w:rPr>
        <w:t>NET</w:t>
      </w:r>
      <w:r>
        <w:t xml:space="preserve"> </w:t>
      </w:r>
    </w:p>
    <w:p w:rsidR="00473CDB" w:rsidRDefault="004C65CE" w:rsidP="00473CDB">
      <w:pPr>
        <w:pStyle w:val="1"/>
      </w:pPr>
      <w:r>
        <w:t>Схема состояний воспроизведения звука</w:t>
      </w:r>
      <w:r w:rsidR="00473CDB">
        <w:t xml:space="preserve"> (первоначальная)</w:t>
      </w:r>
    </w:p>
    <w:p w:rsidR="00473CDB" w:rsidRPr="00473CDB" w:rsidRDefault="00BC496B" w:rsidP="00473CDB">
      <w:r>
        <w:rPr>
          <w:noProof/>
          <w:lang w:eastAsia="ru-RU"/>
        </w:rPr>
        <w:pict>
          <v:group id="_x0000_s1084" style="position:absolute;margin-left:-19.95pt;margin-top:20.45pt;width:774pt;height:185.4pt;z-index:251685888" coordorigin="735,3825" coordsize="15480,3708">
            <v:group id="_x0000_s1055" style="position:absolute;left:2925;top:3825;width:13290;height:3708" coordorigin="2925,3825" coordsize="13290,3708">
              <v:group id="_x0000_s1048" style="position:absolute;left:2925;top:4278;width:11760;height:3255" coordorigin="2925,1545" coordsize="11760,3255">
                <v:rect id="_x0000_s1026" style="position:absolute;left:2925;top:2685;width:2475;height:1080">
                  <v:textbox>
                    <w:txbxContent>
                      <w:p w:rsidR="00473CDB" w:rsidRPr="00473CDB" w:rsidRDefault="00473CDB">
                        <w:r>
                          <w:t>ВОСПРОИЗВЕДЕНИЕ ОСТАНОВЛЕНО</w:t>
                        </w:r>
                      </w:p>
                    </w:txbxContent>
                  </v:textbox>
                </v:rect>
                <v:rect id="_x0000_s1027" style="position:absolute;left:7320;top:2685;width:2340;height:1080">
                  <v:textbox>
                    <w:txbxContent>
                      <w:p w:rsidR="00473CDB" w:rsidRDefault="00473CDB">
                        <w:r>
                          <w:t>ВОСПРОИЗВЕДЕНИЕ ЗАПЛАНИРОВАНО</w:t>
                        </w:r>
                      </w:p>
                    </w:txbxContent>
                  </v:textbox>
                </v:rect>
                <v:rect id="_x0000_s1028" style="position:absolute;left:11505;top:2685;width:2340;height:1080">
                  <v:textbox>
                    <w:txbxContent>
                      <w:p w:rsidR="00473CDB" w:rsidRDefault="00473CDB">
                        <w:r>
                          <w:t>ВОСПРОИЗВЕДЕНИЕ ИДЕТ</w:t>
                        </w:r>
                      </w:p>
                      <w:p w:rsidR="00473CDB" w:rsidRDefault="00473CDB"/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5400;top:3090;width:1920;height:0" o:connectortype="straight">
                  <v:stroke endarrow="block"/>
                </v:shape>
                <v:shape id="_x0000_s1030" type="#_x0000_t32" style="position:absolute;left:9660;top:3090;width:1845;height:0" o:connectortype="straigh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32" type="#_x0000_t34" style="position:absolute;left:4035;top:1545;width:8760;height:1140;flip:y" o:connectortype="elbow" adj="-1,50874,-9949"/>
                <v:shape id="_x0000_s1040" type="#_x0000_t32" style="position:absolute;left:12795;top:1545;width:0;height:1140" o:connectortype="straight">
                  <v:stroke endarrow="block"/>
                </v:shape>
                <v:shape id="_x0000_s1041" type="#_x0000_t32" style="position:absolute;left:12795;top:3765;width:0;height:1035" o:connectortype="straight"/>
                <v:shape id="_x0000_s1042" type="#_x0000_t32" style="position:absolute;left:4035;top:4800;width:8760;height:0;flip:x" o:connectortype="straight"/>
                <v:shape id="_x0000_s1043" type="#_x0000_t32" style="position:absolute;left:4035;top:3765;width:0;height:1035;flip:y" o:connectortype="straight">
                  <v:stroke endarrow="block"/>
                </v:shape>
                <v:shape id="_x0000_s1044" type="#_x0000_t32" style="position:absolute;left:13845;top:3000;width:840;height:0" o:connectortype="straight"/>
                <v:shape id="_x0000_s1045" type="#_x0000_t32" style="position:absolute;left:14685;top:3000;width:0;height:570" o:connectortype="straight"/>
                <v:shape id="_x0000_s1046" type="#_x0000_t32" style="position:absolute;left:13845;top:3570;width:840;height:0;flip:x" o:connectortype="straight">
                  <v:stroke endarrow="block"/>
                </v:shape>
                <v:shape id="_x0000_s1047" type="#_x0000_t32" style="position:absolute;left:5400;top:3480;width:1920;height:15;flip:x" o:connectortype="straight">
                  <v:stroke endarrow="block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9" type="#_x0000_t202" style="position:absolute;left:7740;top:3825;width:1530;height:453" stroked="f">
                <v:textbox>
                  <w:txbxContent>
                    <w:p w:rsidR="00C41CBB" w:rsidRPr="00C41CBB" w:rsidRDefault="00C41CBB">
                      <w:pPr>
                        <w:rPr>
                          <w:lang w:val="en-US"/>
                        </w:rPr>
                      </w:pPr>
                      <w:r>
                        <w:t xml:space="preserve">Кнопка </w:t>
                      </w:r>
                      <w:r>
                        <w:rPr>
                          <w:lang w:val="en-US"/>
                        </w:rPr>
                        <w:t>play</w:t>
                      </w:r>
                    </w:p>
                  </w:txbxContent>
                </v:textbox>
              </v:shape>
              <v:shape id="_x0000_s1050" type="#_x0000_t202" style="position:absolute;left:7740;top:7080;width:1530;height:453" stroked="f">
                <v:textbox>
                  <w:txbxContent>
                    <w:p w:rsidR="00C41CBB" w:rsidRPr="00C41CBB" w:rsidRDefault="00C41CBB" w:rsidP="00C41CBB">
                      <w:pPr>
                        <w:rPr>
                          <w:lang w:val="en-US"/>
                        </w:rPr>
                      </w:pPr>
                      <w:r>
                        <w:t xml:space="preserve">Кнопка </w:t>
                      </w: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shape>
              <v:shape id="_x0000_s1051" type="#_x0000_t202" style="position:absolute;left:5565;top:5370;width:1755;height:453" stroked="f">
                <v:textbox>
                  <w:txbxContent>
                    <w:p w:rsidR="00C41CBB" w:rsidRPr="00C41CBB" w:rsidRDefault="00C41CBB" w:rsidP="00C41CBB">
                      <w:r>
                        <w:t>Кнопка</w:t>
                      </w:r>
                      <w:proofErr w:type="gramStart"/>
                      <w:r>
                        <w:t xml:space="preserve"> Б</w:t>
                      </w:r>
                      <w:proofErr w:type="gramEnd"/>
                      <w:r>
                        <w:t>удить</w:t>
                      </w:r>
                    </w:p>
                  </w:txbxContent>
                </v:textbox>
              </v:shape>
              <v:shape id="_x0000_s1052" type="#_x0000_t202" style="position:absolute;left:9825;top:5370;width:1530;height:453" stroked="f">
                <v:textbox>
                  <w:txbxContent>
                    <w:p w:rsidR="00C41CBB" w:rsidRPr="00C41CBB" w:rsidRDefault="00C41CBB" w:rsidP="00C41CBB">
                      <w:pPr>
                        <w:rPr>
                          <w:lang w:val="en-US"/>
                        </w:rPr>
                      </w:pPr>
                      <w:r>
                        <w:t xml:space="preserve">Через </w:t>
                      </w:r>
                      <w:r>
                        <w:rPr>
                          <w:lang w:val="en-US"/>
                        </w:rPr>
                        <w:t>API</w:t>
                      </w:r>
                    </w:p>
                  </w:txbxContent>
                </v:textbox>
              </v:shape>
              <v:shape id="_x0000_s1053" type="#_x0000_t202" style="position:absolute;left:14805;top:5775;width:1410;height:453" stroked="f">
                <v:textbox>
                  <w:txbxContent>
                    <w:p w:rsidR="00C41CBB" w:rsidRPr="00C41CBB" w:rsidRDefault="00C41CBB" w:rsidP="00C41CBB">
                      <w:pPr>
                        <w:rPr>
                          <w:lang w:val="en-US"/>
                        </w:rPr>
                      </w:pPr>
                      <w:r>
                        <w:t xml:space="preserve">Кнопка </w:t>
                      </w:r>
                      <w:r>
                        <w:rPr>
                          <w:lang w:val="en-US"/>
                        </w:rPr>
                        <w:t>play</w:t>
                      </w:r>
                    </w:p>
                  </w:txbxContent>
                </v:textbox>
              </v:shape>
              <v:shape id="_x0000_s1054" type="#_x0000_t202" style="position:absolute;left:5400;top:6303;width:2205;height:453" stroked="f">
                <v:fill opacity="0"/>
                <v:textbox>
                  <w:txbxContent>
                    <w:p w:rsidR="00C41CBB" w:rsidRPr="00C41CBB" w:rsidRDefault="00C41CBB" w:rsidP="00C41CBB">
                      <w:r>
                        <w:t>Кнопка</w:t>
                      </w:r>
                      <w:proofErr w:type="gramStart"/>
                      <w:r>
                        <w:t xml:space="preserve"> П</w:t>
                      </w:r>
                      <w:proofErr w:type="gramEnd"/>
                      <w:r>
                        <w:t>роснулся</w:t>
                      </w:r>
                    </w:p>
                  </w:txbxContent>
                </v:textbox>
              </v:shape>
            </v:group>
            <v:shape id="_x0000_s1057" type="#_x0000_t32" style="position:absolute;left:2370;top:5733;width:555;height:0;flip:x" o:connectortype="straight"/>
            <v:shape id="_x0000_s1058" type="#_x0000_t32" style="position:absolute;left:2370;top:5733;width:0;height:372" o:connectortype="straight"/>
            <v:shape id="_x0000_s1060" type="#_x0000_t32" style="position:absolute;left:2370;top:6105;width:555;height:0" o:connectortype="straight">
              <v:stroke endarrow="block"/>
            </v:shape>
            <v:shape id="_x0000_s1083" type="#_x0000_t202" style="position:absolute;left:735;top:5733;width:1485;height:372" stroked="f">
              <v:fill opacity="0"/>
              <v:textbox>
                <w:txbxContent>
                  <w:p w:rsidR="00BC496B" w:rsidRPr="00BC496B" w:rsidRDefault="00BC496B">
                    <w:pPr>
                      <w:rPr>
                        <w:lang w:val="en-US"/>
                      </w:rPr>
                    </w:pPr>
                    <w:r>
                      <w:t xml:space="preserve">Кнопка </w:t>
                    </w:r>
                    <w:r>
                      <w:rPr>
                        <w:lang w:val="en-US"/>
                      </w:rPr>
                      <w:t>stop</w:t>
                    </w:r>
                  </w:p>
                </w:txbxContent>
              </v:textbox>
            </v:shape>
          </v:group>
        </w:pict>
      </w:r>
    </w:p>
    <w:p w:rsidR="00473CDB" w:rsidRPr="00473CDB" w:rsidRDefault="00473CDB" w:rsidP="00473CDB"/>
    <w:p w:rsidR="00683CF2" w:rsidRDefault="005126F3">
      <w:r>
        <w:rPr>
          <w:noProof/>
          <w:lang w:eastAsia="ru-RU"/>
        </w:rPr>
        <w:pict>
          <v:shape id="_x0000_s1034" type="#_x0000_t32" style="position:absolute;margin-left:362.55pt;margin-top:-7.8pt;width:4.5pt;height:0;flip:x;z-index:251664384" o:connectortype="straight"/>
        </w:pict>
      </w:r>
    </w:p>
    <w:sectPr w:rsidR="00683CF2" w:rsidSect="00473CDB">
      <w:pgSz w:w="16838" w:h="11906" w:orient="landscape"/>
      <w:pgMar w:top="1701" w:right="1134" w:bottom="850" w:left="1134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523E" w:rsidRDefault="00E3523E" w:rsidP="00473CDB">
      <w:pPr>
        <w:spacing w:after="0" w:line="240" w:lineRule="auto"/>
      </w:pPr>
      <w:r>
        <w:separator/>
      </w:r>
    </w:p>
  </w:endnote>
  <w:endnote w:type="continuationSeparator" w:id="0">
    <w:p w:rsidR="00E3523E" w:rsidRDefault="00E3523E" w:rsidP="00473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523E" w:rsidRDefault="00E3523E" w:rsidP="00473CDB">
      <w:pPr>
        <w:spacing w:after="0" w:line="240" w:lineRule="auto"/>
      </w:pPr>
      <w:r>
        <w:separator/>
      </w:r>
    </w:p>
  </w:footnote>
  <w:footnote w:type="continuationSeparator" w:id="0">
    <w:p w:rsidR="00E3523E" w:rsidRDefault="00E3523E" w:rsidP="00473C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CDB"/>
    <w:rsid w:val="000608DD"/>
    <w:rsid w:val="000C00CB"/>
    <w:rsid w:val="000C0CE0"/>
    <w:rsid w:val="000C50F2"/>
    <w:rsid w:val="000E6C34"/>
    <w:rsid w:val="000F4B14"/>
    <w:rsid w:val="0010594E"/>
    <w:rsid w:val="00106264"/>
    <w:rsid w:val="00150587"/>
    <w:rsid w:val="0018510E"/>
    <w:rsid w:val="001874DB"/>
    <w:rsid w:val="00190912"/>
    <w:rsid w:val="001925B7"/>
    <w:rsid w:val="001A08C3"/>
    <w:rsid w:val="001F0FD7"/>
    <w:rsid w:val="001F262F"/>
    <w:rsid w:val="00202BB1"/>
    <w:rsid w:val="00222F3D"/>
    <w:rsid w:val="00267455"/>
    <w:rsid w:val="00290D39"/>
    <w:rsid w:val="0029206C"/>
    <w:rsid w:val="0029779F"/>
    <w:rsid w:val="002A2809"/>
    <w:rsid w:val="002C021C"/>
    <w:rsid w:val="002C27A9"/>
    <w:rsid w:val="002E58C8"/>
    <w:rsid w:val="00332933"/>
    <w:rsid w:val="003563AA"/>
    <w:rsid w:val="00361B3E"/>
    <w:rsid w:val="0038696D"/>
    <w:rsid w:val="003A6F15"/>
    <w:rsid w:val="003C2E7C"/>
    <w:rsid w:val="003F535E"/>
    <w:rsid w:val="0043106B"/>
    <w:rsid w:val="00473CDB"/>
    <w:rsid w:val="004B1C41"/>
    <w:rsid w:val="004B2C34"/>
    <w:rsid w:val="004B5588"/>
    <w:rsid w:val="004C65CE"/>
    <w:rsid w:val="004D2BB6"/>
    <w:rsid w:val="004D500C"/>
    <w:rsid w:val="004E3153"/>
    <w:rsid w:val="004E70C6"/>
    <w:rsid w:val="005126F3"/>
    <w:rsid w:val="005513F3"/>
    <w:rsid w:val="00566780"/>
    <w:rsid w:val="00567DF9"/>
    <w:rsid w:val="00570239"/>
    <w:rsid w:val="005719B7"/>
    <w:rsid w:val="0059348F"/>
    <w:rsid w:val="005C5E68"/>
    <w:rsid w:val="005E3BCE"/>
    <w:rsid w:val="00600CA6"/>
    <w:rsid w:val="00622988"/>
    <w:rsid w:val="00624FE0"/>
    <w:rsid w:val="00661D11"/>
    <w:rsid w:val="00662659"/>
    <w:rsid w:val="00683CF2"/>
    <w:rsid w:val="00741FC7"/>
    <w:rsid w:val="00775906"/>
    <w:rsid w:val="007954BD"/>
    <w:rsid w:val="0079795E"/>
    <w:rsid w:val="007E3D09"/>
    <w:rsid w:val="007F6FE2"/>
    <w:rsid w:val="00802FB3"/>
    <w:rsid w:val="008132D7"/>
    <w:rsid w:val="008238D1"/>
    <w:rsid w:val="00827FC1"/>
    <w:rsid w:val="0085786F"/>
    <w:rsid w:val="00882989"/>
    <w:rsid w:val="008A14FA"/>
    <w:rsid w:val="008A720D"/>
    <w:rsid w:val="008E44C1"/>
    <w:rsid w:val="008F0A1F"/>
    <w:rsid w:val="009059E5"/>
    <w:rsid w:val="009133C9"/>
    <w:rsid w:val="00915514"/>
    <w:rsid w:val="00922FE8"/>
    <w:rsid w:val="009267BC"/>
    <w:rsid w:val="009319F1"/>
    <w:rsid w:val="00935AD2"/>
    <w:rsid w:val="009817E7"/>
    <w:rsid w:val="009940E5"/>
    <w:rsid w:val="0099630D"/>
    <w:rsid w:val="009B4B9F"/>
    <w:rsid w:val="009B5EE5"/>
    <w:rsid w:val="009C56E2"/>
    <w:rsid w:val="009D68F7"/>
    <w:rsid w:val="009E55C4"/>
    <w:rsid w:val="009F14CE"/>
    <w:rsid w:val="009F16CE"/>
    <w:rsid w:val="00A033B9"/>
    <w:rsid w:val="00A106AE"/>
    <w:rsid w:val="00A1793A"/>
    <w:rsid w:val="00A26A2F"/>
    <w:rsid w:val="00A46CEB"/>
    <w:rsid w:val="00A476FF"/>
    <w:rsid w:val="00A64EEB"/>
    <w:rsid w:val="00AA0503"/>
    <w:rsid w:val="00AB0E03"/>
    <w:rsid w:val="00AE02C0"/>
    <w:rsid w:val="00B1025E"/>
    <w:rsid w:val="00B20A58"/>
    <w:rsid w:val="00B40CAB"/>
    <w:rsid w:val="00B40EF9"/>
    <w:rsid w:val="00B53773"/>
    <w:rsid w:val="00B82E60"/>
    <w:rsid w:val="00BA7CCF"/>
    <w:rsid w:val="00BC496B"/>
    <w:rsid w:val="00BF74A5"/>
    <w:rsid w:val="00C04DD6"/>
    <w:rsid w:val="00C1783A"/>
    <w:rsid w:val="00C34280"/>
    <w:rsid w:val="00C41CBB"/>
    <w:rsid w:val="00C72473"/>
    <w:rsid w:val="00C877C4"/>
    <w:rsid w:val="00CA7471"/>
    <w:rsid w:val="00CB4C5C"/>
    <w:rsid w:val="00CB7C29"/>
    <w:rsid w:val="00D12E0B"/>
    <w:rsid w:val="00D150D0"/>
    <w:rsid w:val="00D94D8E"/>
    <w:rsid w:val="00E0174A"/>
    <w:rsid w:val="00E20D7D"/>
    <w:rsid w:val="00E3523E"/>
    <w:rsid w:val="00E42AF4"/>
    <w:rsid w:val="00E74355"/>
    <w:rsid w:val="00E77CC7"/>
    <w:rsid w:val="00E861B8"/>
    <w:rsid w:val="00E87CC7"/>
    <w:rsid w:val="00E95303"/>
    <w:rsid w:val="00EA6A0F"/>
    <w:rsid w:val="00EC3446"/>
    <w:rsid w:val="00ED085B"/>
    <w:rsid w:val="00F02510"/>
    <w:rsid w:val="00F03711"/>
    <w:rsid w:val="00F21AC4"/>
    <w:rsid w:val="00F21F55"/>
    <w:rsid w:val="00F459DC"/>
    <w:rsid w:val="00F72068"/>
    <w:rsid w:val="00F843E2"/>
    <w:rsid w:val="00F90E31"/>
    <w:rsid w:val="00FA7DE3"/>
    <w:rsid w:val="00FC6233"/>
    <w:rsid w:val="00FF3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13" type="connector" idref="#_x0000_s1045"/>
        <o:r id="V:Rule14" type="connector" idref="#_x0000_s1044"/>
        <o:r id="V:Rule15" type="connector" idref="#_x0000_s1029"/>
        <o:r id="V:Rule16" type="connector" idref="#_x0000_s1046"/>
        <o:r id="V:Rule17" type="connector" idref="#_x0000_s1043"/>
        <o:r id="V:Rule18" type="connector" idref="#_x0000_s1030"/>
        <o:r id="V:Rule19" type="connector" idref="#_x0000_s1047"/>
        <o:r id="V:Rule20" type="connector" idref="#_x0000_s1040"/>
        <o:r id="V:Rule21" type="connector" idref="#_x0000_s1034"/>
        <o:r id="V:Rule22" type="connector" idref="#_x0000_s1042"/>
        <o:r id="V:Rule23" type="connector" idref="#_x0000_s1032"/>
        <o:r id="V:Rule24" type="connector" idref="#_x0000_s1041"/>
        <o:r id="V:Rule26" type="connector" idref="#_x0000_s1057"/>
        <o:r id="V:Rule28" type="connector" idref="#_x0000_s1058"/>
        <o:r id="V:Rule32" type="connector" idref="#_x0000_s106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CF2"/>
  </w:style>
  <w:style w:type="paragraph" w:styleId="1">
    <w:name w:val="heading 1"/>
    <w:basedOn w:val="a"/>
    <w:next w:val="a"/>
    <w:link w:val="10"/>
    <w:uiPriority w:val="9"/>
    <w:qFormat/>
    <w:rsid w:val="00473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3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3CD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473C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473CDB"/>
  </w:style>
  <w:style w:type="paragraph" w:styleId="a7">
    <w:name w:val="footer"/>
    <w:basedOn w:val="a"/>
    <w:link w:val="a8"/>
    <w:uiPriority w:val="99"/>
    <w:semiHidden/>
    <w:unhideWhenUsed/>
    <w:rsid w:val="00473C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473CDB"/>
  </w:style>
  <w:style w:type="character" w:customStyle="1" w:styleId="10">
    <w:name w:val="Заголовок 1 Знак"/>
    <w:basedOn w:val="a0"/>
    <w:link w:val="1"/>
    <w:uiPriority w:val="9"/>
    <w:rsid w:val="00473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4</cp:revision>
  <dcterms:created xsi:type="dcterms:W3CDTF">2017-10-08T07:33:00Z</dcterms:created>
  <dcterms:modified xsi:type="dcterms:W3CDTF">2017-10-08T07:58:00Z</dcterms:modified>
</cp:coreProperties>
</file>