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E37A" w14:textId="213CA1F2" w:rsidR="004E681E" w:rsidRDefault="00753C06">
      <w:r>
        <w:rPr>
          <w:rFonts w:hint="eastAsia"/>
        </w:rPr>
        <w:t>L</w:t>
      </w:r>
      <w:r>
        <w:t xml:space="preserve">AB2 </w:t>
      </w:r>
      <w:r>
        <w:rPr>
          <w:rFonts w:hint="eastAsia"/>
        </w:rPr>
        <w:t xml:space="preserve">田新韬 </w:t>
      </w:r>
      <w:r>
        <w:t>2012011268</w:t>
      </w:r>
    </w:p>
    <w:p w14:paraId="2E1D7E95" w14:textId="1329D61B" w:rsidR="00753C06" w:rsidRDefault="00753C06"/>
    <w:p w14:paraId="47079244" w14:textId="12F8BFA0" w:rsidR="00DE5820" w:rsidRPr="00294EB4" w:rsidRDefault="00DE5820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08A96C40" w14:textId="77777777" w:rsidR="00DE5820" w:rsidRDefault="00DE5820">
      <w:r>
        <w:rPr>
          <w:rFonts w:hint="eastAsia"/>
        </w:rPr>
        <w:t>Merge</w:t>
      </w:r>
      <w:r>
        <w:t xml:space="preserve"> files</w:t>
      </w:r>
      <w:r>
        <w:rPr>
          <w:rFonts w:hint="eastAsia"/>
        </w:rPr>
        <w:t>：</w:t>
      </w:r>
    </w:p>
    <w:p w14:paraId="6C3C10CD" w14:textId="77777777" w:rsidR="00DE5820" w:rsidRDefault="00DE5820">
      <w:proofErr w:type="spellStart"/>
      <w:r>
        <w:rPr>
          <w:rFonts w:hint="eastAsia"/>
        </w:rPr>
        <w:t>k</w:t>
      </w:r>
      <w:r>
        <w:t>debug.c</w:t>
      </w:r>
      <w:proofErr w:type="spellEnd"/>
    </w:p>
    <w:p w14:paraId="6BDC1DF0" w14:textId="37023F1D" w:rsidR="00DE5820" w:rsidRDefault="00DE5820">
      <w:proofErr w:type="spellStart"/>
      <w:r>
        <w:rPr>
          <w:rFonts w:hint="eastAsia"/>
        </w:rPr>
        <w:t>t</w:t>
      </w:r>
      <w:r>
        <w:t>rap.c</w:t>
      </w:r>
      <w:proofErr w:type="spellEnd"/>
    </w:p>
    <w:p w14:paraId="0FBAE854" w14:textId="77777777" w:rsidR="00DE5820" w:rsidRPr="00DE5820" w:rsidRDefault="00DE5820">
      <w:pPr>
        <w:rPr>
          <w:rFonts w:hint="eastAsia"/>
        </w:rPr>
      </w:pPr>
    </w:p>
    <w:p w14:paraId="29E70485" w14:textId="044C13CA" w:rsidR="00753C06" w:rsidRPr="00294EB4" w:rsidRDefault="00753C06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1</w:t>
      </w:r>
      <w:r w:rsidR="00FF5FED" w:rsidRPr="00294EB4">
        <w:rPr>
          <w:sz w:val="32"/>
          <w:szCs w:val="32"/>
        </w:rPr>
        <w:t xml:space="preserve"> </w:t>
      </w:r>
      <w:r w:rsidR="00FF5FED" w:rsidRPr="00294EB4">
        <w:rPr>
          <w:rFonts w:hint="eastAsia"/>
          <w:sz w:val="32"/>
          <w:szCs w:val="32"/>
        </w:rPr>
        <w:t>实现first-fit</w:t>
      </w:r>
    </w:p>
    <w:p w14:paraId="4F997326" w14:textId="4CE36BD2" w:rsidR="00753C06" w:rsidRDefault="00753C06"/>
    <w:p w14:paraId="5852A180" w14:textId="77777777" w:rsidR="00FF5FED" w:rsidRDefault="00FF5FED">
      <w:proofErr w:type="spellStart"/>
      <w:r>
        <w:rPr>
          <w:rFonts w:hint="eastAsia"/>
        </w:rPr>
        <w:t>default</w:t>
      </w:r>
      <w:r>
        <w:t>_alloc_pages</w:t>
      </w:r>
      <w:proofErr w:type="spellEnd"/>
      <w:r>
        <w:rPr>
          <w:rFonts w:hint="eastAsia"/>
        </w:rPr>
        <w:t>：</w:t>
      </w:r>
    </w:p>
    <w:p w14:paraId="1F8EE772" w14:textId="56503E48" w:rsidR="004E372B" w:rsidRDefault="00FF5FED">
      <w:r>
        <w:rPr>
          <w:rFonts w:hint="eastAsia"/>
        </w:rPr>
        <w:t>该函数用于分配pages，首先判断空闲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是否大于</w:t>
      </w:r>
      <w:proofErr w:type="gramStart"/>
      <w:r>
        <w:rPr>
          <w:rFonts w:hint="eastAsia"/>
        </w:rPr>
        <w:t>所需页块大小</w:t>
      </w:r>
      <w:proofErr w:type="gramEnd"/>
      <w:r>
        <w:rPr>
          <w:rFonts w:hint="eastAsia"/>
        </w:rPr>
        <w:t>。如果小于空闲页大小，遍历整个空闲链表，找到合适的</w:t>
      </w:r>
      <w:proofErr w:type="gramStart"/>
      <w:r>
        <w:rPr>
          <w:rFonts w:hint="eastAsia"/>
        </w:rPr>
        <w:t>空闲页则重新</w:t>
      </w:r>
      <w:proofErr w:type="gramEnd"/>
      <w:r>
        <w:rPr>
          <w:rFonts w:hint="eastAsia"/>
        </w:rPr>
        <w:t>设置标志位</w:t>
      </w:r>
      <w:r w:rsidR="004E372B">
        <w:rPr>
          <w:rFonts w:hint="eastAsia"/>
        </w:rPr>
        <w:t>，然后从空闲链表中删除此页</w:t>
      </w:r>
      <w:r>
        <w:rPr>
          <w:rFonts w:hint="eastAsia"/>
        </w:rPr>
        <w:t>。</w:t>
      </w:r>
    </w:p>
    <w:p w14:paraId="0E7D5CDF" w14:textId="3B659A6D" w:rsidR="00FF5FED" w:rsidRDefault="00FF5FED">
      <w:proofErr w:type="spellStart"/>
      <w:r>
        <w:rPr>
          <w:rFonts w:hint="eastAsia"/>
        </w:rPr>
        <w:t>default</w:t>
      </w:r>
      <w:r>
        <w:t>_free_pages</w:t>
      </w:r>
      <w:proofErr w:type="spellEnd"/>
      <w:r>
        <w:rPr>
          <w:rFonts w:hint="eastAsia"/>
        </w:rPr>
        <w:t>：</w:t>
      </w:r>
    </w:p>
    <w:p w14:paraId="43E22D20" w14:textId="1B9E72D8" w:rsidR="004E372B" w:rsidRDefault="004E372B">
      <w:pPr>
        <w:rPr>
          <w:rFonts w:hint="eastAsia"/>
        </w:rPr>
      </w:pPr>
      <w:r>
        <w:rPr>
          <w:rFonts w:hint="eastAsia"/>
        </w:rPr>
        <w:t>释放已经使用完的页，并合并到空闲链表中。在空闲链表中查找合适的位置并插入。</w:t>
      </w:r>
    </w:p>
    <w:p w14:paraId="6A8904C1" w14:textId="77777777" w:rsidR="004E372B" w:rsidRDefault="004E372B">
      <w:pPr>
        <w:rPr>
          <w:rFonts w:hint="eastAsia"/>
        </w:rPr>
      </w:pPr>
    </w:p>
    <w:p w14:paraId="569F6381" w14:textId="66633170" w:rsidR="00FF5FED" w:rsidRDefault="00FF5FED">
      <w:r>
        <w:rPr>
          <w:rFonts w:hint="eastAsia"/>
        </w:rPr>
        <w:t>改进空间：</w:t>
      </w:r>
    </w:p>
    <w:p w14:paraId="066C729A" w14:textId="19619B57" w:rsidR="00FF5FED" w:rsidRDefault="00FF5FED">
      <w:pPr>
        <w:rPr>
          <w:rFonts w:hint="eastAsia"/>
        </w:rPr>
      </w:pPr>
      <w:r>
        <w:rPr>
          <w:rFonts w:hint="eastAsia"/>
        </w:rPr>
        <w:t>保存空闲块列表时保存了全部空闲页，而对于连续空闲块可以仅仅保存第一页</w:t>
      </w:r>
      <w:r w:rsidR="004E372B">
        <w:rPr>
          <w:rFonts w:hint="eastAsia"/>
        </w:rPr>
        <w:t>和长度。</w:t>
      </w:r>
    </w:p>
    <w:p w14:paraId="714EBE62" w14:textId="77777777" w:rsidR="00FF5FED" w:rsidRDefault="00FF5FED">
      <w:pPr>
        <w:rPr>
          <w:rFonts w:hint="eastAsia"/>
        </w:rPr>
      </w:pPr>
    </w:p>
    <w:p w14:paraId="679BED53" w14:textId="4214B339" w:rsidR="00FF5FED" w:rsidRPr="00294EB4" w:rsidRDefault="00FF5FED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 xml:space="preserve">2 </w:t>
      </w:r>
      <w:r w:rsidRPr="00294EB4">
        <w:rPr>
          <w:rFonts w:hint="eastAsia"/>
          <w:sz w:val="32"/>
          <w:szCs w:val="32"/>
        </w:rPr>
        <w:t>实现</w:t>
      </w:r>
      <w:r w:rsidR="004E372B" w:rsidRPr="00294EB4">
        <w:rPr>
          <w:rFonts w:hint="eastAsia"/>
          <w:sz w:val="32"/>
          <w:szCs w:val="32"/>
        </w:rPr>
        <w:t>寻找虚拟地址对应的页表</w:t>
      </w:r>
    </w:p>
    <w:p w14:paraId="2F2C7357" w14:textId="35202E00" w:rsidR="004E372B" w:rsidRDefault="00294EB4">
      <w:r>
        <w:rPr>
          <w:rFonts w:hint="eastAsia"/>
        </w:rPr>
        <w:t>对照注释编码即可。</w:t>
      </w:r>
    </w:p>
    <w:p w14:paraId="2E9173E4" w14:textId="1D17CD05" w:rsidR="00294EB4" w:rsidRDefault="00294EB4"/>
    <w:p w14:paraId="3520EE77" w14:textId="2906721E" w:rsidR="00294EB4" w:rsidRDefault="00294EB4">
      <w:r>
        <w:rPr>
          <w:rFonts w:hint="eastAsia"/>
        </w:rPr>
        <w:t>P</w:t>
      </w:r>
      <w:r>
        <w:t>DE</w:t>
      </w:r>
      <w:r>
        <w:rPr>
          <w:rFonts w:hint="eastAsia"/>
        </w:rPr>
        <w:t>的含义：</w:t>
      </w:r>
    </w:p>
    <w:p w14:paraId="7754B2AA" w14:textId="2FAE6C45" w:rsidR="00294EB4" w:rsidRDefault="00294EB4">
      <w:r>
        <w:rPr>
          <w:rFonts w:hint="eastAsia"/>
        </w:rPr>
        <w:t>高2</w:t>
      </w:r>
      <w:r>
        <w:t>0</w:t>
      </w:r>
      <w:r>
        <w:rPr>
          <w:rFonts w:hint="eastAsia"/>
        </w:rPr>
        <w:t>位为该P</w:t>
      </w:r>
      <w:r>
        <w:t>DE</w:t>
      </w:r>
      <w:r>
        <w:rPr>
          <w:rFonts w:hint="eastAsia"/>
        </w:rPr>
        <w:t>对应的页表起始位置（页基址）</w:t>
      </w:r>
    </w:p>
    <w:p w14:paraId="7154FF29" w14:textId="66ABD27C" w:rsidR="00294EB4" w:rsidRDefault="00294EB4">
      <w:pPr>
        <w:rPr>
          <w:rFonts w:hint="eastAsia"/>
        </w:rPr>
      </w:pPr>
      <w:r>
        <w:t>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位为保留位，可以被用户使用</w:t>
      </w:r>
    </w:p>
    <w:p w14:paraId="4A73BBEB" w14:textId="641E4A25" w:rsidR="00294EB4" w:rsidRDefault="00294EB4">
      <w:r>
        <w:rPr>
          <w:rFonts w:hint="eastAsia"/>
        </w:rPr>
        <w:t>7位设置页大小</w:t>
      </w:r>
    </w:p>
    <w:p w14:paraId="790F60D4" w14:textId="2ADF8367" w:rsidR="00294EB4" w:rsidRDefault="00294EB4">
      <w:r>
        <w:rPr>
          <w:rFonts w:hint="eastAsia"/>
        </w:rPr>
        <w:t>6位为上次清零过后该页是否被写</w:t>
      </w:r>
    </w:p>
    <w:p w14:paraId="49E84A51" w14:textId="5BC0C3B5" w:rsidR="00294EB4" w:rsidRDefault="00294EB4">
      <w:r>
        <w:rPr>
          <w:rFonts w:hint="eastAsia"/>
        </w:rPr>
        <w:t>5位为上次清零过后该页是否被读写</w:t>
      </w:r>
    </w:p>
    <w:p w14:paraId="0D20E6ED" w14:textId="123F7CF6" w:rsidR="00294EB4" w:rsidRDefault="00294EB4">
      <w:r>
        <w:rPr>
          <w:rFonts w:hint="eastAsia"/>
        </w:rPr>
        <w:t>4位为该页是否缓存</w:t>
      </w:r>
    </w:p>
    <w:p w14:paraId="28A9B3C6" w14:textId="3BF2E43F" w:rsidR="00294EB4" w:rsidRPr="00294EB4" w:rsidRDefault="00294EB4">
      <w:pPr>
        <w:rPr>
          <w:rFonts w:hint="eastAsia"/>
        </w:rPr>
      </w:pPr>
      <w:r>
        <w:rPr>
          <w:rFonts w:hint="eastAsia"/>
        </w:rPr>
        <w:t>3位为缓存策略：</w:t>
      </w:r>
      <w:r>
        <w:t>1</w:t>
      </w:r>
      <w:r>
        <w:rPr>
          <w:rFonts w:hint="eastAsia"/>
        </w:rPr>
        <w:t>/</w:t>
      </w:r>
      <w:r>
        <w:t>W</w:t>
      </w:r>
      <w:r>
        <w:rPr>
          <w:rFonts w:hint="eastAsia"/>
        </w:rPr>
        <w:t>rite</w:t>
      </w:r>
      <w:r>
        <w:t xml:space="preserve"> T</w:t>
      </w:r>
      <w:r>
        <w:rPr>
          <w:rFonts w:hint="eastAsia"/>
        </w:rPr>
        <w:t>hrough，0</w:t>
      </w:r>
      <w:r>
        <w:t>/W</w:t>
      </w:r>
      <w:r>
        <w:rPr>
          <w:rFonts w:hint="eastAsia"/>
        </w:rPr>
        <w:t>rite</w:t>
      </w:r>
      <w:r>
        <w:t xml:space="preserve"> B</w:t>
      </w:r>
      <w:r>
        <w:rPr>
          <w:rFonts w:hint="eastAsia"/>
        </w:rPr>
        <w:t>ack</w:t>
      </w:r>
    </w:p>
    <w:p w14:paraId="712A5E6C" w14:textId="11B93615" w:rsidR="004E372B" w:rsidRDefault="00294EB4">
      <w:r>
        <w:rPr>
          <w:rFonts w:hint="eastAsia"/>
        </w:rPr>
        <w:t>2位为访问需要的特权级</w:t>
      </w:r>
    </w:p>
    <w:p w14:paraId="095C722A" w14:textId="6B75F366" w:rsidR="00294EB4" w:rsidRDefault="00294EB4">
      <w:r>
        <w:rPr>
          <w:rFonts w:hint="eastAsia"/>
        </w:rPr>
        <w:t>1位是否可写</w:t>
      </w:r>
    </w:p>
    <w:p w14:paraId="604E0FB0" w14:textId="270784F2" w:rsidR="00294EB4" w:rsidRDefault="00294EB4">
      <w:r>
        <w:rPr>
          <w:rFonts w:hint="eastAsia"/>
        </w:rPr>
        <w:t>0位存在位</w:t>
      </w:r>
    </w:p>
    <w:p w14:paraId="6683F92D" w14:textId="3FB28499" w:rsidR="00294EB4" w:rsidRDefault="00294EB4">
      <w:r>
        <w:rPr>
          <w:rFonts w:hint="eastAsia"/>
        </w:rPr>
        <w:t>P</w:t>
      </w:r>
      <w:r>
        <w:t>TE</w:t>
      </w:r>
      <w:r>
        <w:rPr>
          <w:rFonts w:hint="eastAsia"/>
        </w:rPr>
        <w:t>的含义：</w:t>
      </w:r>
    </w:p>
    <w:p w14:paraId="3E95B115" w14:textId="3516F71A" w:rsidR="00294EB4" w:rsidRDefault="00294EB4">
      <w:r>
        <w:rPr>
          <w:rFonts w:hint="eastAsia"/>
        </w:rPr>
        <w:t>高2</w:t>
      </w:r>
      <w:r>
        <w:t>0</w:t>
      </w:r>
      <w:r>
        <w:rPr>
          <w:rFonts w:hint="eastAsia"/>
        </w:rPr>
        <w:t>位为P</w:t>
      </w:r>
      <w:r>
        <w:t>TE</w:t>
      </w:r>
      <w:r>
        <w:rPr>
          <w:rFonts w:hint="eastAsia"/>
        </w:rPr>
        <w:t>指向物理页的基址</w:t>
      </w:r>
    </w:p>
    <w:p w14:paraId="4D128034" w14:textId="595D7B8B" w:rsidR="00294EB4" w:rsidRDefault="00294EB4">
      <w:r>
        <w:rPr>
          <w:rFonts w:hint="eastAsia"/>
        </w:rPr>
        <w:t>低1</w:t>
      </w:r>
      <w:r>
        <w:t>2</w:t>
      </w:r>
      <w:r>
        <w:rPr>
          <w:rFonts w:hint="eastAsia"/>
        </w:rPr>
        <w:t>位与P</w:t>
      </w:r>
      <w:r>
        <w:t>DE</w:t>
      </w:r>
      <w:r>
        <w:rPr>
          <w:rFonts w:hint="eastAsia"/>
        </w:rPr>
        <w:t>一致</w:t>
      </w:r>
    </w:p>
    <w:p w14:paraId="72596F3D" w14:textId="6C0D7F01" w:rsidR="00294EB4" w:rsidRDefault="00294EB4"/>
    <w:p w14:paraId="5CCE2F57" w14:textId="7EF0B7AA" w:rsidR="00294EB4" w:rsidRDefault="00294EB4">
      <w:r>
        <w:rPr>
          <w:rFonts w:hint="eastAsia"/>
        </w:rPr>
        <w:t>出现</w:t>
      </w:r>
      <w:proofErr w:type="gramStart"/>
      <w:r>
        <w:rPr>
          <w:rFonts w:hint="eastAsia"/>
        </w:rPr>
        <w:t>页访问</w:t>
      </w:r>
      <w:proofErr w:type="gramEnd"/>
      <w:r>
        <w:rPr>
          <w:rFonts w:hint="eastAsia"/>
        </w:rPr>
        <w:t>异常：</w:t>
      </w:r>
    </w:p>
    <w:p w14:paraId="5C6C1DE6" w14:textId="303D36B8" w:rsidR="00294EB4" w:rsidRDefault="00294EB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将发生错误的地址保存在C</w:t>
      </w:r>
      <w:r>
        <w:t>R2</w:t>
      </w:r>
    </w:p>
    <w:p w14:paraId="3768FCE6" w14:textId="008F2E6C" w:rsidR="00294EB4" w:rsidRDefault="00294EB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中断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中压入E</w:t>
      </w:r>
      <w:r>
        <w:t>FLAGS/CS/EIP</w:t>
      </w:r>
      <w:r>
        <w:rPr>
          <w:rFonts w:hint="eastAsia"/>
        </w:rPr>
        <w:t>，以及E</w:t>
      </w:r>
      <w:r>
        <w:t>RROR CODE</w:t>
      </w:r>
      <w:r>
        <w:rPr>
          <w:rFonts w:hint="eastAsia"/>
        </w:rPr>
        <w:t>，若是在用户</w:t>
      </w:r>
      <w:proofErr w:type="gramStart"/>
      <w:r>
        <w:rPr>
          <w:rFonts w:hint="eastAsia"/>
        </w:rPr>
        <w:t>态发生</w:t>
      </w:r>
      <w:proofErr w:type="gramEnd"/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fault，还需要压入S</w:t>
      </w:r>
      <w:r>
        <w:t>S/ESP</w:t>
      </w:r>
      <w:r>
        <w:rPr>
          <w:rFonts w:hint="eastAsia"/>
        </w:rPr>
        <w:t>并切换至内核态</w:t>
      </w:r>
    </w:p>
    <w:p w14:paraId="0FF4909F" w14:textId="71B3AC3F" w:rsidR="00294EB4" w:rsidRDefault="00294EB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查询中断描述符表，查到对应的I</w:t>
      </w:r>
      <w:r>
        <w:t>SR</w:t>
      </w:r>
      <w:r>
        <w:rPr>
          <w:rFonts w:hint="eastAsia"/>
        </w:rPr>
        <w:t>并执行</w:t>
      </w:r>
    </w:p>
    <w:p w14:paraId="01ABED29" w14:textId="3BB5F75D" w:rsidR="00294EB4" w:rsidRPr="00294EB4" w:rsidRDefault="00294EB4" w:rsidP="00294EB4">
      <w:pPr>
        <w:rPr>
          <w:rFonts w:hint="eastAsia"/>
          <w:sz w:val="32"/>
          <w:szCs w:val="32"/>
        </w:rPr>
      </w:pPr>
      <w:r w:rsidRPr="00294EB4">
        <w:rPr>
          <w:rFonts w:hint="eastAsia"/>
          <w:sz w:val="32"/>
          <w:szCs w:val="32"/>
        </w:rPr>
        <w:lastRenderedPageBreak/>
        <w:t>Ex</w:t>
      </w:r>
      <w:r>
        <w:rPr>
          <w:sz w:val="32"/>
          <w:szCs w:val="32"/>
        </w:rPr>
        <w:t>3</w:t>
      </w:r>
      <w:r w:rsidRPr="00294EB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释放页、取消映射</w:t>
      </w:r>
    </w:p>
    <w:p w14:paraId="14E3D99C" w14:textId="418C1F69" w:rsidR="00294EB4" w:rsidRDefault="00294EB4">
      <w:r>
        <w:rPr>
          <w:rFonts w:hint="eastAsia"/>
        </w:rPr>
        <w:t>按照注释编码即可。</w:t>
      </w:r>
    </w:p>
    <w:p w14:paraId="379DE7BF" w14:textId="3FD053BE" w:rsidR="00294EB4" w:rsidRDefault="00294EB4"/>
    <w:p w14:paraId="46B3025D" w14:textId="6E4EE953" w:rsidR="00294EB4" w:rsidRDefault="00294EB4" w:rsidP="00294E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数据结构</w:t>
      </w: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Page</w:t>
      </w: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的全局变量（其实是一个数组）的每一项与页表中的页目录项和页表项有无对应关系？如果有，其对应关系是啥？</w:t>
      </w:r>
    </w:p>
    <w:p w14:paraId="6459F908" w14:textId="62C7FA31" w:rsidR="00294EB4" w:rsidRPr="00294EB4" w:rsidRDefault="00DE5F47" w:rsidP="00294EB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有对应关系。可以通过高2</w:t>
      </w:r>
      <w:r>
        <w:t>0</w:t>
      </w:r>
      <w:r>
        <w:rPr>
          <w:rFonts w:hint="eastAsia"/>
        </w:rPr>
        <w:t>位物理页号，即物理页的物理地址，获取到Page数组中的项，再根据Page与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不同，计算得到偏移量。</w:t>
      </w:r>
    </w:p>
    <w:p w14:paraId="5C6E8BCA" w14:textId="7F0E99A2" w:rsidR="00294EB4" w:rsidRPr="00DE5F47" w:rsidRDefault="00294EB4" w:rsidP="00294E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如果希望虚拟地址与物理地址相等，则需要如何修改</w:t>
      </w: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lab2</w:t>
      </w: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，完成此事？</w:t>
      </w:r>
      <w:r w:rsidRPr="00294EB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94EB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鼓励通过编程来具体完成这个问题</w:t>
      </w:r>
    </w:p>
    <w:p w14:paraId="6E28E9D7" w14:textId="701E79F2" w:rsidR="00DE5F47" w:rsidRDefault="00DE5F47" w:rsidP="00DE5F47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gdt</w:t>
      </w:r>
      <w:proofErr w:type="spellEnd"/>
      <w:r>
        <w:rPr>
          <w:rFonts w:hint="eastAsia"/>
        </w:rPr>
        <w:t>与段映射，使得V</w:t>
      </w:r>
      <w:r>
        <w:t>A = L</w:t>
      </w:r>
      <w:r>
        <w:rPr>
          <w:rFonts w:hint="eastAsia"/>
        </w:rPr>
        <w:t>inear</w:t>
      </w:r>
      <w:r>
        <w:t xml:space="preserve"> </w:t>
      </w:r>
      <w:r>
        <w:rPr>
          <w:rFonts w:hint="eastAsia"/>
        </w:rPr>
        <w:t>address</w:t>
      </w:r>
      <w:r>
        <w:t xml:space="preserve"> – </w:t>
      </w:r>
      <w:r>
        <w:rPr>
          <w:rFonts w:hint="eastAsia"/>
        </w:rPr>
        <w:t>offset，offset为0xc</w:t>
      </w:r>
      <w:r>
        <w:t>0000000</w:t>
      </w:r>
      <w:r>
        <w:rPr>
          <w:rFonts w:hint="eastAsia"/>
        </w:rPr>
        <w:t>时V</w:t>
      </w:r>
      <w:r>
        <w:t>A=PA</w:t>
      </w:r>
    </w:p>
    <w:p w14:paraId="5C39214A" w14:textId="3F23FC24" w:rsidR="00B5533E" w:rsidRDefault="00BC42BE" w:rsidP="00BC42BE">
      <w:pPr>
        <w:widowControl/>
        <w:shd w:val="clear" w:color="auto" w:fill="FFFFFF"/>
        <w:tabs>
          <w:tab w:val="left" w:pos="1812"/>
        </w:tabs>
        <w:spacing w:before="100" w:beforeAutospacing="1" w:after="100" w:afterAutospacing="1"/>
        <w:jc w:val="left"/>
      </w:pPr>
      <w:r>
        <w:tab/>
      </w:r>
    </w:p>
    <w:p w14:paraId="628CC286" w14:textId="4D0F7987" w:rsidR="00BC42BE" w:rsidRDefault="00BC42BE" w:rsidP="00BC42BE">
      <w:pPr>
        <w:widowControl/>
        <w:shd w:val="clear" w:color="auto" w:fill="FFFFFF"/>
        <w:tabs>
          <w:tab w:val="left" w:pos="1812"/>
        </w:tabs>
        <w:spacing w:before="100" w:beforeAutospacing="1" w:after="100" w:afterAutospacing="1"/>
        <w:jc w:val="left"/>
      </w:pPr>
    </w:p>
    <w:p w14:paraId="65B60AA1" w14:textId="77777777" w:rsidR="00BC42BE" w:rsidRDefault="00BC42BE" w:rsidP="00BC42BE">
      <w:pPr>
        <w:widowControl/>
        <w:shd w:val="clear" w:color="auto" w:fill="FFFFFF"/>
        <w:tabs>
          <w:tab w:val="left" w:pos="1812"/>
        </w:tabs>
        <w:spacing w:before="100" w:beforeAutospacing="1" w:after="100" w:afterAutospacing="1"/>
        <w:jc w:val="left"/>
        <w:rPr>
          <w:rFonts w:hint="eastAsia"/>
        </w:rPr>
      </w:pPr>
    </w:p>
    <w:p w14:paraId="35DAE212" w14:textId="3E68BE74" w:rsidR="00B5533E" w:rsidRPr="00294EB4" w:rsidRDefault="00B5533E" w:rsidP="00B553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make grade pass</w:t>
      </w:r>
    </w:p>
    <w:p w14:paraId="36297332" w14:textId="1A4EA437" w:rsidR="00294EB4" w:rsidRPr="00294EB4" w:rsidRDefault="00B5533E">
      <w:pPr>
        <w:rPr>
          <w:rFonts w:hint="eastAsia"/>
        </w:rPr>
      </w:pPr>
      <w:r>
        <w:rPr>
          <w:noProof/>
        </w:rPr>
        <w:drawing>
          <wp:inline distT="0" distB="0" distL="0" distR="0" wp14:anchorId="55FE85C1" wp14:editId="3874B3B2">
            <wp:extent cx="5274310" cy="1386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B4" w:rsidRPr="0029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F1C6D"/>
    <w:multiLevelType w:val="multilevel"/>
    <w:tmpl w:val="79D0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1E"/>
    <w:rsid w:val="00294EB4"/>
    <w:rsid w:val="004E372B"/>
    <w:rsid w:val="004E681E"/>
    <w:rsid w:val="00753C06"/>
    <w:rsid w:val="00B5533E"/>
    <w:rsid w:val="00BC42BE"/>
    <w:rsid w:val="00DE5820"/>
    <w:rsid w:val="00DE5F47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0B7B"/>
  <w15:chartTrackingRefBased/>
  <w15:docId w15:val="{5A9AF45E-B7FC-42F6-AC8E-3F19E66D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4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4</cp:revision>
  <dcterms:created xsi:type="dcterms:W3CDTF">2020-05-25T04:52:00Z</dcterms:created>
  <dcterms:modified xsi:type="dcterms:W3CDTF">2020-05-25T18:03:00Z</dcterms:modified>
</cp:coreProperties>
</file>