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8C40A" w14:textId="70F17DED" w:rsidR="00332195" w:rsidRPr="00C15BFA" w:rsidRDefault="00332195" w:rsidP="00332195">
      <w:pPr>
        <w:pStyle w:val="Titel"/>
      </w:pPr>
      <w:r w:rsidRPr="00C15BFA">
        <w:t xml:space="preserve">TUTORIAL </w:t>
      </w:r>
      <w:r w:rsidR="00ED1765">
        <w:t>A</w:t>
      </w:r>
    </w:p>
    <w:p w14:paraId="36F56F94" w14:textId="2BB7862B" w:rsidR="00332195" w:rsidRPr="00D67C1C" w:rsidRDefault="00332195" w:rsidP="00332195">
      <w:pPr>
        <w:rPr>
          <w:b/>
          <w:bCs/>
          <w:sz w:val="28"/>
          <w:szCs w:val="28"/>
        </w:rPr>
      </w:pPr>
      <w:r>
        <w:rPr>
          <w:b/>
          <w:bCs/>
          <w:sz w:val="28"/>
          <w:szCs w:val="28"/>
        </w:rPr>
        <w:t xml:space="preserve">Context Sensing with </w:t>
      </w:r>
      <w:proofErr w:type="spellStart"/>
      <w:r>
        <w:rPr>
          <w:b/>
          <w:bCs/>
          <w:sz w:val="28"/>
          <w:szCs w:val="28"/>
        </w:rPr>
        <w:t>Phidgets</w:t>
      </w:r>
      <w:proofErr w:type="spellEnd"/>
      <w:r>
        <w:rPr>
          <w:b/>
          <w:bCs/>
          <w:sz w:val="28"/>
          <w:szCs w:val="28"/>
        </w:rPr>
        <w:t xml:space="preserve"> and building the </w:t>
      </w:r>
      <w:proofErr w:type="spellStart"/>
      <w:r>
        <w:rPr>
          <w:b/>
          <w:bCs/>
          <w:sz w:val="28"/>
          <w:szCs w:val="28"/>
        </w:rPr>
        <w:t>Pressalit</w:t>
      </w:r>
      <w:proofErr w:type="spellEnd"/>
      <w:r>
        <w:rPr>
          <w:b/>
          <w:bCs/>
          <w:sz w:val="28"/>
          <w:szCs w:val="28"/>
        </w:rPr>
        <w:t xml:space="preserve"> Hygiene Sensor</w:t>
      </w:r>
    </w:p>
    <w:p w14:paraId="57E09FEC" w14:textId="77777777" w:rsidR="00592056" w:rsidRDefault="00592056" w:rsidP="00797F44">
      <w:pPr>
        <w:pStyle w:val="Overskrift2"/>
        <w:jc w:val="both"/>
      </w:pPr>
      <w:r>
        <w:t>Introduction:</w:t>
      </w:r>
    </w:p>
    <w:p w14:paraId="5F6411BA" w14:textId="77777777" w:rsidR="00592056" w:rsidRDefault="00592056" w:rsidP="00797F44">
      <w:pPr>
        <w:jc w:val="both"/>
      </w:pPr>
      <w:proofErr w:type="spellStart"/>
      <w:r>
        <w:t>Phidgets</w:t>
      </w:r>
      <w:proofErr w:type="spellEnd"/>
      <w:r>
        <w:t xml:space="preserve"> </w:t>
      </w:r>
      <w:r w:rsidR="00706B94">
        <w:t>(</w:t>
      </w:r>
      <w:hyperlink r:id="rId5" w:history="1">
        <w:r w:rsidR="00706B94" w:rsidRPr="005139FB">
          <w:rPr>
            <w:rStyle w:val="Hyperlink"/>
          </w:rPr>
          <w:t>http://www.phidgets.com/</w:t>
        </w:r>
      </w:hyperlink>
      <w:r w:rsidR="00706B94">
        <w:t xml:space="preserve">) </w:t>
      </w:r>
      <w:r>
        <w:t xml:space="preserve">are used for hardware prototyping pervasive computing prototypes. They belong to a family of hardware prototyping toolkits that include </w:t>
      </w:r>
      <w:proofErr w:type="spellStart"/>
      <w:r>
        <w:t>Ardunio</w:t>
      </w:r>
      <w:proofErr w:type="spellEnd"/>
      <w:r>
        <w:t xml:space="preserve">, </w:t>
      </w:r>
      <w:proofErr w:type="spellStart"/>
      <w:r>
        <w:t>Netdunio</w:t>
      </w:r>
      <w:proofErr w:type="spellEnd"/>
      <w:r>
        <w:t xml:space="preserve">, Sun </w:t>
      </w:r>
      <w:proofErr w:type="gramStart"/>
      <w:r>
        <w:t>SPOT,  FEZ</w:t>
      </w:r>
      <w:proofErr w:type="gramEnd"/>
      <w:r>
        <w:t xml:space="preserve"> and related technologies.</w:t>
      </w:r>
    </w:p>
    <w:p w14:paraId="1D08E31D" w14:textId="77777777" w:rsidR="00592056" w:rsidRDefault="00592056" w:rsidP="00797F44">
      <w:pPr>
        <w:jc w:val="both"/>
      </w:pPr>
      <w:proofErr w:type="spellStart"/>
      <w:r>
        <w:t>Phidgets</w:t>
      </w:r>
      <w:proofErr w:type="spellEnd"/>
      <w:r>
        <w:t xml:space="preserve"> are slightly more sophis</w:t>
      </w:r>
      <w:r w:rsidR="004E76F6">
        <w:t>ti</w:t>
      </w:r>
      <w:r>
        <w:t>cated as compared to most other prototyping toolk</w:t>
      </w:r>
      <w:r w:rsidR="00717AC6">
        <w:t xml:space="preserve">its, as they provide extensive </w:t>
      </w:r>
      <w:r>
        <w:t>programming API’s for most modern OS and programming platforms, including Windows, Linux, iOS, Android, iPhone</w:t>
      </w:r>
      <w:r w:rsidR="00706B94">
        <w:t xml:space="preserve">, as well as </w:t>
      </w:r>
      <w:proofErr w:type="spellStart"/>
      <w:r w:rsidR="00706B94">
        <w:t>MatLab</w:t>
      </w:r>
      <w:proofErr w:type="spellEnd"/>
      <w:r w:rsidR="00706B94">
        <w:t xml:space="preserve"> and LabView for research purposes</w:t>
      </w:r>
      <w:r>
        <w:t xml:space="preserve">. </w:t>
      </w:r>
    </w:p>
    <w:p w14:paraId="78FDA181" w14:textId="77777777" w:rsidR="00592056" w:rsidRDefault="004E76F6" w:rsidP="00797F44">
      <w:pPr>
        <w:jc w:val="both"/>
      </w:pPr>
      <w:r>
        <w:t xml:space="preserve">The </w:t>
      </w:r>
      <w:proofErr w:type="spellStart"/>
      <w:r>
        <w:t>Phidg</w:t>
      </w:r>
      <w:r w:rsidR="00592056">
        <w:t>et</w:t>
      </w:r>
      <w:proofErr w:type="spellEnd"/>
      <w:r w:rsidR="00592056">
        <w:t xml:space="preserve"> Interface Kit family of boards allow for easy USB connectivity to a wide range of sensors and actuators, allowing programming of these using your preferred programming environment.</w:t>
      </w:r>
    </w:p>
    <w:p w14:paraId="3529C721" w14:textId="77777777" w:rsidR="00592056" w:rsidRDefault="00706B94" w:rsidP="00797F44">
      <w:pPr>
        <w:jc w:val="both"/>
      </w:pPr>
      <w:r>
        <w:t xml:space="preserve">The </w:t>
      </w:r>
      <w:proofErr w:type="spellStart"/>
      <w:r>
        <w:t>Phidget</w:t>
      </w:r>
      <w:proofErr w:type="spellEnd"/>
      <w:r>
        <w:t xml:space="preserve"> SBC family </w:t>
      </w:r>
      <w:r w:rsidR="00592056">
        <w:t xml:space="preserve">of boards allow for independent operation of devices, by using a Linux based OS. Rather than using USB, it is now also possible to connect using Ethernet or </w:t>
      </w:r>
      <w:proofErr w:type="spellStart"/>
      <w:r w:rsidR="00592056">
        <w:t>WiFi</w:t>
      </w:r>
      <w:proofErr w:type="spellEnd"/>
      <w:r w:rsidR="00592056">
        <w:t xml:space="preserve"> connections. The </w:t>
      </w:r>
      <w:proofErr w:type="spellStart"/>
      <w:r w:rsidR="00592056">
        <w:t>Phidget</w:t>
      </w:r>
      <w:proofErr w:type="spellEnd"/>
      <w:r w:rsidR="00592056">
        <w:t xml:space="preserve"> SBC board can be accessed via a native Web service</w:t>
      </w:r>
      <w:r w:rsidR="004E76F6">
        <w:t xml:space="preserve"> providing a high degree of access transparency</w:t>
      </w:r>
      <w:r w:rsidR="00592056">
        <w:t xml:space="preserve">, or </w:t>
      </w:r>
      <w:r w:rsidR="004E76F6">
        <w:t>computation can be done on board, using Java</w:t>
      </w:r>
      <w:r>
        <w:t>, C#</w:t>
      </w:r>
      <w:r w:rsidR="004E76F6">
        <w:t xml:space="preserve"> </w:t>
      </w:r>
      <w:r>
        <w:t xml:space="preserve">(Mono.Net) </w:t>
      </w:r>
      <w:r w:rsidR="004E76F6">
        <w:t>or C++.</w:t>
      </w:r>
    </w:p>
    <w:p w14:paraId="1EC8FACE" w14:textId="77777777" w:rsidR="00224D56" w:rsidRDefault="00224D56" w:rsidP="00797F44">
      <w:pPr>
        <w:pStyle w:val="Overskrift2"/>
        <w:jc w:val="both"/>
      </w:pPr>
      <w:proofErr w:type="spellStart"/>
      <w:r>
        <w:t>Phidget</w:t>
      </w:r>
      <w:proofErr w:type="spellEnd"/>
      <w:r>
        <w:t xml:space="preserve"> Interface Kit:</w:t>
      </w:r>
    </w:p>
    <w:p w14:paraId="1F4A850F" w14:textId="77777777" w:rsidR="006B39AE" w:rsidRDefault="00717AC6" w:rsidP="00797F44">
      <w:pPr>
        <w:jc w:val="both"/>
      </w:pPr>
      <w:r>
        <w:rPr>
          <w:noProof/>
        </w:rPr>
        <w:drawing>
          <wp:anchor distT="0" distB="0" distL="114300" distR="114300" simplePos="0" relativeHeight="251658240" behindDoc="0" locked="0" layoutInCell="1" allowOverlap="1" wp14:anchorId="3BD6ECEF" wp14:editId="3F4C6098">
            <wp:simplePos x="0" y="0"/>
            <wp:positionH relativeFrom="column">
              <wp:posOffset>3955415</wp:posOffset>
            </wp:positionH>
            <wp:positionV relativeFrom="paragraph">
              <wp:posOffset>79375</wp:posOffset>
            </wp:positionV>
            <wp:extent cx="2673350" cy="25831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335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proofErr w:type="spellStart"/>
      <w:r>
        <w:t>PhidgetInterfaceKit</w:t>
      </w:r>
      <w:proofErr w:type="spellEnd"/>
      <w:r>
        <w:t xml:space="preserve"> 8/8/8 allows you to connect devices to any of 8 analog inputs, 8 digital inputs and 8 digital outputs. It provides a generic, convenient way to interface your PC with various </w:t>
      </w:r>
      <w:r w:rsidR="00797F44">
        <w:t xml:space="preserve">sensor </w:t>
      </w:r>
      <w:r>
        <w:t>devices.</w:t>
      </w:r>
      <w:r w:rsidR="006B39AE">
        <w:t xml:space="preserve"> A variance of this is the </w:t>
      </w:r>
      <w:proofErr w:type="spellStart"/>
      <w:r w:rsidR="006B39AE">
        <w:t>PhidgetInterfaceKit</w:t>
      </w:r>
      <w:proofErr w:type="spellEnd"/>
      <w:r w:rsidR="006B39AE">
        <w:t xml:space="preserve"> 2/2/2 which is smaller but cheaper. You shall try to use both types, as well as the SBC kit, and relay switching boards.</w:t>
      </w:r>
    </w:p>
    <w:p w14:paraId="08DF4A39" w14:textId="77777777" w:rsidR="00717AC6" w:rsidRDefault="00797F44" w:rsidP="00797F44">
      <w:pPr>
        <w:jc w:val="both"/>
      </w:pPr>
      <w:r>
        <w:t xml:space="preserve">The analog inputs </w:t>
      </w:r>
      <w:r w:rsidR="00717AC6">
        <w:t>are used to measure continuous quantities, such as temperature, humidity, po</w:t>
      </w:r>
      <w:r>
        <w:t xml:space="preserve">sition, pressure, etc. </w:t>
      </w:r>
      <w:proofErr w:type="spellStart"/>
      <w:r>
        <w:t>Phidgets</w:t>
      </w:r>
      <w:proofErr w:type="spellEnd"/>
      <w:r>
        <w:t xml:space="preserve"> </w:t>
      </w:r>
      <w:r w:rsidR="00717AC6">
        <w:t>offers a wide variety of sensors that can be plugged directly into the board using the cable included with the sensor.</w:t>
      </w:r>
      <w:r>
        <w:t xml:space="preserve"> These sensors are the same that you may find for </w:t>
      </w:r>
      <w:proofErr w:type="spellStart"/>
      <w:r>
        <w:t>Ardunio</w:t>
      </w:r>
      <w:proofErr w:type="spellEnd"/>
      <w:r>
        <w:t xml:space="preserve"> and other open hardware projects, but </w:t>
      </w:r>
      <w:proofErr w:type="spellStart"/>
      <w:r>
        <w:t>Phidgets</w:t>
      </w:r>
      <w:proofErr w:type="spellEnd"/>
      <w:r>
        <w:t xml:space="preserve"> allow for quite easy access.</w:t>
      </w:r>
    </w:p>
    <w:p w14:paraId="792F21E7" w14:textId="77777777" w:rsidR="006B39AE" w:rsidRDefault="006B39AE">
      <w:r>
        <w:br w:type="page"/>
      </w:r>
    </w:p>
    <w:p w14:paraId="203499C6" w14:textId="77777777" w:rsidR="009D7B70" w:rsidRPr="009D7B70" w:rsidRDefault="009D7B70" w:rsidP="009D7B70">
      <w:pPr>
        <w:pStyle w:val="Opstilling-talellerbogst"/>
        <w:numPr>
          <w:ilvl w:val="0"/>
          <w:numId w:val="0"/>
        </w:numPr>
        <w:ind w:left="360" w:hanging="360"/>
        <w:rPr>
          <w:b/>
        </w:rPr>
      </w:pPr>
      <w:r w:rsidRPr="009D7B70">
        <w:rPr>
          <w:b/>
        </w:rPr>
        <w:lastRenderedPageBreak/>
        <w:t>Procedure for the exercises:</w:t>
      </w:r>
    </w:p>
    <w:p w14:paraId="1CFC0857" w14:textId="77777777" w:rsidR="009D7B70" w:rsidRDefault="009D7B70" w:rsidP="009D7B70">
      <w:pPr>
        <w:pStyle w:val="Opstilling-talellerbogst"/>
        <w:numPr>
          <w:ilvl w:val="0"/>
          <w:numId w:val="0"/>
        </w:numPr>
        <w:ind w:left="360" w:hanging="360"/>
      </w:pPr>
    </w:p>
    <w:p w14:paraId="0BD8A90E" w14:textId="77777777" w:rsidR="005D129E" w:rsidRDefault="00706B94" w:rsidP="009D7B70">
      <w:pPr>
        <w:pStyle w:val="Opstilling-talellerbogst"/>
      </w:pPr>
      <w:r>
        <w:t xml:space="preserve">Work in your groups! </w:t>
      </w:r>
    </w:p>
    <w:p w14:paraId="11DA4173" w14:textId="77777777" w:rsidR="00706B94" w:rsidRDefault="005D129E" w:rsidP="009D7B70">
      <w:pPr>
        <w:pStyle w:val="Opstilling-talellerbogst"/>
      </w:pPr>
      <w:r>
        <w:t>Start with only one kit in the group so that you help each other getting it to work.</w:t>
      </w:r>
    </w:p>
    <w:p w14:paraId="7D0D9790" w14:textId="77777777" w:rsidR="009D7B70" w:rsidRDefault="009D7B70" w:rsidP="009D7B70">
      <w:pPr>
        <w:pStyle w:val="Opstilling-talellerbogst"/>
      </w:pPr>
      <w:r>
        <w:t>End up with all of you having tried installing the devices and having coded something relevant</w:t>
      </w:r>
    </w:p>
    <w:p w14:paraId="0D7C77C3" w14:textId="77777777" w:rsidR="009D7B70" w:rsidRDefault="00706B94" w:rsidP="009D7B70">
      <w:pPr>
        <w:pStyle w:val="Opstilling-talellerbogst"/>
      </w:pPr>
      <w:r>
        <w:t>Go through the main exercise scenarios (a-</w:t>
      </w:r>
      <w:r w:rsidR="004C2690">
        <w:t>f</w:t>
      </w:r>
      <w:r>
        <w:t>).</w:t>
      </w:r>
      <w:r w:rsidR="004C2690">
        <w:t xml:space="preserve"> Focus on at least getting a-c done today.</w:t>
      </w:r>
    </w:p>
    <w:p w14:paraId="7B0B1E79" w14:textId="184096C4" w:rsidR="00706B94" w:rsidRPr="001D1B36" w:rsidRDefault="00706B94" w:rsidP="009D7B70">
      <w:pPr>
        <w:pStyle w:val="Opstilling-talellerbogst"/>
      </w:pPr>
      <w:r w:rsidRPr="009D7B70">
        <w:rPr>
          <w:b/>
        </w:rPr>
        <w:t xml:space="preserve">As there are not enough of all </w:t>
      </w:r>
      <w:proofErr w:type="spellStart"/>
      <w:r w:rsidR="00A56A3D">
        <w:rPr>
          <w:b/>
        </w:rPr>
        <w:t>Phidget</w:t>
      </w:r>
      <w:proofErr w:type="spellEnd"/>
      <w:r w:rsidR="00A56A3D">
        <w:rPr>
          <w:b/>
        </w:rPr>
        <w:t xml:space="preserve"> Interface Kits</w:t>
      </w:r>
      <w:r w:rsidRPr="009D7B70">
        <w:rPr>
          <w:b/>
        </w:rPr>
        <w:t>, at least one group (group 1) should start with exercise scenario b)</w:t>
      </w:r>
      <w:r w:rsidR="00A56A3D">
        <w:rPr>
          <w:b/>
        </w:rPr>
        <w:t>, and then switch with another group when they are done</w:t>
      </w:r>
    </w:p>
    <w:p w14:paraId="00E49E18" w14:textId="046D3C5B" w:rsidR="001D1B36" w:rsidRPr="009D7B70" w:rsidRDefault="001D1B36" w:rsidP="001D1B36">
      <w:pPr>
        <w:pStyle w:val="Opstilling-talellerbogst"/>
        <w:numPr>
          <w:ilvl w:val="0"/>
          <w:numId w:val="0"/>
        </w:numPr>
      </w:pPr>
      <w:r w:rsidRPr="001D1B36">
        <w:drawing>
          <wp:inline distT="0" distB="0" distL="0" distR="0" wp14:anchorId="6DB11A5D" wp14:editId="7C415636">
            <wp:extent cx="6332220" cy="254127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2541270"/>
                    </a:xfrm>
                    <a:prstGeom prst="rect">
                      <a:avLst/>
                    </a:prstGeom>
                  </pic:spPr>
                </pic:pic>
              </a:graphicData>
            </a:graphic>
          </wp:inline>
        </w:drawing>
      </w:r>
    </w:p>
    <w:p w14:paraId="749CEF5B" w14:textId="77777777" w:rsidR="00706B94" w:rsidRPr="006B39AE" w:rsidRDefault="00706B94" w:rsidP="00706B94">
      <w:pPr>
        <w:jc w:val="both"/>
        <w:rPr>
          <w:b/>
        </w:rPr>
      </w:pPr>
      <w:r>
        <w:rPr>
          <w:b/>
        </w:rPr>
        <w:t xml:space="preserve">a)  </w:t>
      </w:r>
      <w:r w:rsidRPr="006B39AE">
        <w:rPr>
          <w:b/>
        </w:rPr>
        <w:t xml:space="preserve">Exercises for </w:t>
      </w:r>
      <w:proofErr w:type="spellStart"/>
      <w:r w:rsidR="009D7B70">
        <w:rPr>
          <w:b/>
        </w:rPr>
        <w:t>Phidgets</w:t>
      </w:r>
      <w:proofErr w:type="spellEnd"/>
      <w:r w:rsidR="009D7B70">
        <w:rPr>
          <w:b/>
        </w:rPr>
        <w:t xml:space="preserve"> Interface Kit 2/2/2</w:t>
      </w:r>
    </w:p>
    <w:p w14:paraId="43976960" w14:textId="77777777" w:rsidR="00706B94" w:rsidRDefault="00706B94" w:rsidP="00D26017">
      <w:pPr>
        <w:pStyle w:val="Listeafsnit"/>
        <w:numPr>
          <w:ilvl w:val="0"/>
          <w:numId w:val="1"/>
        </w:numPr>
      </w:pPr>
      <w:r>
        <w:rPr>
          <w:b/>
        </w:rPr>
        <w:t xml:space="preserve"> </w:t>
      </w:r>
      <w:r>
        <w:t xml:space="preserve">Start with reading the product manual </w:t>
      </w:r>
      <w:hyperlink r:id="rId8" w:history="1">
        <w:r w:rsidR="00D26017" w:rsidRPr="005139FB">
          <w:rPr>
            <w:rStyle w:val="Hyperlink"/>
            <w:b/>
          </w:rPr>
          <w:t>http://www.phidgets.com/docs/1011_User_Guide</w:t>
        </w:r>
      </w:hyperlink>
      <w:r w:rsidR="00D26017">
        <w:rPr>
          <w:b/>
        </w:rPr>
        <w:t xml:space="preserve"> </w:t>
      </w:r>
      <w:r w:rsidR="00D26017">
        <w:t xml:space="preserve">  </w:t>
      </w:r>
      <w:r>
        <w:t xml:space="preserve">and download drivers from: </w:t>
      </w:r>
      <w:hyperlink r:id="rId9" w:history="1">
        <w:r w:rsidR="00D26017" w:rsidRPr="005139FB">
          <w:rPr>
            <w:rStyle w:val="Hyperlink"/>
          </w:rPr>
          <w:t>http://www.phidgets.com/docs/Operating_System_Support</w:t>
        </w:r>
      </w:hyperlink>
      <w:r w:rsidR="00D26017">
        <w:t xml:space="preserve"> (find your OS and follow the instructions)</w:t>
      </w:r>
      <w:r w:rsidR="00E95C35">
        <w:t xml:space="preserve">. For Phidget22 for Windows, it is: </w:t>
      </w:r>
      <w:hyperlink r:id="rId10" w:anchor="Quick_Downloads" w:history="1">
        <w:r w:rsidR="00E95C35" w:rsidRPr="00D9237E">
          <w:rPr>
            <w:rStyle w:val="Hyperlink"/>
          </w:rPr>
          <w:t>https://www.phidgets.com/docs/OS_-_Windows#Quick_Downloads</w:t>
        </w:r>
      </w:hyperlink>
      <w:r w:rsidR="00E95C35">
        <w:t xml:space="preserve"> (choose 64 bit for most of your laptop PC’s)</w:t>
      </w:r>
    </w:p>
    <w:p w14:paraId="22B25055" w14:textId="77777777" w:rsidR="00706B94" w:rsidRDefault="00706B94" w:rsidP="00706B94">
      <w:pPr>
        <w:pStyle w:val="Listeafsnit"/>
        <w:numPr>
          <w:ilvl w:val="0"/>
          <w:numId w:val="1"/>
        </w:numPr>
        <w:jc w:val="both"/>
      </w:pPr>
      <w:r>
        <w:t xml:space="preserve">Next, install the </w:t>
      </w:r>
      <w:proofErr w:type="spellStart"/>
      <w:r>
        <w:t>Phidget</w:t>
      </w:r>
      <w:proofErr w:type="spellEnd"/>
      <w:r>
        <w:t xml:space="preserve"> Interface Kit drivers and connect to them using the </w:t>
      </w:r>
      <w:proofErr w:type="spellStart"/>
      <w:r>
        <w:t>Phidget</w:t>
      </w:r>
      <w:proofErr w:type="spellEnd"/>
      <w:r>
        <w:t xml:space="preserve"> Control Panel</w:t>
      </w:r>
    </w:p>
    <w:p w14:paraId="2DC09928" w14:textId="1C33A691" w:rsidR="00706B94" w:rsidRDefault="00706B94" w:rsidP="00706B94">
      <w:pPr>
        <w:pStyle w:val="Listeafsnit"/>
        <w:numPr>
          <w:ilvl w:val="0"/>
          <w:numId w:val="1"/>
        </w:numPr>
        <w:jc w:val="both"/>
      </w:pPr>
      <w:r>
        <w:t xml:space="preserve">Try out the example applications available from </w:t>
      </w:r>
      <w:proofErr w:type="spellStart"/>
      <w:r>
        <w:t>Phidgets</w:t>
      </w:r>
      <w:proofErr w:type="spellEnd"/>
      <w:r>
        <w:t xml:space="preserve"> (either C#, Java, C++ as you please) </w:t>
      </w:r>
      <w:r w:rsidR="00652563">
        <w:t xml:space="preserve"> </w:t>
      </w:r>
      <w:hyperlink r:id="rId11" w:history="1">
        <w:r w:rsidR="00652563" w:rsidRPr="00870386">
          <w:rPr>
            <w:rStyle w:val="Hyperlink"/>
          </w:rPr>
          <w:t>https://www.phidgets.com/?view=code_samples&amp;lang=CSharp</w:t>
        </w:r>
      </w:hyperlink>
      <w:r w:rsidR="00652563">
        <w:t xml:space="preserve"> </w:t>
      </w:r>
    </w:p>
    <w:p w14:paraId="50C069EC" w14:textId="0B5FABC1" w:rsidR="001D1B36" w:rsidRDefault="00706B94" w:rsidP="00D26017">
      <w:pPr>
        <w:pStyle w:val="Listeafsnit"/>
        <w:numPr>
          <w:ilvl w:val="0"/>
          <w:numId w:val="1"/>
        </w:numPr>
        <w:jc w:val="both"/>
        <w:rPr>
          <w:b/>
        </w:rPr>
      </w:pPr>
      <w:r>
        <w:t>Find a</w:t>
      </w:r>
      <w:r w:rsidR="00D26017">
        <w:t>n IR reflective sensor, which has a detection range of 4 mm. Try it out and discuss with your group what should a device can be used for?</w:t>
      </w:r>
      <w:r w:rsidR="00D26017">
        <w:rPr>
          <w:b/>
        </w:rPr>
        <w:t xml:space="preserve"> </w:t>
      </w:r>
    </w:p>
    <w:p w14:paraId="704CB06D" w14:textId="77777777" w:rsidR="001D1B36" w:rsidRDefault="001D1B36">
      <w:pPr>
        <w:rPr>
          <w:b/>
        </w:rPr>
      </w:pPr>
      <w:r>
        <w:rPr>
          <w:b/>
        </w:rPr>
        <w:br w:type="page"/>
      </w:r>
    </w:p>
    <w:p w14:paraId="00AC6D23" w14:textId="77777777" w:rsidR="00797F44" w:rsidRPr="006B39AE" w:rsidRDefault="00706B94" w:rsidP="00797F44">
      <w:pPr>
        <w:jc w:val="both"/>
        <w:rPr>
          <w:b/>
        </w:rPr>
      </w:pPr>
      <w:r>
        <w:rPr>
          <w:b/>
        </w:rPr>
        <w:lastRenderedPageBreak/>
        <w:t xml:space="preserve">b)  </w:t>
      </w:r>
      <w:r w:rsidR="00797F44" w:rsidRPr="006B39AE">
        <w:rPr>
          <w:b/>
        </w:rPr>
        <w:t xml:space="preserve">Exercises for </w:t>
      </w:r>
      <w:proofErr w:type="spellStart"/>
      <w:r w:rsidR="00797F44" w:rsidRPr="006B39AE">
        <w:rPr>
          <w:b/>
        </w:rPr>
        <w:t>Phidget</w:t>
      </w:r>
      <w:proofErr w:type="spellEnd"/>
      <w:r w:rsidR="00797F44" w:rsidRPr="006B39AE">
        <w:rPr>
          <w:b/>
        </w:rPr>
        <w:t xml:space="preserve"> Interface Kit</w:t>
      </w:r>
      <w:r>
        <w:rPr>
          <w:b/>
        </w:rPr>
        <w:t xml:space="preserve"> 8/8/8</w:t>
      </w:r>
      <w:r w:rsidR="00797F44" w:rsidRPr="006B39AE">
        <w:rPr>
          <w:b/>
        </w:rPr>
        <w:t>:</w:t>
      </w:r>
    </w:p>
    <w:p w14:paraId="71E3887E" w14:textId="77777777" w:rsidR="00797F44" w:rsidRDefault="00797F44" w:rsidP="005D129E">
      <w:pPr>
        <w:pStyle w:val="Listeafsnit"/>
        <w:numPr>
          <w:ilvl w:val="0"/>
          <w:numId w:val="4"/>
        </w:numPr>
      </w:pPr>
      <w:r>
        <w:t xml:space="preserve">Start with reading the product manual </w:t>
      </w:r>
      <w:hyperlink r:id="rId12" w:history="1">
        <w:r w:rsidRPr="00D70263">
          <w:rPr>
            <w:rStyle w:val="Hyperlink"/>
          </w:rPr>
          <w:t>http://www.phidgets.com/documentation/Archive/1018_1_Product_Manual.pdf</w:t>
        </w:r>
      </w:hyperlink>
      <w:r>
        <w:t xml:space="preserve"> and download drivers from: </w:t>
      </w:r>
      <w:hyperlink r:id="rId13" w:history="1">
        <w:r w:rsidR="00D26017" w:rsidRPr="005139FB">
          <w:rPr>
            <w:rStyle w:val="Hyperlink"/>
          </w:rPr>
          <w:t>http://www.phidgets.com/docs/Operating_System_Support</w:t>
        </w:r>
      </w:hyperlink>
      <w:r w:rsidR="00D26017">
        <w:t xml:space="preserve">  (find your OS and follow the instructions)</w:t>
      </w:r>
    </w:p>
    <w:p w14:paraId="40F82D21" w14:textId="77777777" w:rsidR="00797F44" w:rsidRDefault="006B39AE" w:rsidP="005D129E">
      <w:pPr>
        <w:pStyle w:val="Listeafsnit"/>
        <w:numPr>
          <w:ilvl w:val="0"/>
          <w:numId w:val="4"/>
        </w:numPr>
        <w:jc w:val="both"/>
      </w:pPr>
      <w:r>
        <w:t>Next, i</w:t>
      </w:r>
      <w:r w:rsidR="00797F44">
        <w:t xml:space="preserve">nstall the </w:t>
      </w:r>
      <w:proofErr w:type="spellStart"/>
      <w:r w:rsidR="00797F44">
        <w:t>Phidget</w:t>
      </w:r>
      <w:proofErr w:type="spellEnd"/>
      <w:r w:rsidR="00797F44">
        <w:t xml:space="preserve"> Interface Kit drivers and connect to </w:t>
      </w:r>
      <w:r>
        <w:t xml:space="preserve">them </w:t>
      </w:r>
      <w:r w:rsidR="00797F44">
        <w:t xml:space="preserve">using the </w:t>
      </w:r>
      <w:proofErr w:type="spellStart"/>
      <w:r w:rsidR="00797F44">
        <w:t>Phidget</w:t>
      </w:r>
      <w:proofErr w:type="spellEnd"/>
      <w:r w:rsidR="00797F44">
        <w:t xml:space="preserve"> Control Panel</w:t>
      </w:r>
    </w:p>
    <w:p w14:paraId="0BE82AD3" w14:textId="77777777" w:rsidR="00797F44" w:rsidRDefault="00797F44" w:rsidP="005D129E">
      <w:pPr>
        <w:pStyle w:val="Listeafsnit"/>
        <w:numPr>
          <w:ilvl w:val="0"/>
          <w:numId w:val="4"/>
        </w:numPr>
        <w:jc w:val="both"/>
      </w:pPr>
      <w:r>
        <w:t xml:space="preserve">Try out the example applications available from </w:t>
      </w:r>
      <w:proofErr w:type="spellStart"/>
      <w:r>
        <w:t>Phidgets</w:t>
      </w:r>
      <w:proofErr w:type="spellEnd"/>
      <w:r>
        <w:t xml:space="preserve"> (either C#, Java, C++ as you please) </w:t>
      </w:r>
    </w:p>
    <w:p w14:paraId="64BFA057" w14:textId="77777777" w:rsidR="00797F44" w:rsidRDefault="00797F44" w:rsidP="005D129E">
      <w:pPr>
        <w:pStyle w:val="Listeafsnit"/>
        <w:numPr>
          <w:ilvl w:val="0"/>
          <w:numId w:val="4"/>
        </w:numPr>
        <w:jc w:val="both"/>
      </w:pPr>
      <w:r>
        <w:t xml:space="preserve">Try using the interface kit for accessing the output port by lighting </w:t>
      </w:r>
      <w:r w:rsidR="006B39AE">
        <w:t>two LED’s in different colors to showcase ambient feedback to a user – by making your own console application</w:t>
      </w:r>
    </w:p>
    <w:p w14:paraId="26771295" w14:textId="77777777" w:rsidR="00797F44" w:rsidRDefault="00797F44" w:rsidP="005D129E">
      <w:pPr>
        <w:pStyle w:val="Listeafsnit"/>
        <w:numPr>
          <w:ilvl w:val="0"/>
          <w:numId w:val="4"/>
        </w:numPr>
        <w:jc w:val="both"/>
      </w:pPr>
      <w:r>
        <w:t xml:space="preserve">Try using the interface kit for accessing the input port by using the pressure sensor mat. </w:t>
      </w:r>
    </w:p>
    <w:p w14:paraId="4110A3F6" w14:textId="77777777" w:rsidR="006B39AE" w:rsidRDefault="006B39AE" w:rsidP="005D129E">
      <w:pPr>
        <w:pStyle w:val="Listeafsnit"/>
        <w:numPr>
          <w:ilvl w:val="0"/>
          <w:numId w:val="4"/>
        </w:numPr>
        <w:jc w:val="both"/>
      </w:pPr>
      <w:r>
        <w:t xml:space="preserve">Find a Temperature/Humidity sensor, sample the values every 1 second, convert them to </w:t>
      </w:r>
      <w:proofErr w:type="spellStart"/>
      <w:r>
        <w:t>celcius</w:t>
      </w:r>
      <w:proofErr w:type="spellEnd"/>
      <w:r>
        <w:t xml:space="preserve"> and “percentage of humidity” – and display it in a </w:t>
      </w:r>
      <w:r w:rsidR="00706B94">
        <w:t xml:space="preserve">Java, Android, iOS, or </w:t>
      </w:r>
      <w:r>
        <w:t xml:space="preserve">Windows C# WPF </w:t>
      </w:r>
      <w:r w:rsidR="00706B94">
        <w:t xml:space="preserve">or </w:t>
      </w:r>
      <w:r>
        <w:t>Forms program</w:t>
      </w:r>
      <w:r w:rsidR="00706B94">
        <w:t xml:space="preserve"> (only the latter two are supported on class)</w:t>
      </w:r>
      <w:r>
        <w:t>.</w:t>
      </w:r>
    </w:p>
    <w:p w14:paraId="366EF94C" w14:textId="77777777" w:rsidR="006B39AE" w:rsidRDefault="006B39AE" w:rsidP="005D129E">
      <w:pPr>
        <w:pStyle w:val="Listeafsnit"/>
        <w:numPr>
          <w:ilvl w:val="0"/>
          <w:numId w:val="4"/>
        </w:numPr>
        <w:jc w:val="both"/>
      </w:pPr>
      <w:r>
        <w:t xml:space="preserve">Find a distance sensor or </w:t>
      </w:r>
      <w:r w:rsidR="007664A6">
        <w:t>ultrasound sensor and test the precision and accuracy of the sensor. Can you use it to see if a user is moving towards a touch screen computer mounted on the wall?</w:t>
      </w:r>
    </w:p>
    <w:p w14:paraId="5A5EA5C9" w14:textId="77777777" w:rsidR="00AA0ABC" w:rsidRDefault="00AA0ABC">
      <w:pPr>
        <w:rPr>
          <w:b/>
        </w:rPr>
      </w:pPr>
      <w:r>
        <w:rPr>
          <w:b/>
        </w:rPr>
        <w:br w:type="page"/>
      </w:r>
    </w:p>
    <w:p w14:paraId="7C0AED4D" w14:textId="77777777" w:rsidR="00D26017" w:rsidRDefault="00AA0ABC" w:rsidP="00AA0ABC">
      <w:pPr>
        <w:tabs>
          <w:tab w:val="center" w:pos="4986"/>
        </w:tabs>
        <w:jc w:val="both"/>
        <w:rPr>
          <w:b/>
        </w:rPr>
      </w:pPr>
      <w:r>
        <w:rPr>
          <w:noProof/>
        </w:rPr>
        <w:lastRenderedPageBreak/>
        <w:drawing>
          <wp:anchor distT="0" distB="0" distL="114300" distR="114300" simplePos="0" relativeHeight="251660288" behindDoc="0" locked="0" layoutInCell="1" allowOverlap="1" wp14:anchorId="702283E7" wp14:editId="772B2934">
            <wp:simplePos x="0" y="0"/>
            <wp:positionH relativeFrom="column">
              <wp:posOffset>3712787</wp:posOffset>
            </wp:positionH>
            <wp:positionV relativeFrom="paragraph">
              <wp:posOffset>-706582</wp:posOffset>
            </wp:positionV>
            <wp:extent cx="1897380" cy="1266190"/>
            <wp:effectExtent l="0" t="0" r="7620" b="0"/>
            <wp:wrapNone/>
            <wp:docPr id="2" name="Picture 2" descr="PhidgetRFID Read-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dgetRFID Read-Wr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7380" cy="126619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017" w:rsidRPr="00D26017">
        <w:rPr>
          <w:b/>
        </w:rPr>
        <w:t>c) Exercises with the RFID kit</w:t>
      </w:r>
      <w:r>
        <w:rPr>
          <w:b/>
        </w:rPr>
        <w:tab/>
      </w:r>
    </w:p>
    <w:p w14:paraId="4A3EA8A5" w14:textId="77777777" w:rsidR="00AA0ABC" w:rsidRDefault="00AA0ABC" w:rsidP="00AA0ABC">
      <w:pPr>
        <w:tabs>
          <w:tab w:val="center" w:pos="4986"/>
        </w:tabs>
        <w:jc w:val="both"/>
      </w:pPr>
    </w:p>
    <w:p w14:paraId="60D89D94" w14:textId="77777777" w:rsidR="00AA0ABC" w:rsidRPr="00AA0ABC" w:rsidRDefault="00AA0ABC" w:rsidP="00AA0ABC">
      <w:pPr>
        <w:tabs>
          <w:tab w:val="center" w:pos="4986"/>
        </w:tabs>
        <w:jc w:val="both"/>
      </w:pPr>
      <w:r w:rsidRPr="00AA0ABC">
        <w:t xml:space="preserve">The </w:t>
      </w:r>
      <w:proofErr w:type="spellStart"/>
      <w:r w:rsidRPr="00AA0ABC">
        <w:t>PhidgetRFID</w:t>
      </w:r>
      <w:proofErr w:type="spellEnd"/>
      <w:r w:rsidRPr="00AA0ABC">
        <w:t xml:space="preserve"> Read-Write reads RFID tags that are brought in close proximity to the reader and returns the tag identification number. Writing data to T5577 tags is also supported.</w:t>
      </w:r>
    </w:p>
    <w:p w14:paraId="71221639" w14:textId="77777777" w:rsidR="00AA0ABC" w:rsidRPr="00AA0ABC" w:rsidRDefault="00AA0ABC" w:rsidP="00AA0ABC">
      <w:pPr>
        <w:tabs>
          <w:tab w:val="center" w:pos="4986"/>
        </w:tabs>
        <w:jc w:val="both"/>
      </w:pPr>
      <w:r w:rsidRPr="00AA0ABC">
        <w:t>RFID (radio frequency identification) systems use data strings stored inside RFID tags to uniquely identify people or objects when their tags are scanned by an RFID reader. These types of systems are found in many applications such as passport protection, animal identification, inventory control systems, and secure access control systems.</w:t>
      </w:r>
    </w:p>
    <w:p w14:paraId="43BB7248" w14:textId="77777777" w:rsidR="00AA0ABC" w:rsidRPr="00AA0ABC" w:rsidRDefault="00AA0ABC" w:rsidP="00AA0ABC">
      <w:pPr>
        <w:tabs>
          <w:tab w:val="center" w:pos="4986"/>
        </w:tabs>
        <w:jc w:val="both"/>
      </w:pPr>
      <w:r w:rsidRPr="00AA0ABC">
        <w:t xml:space="preserve">The </w:t>
      </w:r>
      <w:proofErr w:type="spellStart"/>
      <w:r w:rsidRPr="00AA0ABC">
        <w:t>PhidgetRFID</w:t>
      </w:r>
      <w:proofErr w:type="spellEnd"/>
      <w:r w:rsidRPr="00AA0ABC">
        <w:t xml:space="preserve"> Read-Write supports reading and writing in 3 protocols; EM4100, ISO11785 FDX-B, and </w:t>
      </w:r>
      <w:proofErr w:type="spellStart"/>
      <w:r w:rsidRPr="00AA0ABC">
        <w:t>PhidgetTag</w:t>
      </w:r>
      <w:proofErr w:type="spellEnd"/>
      <w:r w:rsidRPr="00AA0ABC">
        <w:t xml:space="preserve">. The </w:t>
      </w:r>
      <w:proofErr w:type="spellStart"/>
      <w:r w:rsidRPr="00AA0ABC">
        <w:t>PhidgetTag</w:t>
      </w:r>
      <w:proofErr w:type="spellEnd"/>
      <w:r w:rsidRPr="00AA0ABC">
        <w:t xml:space="preserve"> protocol simply stores up to 24 ASCII characters to the tag, eliminating the necessity for a table of corresponding tag numbers and names in your program. </w:t>
      </w:r>
      <w:proofErr w:type="spellStart"/>
      <w:r w:rsidRPr="00AA0ABC">
        <w:t>Phidgets</w:t>
      </w:r>
      <w:proofErr w:type="spellEnd"/>
      <w:r w:rsidRPr="00AA0ABC">
        <w:t xml:space="preserve"> sells EM4100 read-only tags that can be read with either of our RFID readers, and writable tags which can be written with the 1024 using any protocol. Any 3rd-party EM4100 or ISO11785 tags can be read.</w:t>
      </w:r>
    </w:p>
    <w:p w14:paraId="091C0B74" w14:textId="77777777" w:rsidR="00AA0ABC" w:rsidRPr="00AA0ABC" w:rsidRDefault="00AA0ABC" w:rsidP="00AA0ABC">
      <w:pPr>
        <w:tabs>
          <w:tab w:val="center" w:pos="4986"/>
        </w:tabs>
        <w:jc w:val="both"/>
      </w:pPr>
      <w:r w:rsidRPr="00AA0ABC">
        <w:t>Because passive tags require a strong RF field to operate, their effective range is limited to an area in close proximity to the RFID reader. The distance over which the RFID tag is usable is affected by such things as the tag shape and size, materials being used in the area near the reader, and the orientation of the reader and tag in respect to each other and in their operating environment. The smaller a tag, the closer it must be to the reader to operate.</w:t>
      </w:r>
    </w:p>
    <w:p w14:paraId="13F005B5" w14:textId="77777777" w:rsidR="00AA0ABC" w:rsidRPr="00D26017" w:rsidRDefault="00AA0ABC" w:rsidP="00AA0ABC">
      <w:pPr>
        <w:tabs>
          <w:tab w:val="center" w:pos="4986"/>
        </w:tabs>
        <w:jc w:val="both"/>
        <w:rPr>
          <w:b/>
        </w:rPr>
      </w:pPr>
    </w:p>
    <w:p w14:paraId="7A17BCCE" w14:textId="77777777" w:rsidR="00D26017" w:rsidRDefault="00D26017" w:rsidP="00D26017">
      <w:pPr>
        <w:pStyle w:val="Listeafsnit"/>
        <w:numPr>
          <w:ilvl w:val="0"/>
          <w:numId w:val="2"/>
        </w:numPr>
        <w:jc w:val="both"/>
      </w:pPr>
      <w:r>
        <w:t xml:space="preserve">Find an RFID kit and connect it with the </w:t>
      </w:r>
      <w:proofErr w:type="spellStart"/>
      <w:r>
        <w:t>phidget</w:t>
      </w:r>
      <w:proofErr w:type="spellEnd"/>
      <w:r>
        <w:t xml:space="preserve"> panel. Try out holding a tag near to it.</w:t>
      </w:r>
    </w:p>
    <w:p w14:paraId="7BB312AF" w14:textId="77777777" w:rsidR="00D26017" w:rsidRDefault="00D26017" w:rsidP="00D26017">
      <w:pPr>
        <w:pStyle w:val="Listeafsnit"/>
        <w:numPr>
          <w:ilvl w:val="0"/>
          <w:numId w:val="2"/>
        </w:numPr>
        <w:jc w:val="both"/>
      </w:pPr>
      <w:r>
        <w:t xml:space="preserve">Make a C# (or other) console application that will react to seeing an RFID tag placed on it and provide some feedback to the user. It could be a user logging in to a system, or it could be a nurse registering a new device. Discuss where a tag could be placed if it should be used to track a device? </w:t>
      </w:r>
    </w:p>
    <w:p w14:paraId="1FE0BA7D" w14:textId="77777777" w:rsidR="005D129E" w:rsidRDefault="005D129E" w:rsidP="005D129E">
      <w:pPr>
        <w:pStyle w:val="Listeafsnit"/>
        <w:numPr>
          <w:ilvl w:val="0"/>
          <w:numId w:val="2"/>
        </w:numPr>
        <w:jc w:val="both"/>
      </w:pPr>
      <w:r>
        <w:t xml:space="preserve">Have a look at: </w:t>
      </w:r>
      <w:hyperlink r:id="rId15" w:history="1">
        <w:r w:rsidRPr="005139FB">
          <w:rPr>
            <w:rStyle w:val="Hyperlink"/>
          </w:rPr>
          <w:t>http://www.phidgets.com/products.php?category=14</w:t>
        </w:r>
      </w:hyperlink>
      <w:r>
        <w:t xml:space="preserve"> and discuss what the different types of tags could be used for. Are there any other tags you would like to use?</w:t>
      </w:r>
    </w:p>
    <w:p w14:paraId="0B5F0B14" w14:textId="77777777" w:rsidR="00D26017" w:rsidRDefault="00D26017" w:rsidP="00D26017">
      <w:pPr>
        <w:jc w:val="both"/>
      </w:pPr>
    </w:p>
    <w:p w14:paraId="5838C48C" w14:textId="77777777" w:rsidR="00D26017" w:rsidRDefault="00D26017" w:rsidP="00D26017">
      <w:pPr>
        <w:jc w:val="both"/>
        <w:rPr>
          <w:b/>
        </w:rPr>
      </w:pPr>
    </w:p>
    <w:p w14:paraId="14D9173D" w14:textId="77777777" w:rsidR="00AA0ABC" w:rsidRDefault="00AA0ABC">
      <w:pPr>
        <w:rPr>
          <w:b/>
        </w:rPr>
      </w:pPr>
      <w:r>
        <w:rPr>
          <w:b/>
        </w:rPr>
        <w:br w:type="page"/>
      </w:r>
    </w:p>
    <w:p w14:paraId="675D339C" w14:textId="77777777" w:rsidR="00D26017" w:rsidRPr="00D26017" w:rsidRDefault="00D26017" w:rsidP="00D26017">
      <w:pPr>
        <w:jc w:val="both"/>
        <w:rPr>
          <w:b/>
        </w:rPr>
      </w:pPr>
      <w:r>
        <w:rPr>
          <w:b/>
        </w:rPr>
        <w:lastRenderedPageBreak/>
        <w:t>d</w:t>
      </w:r>
      <w:r w:rsidRPr="00D26017">
        <w:rPr>
          <w:b/>
        </w:rPr>
        <w:t xml:space="preserve">) Exercises with the </w:t>
      </w:r>
      <w:proofErr w:type="spellStart"/>
      <w:r>
        <w:rPr>
          <w:b/>
        </w:rPr>
        <w:t>Phidget</w:t>
      </w:r>
      <w:proofErr w:type="spellEnd"/>
      <w:r>
        <w:rPr>
          <w:b/>
        </w:rPr>
        <w:t xml:space="preserve"> SBC</w:t>
      </w:r>
    </w:p>
    <w:p w14:paraId="7D91C734" w14:textId="77777777" w:rsidR="001E4F6E" w:rsidRPr="001E4F6E" w:rsidRDefault="00797F44" w:rsidP="00797F44">
      <w:pPr>
        <w:jc w:val="both"/>
      </w:pPr>
      <w:r>
        <w:rPr>
          <w:noProof/>
        </w:rPr>
        <w:drawing>
          <wp:anchor distT="0" distB="0" distL="114300" distR="114300" simplePos="0" relativeHeight="251659264" behindDoc="0" locked="0" layoutInCell="1" allowOverlap="1" wp14:anchorId="4DD8AC7F" wp14:editId="0C5E60AD">
            <wp:simplePos x="0" y="0"/>
            <wp:positionH relativeFrom="column">
              <wp:posOffset>3543300</wp:posOffset>
            </wp:positionH>
            <wp:positionV relativeFrom="paragraph">
              <wp:posOffset>57785</wp:posOffset>
            </wp:positionV>
            <wp:extent cx="2842895" cy="2077720"/>
            <wp:effectExtent l="0" t="0" r="0" b="0"/>
            <wp:wrapSquare wrapText="bothSides"/>
            <wp:docPr id="3" name="Picture 3" descr="Phidget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dgetSB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2895" cy="207772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F6E">
        <w:t xml:space="preserve">The </w:t>
      </w:r>
      <w:proofErr w:type="spellStart"/>
      <w:r w:rsidR="001E4F6E">
        <w:t>PhidgetSBC</w:t>
      </w:r>
      <w:proofErr w:type="spellEnd"/>
      <w:r w:rsidR="001E4F6E" w:rsidRPr="001E4F6E">
        <w:t xml:space="preserve"> is a Single Bo</w:t>
      </w:r>
      <w:r w:rsidR="001E4F6E">
        <w:t xml:space="preserve">ard Computer with an integrated </w:t>
      </w:r>
      <w:proofErr w:type="spellStart"/>
      <w:r w:rsidR="001E4F6E" w:rsidRPr="001E4F6E">
        <w:t>PhidgetInterfaceKit</w:t>
      </w:r>
      <w:proofErr w:type="spellEnd"/>
      <w:r w:rsidR="001E4F6E" w:rsidRPr="001E4F6E">
        <w:t xml:space="preserve"> 8/8/8. At its most basic, it can be thought</w:t>
      </w:r>
      <w:r w:rsidR="001E4F6E">
        <w:t xml:space="preserve"> </w:t>
      </w:r>
      <w:r w:rsidR="001E4F6E" w:rsidRPr="001E4F6E">
        <w:t xml:space="preserve">of as a </w:t>
      </w:r>
      <w:proofErr w:type="spellStart"/>
      <w:r w:rsidR="001E4F6E" w:rsidRPr="001E4F6E">
        <w:t>Phidget</w:t>
      </w:r>
      <w:proofErr w:type="spellEnd"/>
      <w:r w:rsidR="001E4F6E" w:rsidRPr="001E4F6E">
        <w:t xml:space="preserve"> that you connec</w:t>
      </w:r>
      <w:r w:rsidR="001E4F6E">
        <w:t xml:space="preserve">t using a network cable instead </w:t>
      </w:r>
      <w:r w:rsidR="001E4F6E" w:rsidRPr="001E4F6E">
        <w:t>of</w:t>
      </w:r>
      <w:r w:rsidR="001E4F6E">
        <w:t xml:space="preserve"> USB. The </w:t>
      </w:r>
      <w:proofErr w:type="spellStart"/>
      <w:r w:rsidR="001E4F6E">
        <w:t>PhidgetSBC</w:t>
      </w:r>
      <w:proofErr w:type="spellEnd"/>
      <w:r w:rsidR="001E4F6E" w:rsidRPr="001E4F6E">
        <w:t xml:space="preserve"> als</w:t>
      </w:r>
      <w:r w:rsidR="001E4F6E">
        <w:t xml:space="preserve">o provides six full-speed ports </w:t>
      </w:r>
      <w:r w:rsidR="001E4F6E" w:rsidRPr="001E4F6E">
        <w:t>that allow you to use norma</w:t>
      </w:r>
      <w:r w:rsidR="001E4F6E">
        <w:t xml:space="preserve">l USB </w:t>
      </w:r>
      <w:proofErr w:type="spellStart"/>
      <w:r w:rsidR="001E4F6E">
        <w:t>Phidgets</w:t>
      </w:r>
      <w:proofErr w:type="spellEnd"/>
      <w:r w:rsidR="001E4F6E">
        <w:t xml:space="preserve"> over its network </w:t>
      </w:r>
      <w:r w:rsidR="001E4F6E" w:rsidRPr="001E4F6E">
        <w:t xml:space="preserve">connection. This can extend the effective range of a </w:t>
      </w:r>
      <w:proofErr w:type="spellStart"/>
      <w:r w:rsidR="001E4F6E" w:rsidRPr="001E4F6E">
        <w:t>Phidget</w:t>
      </w:r>
      <w:proofErr w:type="spellEnd"/>
      <w:r w:rsidR="001E4F6E">
        <w:t xml:space="preserve"> </w:t>
      </w:r>
      <w:r w:rsidR="001E4F6E" w:rsidRPr="001E4F6E">
        <w:t>from USB’s maximum of 15 feet</w:t>
      </w:r>
      <w:r w:rsidR="001E4F6E">
        <w:t xml:space="preserve">, to anywhere that your network </w:t>
      </w:r>
      <w:r w:rsidR="001E4F6E" w:rsidRPr="001E4F6E">
        <w:t>reaches.</w:t>
      </w:r>
      <w:r w:rsidR="001E4F6E">
        <w:t xml:space="preserve"> This is achieved using a web service interface.</w:t>
      </w:r>
    </w:p>
    <w:p w14:paraId="5C94066E" w14:textId="77777777" w:rsidR="001E4F6E" w:rsidRPr="001E4F6E" w:rsidRDefault="001E4F6E" w:rsidP="00797F44">
      <w:pPr>
        <w:jc w:val="both"/>
      </w:pPr>
      <w:r>
        <w:t xml:space="preserve">The </w:t>
      </w:r>
      <w:proofErr w:type="spellStart"/>
      <w:r>
        <w:t>PhidgetSBC</w:t>
      </w:r>
      <w:proofErr w:type="spellEnd"/>
      <w:r w:rsidRPr="001E4F6E">
        <w:t xml:space="preserve"> exposes an ea</w:t>
      </w:r>
      <w:r>
        <w:t xml:space="preserve">sy to use interface for setting </w:t>
      </w:r>
      <w:r w:rsidRPr="001E4F6E">
        <w:t>up and running custom applica</w:t>
      </w:r>
      <w:r>
        <w:t xml:space="preserve">tions on-board. This allows the </w:t>
      </w:r>
      <w:proofErr w:type="spellStart"/>
      <w:r>
        <w:t>PhidgetSBC</w:t>
      </w:r>
      <w:proofErr w:type="spellEnd"/>
      <w:r w:rsidRPr="001E4F6E">
        <w:t xml:space="preserve"> to operate auton</w:t>
      </w:r>
      <w:r>
        <w:t xml:space="preserve">omously, without the need for a </w:t>
      </w:r>
      <w:r w:rsidRPr="001E4F6E">
        <w:t>graphical interface or a remote connection at all times.</w:t>
      </w:r>
    </w:p>
    <w:p w14:paraId="35C7A392" w14:textId="77777777" w:rsidR="001E4F6E" w:rsidRPr="001E4F6E" w:rsidRDefault="001E4F6E" w:rsidP="00797F44">
      <w:pPr>
        <w:jc w:val="both"/>
      </w:pPr>
      <w:r w:rsidRPr="001E4F6E">
        <w:t xml:space="preserve">An integrated </w:t>
      </w:r>
      <w:proofErr w:type="spellStart"/>
      <w:r w:rsidRPr="001E4F6E">
        <w:t>PhidgetInterfaceKit</w:t>
      </w:r>
      <w:proofErr w:type="spellEnd"/>
      <w:r w:rsidRPr="001E4F6E">
        <w:t xml:space="preserve"> 8/8/8 allows you to connect devices to any of 8 anal</w:t>
      </w:r>
      <w:r>
        <w:t xml:space="preserve">og inputs, 8 digital inputs and </w:t>
      </w:r>
      <w:r w:rsidRPr="001E4F6E">
        <w:t xml:space="preserve">8 digital outputs. </w:t>
      </w:r>
    </w:p>
    <w:p w14:paraId="46DAEA4F" w14:textId="77777777" w:rsidR="001E4F6E" w:rsidRPr="001E4F6E" w:rsidRDefault="001E4F6E" w:rsidP="00797F44">
      <w:pPr>
        <w:jc w:val="both"/>
      </w:pPr>
      <w:r w:rsidRPr="001E4F6E">
        <w:t xml:space="preserve">For more advanced users, the </w:t>
      </w:r>
      <w:proofErr w:type="spellStart"/>
      <w:r w:rsidRPr="001E4F6E">
        <w:t>PhidgetSBC</w:t>
      </w:r>
      <w:proofErr w:type="spellEnd"/>
      <w:r w:rsidRPr="001E4F6E">
        <w:t xml:space="preserve"> is an embedded</w:t>
      </w:r>
      <w:r>
        <w:t xml:space="preserve"> </w:t>
      </w:r>
      <w:r w:rsidRPr="001E4F6E">
        <w:t xml:space="preserve">computer that runs Debian GNU/Linux. </w:t>
      </w:r>
      <w:r>
        <w:t xml:space="preserve">Full shell </w:t>
      </w:r>
      <w:r w:rsidRPr="001E4F6E">
        <w:t xml:space="preserve">access </w:t>
      </w:r>
      <w:r>
        <w:t xml:space="preserve">is provided </w:t>
      </w:r>
      <w:r w:rsidRPr="001E4F6E">
        <w:t>via a built-in SSH server, ac</w:t>
      </w:r>
      <w:r>
        <w:t xml:space="preserve">cess to the full Debian package </w:t>
      </w:r>
      <w:r w:rsidRPr="001E4F6E">
        <w:t>repository.</w:t>
      </w:r>
      <w:r>
        <w:t xml:space="preserve"> This means you can run Java or C++ applications in the Linux environment.</w:t>
      </w:r>
      <w:r w:rsidR="00864165">
        <w:t xml:space="preserve"> PhidgetSBC2 can also be expanded to run C# and more.</w:t>
      </w:r>
    </w:p>
    <w:p w14:paraId="575BC379" w14:textId="77777777" w:rsidR="00717AC6" w:rsidRDefault="001E4F6E" w:rsidP="00AA0ABC">
      <w:pPr>
        <w:pStyle w:val="Opstilling-talellerbogst"/>
        <w:numPr>
          <w:ilvl w:val="0"/>
          <w:numId w:val="9"/>
        </w:numPr>
      </w:pPr>
      <w:r>
        <w:t>Start with reading the g</w:t>
      </w:r>
      <w:r w:rsidRPr="001E4F6E">
        <w:t xml:space="preserve">uidelines for </w:t>
      </w:r>
      <w:proofErr w:type="spellStart"/>
      <w:r w:rsidRPr="001E4F6E">
        <w:t>Phidget</w:t>
      </w:r>
      <w:proofErr w:type="spellEnd"/>
      <w:r w:rsidRPr="001E4F6E">
        <w:t xml:space="preserve"> SBC </w:t>
      </w:r>
      <w:r>
        <w:t>installation and configuratio</w:t>
      </w:r>
      <w:r w:rsidR="00864165">
        <w:t>n</w:t>
      </w:r>
      <w:r w:rsidRPr="001E4F6E">
        <w:t>:</w:t>
      </w:r>
      <w:r w:rsidR="00717AC6">
        <w:t xml:space="preserve"> </w:t>
      </w:r>
      <w:hyperlink r:id="rId17" w:history="1">
        <w:r w:rsidR="005D129E" w:rsidRPr="005139FB">
          <w:rPr>
            <w:rStyle w:val="Hyperlink"/>
          </w:rPr>
          <w:t>http://www.phidgets.com/products.php?product_id=1073</w:t>
        </w:r>
      </w:hyperlink>
      <w:r w:rsidR="00717AC6">
        <w:t xml:space="preserve"> </w:t>
      </w:r>
      <w:r w:rsidR="00864165" w:rsidRPr="00864165">
        <w:t>(</w:t>
      </w:r>
      <w:r w:rsidR="00864165">
        <w:t>U</w:t>
      </w:r>
      <w:r w:rsidR="00864165" w:rsidRPr="00864165">
        <w:t xml:space="preserve">se </w:t>
      </w:r>
      <w:hyperlink r:id="rId18" w:history="1">
        <w:r w:rsidR="00717AC6" w:rsidRPr="00D70263">
          <w:rPr>
            <w:rStyle w:val="Hyperlink"/>
          </w:rPr>
          <w:t>http://www.phidgets.com/documentation/Phidgets/1072.pdf for PhidgetSBC2</w:t>
        </w:r>
      </w:hyperlink>
      <w:r w:rsidR="00864165" w:rsidRPr="00864165">
        <w:t>)</w:t>
      </w:r>
    </w:p>
    <w:p w14:paraId="7666CC93" w14:textId="77777777" w:rsidR="005D129E" w:rsidRDefault="00864165" w:rsidP="005D129E">
      <w:pPr>
        <w:pStyle w:val="Opstilling-talellerbogst"/>
      </w:pPr>
      <w:r>
        <w:t xml:space="preserve">Please note – you need a DNS enabled network that will allow the </w:t>
      </w:r>
      <w:proofErr w:type="spellStart"/>
      <w:r>
        <w:t>PhidgetSBC</w:t>
      </w:r>
      <w:proofErr w:type="spellEnd"/>
      <w:r>
        <w:t xml:space="preserve"> to connect and obtain an IP </w:t>
      </w:r>
      <w:proofErr w:type="spellStart"/>
      <w:r>
        <w:t>adress</w:t>
      </w:r>
      <w:proofErr w:type="spellEnd"/>
      <w:r>
        <w:t>. Usually this means that you will need a router unless your computer.</w:t>
      </w:r>
      <w:r w:rsidR="005D129E">
        <w:t xml:space="preserve"> </w:t>
      </w:r>
      <w:proofErr w:type="spellStart"/>
      <w:r w:rsidR="005D129E">
        <w:t>Phidget</w:t>
      </w:r>
      <w:proofErr w:type="spellEnd"/>
      <w:r w:rsidR="005D129E">
        <w:t xml:space="preserve"> SBC also supports zero configuration networking with Bonjour – but then you will need to have such a device available.</w:t>
      </w:r>
    </w:p>
    <w:p w14:paraId="60C31883" w14:textId="77777777" w:rsidR="005D129E" w:rsidRDefault="005D129E" w:rsidP="005D129E">
      <w:pPr>
        <w:pStyle w:val="Opstilling-talellerbogst"/>
      </w:pPr>
      <w:r>
        <w:t xml:space="preserve">Also please note – you may have to do a firmware update on the </w:t>
      </w:r>
      <w:proofErr w:type="spellStart"/>
      <w:r>
        <w:t>Phidget</w:t>
      </w:r>
      <w:proofErr w:type="spellEnd"/>
      <w:r>
        <w:t xml:space="preserve"> SBC to get it running with the current version of the API.</w:t>
      </w:r>
    </w:p>
    <w:p w14:paraId="37905632" w14:textId="77777777" w:rsidR="00717AC6" w:rsidRDefault="00717AC6" w:rsidP="005D129E">
      <w:pPr>
        <w:pStyle w:val="Opstilling-talellerbogst"/>
      </w:pPr>
      <w:r>
        <w:t xml:space="preserve">Install the </w:t>
      </w:r>
      <w:proofErr w:type="spellStart"/>
      <w:r>
        <w:t>PhidgetSBC</w:t>
      </w:r>
      <w:proofErr w:type="spellEnd"/>
      <w:r>
        <w:t xml:space="preserve"> drivers and connect to it using the </w:t>
      </w:r>
      <w:proofErr w:type="spellStart"/>
      <w:r>
        <w:t>Phidget</w:t>
      </w:r>
      <w:proofErr w:type="spellEnd"/>
      <w:r>
        <w:t xml:space="preserve"> Control Panel</w:t>
      </w:r>
    </w:p>
    <w:p w14:paraId="374798A0" w14:textId="77777777" w:rsidR="007664A6" w:rsidRDefault="007664A6" w:rsidP="005D129E">
      <w:pPr>
        <w:pStyle w:val="Opstilling-talellerbogst"/>
      </w:pPr>
      <w:r>
        <w:t xml:space="preserve">Connect the </w:t>
      </w:r>
      <w:proofErr w:type="spellStart"/>
      <w:r>
        <w:t>Phidget</w:t>
      </w:r>
      <w:proofErr w:type="spellEnd"/>
      <w:r>
        <w:t xml:space="preserve"> SBC to your computer with an Ethernet cable</w:t>
      </w:r>
    </w:p>
    <w:p w14:paraId="50B71182" w14:textId="77777777" w:rsidR="00717AC6" w:rsidRDefault="00717AC6" w:rsidP="005D129E">
      <w:pPr>
        <w:pStyle w:val="Opstilling-talellerbogst"/>
      </w:pPr>
      <w:r>
        <w:t xml:space="preserve">Try out the example applications available from </w:t>
      </w:r>
      <w:proofErr w:type="spellStart"/>
      <w:r>
        <w:t>Phidgets</w:t>
      </w:r>
      <w:proofErr w:type="spellEnd"/>
      <w:r>
        <w:t xml:space="preserve"> (either C#, Java, C++ as you please) </w:t>
      </w:r>
    </w:p>
    <w:p w14:paraId="1A278AD6" w14:textId="77777777" w:rsidR="00717AC6" w:rsidRDefault="00717AC6" w:rsidP="005D129E">
      <w:pPr>
        <w:pStyle w:val="Opstilling-talellerbogst"/>
      </w:pPr>
      <w:r>
        <w:t xml:space="preserve">Try out a range of the available sensors using the </w:t>
      </w:r>
      <w:proofErr w:type="spellStart"/>
      <w:r>
        <w:t>Phidgets</w:t>
      </w:r>
      <w:proofErr w:type="spellEnd"/>
      <w:r>
        <w:t xml:space="preserve"> software API’s.</w:t>
      </w:r>
    </w:p>
    <w:p w14:paraId="7A05E8B7" w14:textId="77777777" w:rsidR="00717AC6" w:rsidRDefault="00717AC6" w:rsidP="005D129E">
      <w:pPr>
        <w:pStyle w:val="Opstilling-talellerbogst"/>
      </w:pPr>
      <w:r>
        <w:t xml:space="preserve">Try attaching the </w:t>
      </w:r>
      <w:proofErr w:type="spellStart"/>
      <w:r>
        <w:t>WiFi</w:t>
      </w:r>
      <w:proofErr w:type="spellEnd"/>
      <w:r>
        <w:t xml:space="preserve"> USB modem</w:t>
      </w:r>
      <w:r w:rsidR="00797F44">
        <w:t xml:space="preserve"> including configuring using the Web configuration interface</w:t>
      </w:r>
    </w:p>
    <w:p w14:paraId="4FBD9E6E" w14:textId="77777777" w:rsidR="00717AC6" w:rsidRDefault="00717AC6" w:rsidP="005D129E">
      <w:pPr>
        <w:pStyle w:val="Opstilling-talellerbogst"/>
      </w:pPr>
      <w:r>
        <w:t xml:space="preserve">Try attaching the camera and / or audio devices, </w:t>
      </w:r>
      <w:r w:rsidR="007664A6">
        <w:t>and access these from a PC application over the internet</w:t>
      </w:r>
      <w:r w:rsidR="005D129E">
        <w:t>. See if you can use the camera to monitor a patient. E.g. when a movement sensor notices movement, use the web cam to grab a picture.</w:t>
      </w:r>
    </w:p>
    <w:p w14:paraId="3873B5CE" w14:textId="77777777" w:rsidR="00DF7D78" w:rsidRDefault="00DF7D78" w:rsidP="005D129E">
      <w:pPr>
        <w:pStyle w:val="Opstilling-talellerbogst"/>
      </w:pPr>
      <w:r>
        <w:lastRenderedPageBreak/>
        <w:t>Try creating a Java or C++ application to upload to the SBC for non-PC interaction</w:t>
      </w:r>
      <w:r w:rsidR="007664A6">
        <w:t>. Discuss when you would not want to use the SBC with a PC</w:t>
      </w:r>
    </w:p>
    <w:p w14:paraId="4A12837E" w14:textId="77777777" w:rsidR="007664A6" w:rsidRDefault="007664A6" w:rsidP="005D129E">
      <w:pPr>
        <w:pStyle w:val="Opstilling-talellerbogst"/>
      </w:pPr>
      <w:r>
        <w:t>Try creating an application for your Android phone or tablet</w:t>
      </w:r>
    </w:p>
    <w:p w14:paraId="434B4294" w14:textId="77777777" w:rsidR="005D129E" w:rsidRDefault="005D129E" w:rsidP="005D129E">
      <w:pPr>
        <w:pStyle w:val="Opstilling-talellerbogst"/>
      </w:pPr>
      <w:r>
        <w:t xml:space="preserve">Try connecting an RFID board and a Sound Level Board to the </w:t>
      </w:r>
      <w:proofErr w:type="spellStart"/>
      <w:r>
        <w:t>PhidgetSBC</w:t>
      </w:r>
      <w:proofErr w:type="spellEnd"/>
      <w:r>
        <w:t xml:space="preserve"> ports. What happens?</w:t>
      </w:r>
    </w:p>
    <w:p w14:paraId="3945FE62" w14:textId="77777777" w:rsidR="005D129E" w:rsidRDefault="005D129E" w:rsidP="005D129E">
      <w:pPr>
        <w:pStyle w:val="Opstilling-talellerbogst"/>
      </w:pPr>
      <w:r>
        <w:t xml:space="preserve">Discuss with your group when you would want to use the </w:t>
      </w:r>
      <w:proofErr w:type="spellStart"/>
      <w:r>
        <w:t>Phidget</w:t>
      </w:r>
      <w:proofErr w:type="spellEnd"/>
      <w:r>
        <w:t xml:space="preserve"> Interface kits 2/2/2, 8/8/8 and when to use the </w:t>
      </w:r>
      <w:proofErr w:type="spellStart"/>
      <w:r>
        <w:t>PhidgetSBC</w:t>
      </w:r>
      <w:proofErr w:type="spellEnd"/>
      <w:r>
        <w:t xml:space="preserve"> boards?</w:t>
      </w:r>
    </w:p>
    <w:p w14:paraId="4D3CCE8A" w14:textId="77777777" w:rsidR="005D129E" w:rsidRDefault="005D129E" w:rsidP="005D129E">
      <w:pPr>
        <w:pStyle w:val="Opstilling-talellerbogst"/>
        <w:numPr>
          <w:ilvl w:val="0"/>
          <w:numId w:val="0"/>
        </w:numPr>
        <w:ind w:left="360"/>
      </w:pPr>
    </w:p>
    <w:p w14:paraId="30CC7547" w14:textId="77777777" w:rsidR="005D129E" w:rsidRDefault="005D129E" w:rsidP="005D129E">
      <w:pPr>
        <w:jc w:val="both"/>
        <w:rPr>
          <w:b/>
        </w:rPr>
      </w:pPr>
      <w:r>
        <w:rPr>
          <w:b/>
        </w:rPr>
        <w:t>e</w:t>
      </w:r>
      <w:r w:rsidRPr="00D26017">
        <w:rPr>
          <w:b/>
        </w:rPr>
        <w:t xml:space="preserve">) Exercises with the </w:t>
      </w:r>
      <w:proofErr w:type="spellStart"/>
      <w:r>
        <w:rPr>
          <w:b/>
        </w:rPr>
        <w:t>Phidgets</w:t>
      </w:r>
      <w:proofErr w:type="spellEnd"/>
      <w:r>
        <w:rPr>
          <w:b/>
        </w:rPr>
        <w:t xml:space="preserve"> Interface Kit 0/0/4 (Relays)</w:t>
      </w:r>
    </w:p>
    <w:p w14:paraId="2EBBE2E9" w14:textId="77777777" w:rsidR="009D7B70" w:rsidRPr="009D7B70" w:rsidRDefault="009D7B70" w:rsidP="009D7B70">
      <w:pPr>
        <w:jc w:val="both"/>
      </w:pPr>
      <w:r w:rsidRPr="009D7B70">
        <w:t xml:space="preserve">The </w:t>
      </w:r>
      <w:proofErr w:type="spellStart"/>
      <w:r w:rsidRPr="009D7B70">
        <w:t>PhidgetInterfaceKit</w:t>
      </w:r>
      <w:proofErr w:type="spellEnd"/>
      <w:r w:rsidRPr="009D7B70">
        <w:t xml:space="preserve"> 0/0/4 </w:t>
      </w:r>
      <w:r>
        <w:t xml:space="preserve">provides </w:t>
      </w:r>
      <w:r w:rsidRPr="009D7B70">
        <w:t>a convenient way to interface your PC with various higher-voltage devices such as incandescent bulbs, high-power relays, and motors. This includes turning the lights on – or the television for instance.</w:t>
      </w:r>
      <w:r>
        <w:t xml:space="preserve"> </w:t>
      </w:r>
      <w:r w:rsidRPr="009D7B70">
        <w:t>The kit contains 4 Relay Outputs for switching AC or DC power.</w:t>
      </w:r>
    </w:p>
    <w:p w14:paraId="78FCCE5F" w14:textId="77777777" w:rsidR="009D7B70" w:rsidRDefault="005D129E" w:rsidP="00DE5954">
      <w:pPr>
        <w:pStyle w:val="Opstilling-talellerbogst"/>
        <w:numPr>
          <w:ilvl w:val="0"/>
          <w:numId w:val="5"/>
        </w:numPr>
      </w:pPr>
      <w:r>
        <w:t xml:space="preserve">Start with reading the product manual </w:t>
      </w:r>
      <w:hyperlink r:id="rId19" w:history="1">
        <w:r w:rsidRPr="005139FB">
          <w:rPr>
            <w:rStyle w:val="Hyperlink"/>
          </w:rPr>
          <w:t>http://www.phidgets.com/products.php?category=9&amp;product_id=1014_2</w:t>
        </w:r>
      </w:hyperlink>
      <w:r>
        <w:t xml:space="preserve"> and download drivers from: </w:t>
      </w:r>
      <w:hyperlink r:id="rId20" w:history="1">
        <w:r w:rsidRPr="005139FB">
          <w:rPr>
            <w:rStyle w:val="Hyperlink"/>
          </w:rPr>
          <w:t>http://www.phidgets.com/docs/Operating_System_Support</w:t>
        </w:r>
      </w:hyperlink>
      <w:r>
        <w:t xml:space="preserve">  (find your OS and follow the instructions)</w:t>
      </w:r>
    </w:p>
    <w:p w14:paraId="15860887" w14:textId="77777777" w:rsidR="005D129E" w:rsidRDefault="005D129E" w:rsidP="00DE5954">
      <w:pPr>
        <w:pStyle w:val="Opstilling-talellerbogst"/>
        <w:numPr>
          <w:ilvl w:val="0"/>
          <w:numId w:val="5"/>
        </w:numPr>
      </w:pPr>
      <w:r>
        <w:t xml:space="preserve">Next, install the </w:t>
      </w:r>
      <w:proofErr w:type="spellStart"/>
      <w:r>
        <w:t>Phidget</w:t>
      </w:r>
      <w:proofErr w:type="spellEnd"/>
      <w:r>
        <w:t xml:space="preserve"> Interface Kit drivers and connect to them using the </w:t>
      </w:r>
      <w:proofErr w:type="spellStart"/>
      <w:r>
        <w:t>Phidget</w:t>
      </w:r>
      <w:proofErr w:type="spellEnd"/>
      <w:r>
        <w:t xml:space="preserve"> Control Panel</w:t>
      </w:r>
    </w:p>
    <w:p w14:paraId="5201D9D1" w14:textId="77777777" w:rsidR="005D129E" w:rsidRDefault="005D129E" w:rsidP="00DE5954">
      <w:pPr>
        <w:pStyle w:val="Listeafsnit"/>
        <w:numPr>
          <w:ilvl w:val="0"/>
          <w:numId w:val="5"/>
        </w:numPr>
      </w:pPr>
      <w:r>
        <w:t>Try turning the lights on and off</w:t>
      </w:r>
    </w:p>
    <w:p w14:paraId="2C0DF84D" w14:textId="77777777" w:rsidR="005D129E" w:rsidRDefault="005D129E" w:rsidP="00DE5954">
      <w:pPr>
        <w:pStyle w:val="Listeafsnit"/>
        <w:numPr>
          <w:ilvl w:val="0"/>
          <w:numId w:val="5"/>
        </w:numPr>
      </w:pPr>
      <w:r>
        <w:t xml:space="preserve">Build an application where you turn the lights on when there is no longer pressure on the pressure pad. This could be used in the bed </w:t>
      </w:r>
      <w:proofErr w:type="gramStart"/>
      <w:r>
        <w:t>of  a</w:t>
      </w:r>
      <w:proofErr w:type="gramEnd"/>
      <w:r>
        <w:t xml:space="preserve"> user, or when someone steps on a doormat or similar.</w:t>
      </w:r>
    </w:p>
    <w:p w14:paraId="2EFB5F7D" w14:textId="77777777" w:rsidR="009D7B70" w:rsidRDefault="009D7B70" w:rsidP="00DE5954">
      <w:pPr>
        <w:pStyle w:val="Listeafsnit"/>
        <w:numPr>
          <w:ilvl w:val="0"/>
          <w:numId w:val="5"/>
        </w:numPr>
      </w:pPr>
      <w:r>
        <w:t>Consider how you may use this to turn the television on when a user is standing in front of it ready to do exercises.</w:t>
      </w:r>
    </w:p>
    <w:p w14:paraId="7C8B1D1E" w14:textId="77777777" w:rsidR="005D129E" w:rsidRDefault="005D129E" w:rsidP="00DE5954">
      <w:pPr>
        <w:rPr>
          <w:b/>
        </w:rPr>
      </w:pPr>
    </w:p>
    <w:p w14:paraId="7FE8F883" w14:textId="77777777" w:rsidR="004C2690" w:rsidRDefault="004C2690" w:rsidP="00DE5954">
      <w:pPr>
        <w:rPr>
          <w:b/>
        </w:rPr>
      </w:pPr>
      <w:r>
        <w:rPr>
          <w:b/>
        </w:rPr>
        <w:t>f</w:t>
      </w:r>
      <w:r w:rsidRPr="00D26017">
        <w:rPr>
          <w:b/>
        </w:rPr>
        <w:t xml:space="preserve">) Exercises with the </w:t>
      </w:r>
      <w:proofErr w:type="spellStart"/>
      <w:r w:rsidRPr="004C2690">
        <w:rPr>
          <w:b/>
        </w:rPr>
        <w:t>PhidgetBridge</w:t>
      </w:r>
      <w:proofErr w:type="spellEnd"/>
      <w:r w:rsidRPr="004C2690">
        <w:rPr>
          <w:b/>
        </w:rPr>
        <w:t xml:space="preserve"> 4-Input </w:t>
      </w:r>
      <w:r>
        <w:rPr>
          <w:b/>
        </w:rPr>
        <w:t>(Load Cells)</w:t>
      </w:r>
    </w:p>
    <w:p w14:paraId="2792BA18" w14:textId="77777777" w:rsidR="005D129E" w:rsidRDefault="004C2690" w:rsidP="00DE5954">
      <w:pPr>
        <w:pStyle w:val="Opstilling-talellerbogst"/>
        <w:numPr>
          <w:ilvl w:val="0"/>
          <w:numId w:val="0"/>
        </w:numPr>
        <w:ind w:left="360"/>
      </w:pPr>
      <w:r w:rsidRPr="004C2690">
        <w:t xml:space="preserve">The </w:t>
      </w:r>
      <w:proofErr w:type="spellStart"/>
      <w:r w:rsidRPr="004C2690">
        <w:t>PhidgetBridge</w:t>
      </w:r>
      <w:proofErr w:type="spellEnd"/>
      <w:r w:rsidRPr="004C2690">
        <w:t xml:space="preserve"> is the interface board needed to measure the output from a load cell. You can connect up to four load cells, strain gauges, or </w:t>
      </w:r>
      <w:proofErr w:type="spellStart"/>
      <w:r w:rsidRPr="004C2690">
        <w:t>wheatstone</w:t>
      </w:r>
      <w:proofErr w:type="spellEnd"/>
      <w:r w:rsidRPr="004C2690">
        <w:t xml:space="preserve"> bridge sensors.</w:t>
      </w:r>
    </w:p>
    <w:p w14:paraId="42F9F1FA" w14:textId="77777777" w:rsidR="004C2690" w:rsidRDefault="004C2690" w:rsidP="00DE5954">
      <w:pPr>
        <w:pStyle w:val="Opstilling-talellerbogst"/>
        <w:numPr>
          <w:ilvl w:val="0"/>
          <w:numId w:val="0"/>
        </w:numPr>
        <w:ind w:left="360"/>
      </w:pPr>
    </w:p>
    <w:p w14:paraId="09C4D3B3" w14:textId="77777777" w:rsidR="004C2690" w:rsidRDefault="004C2690" w:rsidP="00DE5954">
      <w:pPr>
        <w:pStyle w:val="Opstilling-talellerbogst"/>
        <w:numPr>
          <w:ilvl w:val="0"/>
          <w:numId w:val="8"/>
        </w:numPr>
      </w:pPr>
      <w:r>
        <w:t xml:space="preserve">Start with reading the product manual </w:t>
      </w:r>
      <w:hyperlink r:id="rId21" w:history="1">
        <w:r w:rsidRPr="005139FB">
          <w:rPr>
            <w:rStyle w:val="Hyperlink"/>
          </w:rPr>
          <w:t>http://www.phidgets.com/products.php?category=34&amp;product_id=1046_0</w:t>
        </w:r>
      </w:hyperlink>
      <w:r>
        <w:t xml:space="preserve">  and download drivers from: </w:t>
      </w:r>
      <w:hyperlink r:id="rId22" w:history="1">
        <w:r w:rsidRPr="005139FB">
          <w:rPr>
            <w:rStyle w:val="Hyperlink"/>
          </w:rPr>
          <w:t>http://www.phidgets.com/docs/Operating_System_Support</w:t>
        </w:r>
      </w:hyperlink>
      <w:r>
        <w:t xml:space="preserve">  (find your OS and follow the instructions)</w:t>
      </w:r>
    </w:p>
    <w:p w14:paraId="5EFA1F44" w14:textId="77777777" w:rsidR="004C2690" w:rsidRDefault="004C2690" w:rsidP="00DE5954">
      <w:pPr>
        <w:pStyle w:val="Opstilling-talellerbogst"/>
        <w:numPr>
          <w:ilvl w:val="0"/>
          <w:numId w:val="8"/>
        </w:numPr>
      </w:pPr>
      <w:r>
        <w:t xml:space="preserve">Next, install the </w:t>
      </w:r>
      <w:proofErr w:type="spellStart"/>
      <w:r>
        <w:t>Phidget</w:t>
      </w:r>
      <w:proofErr w:type="spellEnd"/>
      <w:r>
        <w:t xml:space="preserve"> drivers and connect to them using the </w:t>
      </w:r>
      <w:proofErr w:type="spellStart"/>
      <w:r>
        <w:t>Phidget</w:t>
      </w:r>
      <w:proofErr w:type="spellEnd"/>
      <w:r>
        <w:t xml:space="preserve"> Control Panel</w:t>
      </w:r>
    </w:p>
    <w:p w14:paraId="3C8E581C" w14:textId="5D0134A0" w:rsidR="0077649B" w:rsidRDefault="004C2690" w:rsidP="00DE5954">
      <w:pPr>
        <w:pStyle w:val="Opstilling-talellerbogst"/>
        <w:numPr>
          <w:ilvl w:val="0"/>
          <w:numId w:val="8"/>
        </w:numPr>
      </w:pPr>
      <w:r>
        <w:t xml:space="preserve">Try attaching four </w:t>
      </w:r>
      <w:proofErr w:type="gramStart"/>
      <w:r>
        <w:t>sensor</w:t>
      </w:r>
      <w:proofErr w:type="gramEnd"/>
      <w:r>
        <w:t xml:space="preserve"> to e.g. a chair and see if you can get an accurate weight measurement out of it.</w:t>
      </w:r>
    </w:p>
    <w:p w14:paraId="688B5BF8" w14:textId="77777777" w:rsidR="0077649B" w:rsidRDefault="0077649B">
      <w:r>
        <w:br w:type="page"/>
      </w:r>
    </w:p>
    <w:p w14:paraId="20897333" w14:textId="77777777" w:rsidR="0077649B" w:rsidRDefault="0077649B">
      <w:r>
        <w:lastRenderedPageBreak/>
        <w:t xml:space="preserve">g) Sending </w:t>
      </w:r>
      <w:proofErr w:type="spellStart"/>
      <w:r>
        <w:t>Phidget</w:t>
      </w:r>
      <w:proofErr w:type="spellEnd"/>
      <w:r>
        <w:t xml:space="preserve"> events to MQTT server using P</w:t>
      </w:r>
      <w:proofErr w:type="spellStart"/>
      <w:r>
        <w:t>aho</w:t>
      </w:r>
      <w:proofErr w:type="spellEnd"/>
      <w:r>
        <w:t xml:space="preserve"> M2MQTT </w:t>
      </w:r>
    </w:p>
    <w:p w14:paraId="70D3AED3" w14:textId="30C91127" w:rsidR="0077649B" w:rsidRDefault="0077649B">
      <w:r>
        <w:t xml:space="preserve">In this step – you will be using the </w:t>
      </w:r>
      <w:proofErr w:type="spellStart"/>
      <w:r>
        <w:t>Paho</w:t>
      </w:r>
      <w:proofErr w:type="spellEnd"/>
      <w:r>
        <w:t xml:space="preserve"> M2MQTT C# .NET client to distribute an event.</w:t>
      </w:r>
    </w:p>
    <w:p w14:paraId="2CA3D8A4" w14:textId="3CB7EBA8" w:rsidR="009D221F" w:rsidRDefault="009D221F">
      <w:r w:rsidRPr="009D221F">
        <w:t>M2Mqtt is a MQTT client available for all .Net platforms (.Net Framework, .Net Compact Framework and .Net Micro Framework) and WinRT platforms (Windows 8.1 and Windows Phone 8.1).</w:t>
      </w:r>
    </w:p>
    <w:p w14:paraId="2D3FF6BD" w14:textId="0BB1DAF4" w:rsidR="009D221F" w:rsidRDefault="009D221F">
      <w:r w:rsidRPr="009D221F">
        <w:drawing>
          <wp:inline distT="0" distB="0" distL="0" distR="0" wp14:anchorId="41298853" wp14:editId="715FAF24">
            <wp:extent cx="3915321" cy="3286584"/>
            <wp:effectExtent l="0" t="0" r="0"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3286584"/>
                    </a:xfrm>
                    <a:prstGeom prst="rect">
                      <a:avLst/>
                    </a:prstGeom>
                  </pic:spPr>
                </pic:pic>
              </a:graphicData>
            </a:graphic>
          </wp:inline>
        </w:drawing>
      </w:r>
    </w:p>
    <w:p w14:paraId="137677F3" w14:textId="629C78FE" w:rsidR="0077649B" w:rsidRDefault="0077649B">
      <w:r>
        <w:t xml:space="preserve">Read more on </w:t>
      </w:r>
      <w:proofErr w:type="spellStart"/>
      <w:r>
        <w:t>Paho</w:t>
      </w:r>
      <w:proofErr w:type="spellEnd"/>
      <w:r>
        <w:t xml:space="preserve"> here: </w:t>
      </w:r>
      <w:hyperlink r:id="rId24" w:history="1">
        <w:r w:rsidRPr="00870386">
          <w:rPr>
            <w:rStyle w:val="Hyperlink"/>
          </w:rPr>
          <w:t>https://www.eclipse.org/paho/index.php?page=clients/dotnet/index.php</w:t>
        </w:r>
      </w:hyperlink>
      <w:r>
        <w:t xml:space="preserve"> </w:t>
      </w:r>
    </w:p>
    <w:p w14:paraId="3C712EED" w14:textId="74643951" w:rsidR="0077649B" w:rsidRPr="0077649B" w:rsidRDefault="0077649B" w:rsidP="0077649B">
      <w:r>
        <w:t xml:space="preserve">You can either download the </w:t>
      </w:r>
      <w:proofErr w:type="spellStart"/>
      <w:r>
        <w:t>Nuget</w:t>
      </w:r>
      <w:proofErr w:type="spellEnd"/>
      <w:r>
        <w:t xml:space="preserve"> </w:t>
      </w:r>
      <w:proofErr w:type="spellStart"/>
      <w:r>
        <w:t>assemeblies</w:t>
      </w:r>
      <w:proofErr w:type="spellEnd"/>
      <w:r>
        <w:t xml:space="preserve"> – or build them from source.</w:t>
      </w:r>
    </w:p>
    <w:p w14:paraId="33E78D19" w14:textId="05201FD0" w:rsidR="0077649B" w:rsidRPr="0077649B" w:rsidRDefault="0077649B" w:rsidP="0077649B">
      <w:pPr>
        <w:rPr>
          <w:b/>
          <w:bCs/>
        </w:rPr>
      </w:pPr>
      <w:r w:rsidRPr="0077649B">
        <w:rPr>
          <w:b/>
          <w:bCs/>
        </w:rPr>
        <w:t>Download</w:t>
      </w:r>
    </w:p>
    <w:p w14:paraId="551CCBB3" w14:textId="1D17C3D9" w:rsidR="0077649B" w:rsidRDefault="0077649B" w:rsidP="0077649B">
      <w:r>
        <w:t xml:space="preserve">The M2Mqtt client assemblies for using as references in your Visual Studio projects can be downloaded from </w:t>
      </w:r>
      <w:hyperlink r:id="rId25" w:history="1">
        <w:r w:rsidR="009D221F" w:rsidRPr="00870386">
          <w:rPr>
            <w:rStyle w:val="Hyperlink"/>
          </w:rPr>
          <w:t>https://www.nuget.org/packages/M2Mqtt/</w:t>
        </w:r>
      </w:hyperlink>
      <w:r w:rsidR="009D221F">
        <w:t xml:space="preserve"> for .NET framework </w:t>
      </w:r>
      <w:r w:rsidR="009A1001">
        <w:t xml:space="preserve">(“classic” Windows .NET) </w:t>
      </w:r>
      <w:r w:rsidR="009D221F">
        <w:t xml:space="preserve">and </w:t>
      </w:r>
      <w:r w:rsidR="009A1001">
        <w:t>.NET Core (for Linux and Mac)</w:t>
      </w:r>
    </w:p>
    <w:p w14:paraId="6AB0463E" w14:textId="77777777" w:rsidR="0077649B" w:rsidRPr="0077649B" w:rsidRDefault="0077649B" w:rsidP="0077649B">
      <w:pPr>
        <w:rPr>
          <w:b/>
          <w:bCs/>
        </w:rPr>
      </w:pPr>
      <w:r w:rsidRPr="0077649B">
        <w:rPr>
          <w:b/>
          <w:bCs/>
        </w:rPr>
        <w:t>Building from source</w:t>
      </w:r>
    </w:p>
    <w:p w14:paraId="62ABD0BE" w14:textId="43F7CD8A" w:rsidR="0077649B" w:rsidRDefault="0077649B" w:rsidP="0077649B">
      <w:r>
        <w:t>The project can be installed from the repository as well. To do this:</w:t>
      </w:r>
    </w:p>
    <w:p w14:paraId="7473EB40" w14:textId="2B65BB3F" w:rsidR="0077649B" w:rsidRDefault="0077649B" w:rsidP="0077649B">
      <w:r>
        <w:t xml:space="preserve">git clone </w:t>
      </w:r>
      <w:hyperlink r:id="rId26" w:history="1">
        <w:r w:rsidR="009D221F" w:rsidRPr="00870386">
          <w:rPr>
            <w:rStyle w:val="Hyperlink"/>
          </w:rPr>
          <w:t>https://github.com/eclipse/paho.mqtt.m2mqtt.git</w:t>
        </w:r>
      </w:hyperlink>
      <w:r w:rsidR="009D221F">
        <w:t xml:space="preserve"> </w:t>
      </w:r>
    </w:p>
    <w:p w14:paraId="1E14FB7A" w14:textId="7C8614AE" w:rsidR="0077649B" w:rsidRDefault="0077649B" w:rsidP="0077649B">
      <w:r>
        <w:t>You can open one of the available solutions for Visual Studio in the "</w:t>
      </w:r>
      <w:proofErr w:type="gramStart"/>
      <w:r>
        <w:t>org.eclipse</w:t>
      </w:r>
      <w:proofErr w:type="gramEnd"/>
      <w:r>
        <w:t>.paho.mqtt.m2mqtt" folder</w:t>
      </w:r>
    </w:p>
    <w:p w14:paraId="1D40FF73" w14:textId="77777777" w:rsidR="001E025C" w:rsidRDefault="001E025C">
      <w:pPr>
        <w:rPr>
          <w:b/>
          <w:bCs/>
        </w:rPr>
      </w:pPr>
      <w:r>
        <w:rPr>
          <w:b/>
          <w:bCs/>
        </w:rPr>
        <w:br w:type="page"/>
      </w:r>
    </w:p>
    <w:p w14:paraId="6F3D285D" w14:textId="488B2616" w:rsidR="0077649B" w:rsidRPr="0077649B" w:rsidRDefault="0077649B" w:rsidP="0077649B">
      <w:pPr>
        <w:rPr>
          <w:b/>
          <w:bCs/>
        </w:rPr>
      </w:pPr>
      <w:r w:rsidRPr="0077649B">
        <w:rPr>
          <w:b/>
          <w:bCs/>
        </w:rPr>
        <w:lastRenderedPageBreak/>
        <w:t>Documentation</w:t>
      </w:r>
    </w:p>
    <w:p w14:paraId="124CD8C9" w14:textId="18427D3C" w:rsidR="0077649B" w:rsidRDefault="0077649B" w:rsidP="0077649B">
      <w:r>
        <w:t>Full client documentation is available on the official M2Mqtt project web site here.</w:t>
      </w:r>
      <w:r>
        <w:br w:type="page"/>
      </w:r>
    </w:p>
    <w:p w14:paraId="29AFEC19" w14:textId="77777777" w:rsidR="00332195" w:rsidRDefault="00332195" w:rsidP="0077649B">
      <w:pPr>
        <w:pStyle w:val="Opstilling-talellerbogst"/>
        <w:numPr>
          <w:ilvl w:val="0"/>
          <w:numId w:val="0"/>
        </w:numPr>
        <w:ind w:left="360" w:hanging="360"/>
      </w:pPr>
    </w:p>
    <w:p w14:paraId="5D5FABE3" w14:textId="2C64D2ED" w:rsidR="009A1001" w:rsidRDefault="009A1001" w:rsidP="009A1001">
      <w:r>
        <w:t>Step 1) Make sure you have Visual Studio 2019 or newer</w:t>
      </w:r>
    </w:p>
    <w:p w14:paraId="32FC8971" w14:textId="2A4B9C87" w:rsidR="009A1001" w:rsidRDefault="009A1001" w:rsidP="009A1001">
      <w:r>
        <w:t xml:space="preserve">Step 2) We assume you have installed </w:t>
      </w:r>
      <w:proofErr w:type="spellStart"/>
      <w:r>
        <w:t>Phidgets</w:t>
      </w:r>
      <w:proofErr w:type="spellEnd"/>
      <w:r>
        <w:t xml:space="preserve"> drivers already</w:t>
      </w:r>
    </w:p>
    <w:p w14:paraId="31C0B844" w14:textId="4F903593" w:rsidR="009A1001" w:rsidRDefault="009A1001" w:rsidP="009A1001">
      <w:r>
        <w:t xml:space="preserve">Step 3) Consider to use the Sample Builder on </w:t>
      </w:r>
      <w:proofErr w:type="spellStart"/>
      <w:r>
        <w:t>Phidgets</w:t>
      </w:r>
      <w:proofErr w:type="spellEnd"/>
      <w:r>
        <w:t xml:space="preserve"> website</w:t>
      </w:r>
    </w:p>
    <w:p w14:paraId="6A6425C3" w14:textId="588FDB19" w:rsidR="009A1001" w:rsidRDefault="000D3FF4" w:rsidP="009A1001">
      <w:hyperlink r:id="rId27" w:history="1">
        <w:r w:rsidRPr="00870386">
          <w:rPr>
            <w:rStyle w:val="Hyperlink"/>
          </w:rPr>
          <w:t>https://www.phidgets.com/?view=code_samples&amp;lang=CSharp</w:t>
        </w:r>
      </w:hyperlink>
      <w:r>
        <w:t xml:space="preserve"> </w:t>
      </w:r>
    </w:p>
    <w:p w14:paraId="7D5C3E0F" w14:textId="7F4AB5DB" w:rsidR="009A1001" w:rsidRDefault="009A1001" w:rsidP="009A1001">
      <w:r>
        <w:rPr>
          <w:noProof/>
        </w:rPr>
        <w:drawing>
          <wp:inline distT="0" distB="0" distL="0" distR="0" wp14:anchorId="702F826D" wp14:editId="29B2E88D">
            <wp:extent cx="6332220" cy="3560445"/>
            <wp:effectExtent l="0" t="0" r="0" b="190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560445"/>
                    </a:xfrm>
                    <a:prstGeom prst="rect">
                      <a:avLst/>
                    </a:prstGeom>
                  </pic:spPr>
                </pic:pic>
              </a:graphicData>
            </a:graphic>
          </wp:inline>
        </w:drawing>
      </w:r>
    </w:p>
    <w:p w14:paraId="2ABCE9DF" w14:textId="5519BE26" w:rsidR="009A1001" w:rsidRDefault="000D3FF4" w:rsidP="009A1001">
      <w:r>
        <w:t>Make sure to generate to the correct controller you are using</w:t>
      </w:r>
    </w:p>
    <w:p w14:paraId="530516B0" w14:textId="30CD08BD" w:rsidR="000D3FF4" w:rsidRDefault="000D3FF4" w:rsidP="009A1001">
      <w:r w:rsidRPr="000D3FF4">
        <w:lastRenderedPageBreak/>
        <w:drawing>
          <wp:inline distT="0" distB="0" distL="0" distR="0" wp14:anchorId="44D4F900" wp14:editId="396153A3">
            <wp:extent cx="5763429" cy="6373114"/>
            <wp:effectExtent l="0" t="0" r="8890" b="889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429" cy="6373114"/>
                    </a:xfrm>
                    <a:prstGeom prst="rect">
                      <a:avLst/>
                    </a:prstGeom>
                  </pic:spPr>
                </pic:pic>
              </a:graphicData>
            </a:graphic>
          </wp:inline>
        </w:drawing>
      </w:r>
    </w:p>
    <w:p w14:paraId="6F35FAB3" w14:textId="1D49EF53" w:rsidR="00332195" w:rsidRDefault="00332195" w:rsidP="009A1001"/>
    <w:p w14:paraId="5D657676" w14:textId="77777777" w:rsidR="00EC4A07" w:rsidRDefault="00EC4A07">
      <w:r>
        <w:br w:type="page"/>
      </w:r>
    </w:p>
    <w:p w14:paraId="386F1606" w14:textId="58D3B59B" w:rsidR="00EC4A07" w:rsidRDefault="00EC4A07" w:rsidP="009A1001">
      <w:r>
        <w:lastRenderedPageBreak/>
        <w:t>Step 4) Now run the code</w:t>
      </w:r>
    </w:p>
    <w:p w14:paraId="4CEAEAA7" w14:textId="2172A8E8" w:rsidR="00EC4A07" w:rsidRDefault="00EC4A07" w:rsidP="009A1001"/>
    <w:p w14:paraId="46C693EA" w14:textId="67630467" w:rsidR="00EC4A07" w:rsidRDefault="00EC4A07" w:rsidP="009A1001">
      <w:r>
        <w:rPr>
          <w:noProof/>
        </w:rPr>
        <w:drawing>
          <wp:inline distT="0" distB="0" distL="0" distR="0" wp14:anchorId="048C1E38" wp14:editId="39680A61">
            <wp:extent cx="6332220" cy="3560445"/>
            <wp:effectExtent l="0" t="0" r="0" b="190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560445"/>
                    </a:xfrm>
                    <a:prstGeom prst="rect">
                      <a:avLst/>
                    </a:prstGeom>
                  </pic:spPr>
                </pic:pic>
              </a:graphicData>
            </a:graphic>
          </wp:inline>
        </w:drawing>
      </w:r>
    </w:p>
    <w:p w14:paraId="5CACC31A" w14:textId="1D6A6978" w:rsidR="00EC4A07" w:rsidRDefault="00EC4A07" w:rsidP="009A1001">
      <w:r>
        <w:t>Step 5)</w:t>
      </w:r>
    </w:p>
    <w:p w14:paraId="668E6FB2" w14:textId="4292C9DB" w:rsidR="00EC4A07" w:rsidRDefault="00EC4A07" w:rsidP="009A1001">
      <w:r>
        <w:t>Now – I have attached a Sharp Distance sensor. I want something useful</w:t>
      </w:r>
    </w:p>
    <w:p w14:paraId="43B90DEB" w14:textId="77777777" w:rsidR="00800A81" w:rsidRDefault="00800A81" w:rsidP="009A1001"/>
    <w:p w14:paraId="7FDDAC54" w14:textId="2D57C604" w:rsidR="00EC4A07" w:rsidRDefault="00EC4A07" w:rsidP="009A1001">
      <w:r w:rsidRPr="00EC4A07">
        <w:drawing>
          <wp:inline distT="0" distB="0" distL="0" distR="0" wp14:anchorId="59CEB9BB" wp14:editId="6AB81213">
            <wp:extent cx="4201111" cy="638264"/>
            <wp:effectExtent l="0" t="0" r="9525"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1111" cy="638264"/>
                    </a:xfrm>
                    <a:prstGeom prst="rect">
                      <a:avLst/>
                    </a:prstGeom>
                  </pic:spPr>
                </pic:pic>
              </a:graphicData>
            </a:graphic>
          </wp:inline>
        </w:drawing>
      </w:r>
    </w:p>
    <w:p w14:paraId="1B545289" w14:textId="75ED021E" w:rsidR="00800A81" w:rsidRDefault="00800A81" w:rsidP="009A1001"/>
    <w:p w14:paraId="20772E3D" w14:textId="17359F06" w:rsidR="00800A81" w:rsidRPr="0035099A" w:rsidRDefault="00800A81" w:rsidP="009A1001">
      <w:pPr>
        <w:rPr>
          <w:lang w:val="da-DK"/>
        </w:rPr>
      </w:pPr>
      <w:r w:rsidRPr="00800A81">
        <w:lastRenderedPageBreak/>
        <w:drawing>
          <wp:inline distT="0" distB="0" distL="0" distR="0" wp14:anchorId="7F2259E1" wp14:editId="60B0D517">
            <wp:extent cx="6332220" cy="2032635"/>
            <wp:effectExtent l="0" t="0" r="0" b="571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032635"/>
                    </a:xfrm>
                    <a:prstGeom prst="rect">
                      <a:avLst/>
                    </a:prstGeom>
                  </pic:spPr>
                </pic:pic>
              </a:graphicData>
            </a:graphic>
          </wp:inline>
        </w:drawing>
      </w:r>
    </w:p>
    <w:p w14:paraId="03E9F513" w14:textId="200EC581" w:rsidR="00EC4A07" w:rsidRDefault="00800A81" w:rsidP="009A1001">
      <w:r>
        <w:rPr>
          <w:noProof/>
        </w:rPr>
        <w:drawing>
          <wp:inline distT="0" distB="0" distL="0" distR="0" wp14:anchorId="32F7351D" wp14:editId="296197F1">
            <wp:extent cx="6332220" cy="3560445"/>
            <wp:effectExtent l="0" t="0" r="0" b="190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560445"/>
                    </a:xfrm>
                    <a:prstGeom prst="rect">
                      <a:avLst/>
                    </a:prstGeom>
                  </pic:spPr>
                </pic:pic>
              </a:graphicData>
            </a:graphic>
          </wp:inline>
        </w:drawing>
      </w:r>
    </w:p>
    <w:p w14:paraId="420CFB5B" w14:textId="77777777" w:rsidR="0035099A" w:rsidRDefault="0035099A">
      <w:r>
        <w:br w:type="page"/>
      </w:r>
    </w:p>
    <w:p w14:paraId="145DB256" w14:textId="014152AA" w:rsidR="0035099A" w:rsidRDefault="0035099A" w:rsidP="009A1001">
      <w:r>
        <w:lastRenderedPageBreak/>
        <w:t>Step 6)</w:t>
      </w:r>
    </w:p>
    <w:p w14:paraId="71BBAE3E" w14:textId="38439952" w:rsidR="00800A81" w:rsidRDefault="0035099A" w:rsidP="009A1001">
      <w:r>
        <w:t xml:space="preserve">Fine. Now we have a context aware system. </w:t>
      </w:r>
      <w:proofErr w:type="gramStart"/>
      <w:r>
        <w:t>But,</w:t>
      </w:r>
      <w:proofErr w:type="gramEnd"/>
      <w:r>
        <w:t xml:space="preserve"> it is not yet distributed. Let’s distribute it with MQTT.</w:t>
      </w:r>
    </w:p>
    <w:p w14:paraId="472D96A8" w14:textId="1C8CCD3E" w:rsidR="0035099A" w:rsidRDefault="0035099A" w:rsidP="009A1001">
      <w:r>
        <w:t xml:space="preserve">Ensure you have </w:t>
      </w:r>
      <w:proofErr w:type="spellStart"/>
      <w:r>
        <w:t>Mosquitto</w:t>
      </w:r>
      <w:proofErr w:type="spellEnd"/>
      <w:r>
        <w:t xml:space="preserve"> or other MQTT broker running.</w:t>
      </w:r>
    </w:p>
    <w:p w14:paraId="60AA8D36" w14:textId="08AD1573" w:rsidR="0035099A" w:rsidRDefault="0035099A" w:rsidP="009A1001">
      <w:r>
        <w:t xml:space="preserve">Fetch M2MQTT </w:t>
      </w:r>
      <w:proofErr w:type="spellStart"/>
      <w:r>
        <w:t>Nuget</w:t>
      </w:r>
      <w:proofErr w:type="spellEnd"/>
      <w:r>
        <w:t xml:space="preserve"> package …</w:t>
      </w:r>
    </w:p>
    <w:p w14:paraId="0F88466A" w14:textId="79D00E44" w:rsidR="0035099A" w:rsidRDefault="0035099A" w:rsidP="009A1001">
      <w:r w:rsidRPr="0035099A">
        <w:drawing>
          <wp:inline distT="0" distB="0" distL="0" distR="0" wp14:anchorId="3DC04748" wp14:editId="18F9BEF4">
            <wp:extent cx="6332220" cy="2085975"/>
            <wp:effectExtent l="0" t="0" r="0" b="952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2085975"/>
                    </a:xfrm>
                    <a:prstGeom prst="rect">
                      <a:avLst/>
                    </a:prstGeom>
                  </pic:spPr>
                </pic:pic>
              </a:graphicData>
            </a:graphic>
          </wp:inline>
        </w:drawing>
      </w:r>
    </w:p>
    <w:p w14:paraId="1B1FA191" w14:textId="401F4852" w:rsidR="00800A81" w:rsidRDefault="00800A81" w:rsidP="009A1001"/>
    <w:p w14:paraId="0B2635AD" w14:textId="32A42920" w:rsidR="0035099A" w:rsidRDefault="001E025C" w:rsidP="009A1001">
      <w:r>
        <w:t>Now to the code</w:t>
      </w:r>
    </w:p>
    <w:p w14:paraId="5ECA8511" w14:textId="234CCDE2" w:rsidR="001E025C" w:rsidRDefault="001E025C" w:rsidP="009A1001">
      <w:r w:rsidRPr="001E025C">
        <w:drawing>
          <wp:inline distT="0" distB="0" distL="0" distR="0" wp14:anchorId="27072E71" wp14:editId="30BD542B">
            <wp:extent cx="3295650" cy="295685"/>
            <wp:effectExtent l="0" t="0" r="0" b="952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0875" cy="298845"/>
                    </a:xfrm>
                    <a:prstGeom prst="rect">
                      <a:avLst/>
                    </a:prstGeom>
                  </pic:spPr>
                </pic:pic>
              </a:graphicData>
            </a:graphic>
          </wp:inline>
        </w:drawing>
      </w:r>
    </w:p>
    <w:p w14:paraId="54831B83" w14:textId="50EE01A7" w:rsidR="001E025C" w:rsidRDefault="001E025C" w:rsidP="009A1001">
      <w:r>
        <w:t>And in the main</w:t>
      </w:r>
    </w:p>
    <w:p w14:paraId="6910572D" w14:textId="55C2436D" w:rsidR="001E025C" w:rsidRDefault="001E025C" w:rsidP="009A1001">
      <w:r w:rsidRPr="001E025C">
        <w:drawing>
          <wp:inline distT="0" distB="0" distL="0" distR="0" wp14:anchorId="24CD5CC9" wp14:editId="5DA8E2B7">
            <wp:extent cx="6332220" cy="2365375"/>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2365375"/>
                    </a:xfrm>
                    <a:prstGeom prst="rect">
                      <a:avLst/>
                    </a:prstGeom>
                  </pic:spPr>
                </pic:pic>
              </a:graphicData>
            </a:graphic>
          </wp:inline>
        </w:drawing>
      </w:r>
    </w:p>
    <w:p w14:paraId="18A18BAF" w14:textId="4FF66866" w:rsidR="001E025C" w:rsidRDefault="001E025C" w:rsidP="009A1001">
      <w:r>
        <w:t xml:space="preserve">And </w:t>
      </w:r>
      <w:r w:rsidR="00CB71B3">
        <w:t>to publish the distance</w:t>
      </w:r>
    </w:p>
    <w:p w14:paraId="3B0FE234" w14:textId="0A21D3FC" w:rsidR="00CB71B3" w:rsidRDefault="00CB71B3" w:rsidP="009A1001">
      <w:r w:rsidRPr="00CB71B3">
        <w:lastRenderedPageBreak/>
        <w:drawing>
          <wp:inline distT="0" distB="0" distL="0" distR="0" wp14:anchorId="64E559F9" wp14:editId="5301E101">
            <wp:extent cx="6332220" cy="1901190"/>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901190"/>
                    </a:xfrm>
                    <a:prstGeom prst="rect">
                      <a:avLst/>
                    </a:prstGeom>
                  </pic:spPr>
                </pic:pic>
              </a:graphicData>
            </a:graphic>
          </wp:inline>
        </w:drawing>
      </w:r>
    </w:p>
    <w:p w14:paraId="4ECE1E3F" w14:textId="71655D45" w:rsidR="00CB71B3" w:rsidRDefault="00CB71B3" w:rsidP="009A1001">
      <w:r>
        <w:t>Now run it … and see the following:</w:t>
      </w:r>
    </w:p>
    <w:p w14:paraId="04F878CA" w14:textId="7B2C1C1D" w:rsidR="001E025C" w:rsidRDefault="001E025C" w:rsidP="009A1001">
      <w:r w:rsidRPr="001E025C">
        <w:drawing>
          <wp:inline distT="0" distB="0" distL="0" distR="0" wp14:anchorId="663F8AF4" wp14:editId="03762C1C">
            <wp:extent cx="6332220" cy="2376805"/>
            <wp:effectExtent l="0" t="0" r="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2376805"/>
                    </a:xfrm>
                    <a:prstGeom prst="rect">
                      <a:avLst/>
                    </a:prstGeom>
                  </pic:spPr>
                </pic:pic>
              </a:graphicData>
            </a:graphic>
          </wp:inline>
        </w:drawing>
      </w:r>
    </w:p>
    <w:p w14:paraId="1B655D2B" w14:textId="3E36BC38" w:rsidR="001E025C" w:rsidRDefault="00CB71B3" w:rsidP="009A1001">
      <w:r>
        <w:t>Step 7)</w:t>
      </w:r>
    </w:p>
    <w:p w14:paraId="54DF75F4" w14:textId="26FBA0F9" w:rsidR="00CB71B3" w:rsidRDefault="00CB71B3" w:rsidP="009A1001">
      <w:r>
        <w:t>Now – let us also listen after “test” topic events (subscribe)</w:t>
      </w:r>
      <w:r w:rsidR="005C5693">
        <w:t xml:space="preserve"> – which is of course something we would want to do in our SERVICE</w:t>
      </w:r>
    </w:p>
    <w:p w14:paraId="1E5B371E" w14:textId="2F464215" w:rsidR="005C5693" w:rsidRDefault="005C5693" w:rsidP="009A1001">
      <w:r w:rsidRPr="005C5693">
        <w:lastRenderedPageBreak/>
        <w:drawing>
          <wp:inline distT="0" distB="0" distL="0" distR="0" wp14:anchorId="3561E670" wp14:editId="381A91F1">
            <wp:extent cx="6332220" cy="2642235"/>
            <wp:effectExtent l="0" t="0" r="0" b="571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2642235"/>
                    </a:xfrm>
                    <a:prstGeom prst="rect">
                      <a:avLst/>
                    </a:prstGeom>
                  </pic:spPr>
                </pic:pic>
              </a:graphicData>
            </a:graphic>
          </wp:inline>
        </w:drawing>
      </w:r>
    </w:p>
    <w:p w14:paraId="49FEF2C5" w14:textId="60F8D63D" w:rsidR="005C5693" w:rsidRDefault="005C5693">
      <w:r>
        <w:t xml:space="preserve">Here – you can choose to operate at different semantics. At most once, at least once, exactly once. </w:t>
      </w:r>
    </w:p>
    <w:p w14:paraId="28E0A9AF" w14:textId="6C81C8BD" w:rsidR="00CB71B3" w:rsidRDefault="005C5693">
      <w:proofErr w:type="spellStart"/>
      <w:r w:rsidRPr="005C5693">
        <w:t>MqttMsgBase.QOS_LEVEL_EXACTLY_ONCE</w:t>
      </w:r>
      <w:proofErr w:type="spellEnd"/>
    </w:p>
    <w:p w14:paraId="3139D2CE" w14:textId="7C491F75" w:rsidR="0054251D" w:rsidRDefault="005C5693">
      <w:r w:rsidRPr="005C5693">
        <w:drawing>
          <wp:inline distT="0" distB="0" distL="0" distR="0" wp14:anchorId="1C48B442" wp14:editId="36C9BE74">
            <wp:extent cx="6332220" cy="185420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1854200"/>
                    </a:xfrm>
                    <a:prstGeom prst="rect">
                      <a:avLst/>
                    </a:prstGeom>
                  </pic:spPr>
                </pic:pic>
              </a:graphicData>
            </a:graphic>
          </wp:inline>
        </w:drawing>
      </w:r>
    </w:p>
    <w:p w14:paraId="6C346B67" w14:textId="749C3889" w:rsidR="005C5693" w:rsidRDefault="005C5693">
      <w:r>
        <w:br w:type="page"/>
      </w:r>
    </w:p>
    <w:p w14:paraId="2831DC27" w14:textId="6AFE4018" w:rsidR="00CB71B3" w:rsidRDefault="005C5693" w:rsidP="009A1001">
      <w:r>
        <w:rPr>
          <w:noProof/>
        </w:rPr>
        <w:lastRenderedPageBreak/>
        <w:drawing>
          <wp:inline distT="0" distB="0" distL="0" distR="0" wp14:anchorId="5C4EC7BA" wp14:editId="521AD8DC">
            <wp:extent cx="6332220" cy="3560445"/>
            <wp:effectExtent l="0" t="0" r="0" b="190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3560445"/>
                    </a:xfrm>
                    <a:prstGeom prst="rect">
                      <a:avLst/>
                    </a:prstGeom>
                  </pic:spPr>
                </pic:pic>
              </a:graphicData>
            </a:graphic>
          </wp:inline>
        </w:drawing>
      </w:r>
    </w:p>
    <w:p w14:paraId="36EDC032" w14:textId="0A02C47D" w:rsidR="005C5693" w:rsidRDefault="005C5693" w:rsidP="009A1001">
      <w:r>
        <w:t>Step 8)</w:t>
      </w:r>
    </w:p>
    <w:p w14:paraId="337B8E02" w14:textId="200131BC" w:rsidR="005C5693" w:rsidRDefault="005C5693" w:rsidP="009A1001">
      <w:r>
        <w:t>Now consider this (discuss in your groups):</w:t>
      </w:r>
    </w:p>
    <w:p w14:paraId="46F675A1" w14:textId="113B9034" w:rsidR="00082D90" w:rsidRDefault="005C5693" w:rsidP="00082D90">
      <w:pPr>
        <w:pStyle w:val="Listeafsnit"/>
        <w:numPr>
          <w:ilvl w:val="0"/>
          <w:numId w:val="11"/>
        </w:numPr>
      </w:pPr>
      <w:r>
        <w:t xml:space="preserve">Now the service is available via </w:t>
      </w:r>
      <w:r w:rsidR="00082D90">
        <w:t xml:space="preserve">all IP enabled networks incl. the internet. How can different programming language use </w:t>
      </w:r>
      <w:proofErr w:type="gramStart"/>
      <w:r w:rsidR="00082D90">
        <w:t>e.g.</w:t>
      </w:r>
      <w:proofErr w:type="gramEnd"/>
      <w:r w:rsidR="00082D90">
        <w:t xml:space="preserve"> a Distance Class as a common object? How can they communicate?</w:t>
      </w:r>
    </w:p>
    <w:p w14:paraId="3517E31F" w14:textId="5B0842C9" w:rsidR="00082D90" w:rsidRDefault="00082D90" w:rsidP="00082D90">
      <w:pPr>
        <w:pStyle w:val="Listeafsnit"/>
        <w:numPr>
          <w:ilvl w:val="0"/>
          <w:numId w:val="11"/>
        </w:numPr>
      </w:pPr>
      <w:r>
        <w:t xml:space="preserve">If we want to make an intelligent environment – how can we change the text format into something that other services could use? </w:t>
      </w:r>
    </w:p>
    <w:p w14:paraId="68DDC951" w14:textId="53589A61" w:rsidR="009C3220" w:rsidRDefault="00082D90" w:rsidP="00082D90">
      <w:pPr>
        <w:pStyle w:val="Listeafsnit"/>
        <w:numPr>
          <w:ilvl w:val="0"/>
          <w:numId w:val="11"/>
        </w:numPr>
      </w:pPr>
      <w:r>
        <w:t xml:space="preserve">How about security? Is this a secure solution? </w:t>
      </w:r>
    </w:p>
    <w:p w14:paraId="092765CA" w14:textId="77777777" w:rsidR="009C3220" w:rsidRDefault="009C3220">
      <w:r>
        <w:br w:type="page"/>
      </w:r>
    </w:p>
    <w:p w14:paraId="5764DBFF" w14:textId="77777777" w:rsidR="005C5693" w:rsidRDefault="005C5693" w:rsidP="009C3220">
      <w:pPr>
        <w:pStyle w:val="Listeafsnit"/>
        <w:ind w:left="1080"/>
      </w:pPr>
    </w:p>
    <w:p w14:paraId="113D4C7E" w14:textId="0DEE0A78" w:rsidR="004C2690" w:rsidRDefault="0077649B" w:rsidP="00332195">
      <w:pPr>
        <w:jc w:val="both"/>
        <w:rPr>
          <w:b/>
        </w:rPr>
      </w:pPr>
      <w:r>
        <w:rPr>
          <w:b/>
        </w:rPr>
        <w:t>h</w:t>
      </w:r>
      <w:r w:rsidR="00332195" w:rsidRPr="00D26017">
        <w:rPr>
          <w:b/>
        </w:rPr>
        <w:t xml:space="preserve">) </w:t>
      </w:r>
      <w:r w:rsidR="00332195">
        <w:rPr>
          <w:b/>
        </w:rPr>
        <w:t xml:space="preserve">Building the </w:t>
      </w:r>
      <w:proofErr w:type="spellStart"/>
      <w:r w:rsidR="00332195">
        <w:rPr>
          <w:b/>
        </w:rPr>
        <w:t>Pressalit</w:t>
      </w:r>
      <w:proofErr w:type="spellEnd"/>
      <w:r w:rsidR="00332195">
        <w:rPr>
          <w:b/>
        </w:rPr>
        <w:t xml:space="preserve"> Hygiene Sensor solution with </w:t>
      </w:r>
      <w:proofErr w:type="spellStart"/>
      <w:r w:rsidR="00332195">
        <w:rPr>
          <w:b/>
        </w:rPr>
        <w:t>Phidgets</w:t>
      </w:r>
      <w:proofErr w:type="spellEnd"/>
    </w:p>
    <w:p w14:paraId="087DA625" w14:textId="16B6E500" w:rsidR="00332195" w:rsidRDefault="00332195" w:rsidP="003B4052">
      <w:pPr>
        <w:ind w:left="720"/>
        <w:jc w:val="both"/>
      </w:pPr>
      <w:r>
        <w:t xml:space="preserve">For this exercise – we are using a </w:t>
      </w:r>
      <w:proofErr w:type="spellStart"/>
      <w:r>
        <w:t>Phidgets</w:t>
      </w:r>
      <w:proofErr w:type="spellEnd"/>
      <w:r>
        <w:t xml:space="preserve"> VINT HUB AD converter along with a capacitive touch sensor to support sensing whether soap is being dispensed. Also, we use two ultrasound sensors to sense a toilet visit and handwashing respectively. Now, neither of these three sensors will guarantee that the action was performed properly, but it they will add to the likelihood of it being so.</w:t>
      </w:r>
    </w:p>
    <w:p w14:paraId="2DC45E4D" w14:textId="633A23E3" w:rsidR="00332195" w:rsidRDefault="000C04D1" w:rsidP="00332195">
      <w:pPr>
        <w:jc w:val="both"/>
      </w:pPr>
      <w:r>
        <w:rPr>
          <w:noProof/>
        </w:rPr>
        <mc:AlternateContent>
          <mc:Choice Requires="wps">
            <w:drawing>
              <wp:anchor distT="0" distB="0" distL="114300" distR="114300" simplePos="0" relativeHeight="251675136" behindDoc="0" locked="0" layoutInCell="1" allowOverlap="1" wp14:anchorId="7D403E6F" wp14:editId="7C9CDCE3">
                <wp:simplePos x="0" y="0"/>
                <wp:positionH relativeFrom="column">
                  <wp:posOffset>137160</wp:posOffset>
                </wp:positionH>
                <wp:positionV relativeFrom="paragraph">
                  <wp:posOffset>1057909</wp:posOffset>
                </wp:positionV>
                <wp:extent cx="1847850" cy="504825"/>
                <wp:effectExtent l="0" t="0" r="19050" b="28575"/>
                <wp:wrapNone/>
                <wp:docPr id="14" name="Tekstfelt 14"/>
                <wp:cNvGraphicFramePr/>
                <a:graphic xmlns:a="http://schemas.openxmlformats.org/drawingml/2006/main">
                  <a:graphicData uri="http://schemas.microsoft.com/office/word/2010/wordprocessingShape">
                    <wps:wsp>
                      <wps:cNvSpPr txBox="1"/>
                      <wps:spPr>
                        <a:xfrm>
                          <a:off x="0" y="0"/>
                          <a:ext cx="1847850" cy="504825"/>
                        </a:xfrm>
                        <a:prstGeom prst="rect">
                          <a:avLst/>
                        </a:prstGeom>
                        <a:solidFill>
                          <a:schemeClr val="lt1"/>
                        </a:solidFill>
                        <a:ln w="6350">
                          <a:solidFill>
                            <a:prstClr val="black"/>
                          </a:solidFill>
                        </a:ln>
                      </wps:spPr>
                      <wps:txbx>
                        <w:txbxContent>
                          <w:p w14:paraId="56F5192E" w14:textId="5ED68D24" w:rsidR="000C04D1" w:rsidRPr="000C04D1" w:rsidRDefault="000C04D1" w:rsidP="000C04D1">
                            <w:pPr>
                              <w:rPr>
                                <w:lang w:val="da-DK"/>
                              </w:rPr>
                            </w:pPr>
                            <w:r>
                              <w:rPr>
                                <w:lang w:val="da-DK"/>
                              </w:rPr>
                              <w:t>Smart mirror giver feedback til deltagerne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403E6F" id="_x0000_t202" coordsize="21600,21600" o:spt="202" path="m,l,21600r21600,l21600,xe">
                <v:stroke joinstyle="miter"/>
                <v:path gradientshapeok="t" o:connecttype="rect"/>
              </v:shapetype>
              <v:shape id="Tekstfelt 14" o:spid="_x0000_s1026" type="#_x0000_t202" style="position:absolute;left:0;text-align:left;margin-left:10.8pt;margin-top:83.3pt;width:145.5pt;height:39.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" fillcolor="white [3201]" strokeweight=".5pt">
                <v:textbox>
                  <w:txbxContent>
                    <w:p w14:paraId="56F5192E" w14:textId="5ED68D24" w:rsidR="000C04D1" w:rsidRPr="000C04D1" w:rsidRDefault="000C04D1" w:rsidP="000C04D1">
                      <w:pPr>
                        <w:rPr>
                          <w:lang w:val="da-DK"/>
                        </w:rPr>
                      </w:pPr>
                      <w:r>
                        <w:rPr>
                          <w:lang w:val="da-DK"/>
                        </w:rPr>
                        <w:t>Smart mirror giver feedback til deltagerne</w:t>
                      </w:r>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30905FFD" wp14:editId="30B0B590">
                <wp:simplePos x="0" y="0"/>
                <wp:positionH relativeFrom="column">
                  <wp:posOffset>1327785</wp:posOffset>
                </wp:positionH>
                <wp:positionV relativeFrom="paragraph">
                  <wp:posOffset>1543686</wp:posOffset>
                </wp:positionV>
                <wp:extent cx="1076325" cy="1390650"/>
                <wp:effectExtent l="0" t="0" r="66675" b="57150"/>
                <wp:wrapNone/>
                <wp:docPr id="15" name="Lige pilforbindelse 15"/>
                <wp:cNvGraphicFramePr/>
                <a:graphic xmlns:a="http://schemas.openxmlformats.org/drawingml/2006/main">
                  <a:graphicData uri="http://schemas.microsoft.com/office/word/2010/wordprocessingShape">
                    <wps:wsp>
                      <wps:cNvCnPr/>
                      <wps:spPr>
                        <a:xfrm>
                          <a:off x="0" y="0"/>
                          <a:ext cx="1076325" cy="13906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2B3B8D" id="_x0000_t32" coordsize="21600,21600" o:spt="32" o:oned="t" path="m,l21600,21600e" filled="f">
                <v:path arrowok="t" fillok="f" o:connecttype="none"/>
                <o:lock v:ext="edit" shapetype="t"/>
              </v:shapetype>
              <v:shape id="Lige pilforbindelse 15" o:spid="_x0000_s1026" type="#_x0000_t32" style="position:absolute;margin-left:104.55pt;margin-top:121.55pt;width:84.75pt;height:10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" strokecolor="#f68c36 [3049]">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73C1D97F" wp14:editId="05826BB1">
                <wp:simplePos x="0" y="0"/>
                <wp:positionH relativeFrom="column">
                  <wp:posOffset>2232660</wp:posOffset>
                </wp:positionH>
                <wp:positionV relativeFrom="paragraph">
                  <wp:posOffset>1096010</wp:posOffset>
                </wp:positionV>
                <wp:extent cx="1847850" cy="742950"/>
                <wp:effectExtent l="0" t="0" r="19050" b="19050"/>
                <wp:wrapNone/>
                <wp:docPr id="12" name="Tekstfelt 12"/>
                <wp:cNvGraphicFramePr/>
                <a:graphic xmlns:a="http://schemas.openxmlformats.org/drawingml/2006/main">
                  <a:graphicData uri="http://schemas.microsoft.com/office/word/2010/wordprocessingShape">
                    <wps:wsp>
                      <wps:cNvSpPr txBox="1"/>
                      <wps:spPr>
                        <a:xfrm>
                          <a:off x="0" y="0"/>
                          <a:ext cx="1847850" cy="742950"/>
                        </a:xfrm>
                        <a:prstGeom prst="rect">
                          <a:avLst/>
                        </a:prstGeom>
                        <a:solidFill>
                          <a:schemeClr val="lt1"/>
                        </a:solidFill>
                        <a:ln w="6350">
                          <a:solidFill>
                            <a:prstClr val="black"/>
                          </a:solidFill>
                        </a:ln>
                      </wps:spPr>
                      <wps:txbx>
                        <w:txbxContent>
                          <w:p w14:paraId="229DB685" w14:textId="3789342F" w:rsidR="000C04D1" w:rsidRPr="000C04D1" w:rsidRDefault="000C04D1" w:rsidP="000C04D1">
                            <w:pPr>
                              <w:rPr>
                                <w:lang w:val="da-DK"/>
                              </w:rPr>
                            </w:pPr>
                            <w:r>
                              <w:rPr>
                                <w:lang w:val="da-DK"/>
                              </w:rPr>
                              <w:t>Håndvask ”presence” sensor registrerer at håndvasken er benyttet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1D97F" id="Tekstfelt 12" o:spid="_x0000_s1027" type="#_x0000_t202" style="position:absolute;left:0;text-align:left;margin-left:175.8pt;margin-top:86.3pt;width:145.5pt;height:5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" fillcolor="white [3201]" strokeweight=".5pt">
                <v:textbox>
                  <w:txbxContent>
                    <w:p w14:paraId="229DB685" w14:textId="3789342F" w:rsidR="000C04D1" w:rsidRPr="000C04D1" w:rsidRDefault="000C04D1" w:rsidP="000C04D1">
                      <w:pPr>
                        <w:rPr>
                          <w:lang w:val="da-DK"/>
                        </w:rPr>
                      </w:pPr>
                      <w:r>
                        <w:rPr>
                          <w:lang w:val="da-DK"/>
                        </w:rPr>
                        <w:t>Håndvask ”presence” sensor registrerer at håndvasken er benyttet</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65F63A42" wp14:editId="6FFBECB6">
                <wp:simplePos x="0" y="0"/>
                <wp:positionH relativeFrom="column">
                  <wp:posOffset>3213736</wp:posOffset>
                </wp:positionH>
                <wp:positionV relativeFrom="paragraph">
                  <wp:posOffset>1848485</wp:posOffset>
                </wp:positionV>
                <wp:extent cx="628650" cy="1076325"/>
                <wp:effectExtent l="0" t="0" r="76200" b="47625"/>
                <wp:wrapNone/>
                <wp:docPr id="13" name="Lige pilforbindelse 13"/>
                <wp:cNvGraphicFramePr/>
                <a:graphic xmlns:a="http://schemas.openxmlformats.org/drawingml/2006/main">
                  <a:graphicData uri="http://schemas.microsoft.com/office/word/2010/wordprocessingShape">
                    <wps:wsp>
                      <wps:cNvCnPr/>
                      <wps:spPr>
                        <a:xfrm>
                          <a:off x="0" y="0"/>
                          <a:ext cx="628650" cy="10763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F0BA5" id="Lige pilforbindelse 13" o:spid="_x0000_s1026" type="#_x0000_t32" style="position:absolute;margin-left:253.05pt;margin-top:145.55pt;width:49.5pt;height: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" strokecolor="#f68c36 [3049]">
                <v:stroke endarrow="block"/>
              </v:shape>
            </w:pict>
          </mc:Fallback>
        </mc:AlternateContent>
      </w:r>
      <w:r>
        <w:rPr>
          <w:noProof/>
        </w:rPr>
        <mc:AlternateContent>
          <mc:Choice Requires="wps">
            <w:drawing>
              <wp:anchor distT="0" distB="0" distL="114300" distR="114300" simplePos="0" relativeHeight="251649536" behindDoc="0" locked="0" layoutInCell="1" allowOverlap="1" wp14:anchorId="2F00BFF4" wp14:editId="7361C013">
                <wp:simplePos x="0" y="0"/>
                <wp:positionH relativeFrom="column">
                  <wp:posOffset>5118735</wp:posOffset>
                </wp:positionH>
                <wp:positionV relativeFrom="paragraph">
                  <wp:posOffset>3343909</wp:posOffset>
                </wp:positionV>
                <wp:extent cx="314325" cy="962025"/>
                <wp:effectExtent l="0" t="38100" r="66675" b="28575"/>
                <wp:wrapNone/>
                <wp:docPr id="11" name="Lige pilforbindelse 11"/>
                <wp:cNvGraphicFramePr/>
                <a:graphic xmlns:a="http://schemas.openxmlformats.org/drawingml/2006/main">
                  <a:graphicData uri="http://schemas.microsoft.com/office/word/2010/wordprocessingShape">
                    <wps:wsp>
                      <wps:cNvCnPr/>
                      <wps:spPr>
                        <a:xfrm flipV="1">
                          <a:off x="0" y="0"/>
                          <a:ext cx="314325" cy="9620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98735" id="Lige pilforbindelse 11" o:spid="_x0000_s1026" type="#_x0000_t32" style="position:absolute;margin-left:403.05pt;margin-top:263.3pt;width:24.75pt;height:75.7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" strokecolor="#f68c36 [3049]">
                <v:stroke endarrow="block"/>
              </v:shape>
            </w:pict>
          </mc:Fallback>
        </mc:AlternateContent>
      </w:r>
      <w:r>
        <w:rPr>
          <w:noProof/>
        </w:rPr>
        <mc:AlternateContent>
          <mc:Choice Requires="wps">
            <w:drawing>
              <wp:anchor distT="0" distB="0" distL="114300" distR="114300" simplePos="0" relativeHeight="251643392" behindDoc="0" locked="0" layoutInCell="1" allowOverlap="1" wp14:anchorId="26086567" wp14:editId="6AB26884">
                <wp:simplePos x="0" y="0"/>
                <wp:positionH relativeFrom="column">
                  <wp:posOffset>3261360</wp:posOffset>
                </wp:positionH>
                <wp:positionV relativeFrom="paragraph">
                  <wp:posOffset>4258310</wp:posOffset>
                </wp:positionV>
                <wp:extent cx="1847850" cy="571500"/>
                <wp:effectExtent l="0" t="0" r="19050" b="19050"/>
                <wp:wrapNone/>
                <wp:docPr id="10" name="Tekstfelt 10"/>
                <wp:cNvGraphicFramePr/>
                <a:graphic xmlns:a="http://schemas.openxmlformats.org/drawingml/2006/main">
                  <a:graphicData uri="http://schemas.microsoft.com/office/word/2010/wordprocessingShape">
                    <wps:wsp>
                      <wps:cNvSpPr txBox="1"/>
                      <wps:spPr>
                        <a:xfrm>
                          <a:off x="0" y="0"/>
                          <a:ext cx="1847850" cy="571500"/>
                        </a:xfrm>
                        <a:prstGeom prst="rect">
                          <a:avLst/>
                        </a:prstGeom>
                        <a:solidFill>
                          <a:schemeClr val="lt1"/>
                        </a:solidFill>
                        <a:ln w="6350">
                          <a:solidFill>
                            <a:prstClr val="black"/>
                          </a:solidFill>
                        </a:ln>
                      </wps:spPr>
                      <wps:txbx>
                        <w:txbxContent>
                          <w:p w14:paraId="58476AAB" w14:textId="4D509159" w:rsidR="000C04D1" w:rsidRPr="000C04D1" w:rsidRDefault="000C04D1" w:rsidP="000C04D1">
                            <w:pPr>
                              <w:rPr>
                                <w:lang w:val="da-DK"/>
                              </w:rPr>
                            </w:pPr>
                            <w:r>
                              <w:rPr>
                                <w:lang w:val="da-DK"/>
                              </w:rPr>
                              <w:t>Toilet ”presence” sensor registrerer et toiletbesøg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6567" id="Tekstfelt 10" o:spid="_x0000_s1028" type="#_x0000_t202" style="position:absolute;left:0;text-align:left;margin-left:256.8pt;margin-top:335.3pt;width:145.5pt;height: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" fillcolor="white [3201]" strokeweight=".5pt">
                <v:textbox>
                  <w:txbxContent>
                    <w:p w14:paraId="58476AAB" w14:textId="4D509159" w:rsidR="000C04D1" w:rsidRPr="000C04D1" w:rsidRDefault="000C04D1" w:rsidP="000C04D1">
                      <w:pPr>
                        <w:rPr>
                          <w:lang w:val="da-DK"/>
                        </w:rPr>
                      </w:pPr>
                      <w:r>
                        <w:rPr>
                          <w:lang w:val="da-DK"/>
                        </w:rPr>
                        <w:t>Toilet ”presence” sensor registrerer et toiletbesøg</w:t>
                      </w:r>
                    </w:p>
                  </w:txbxContent>
                </v:textbox>
              </v:shape>
            </w:pict>
          </mc:Fallback>
        </mc:AlternateContent>
      </w:r>
      <w:r>
        <w:rPr>
          <w:noProof/>
        </w:rPr>
        <mc:AlternateContent>
          <mc:Choice Requires="wps">
            <w:drawing>
              <wp:anchor distT="0" distB="0" distL="114300" distR="114300" simplePos="0" relativeHeight="251636224" behindDoc="0" locked="0" layoutInCell="1" allowOverlap="1" wp14:anchorId="78223BFA" wp14:editId="1F8E930C">
                <wp:simplePos x="0" y="0"/>
                <wp:positionH relativeFrom="column">
                  <wp:posOffset>4280535</wp:posOffset>
                </wp:positionH>
                <wp:positionV relativeFrom="paragraph">
                  <wp:posOffset>1219835</wp:posOffset>
                </wp:positionV>
                <wp:extent cx="1847850" cy="571500"/>
                <wp:effectExtent l="0" t="0" r="19050" b="19050"/>
                <wp:wrapNone/>
                <wp:docPr id="9" name="Tekstfelt 9"/>
                <wp:cNvGraphicFramePr/>
                <a:graphic xmlns:a="http://schemas.openxmlformats.org/drawingml/2006/main">
                  <a:graphicData uri="http://schemas.microsoft.com/office/word/2010/wordprocessingShape">
                    <wps:wsp>
                      <wps:cNvSpPr txBox="1"/>
                      <wps:spPr>
                        <a:xfrm>
                          <a:off x="0" y="0"/>
                          <a:ext cx="1847850" cy="571500"/>
                        </a:xfrm>
                        <a:prstGeom prst="rect">
                          <a:avLst/>
                        </a:prstGeom>
                        <a:solidFill>
                          <a:schemeClr val="lt1"/>
                        </a:solidFill>
                        <a:ln w="6350">
                          <a:solidFill>
                            <a:prstClr val="black"/>
                          </a:solidFill>
                        </a:ln>
                      </wps:spPr>
                      <wps:txbx>
                        <w:txbxContent>
                          <w:p w14:paraId="186FC025" w14:textId="1E400746" w:rsidR="000C04D1" w:rsidRPr="000C04D1" w:rsidRDefault="000C04D1">
                            <w:pPr>
                              <w:rPr>
                                <w:lang w:val="da-DK"/>
                              </w:rPr>
                            </w:pPr>
                            <w:r>
                              <w:rPr>
                                <w:lang w:val="da-DK"/>
                              </w:rPr>
                              <w:t>Hygiejne sensor registrerer om der tages sæbe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23BFA" id="Tekstfelt 9" o:spid="_x0000_s1029" type="#_x0000_t202" style="position:absolute;left:0;text-align:left;margin-left:337.05pt;margin-top:96.05pt;width:145.5pt;height: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" fillcolor="white [3201]" strokeweight=".5pt">
                <v:textbox>
                  <w:txbxContent>
                    <w:p w14:paraId="186FC025" w14:textId="1E400746" w:rsidR="000C04D1" w:rsidRPr="000C04D1" w:rsidRDefault="000C04D1">
                      <w:pPr>
                        <w:rPr>
                          <w:lang w:val="da-DK"/>
                        </w:rPr>
                      </w:pPr>
                      <w:r>
                        <w:rPr>
                          <w:lang w:val="da-DK"/>
                        </w:rPr>
                        <w:t>Hygiejne sensor registrerer om der tages sæbe</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74173D78" wp14:editId="7FD42144">
                <wp:simplePos x="0" y="0"/>
                <wp:positionH relativeFrom="column">
                  <wp:posOffset>4756784</wp:posOffset>
                </wp:positionH>
                <wp:positionV relativeFrom="paragraph">
                  <wp:posOffset>1724659</wp:posOffset>
                </wp:positionV>
                <wp:extent cx="866775" cy="1190625"/>
                <wp:effectExtent l="38100" t="0" r="28575" b="47625"/>
                <wp:wrapNone/>
                <wp:docPr id="8" name="Lige pilforbindelse 8"/>
                <wp:cNvGraphicFramePr/>
                <a:graphic xmlns:a="http://schemas.openxmlformats.org/drawingml/2006/main">
                  <a:graphicData uri="http://schemas.microsoft.com/office/word/2010/wordprocessingShape">
                    <wps:wsp>
                      <wps:cNvCnPr/>
                      <wps:spPr>
                        <a:xfrm flipH="1">
                          <a:off x="0" y="0"/>
                          <a:ext cx="866775" cy="11906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D23DC" id="Lige pilforbindelse 8" o:spid="_x0000_s1026" type="#_x0000_t32" style="position:absolute;margin-left:374.55pt;margin-top:135.8pt;width:68.25pt;height:93.7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" strokecolor="#f68c36 [3049]">
                <v:stroke endarrow="block"/>
              </v:shape>
            </w:pict>
          </mc:Fallback>
        </mc:AlternateContent>
      </w:r>
      <w:r w:rsidR="00332195" w:rsidRPr="00332195">
        <w:rPr>
          <w:noProof/>
        </w:rPr>
        <w:drawing>
          <wp:inline distT="0" distB="0" distL="0" distR="0" wp14:anchorId="12B15F18" wp14:editId="5C92614F">
            <wp:extent cx="6332220" cy="63322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6332220"/>
                    </a:xfrm>
                    <a:prstGeom prst="rect">
                      <a:avLst/>
                    </a:prstGeom>
                  </pic:spPr>
                </pic:pic>
              </a:graphicData>
            </a:graphic>
          </wp:inline>
        </w:drawing>
      </w:r>
    </w:p>
    <w:p w14:paraId="3E1209CE" w14:textId="4FB32751" w:rsidR="00332195" w:rsidRDefault="00332195">
      <w:r>
        <w:lastRenderedPageBreak/>
        <w:br w:type="page"/>
      </w:r>
    </w:p>
    <w:p w14:paraId="26F81B61" w14:textId="2C8A5050" w:rsidR="00332195" w:rsidRDefault="00332195" w:rsidP="00332195">
      <w:pPr>
        <w:jc w:val="both"/>
      </w:pPr>
      <w:r w:rsidRPr="00332195">
        <w:rPr>
          <w:noProof/>
        </w:rPr>
        <w:lastRenderedPageBreak/>
        <w:drawing>
          <wp:inline distT="0" distB="0" distL="0" distR="0" wp14:anchorId="67F1138A" wp14:editId="7A23052C">
            <wp:extent cx="6332220" cy="633222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6332220"/>
                    </a:xfrm>
                    <a:prstGeom prst="rect">
                      <a:avLst/>
                    </a:prstGeom>
                  </pic:spPr>
                </pic:pic>
              </a:graphicData>
            </a:graphic>
          </wp:inline>
        </w:drawing>
      </w:r>
    </w:p>
    <w:p w14:paraId="5137D31F" w14:textId="0F60A8E0" w:rsidR="00332195" w:rsidRDefault="00332195" w:rsidP="00332195">
      <w:pPr>
        <w:jc w:val="both"/>
      </w:pPr>
    </w:p>
    <w:p w14:paraId="0A3B5D90" w14:textId="6E862958" w:rsidR="00332195" w:rsidRDefault="00332195" w:rsidP="00332195">
      <w:pPr>
        <w:jc w:val="both"/>
      </w:pPr>
      <w:r w:rsidRPr="00332195">
        <w:rPr>
          <w:noProof/>
        </w:rPr>
        <w:lastRenderedPageBreak/>
        <w:drawing>
          <wp:inline distT="0" distB="0" distL="0" distR="0" wp14:anchorId="2BED152C" wp14:editId="41520ABB">
            <wp:extent cx="3467100" cy="7572375"/>
            <wp:effectExtent l="0" t="0" r="0"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7100" cy="7572375"/>
                    </a:xfrm>
                    <a:prstGeom prst="rect">
                      <a:avLst/>
                    </a:prstGeom>
                  </pic:spPr>
                </pic:pic>
              </a:graphicData>
            </a:graphic>
          </wp:inline>
        </w:drawing>
      </w:r>
    </w:p>
    <w:p w14:paraId="4E1D13A8" w14:textId="5FD71E7A" w:rsidR="00DE5954" w:rsidRDefault="00DE5954">
      <w:r>
        <w:br w:type="page"/>
      </w:r>
    </w:p>
    <w:p w14:paraId="7A28CA85" w14:textId="6B6B76E7" w:rsidR="00A00734" w:rsidRDefault="00A00734" w:rsidP="00332195">
      <w:pPr>
        <w:jc w:val="both"/>
      </w:pPr>
      <w:r>
        <w:lastRenderedPageBreak/>
        <w:t>You will need to connect to the VINT HUB via USB cable for the existing setup as shown below.</w:t>
      </w:r>
    </w:p>
    <w:p w14:paraId="14BD6B0A" w14:textId="2A0ECA9C" w:rsidR="00A00734" w:rsidRDefault="00A00734" w:rsidP="00332195">
      <w:pPr>
        <w:jc w:val="both"/>
      </w:pPr>
      <w:r>
        <w:t>We use Input 0 for the capacitive touch – and 3 and 4 for the ultra sound sensors</w:t>
      </w:r>
    </w:p>
    <w:p w14:paraId="55F70410" w14:textId="576685E7" w:rsidR="00A00734" w:rsidRDefault="00A00734" w:rsidP="00332195">
      <w:pPr>
        <w:jc w:val="both"/>
      </w:pPr>
      <w:r>
        <w:rPr>
          <w:noProof/>
        </w:rPr>
        <w:drawing>
          <wp:inline distT="0" distB="0" distL="0" distR="0" wp14:anchorId="2BE2F2E6" wp14:editId="5F001CA8">
            <wp:extent cx="5248275" cy="3848100"/>
            <wp:effectExtent l="0" t="0" r="9525" b="0"/>
            <wp:docPr id="7" name="Billede 7" descr="VINT Hub Ph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T Hub Phidge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275" cy="3848100"/>
                    </a:xfrm>
                    <a:prstGeom prst="rect">
                      <a:avLst/>
                    </a:prstGeom>
                    <a:noFill/>
                    <a:ln>
                      <a:noFill/>
                    </a:ln>
                  </pic:spPr>
                </pic:pic>
              </a:graphicData>
            </a:graphic>
          </wp:inline>
        </w:drawing>
      </w:r>
    </w:p>
    <w:p w14:paraId="5AB91B91" w14:textId="72783129" w:rsidR="00332195" w:rsidRDefault="00DE5954" w:rsidP="00332195">
      <w:pPr>
        <w:jc w:val="both"/>
      </w:pPr>
      <w:r>
        <w:t>Find the source code under “Source”.</w:t>
      </w:r>
    </w:p>
    <w:p w14:paraId="00AAA0B9" w14:textId="41C089D7" w:rsidR="00DE5954" w:rsidRDefault="00DE5954" w:rsidP="00332195">
      <w:pPr>
        <w:jc w:val="both"/>
      </w:pPr>
      <w:r>
        <w:t>The below snippet is only for showcasing what is needed to initialize the sensors</w:t>
      </w:r>
    </w:p>
    <w:p w14:paraId="34702C41" w14:textId="4C6998B1" w:rsidR="00DE5954" w:rsidRDefault="00DE5954"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16"/>
          <w:szCs w:val="16"/>
          <w:lang w:eastAsia="da-DK"/>
        </w:rPr>
      </w:pPr>
    </w:p>
    <w:p w14:paraId="1DFAF2ED" w14:textId="77777777" w:rsidR="00DE5954" w:rsidRDefault="00DE5954"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16"/>
          <w:szCs w:val="16"/>
          <w:lang w:eastAsia="da-DK"/>
        </w:rPr>
      </w:pPr>
    </w:p>
    <w:p w14:paraId="755CB8C4" w14:textId="4E5E9806"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System;</w:t>
      </w:r>
    </w:p>
    <w:p w14:paraId="01293683"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w:t>
      </w:r>
      <w:proofErr w:type="spellStart"/>
      <w:r w:rsidRPr="00E76131">
        <w:rPr>
          <w:rFonts w:ascii="Courier New" w:eastAsia="Times New Roman" w:hAnsi="Courier New" w:cs="Courier New"/>
          <w:color w:val="000000"/>
          <w:sz w:val="16"/>
          <w:szCs w:val="16"/>
          <w:lang w:eastAsia="da-DK"/>
        </w:rPr>
        <w:t>System.Threading</w:t>
      </w:r>
      <w:proofErr w:type="spellEnd"/>
      <w:r w:rsidRPr="00E76131">
        <w:rPr>
          <w:rFonts w:ascii="Courier New" w:eastAsia="Times New Roman" w:hAnsi="Courier New" w:cs="Courier New"/>
          <w:color w:val="000000"/>
          <w:sz w:val="16"/>
          <w:szCs w:val="16"/>
          <w:lang w:eastAsia="da-DK"/>
        </w:rPr>
        <w:t>;</w:t>
      </w:r>
    </w:p>
    <w:p w14:paraId="251CE415"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w:t>
      </w:r>
      <w:proofErr w:type="spellStart"/>
      <w:proofErr w:type="gramStart"/>
      <w:r w:rsidRPr="00E76131">
        <w:rPr>
          <w:rFonts w:ascii="Courier New" w:eastAsia="Times New Roman" w:hAnsi="Courier New" w:cs="Courier New"/>
          <w:color w:val="000000"/>
          <w:sz w:val="16"/>
          <w:szCs w:val="16"/>
          <w:lang w:eastAsia="da-DK"/>
        </w:rPr>
        <w:t>System.Threading.Tasks</w:t>
      </w:r>
      <w:proofErr w:type="spellEnd"/>
      <w:proofErr w:type="gramEnd"/>
      <w:r w:rsidRPr="00E76131">
        <w:rPr>
          <w:rFonts w:ascii="Courier New" w:eastAsia="Times New Roman" w:hAnsi="Courier New" w:cs="Courier New"/>
          <w:color w:val="000000"/>
          <w:sz w:val="16"/>
          <w:szCs w:val="16"/>
          <w:lang w:eastAsia="da-DK"/>
        </w:rPr>
        <w:t>;</w:t>
      </w:r>
    </w:p>
    <w:p w14:paraId="6066BEB6"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Phidget22;</w:t>
      </w:r>
    </w:p>
    <w:p w14:paraId="60AF4397"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uPLibrary.Networking.M2Mqtt;</w:t>
      </w:r>
    </w:p>
    <w:p w14:paraId="3EC0D691"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w:t>
      </w:r>
      <w:proofErr w:type="gramStart"/>
      <w:r w:rsidRPr="00E76131">
        <w:rPr>
          <w:rFonts w:ascii="Courier New" w:eastAsia="Times New Roman" w:hAnsi="Courier New" w:cs="Courier New"/>
          <w:color w:val="000000"/>
          <w:sz w:val="16"/>
          <w:szCs w:val="16"/>
          <w:lang w:eastAsia="da-DK"/>
        </w:rPr>
        <w:t>uPLibrary.Networking.M2Mqtt.Messages</w:t>
      </w:r>
      <w:proofErr w:type="gramEnd"/>
      <w:r w:rsidRPr="00E76131">
        <w:rPr>
          <w:rFonts w:ascii="Courier New" w:eastAsia="Times New Roman" w:hAnsi="Courier New" w:cs="Courier New"/>
          <w:color w:val="000000"/>
          <w:sz w:val="16"/>
          <w:szCs w:val="16"/>
          <w:lang w:eastAsia="da-DK"/>
        </w:rPr>
        <w:t>;</w:t>
      </w:r>
    </w:p>
    <w:p w14:paraId="06F442EF"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w:t>
      </w:r>
      <w:proofErr w:type="spellStart"/>
      <w:r w:rsidRPr="00E76131">
        <w:rPr>
          <w:rFonts w:ascii="Courier New" w:eastAsia="Times New Roman" w:hAnsi="Courier New" w:cs="Courier New"/>
          <w:color w:val="000000"/>
          <w:sz w:val="16"/>
          <w:szCs w:val="16"/>
          <w:lang w:eastAsia="da-DK"/>
        </w:rPr>
        <w:t>OpenCare.EVODAY</w:t>
      </w:r>
      <w:proofErr w:type="spellEnd"/>
      <w:r w:rsidRPr="00E76131">
        <w:rPr>
          <w:rFonts w:ascii="Courier New" w:eastAsia="Times New Roman" w:hAnsi="Courier New" w:cs="Courier New"/>
          <w:color w:val="000000"/>
          <w:sz w:val="16"/>
          <w:szCs w:val="16"/>
          <w:lang w:eastAsia="da-DK"/>
        </w:rPr>
        <w:t>;</w:t>
      </w:r>
    </w:p>
    <w:p w14:paraId="63B87E86"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w:t>
      </w:r>
      <w:proofErr w:type="spellStart"/>
      <w:r w:rsidRPr="00E76131">
        <w:rPr>
          <w:rFonts w:ascii="Courier New" w:eastAsia="Times New Roman" w:hAnsi="Courier New" w:cs="Courier New"/>
          <w:color w:val="000000"/>
          <w:sz w:val="16"/>
          <w:szCs w:val="16"/>
          <w:lang w:eastAsia="da-DK"/>
        </w:rPr>
        <w:t>Phidget_Example</w:t>
      </w:r>
      <w:proofErr w:type="spellEnd"/>
      <w:r w:rsidRPr="00E76131">
        <w:rPr>
          <w:rFonts w:ascii="Courier New" w:eastAsia="Times New Roman" w:hAnsi="Courier New" w:cs="Courier New"/>
          <w:color w:val="000000"/>
          <w:sz w:val="16"/>
          <w:szCs w:val="16"/>
          <w:lang w:eastAsia="da-DK"/>
        </w:rPr>
        <w:t>;</w:t>
      </w:r>
    </w:p>
    <w:p w14:paraId="37DAC142"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w:t>
      </w:r>
      <w:proofErr w:type="gramStart"/>
      <w:r w:rsidRPr="00E76131">
        <w:rPr>
          <w:rFonts w:ascii="Courier New" w:eastAsia="Times New Roman" w:hAnsi="Courier New" w:cs="Courier New"/>
          <w:color w:val="000000"/>
          <w:sz w:val="16"/>
          <w:szCs w:val="16"/>
          <w:lang w:eastAsia="da-DK"/>
        </w:rPr>
        <w:t>System.Security.Cryptography.X</w:t>
      </w:r>
      <w:proofErr w:type="gramEnd"/>
      <w:r w:rsidRPr="00E76131">
        <w:rPr>
          <w:rFonts w:ascii="Courier New" w:eastAsia="Times New Roman" w:hAnsi="Courier New" w:cs="Courier New"/>
          <w:color w:val="000000"/>
          <w:sz w:val="16"/>
          <w:szCs w:val="16"/>
          <w:lang w:eastAsia="da-DK"/>
        </w:rPr>
        <w:t>509Certificates;</w:t>
      </w:r>
    </w:p>
    <w:p w14:paraId="5E34CE00"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w:t>
      </w:r>
      <w:proofErr w:type="spellStart"/>
      <w:r w:rsidRPr="00E76131">
        <w:rPr>
          <w:rFonts w:ascii="Courier New" w:eastAsia="Times New Roman" w:hAnsi="Courier New" w:cs="Courier New"/>
          <w:color w:val="000000"/>
          <w:sz w:val="16"/>
          <w:szCs w:val="16"/>
          <w:lang w:eastAsia="da-DK"/>
        </w:rPr>
        <w:t>System.Net.Security</w:t>
      </w:r>
      <w:proofErr w:type="spellEnd"/>
      <w:r w:rsidRPr="00E76131">
        <w:rPr>
          <w:rFonts w:ascii="Courier New" w:eastAsia="Times New Roman" w:hAnsi="Courier New" w:cs="Courier New"/>
          <w:color w:val="000000"/>
          <w:sz w:val="16"/>
          <w:szCs w:val="16"/>
          <w:lang w:eastAsia="da-DK"/>
        </w:rPr>
        <w:t>;</w:t>
      </w:r>
    </w:p>
    <w:p w14:paraId="2ACFCBB7"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using</w:t>
      </w:r>
      <w:r w:rsidRPr="00E76131">
        <w:rPr>
          <w:rFonts w:ascii="Courier New" w:eastAsia="Times New Roman" w:hAnsi="Courier New" w:cs="Courier New"/>
          <w:color w:val="000000"/>
          <w:sz w:val="16"/>
          <w:szCs w:val="16"/>
          <w:lang w:eastAsia="da-DK"/>
        </w:rPr>
        <w:t> </w:t>
      </w:r>
      <w:proofErr w:type="spellStart"/>
      <w:r w:rsidRPr="00E76131">
        <w:rPr>
          <w:rFonts w:ascii="Courier New" w:eastAsia="Times New Roman" w:hAnsi="Courier New" w:cs="Courier New"/>
          <w:color w:val="000000"/>
          <w:sz w:val="16"/>
          <w:szCs w:val="16"/>
          <w:lang w:eastAsia="da-DK"/>
        </w:rPr>
        <w:t>System.Text</w:t>
      </w:r>
      <w:proofErr w:type="spellEnd"/>
      <w:r w:rsidRPr="00E76131">
        <w:rPr>
          <w:rFonts w:ascii="Courier New" w:eastAsia="Times New Roman" w:hAnsi="Courier New" w:cs="Courier New"/>
          <w:color w:val="000000"/>
          <w:sz w:val="16"/>
          <w:szCs w:val="16"/>
          <w:lang w:eastAsia="da-DK"/>
        </w:rPr>
        <w:t>;</w:t>
      </w:r>
    </w:p>
    <w:p w14:paraId="00C6ECAC"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6A723702"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namespace</w:t>
      </w:r>
      <w:r w:rsidRPr="00E76131">
        <w:rPr>
          <w:rFonts w:ascii="Courier New" w:eastAsia="Times New Roman" w:hAnsi="Courier New" w:cs="Courier New"/>
          <w:color w:val="000000"/>
          <w:sz w:val="16"/>
          <w:szCs w:val="16"/>
          <w:lang w:eastAsia="da-DK"/>
        </w:rPr>
        <w:t> </w:t>
      </w:r>
      <w:proofErr w:type="spellStart"/>
      <w:r w:rsidRPr="00E76131">
        <w:rPr>
          <w:rFonts w:ascii="Courier New" w:eastAsia="Times New Roman" w:hAnsi="Courier New" w:cs="Courier New"/>
          <w:color w:val="000000"/>
          <w:sz w:val="16"/>
          <w:szCs w:val="16"/>
          <w:lang w:eastAsia="da-DK"/>
        </w:rPr>
        <w:t>ConsoleApplication</w:t>
      </w:r>
      <w:proofErr w:type="spellEnd"/>
    </w:p>
    <w:p w14:paraId="3AB52E3B"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w:t>
      </w:r>
    </w:p>
    <w:p w14:paraId="2E37AF4C" w14:textId="77777777" w:rsid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16"/>
          <w:szCs w:val="16"/>
          <w:lang w:eastAsia="da-DK"/>
        </w:rPr>
      </w:pPr>
    </w:p>
    <w:p w14:paraId="53BB5EF4" w14:textId="68660E18"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FF"/>
          <w:sz w:val="16"/>
          <w:szCs w:val="16"/>
          <w:lang w:eastAsia="da-DK"/>
        </w:rPr>
        <w:t>class</w:t>
      </w:r>
      <w:r w:rsidRPr="00E76131">
        <w:rPr>
          <w:rFonts w:ascii="Courier New" w:eastAsia="Times New Roman" w:hAnsi="Courier New" w:cs="Courier New"/>
          <w:color w:val="000000"/>
          <w:sz w:val="16"/>
          <w:szCs w:val="16"/>
          <w:lang w:eastAsia="da-DK"/>
        </w:rPr>
        <w:t> </w:t>
      </w:r>
      <w:r w:rsidRPr="00E76131">
        <w:rPr>
          <w:rFonts w:ascii="Courier New" w:eastAsia="Times New Roman" w:hAnsi="Courier New" w:cs="Courier New"/>
          <w:color w:val="2B91AF"/>
          <w:sz w:val="16"/>
          <w:szCs w:val="16"/>
          <w:lang w:eastAsia="da-DK"/>
        </w:rPr>
        <w:t>Program</w:t>
      </w:r>
    </w:p>
    <w:p w14:paraId="07A9C826" w14:textId="27C481F6" w:rsid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p>
    <w:p w14:paraId="3EBD8BB8"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p>
    <w:p w14:paraId="1F2811D4" w14:textId="0A5693BD"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FF"/>
          <w:sz w:val="16"/>
          <w:szCs w:val="16"/>
          <w:lang w:eastAsia="da-DK"/>
        </w:rPr>
        <w:t>static</w:t>
      </w:r>
      <w:r w:rsidRPr="00E76131">
        <w:rPr>
          <w:rFonts w:ascii="Courier New" w:eastAsia="Times New Roman" w:hAnsi="Courier New" w:cs="Courier New"/>
          <w:color w:val="000000"/>
          <w:sz w:val="16"/>
          <w:szCs w:val="16"/>
          <w:lang w:eastAsia="da-DK"/>
        </w:rPr>
        <w:t> </w:t>
      </w:r>
      <w:r w:rsidRPr="00E76131">
        <w:rPr>
          <w:rFonts w:ascii="Courier New" w:eastAsia="Times New Roman" w:hAnsi="Courier New" w:cs="Courier New"/>
          <w:color w:val="0000FF"/>
          <w:sz w:val="16"/>
          <w:szCs w:val="16"/>
          <w:lang w:eastAsia="da-DK"/>
        </w:rPr>
        <w:t>void</w:t>
      </w:r>
      <w:r w:rsidRPr="00E76131">
        <w:rPr>
          <w:rFonts w:ascii="Courier New" w:eastAsia="Times New Roman" w:hAnsi="Courier New" w:cs="Courier New"/>
          <w:color w:val="000000"/>
          <w:sz w:val="16"/>
          <w:szCs w:val="16"/>
          <w:lang w:eastAsia="da-DK"/>
        </w:rPr>
        <w:t> Main(</w:t>
      </w:r>
      <w:proofErr w:type="gramStart"/>
      <w:r w:rsidRPr="00E76131">
        <w:rPr>
          <w:rFonts w:ascii="Courier New" w:eastAsia="Times New Roman" w:hAnsi="Courier New" w:cs="Courier New"/>
          <w:color w:val="0000FF"/>
          <w:sz w:val="16"/>
          <w:szCs w:val="16"/>
          <w:lang w:eastAsia="da-DK"/>
        </w:rPr>
        <w:t>string</w:t>
      </w:r>
      <w:r w:rsidRPr="00E76131">
        <w:rPr>
          <w:rFonts w:ascii="Courier New" w:eastAsia="Times New Roman" w:hAnsi="Courier New" w:cs="Courier New"/>
          <w:color w:val="000000"/>
          <w:sz w:val="16"/>
          <w:szCs w:val="16"/>
          <w:lang w:eastAsia="da-DK"/>
        </w:rPr>
        <w:t>[</w:t>
      </w:r>
      <w:proofErr w:type="gramEnd"/>
      <w:r w:rsidRPr="00E76131">
        <w:rPr>
          <w:rFonts w:ascii="Courier New" w:eastAsia="Times New Roman" w:hAnsi="Courier New" w:cs="Courier New"/>
          <w:color w:val="000000"/>
          <w:sz w:val="16"/>
          <w:szCs w:val="16"/>
          <w:lang w:eastAsia="da-DK"/>
        </w:rPr>
        <w:t>] </w:t>
      </w:r>
      <w:proofErr w:type="spellStart"/>
      <w:r w:rsidRPr="00E76131">
        <w:rPr>
          <w:rFonts w:ascii="Courier New" w:eastAsia="Times New Roman" w:hAnsi="Courier New" w:cs="Courier New"/>
          <w:color w:val="000000"/>
          <w:sz w:val="16"/>
          <w:szCs w:val="16"/>
          <w:lang w:eastAsia="da-DK"/>
        </w:rPr>
        <w:t>args</w:t>
      </w:r>
      <w:proofErr w:type="spellEnd"/>
      <w:r w:rsidRPr="00E76131">
        <w:rPr>
          <w:rFonts w:ascii="Courier New" w:eastAsia="Times New Roman" w:hAnsi="Courier New" w:cs="Courier New"/>
          <w:color w:val="000000"/>
          <w:sz w:val="16"/>
          <w:szCs w:val="16"/>
          <w:lang w:eastAsia="da-DK"/>
        </w:rPr>
        <w:t>)</w:t>
      </w:r>
    </w:p>
    <w:p w14:paraId="5F40A351" w14:textId="45C524BB"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w:t>
      </w:r>
    </w:p>
    <w:p w14:paraId="4DC64832" w14:textId="3A2CFC96"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lastRenderedPageBreak/>
        <w:t xml:space="preserve">    </w:t>
      </w:r>
      <w:r w:rsidRPr="00E76131">
        <w:rPr>
          <w:rFonts w:ascii="Courier New" w:eastAsia="Times New Roman" w:hAnsi="Courier New" w:cs="Courier New"/>
          <w:color w:val="000000"/>
          <w:sz w:val="16"/>
          <w:szCs w:val="16"/>
          <w:lang w:eastAsia="da-DK"/>
        </w:rPr>
        <w:tab/>
      </w:r>
      <w:proofErr w:type="spellStart"/>
      <w:r w:rsidRPr="00E76131">
        <w:rPr>
          <w:rFonts w:ascii="Courier New" w:eastAsia="Times New Roman" w:hAnsi="Courier New" w:cs="Courier New"/>
          <w:color w:val="2B91AF"/>
          <w:sz w:val="16"/>
          <w:szCs w:val="16"/>
          <w:lang w:eastAsia="da-DK"/>
        </w:rPr>
        <w:t>Log</w:t>
      </w:r>
      <w:r w:rsidRPr="00E76131">
        <w:rPr>
          <w:rFonts w:ascii="Courier New" w:eastAsia="Times New Roman" w:hAnsi="Courier New" w:cs="Courier New"/>
          <w:color w:val="000000"/>
          <w:sz w:val="16"/>
          <w:szCs w:val="16"/>
          <w:lang w:eastAsia="da-DK"/>
        </w:rPr>
        <w:t>.Enable</w:t>
      </w:r>
      <w:proofErr w:type="spellEnd"/>
      <w:r w:rsidRPr="00E76131">
        <w:rPr>
          <w:rFonts w:ascii="Courier New" w:eastAsia="Times New Roman" w:hAnsi="Courier New" w:cs="Courier New"/>
          <w:color w:val="000000"/>
          <w:sz w:val="16"/>
          <w:szCs w:val="16"/>
          <w:lang w:eastAsia="da-DK"/>
        </w:rPr>
        <w:t>(</w:t>
      </w:r>
      <w:proofErr w:type="spellStart"/>
      <w:r w:rsidRPr="00E76131">
        <w:rPr>
          <w:rFonts w:ascii="Courier New" w:eastAsia="Times New Roman" w:hAnsi="Courier New" w:cs="Courier New"/>
          <w:color w:val="2B91AF"/>
          <w:sz w:val="16"/>
          <w:szCs w:val="16"/>
          <w:lang w:eastAsia="da-DK"/>
        </w:rPr>
        <w:t>LogLevel</w:t>
      </w:r>
      <w:r w:rsidRPr="00E76131">
        <w:rPr>
          <w:rFonts w:ascii="Courier New" w:eastAsia="Times New Roman" w:hAnsi="Courier New" w:cs="Courier New"/>
          <w:color w:val="000000"/>
          <w:sz w:val="16"/>
          <w:szCs w:val="16"/>
          <w:lang w:eastAsia="da-DK"/>
        </w:rPr>
        <w:t>.Info</w:t>
      </w:r>
      <w:proofErr w:type="spellEnd"/>
      <w:r w:rsidRPr="00E76131">
        <w:rPr>
          <w:rFonts w:ascii="Courier New" w:eastAsia="Times New Roman" w:hAnsi="Courier New" w:cs="Courier New"/>
          <w:color w:val="000000"/>
          <w:sz w:val="16"/>
          <w:szCs w:val="16"/>
          <w:lang w:eastAsia="da-DK"/>
        </w:rPr>
        <w:t>, </w:t>
      </w:r>
      <w:r w:rsidRPr="00E76131">
        <w:rPr>
          <w:rFonts w:ascii="Courier New" w:eastAsia="Times New Roman" w:hAnsi="Courier New" w:cs="Courier New"/>
          <w:color w:val="A31515"/>
          <w:sz w:val="16"/>
          <w:szCs w:val="16"/>
          <w:lang w:eastAsia="da-DK"/>
        </w:rPr>
        <w:t>"phidgetlog.log"</w:t>
      </w:r>
      <w:r w:rsidRPr="00E76131">
        <w:rPr>
          <w:rFonts w:ascii="Courier New" w:eastAsia="Times New Roman" w:hAnsi="Courier New" w:cs="Courier New"/>
          <w:color w:val="000000"/>
          <w:sz w:val="16"/>
          <w:szCs w:val="16"/>
          <w:lang w:eastAsia="da-DK"/>
        </w:rPr>
        <w:t>);</w:t>
      </w:r>
    </w:p>
    <w:p w14:paraId="4ACC83F9" w14:textId="18E81B0B"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proofErr w:type="spellStart"/>
      <w:r w:rsidRPr="00E76131">
        <w:rPr>
          <w:rFonts w:ascii="Courier New" w:eastAsia="Times New Roman" w:hAnsi="Courier New" w:cs="Courier New"/>
          <w:color w:val="2B91AF"/>
          <w:sz w:val="16"/>
          <w:szCs w:val="16"/>
          <w:lang w:eastAsia="da-DK"/>
        </w:rPr>
        <w:t>DistanceSensor</w:t>
      </w:r>
      <w:proofErr w:type="spellEnd"/>
      <w:r w:rsidRPr="00E76131">
        <w:rPr>
          <w:rFonts w:ascii="Courier New" w:eastAsia="Times New Roman" w:hAnsi="Courier New" w:cs="Courier New"/>
          <w:color w:val="000000"/>
          <w:sz w:val="16"/>
          <w:szCs w:val="16"/>
          <w:lang w:eastAsia="da-DK"/>
        </w:rPr>
        <w:t> distanceSensor0 = </w:t>
      </w:r>
      <w:r w:rsidRPr="00E76131">
        <w:rPr>
          <w:rFonts w:ascii="Courier New" w:eastAsia="Times New Roman" w:hAnsi="Courier New" w:cs="Courier New"/>
          <w:color w:val="0000FF"/>
          <w:sz w:val="16"/>
          <w:szCs w:val="16"/>
          <w:lang w:eastAsia="da-DK"/>
        </w:rPr>
        <w:t>new</w:t>
      </w:r>
      <w:r w:rsidRPr="00E76131">
        <w:rPr>
          <w:rFonts w:ascii="Courier New" w:eastAsia="Times New Roman" w:hAnsi="Courier New" w:cs="Courier New"/>
          <w:color w:val="000000"/>
          <w:sz w:val="16"/>
          <w:szCs w:val="16"/>
          <w:lang w:eastAsia="da-DK"/>
        </w:rPr>
        <w:t> </w:t>
      </w:r>
      <w:proofErr w:type="spellStart"/>
      <w:proofErr w:type="gramStart"/>
      <w:r w:rsidRPr="00E76131">
        <w:rPr>
          <w:rFonts w:ascii="Courier New" w:eastAsia="Times New Roman" w:hAnsi="Courier New" w:cs="Courier New"/>
          <w:color w:val="2B91AF"/>
          <w:sz w:val="16"/>
          <w:szCs w:val="16"/>
          <w:lang w:eastAsia="da-DK"/>
        </w:rPr>
        <w:t>DistanceSensor</w:t>
      </w:r>
      <w:proofErr w:type="spellEnd"/>
      <w:r w:rsidRPr="00E76131">
        <w:rPr>
          <w:rFonts w:ascii="Courier New" w:eastAsia="Times New Roman" w:hAnsi="Courier New" w:cs="Courier New"/>
          <w:color w:val="000000"/>
          <w:sz w:val="16"/>
          <w:szCs w:val="16"/>
          <w:lang w:eastAsia="da-DK"/>
        </w:rPr>
        <w:t>(</w:t>
      </w:r>
      <w:proofErr w:type="gramEnd"/>
      <w:r w:rsidRPr="00E76131">
        <w:rPr>
          <w:rFonts w:ascii="Courier New" w:eastAsia="Times New Roman" w:hAnsi="Courier New" w:cs="Courier New"/>
          <w:color w:val="000000"/>
          <w:sz w:val="16"/>
          <w:szCs w:val="16"/>
          <w:lang w:eastAsia="da-DK"/>
        </w:rPr>
        <w:t>);</w:t>
      </w:r>
    </w:p>
    <w:p w14:paraId="22EFD12F" w14:textId="1F66FF41"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distanceSensor0.HubPort = 3;</w:t>
      </w:r>
    </w:p>
    <w:p w14:paraId="6538B6DD" w14:textId="3A18C849"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r w:rsidRPr="00E76131">
        <w:rPr>
          <w:rFonts w:ascii="Courier New" w:eastAsia="Times New Roman" w:hAnsi="Courier New" w:cs="Courier New"/>
          <w:color w:val="008000"/>
          <w:sz w:val="16"/>
          <w:szCs w:val="16"/>
          <w:lang w:eastAsia="da-DK"/>
        </w:rPr>
        <w:t>//distanceSensor0.DistanceChange += DistanceSensor0_DistanceChange;</w:t>
      </w:r>
    </w:p>
    <w:p w14:paraId="4BCC1E5E" w14:textId="1D02F7A5"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distanceSensor0.Attach += DistanceSensor0_Attach;</w:t>
      </w:r>
    </w:p>
    <w:p w14:paraId="70B5CD11" w14:textId="4B43EC7C"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distanceSensor0.Detach += DistanceSensor0_Detach;</w:t>
      </w:r>
    </w:p>
    <w:p w14:paraId="09890BFA" w14:textId="71FC9272"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distanceSensor0.Error += DistanceSensor0_Error;</w:t>
      </w:r>
    </w:p>
    <w:p w14:paraId="699D209A"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4BF8A948" w14:textId="4D0A3308"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proofErr w:type="spellStart"/>
      <w:r w:rsidRPr="00E76131">
        <w:rPr>
          <w:rFonts w:ascii="Courier New" w:eastAsia="Times New Roman" w:hAnsi="Courier New" w:cs="Courier New"/>
          <w:color w:val="2B91AF"/>
          <w:sz w:val="16"/>
          <w:szCs w:val="16"/>
          <w:lang w:eastAsia="da-DK"/>
        </w:rPr>
        <w:t>DistanceSensor</w:t>
      </w:r>
      <w:proofErr w:type="spellEnd"/>
      <w:r w:rsidRPr="00E76131">
        <w:rPr>
          <w:rFonts w:ascii="Courier New" w:eastAsia="Times New Roman" w:hAnsi="Courier New" w:cs="Courier New"/>
          <w:color w:val="000000"/>
          <w:sz w:val="16"/>
          <w:szCs w:val="16"/>
          <w:lang w:eastAsia="da-DK"/>
        </w:rPr>
        <w:t> distanceSensor1 = </w:t>
      </w:r>
      <w:r w:rsidRPr="00E76131">
        <w:rPr>
          <w:rFonts w:ascii="Courier New" w:eastAsia="Times New Roman" w:hAnsi="Courier New" w:cs="Courier New"/>
          <w:color w:val="0000FF"/>
          <w:sz w:val="16"/>
          <w:szCs w:val="16"/>
          <w:lang w:eastAsia="da-DK"/>
        </w:rPr>
        <w:t>new</w:t>
      </w:r>
      <w:r w:rsidRPr="00E76131">
        <w:rPr>
          <w:rFonts w:ascii="Courier New" w:eastAsia="Times New Roman" w:hAnsi="Courier New" w:cs="Courier New"/>
          <w:color w:val="000000"/>
          <w:sz w:val="16"/>
          <w:szCs w:val="16"/>
          <w:lang w:eastAsia="da-DK"/>
        </w:rPr>
        <w:t> </w:t>
      </w:r>
      <w:proofErr w:type="spellStart"/>
      <w:proofErr w:type="gramStart"/>
      <w:r w:rsidRPr="00E76131">
        <w:rPr>
          <w:rFonts w:ascii="Courier New" w:eastAsia="Times New Roman" w:hAnsi="Courier New" w:cs="Courier New"/>
          <w:color w:val="2B91AF"/>
          <w:sz w:val="16"/>
          <w:szCs w:val="16"/>
          <w:lang w:eastAsia="da-DK"/>
        </w:rPr>
        <w:t>DistanceSensor</w:t>
      </w:r>
      <w:proofErr w:type="spellEnd"/>
      <w:r w:rsidRPr="00E76131">
        <w:rPr>
          <w:rFonts w:ascii="Courier New" w:eastAsia="Times New Roman" w:hAnsi="Courier New" w:cs="Courier New"/>
          <w:color w:val="000000"/>
          <w:sz w:val="16"/>
          <w:szCs w:val="16"/>
          <w:lang w:eastAsia="da-DK"/>
        </w:rPr>
        <w:t>(</w:t>
      </w:r>
      <w:proofErr w:type="gramEnd"/>
      <w:r w:rsidRPr="00E76131">
        <w:rPr>
          <w:rFonts w:ascii="Courier New" w:eastAsia="Times New Roman" w:hAnsi="Courier New" w:cs="Courier New"/>
          <w:color w:val="000000"/>
          <w:sz w:val="16"/>
          <w:szCs w:val="16"/>
          <w:lang w:eastAsia="da-DK"/>
        </w:rPr>
        <w:t>);</w:t>
      </w:r>
    </w:p>
    <w:p w14:paraId="1D831A3B" w14:textId="156A5266"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distanceSensor1.HubPort = 4;</w:t>
      </w:r>
    </w:p>
    <w:p w14:paraId="49921290" w14:textId="197B9849"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r w:rsidRPr="00E76131">
        <w:rPr>
          <w:rFonts w:ascii="Courier New" w:eastAsia="Times New Roman" w:hAnsi="Courier New" w:cs="Courier New"/>
          <w:color w:val="008000"/>
          <w:sz w:val="16"/>
          <w:szCs w:val="16"/>
          <w:lang w:eastAsia="da-DK"/>
        </w:rPr>
        <w:t>//distanceSensor0.DistanceChange += DistanceSensor0_DistanceChange;</w:t>
      </w:r>
    </w:p>
    <w:p w14:paraId="03DF02F2" w14:textId="222BAA0C"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distanceSensor1.Attach += DistanceSensor0_Attach;</w:t>
      </w:r>
    </w:p>
    <w:p w14:paraId="1D80AF38" w14:textId="7F54668C"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distanceSensor1.Detach += DistanceSensor0_Detach;</w:t>
      </w:r>
    </w:p>
    <w:p w14:paraId="6CCEBEBF" w14:textId="61616BCB"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distanceSensor1.Error += DistanceSensor0_Error;</w:t>
      </w:r>
    </w:p>
    <w:p w14:paraId="5278A98F"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7A0DBCAB" w14:textId="1E7B2A4F"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r w:rsidRPr="00E76131">
        <w:rPr>
          <w:rFonts w:ascii="Courier New" w:eastAsia="Times New Roman" w:hAnsi="Courier New" w:cs="Courier New"/>
          <w:color w:val="008000"/>
          <w:sz w:val="16"/>
          <w:szCs w:val="16"/>
          <w:lang w:eastAsia="da-DK"/>
        </w:rPr>
        <w:t>//VoltageRatioSensorType voltageRatioSensor = new </w:t>
      </w:r>
      <w:proofErr w:type="gramStart"/>
      <w:r w:rsidRPr="00E76131">
        <w:rPr>
          <w:rFonts w:ascii="Courier New" w:eastAsia="Times New Roman" w:hAnsi="Courier New" w:cs="Courier New"/>
          <w:color w:val="008000"/>
          <w:sz w:val="16"/>
          <w:szCs w:val="16"/>
          <w:lang w:eastAsia="da-DK"/>
        </w:rPr>
        <w:t>VoltageRatioSensorType(</w:t>
      </w:r>
      <w:proofErr w:type="gramEnd"/>
      <w:r w:rsidRPr="00E76131">
        <w:rPr>
          <w:rFonts w:ascii="Courier New" w:eastAsia="Times New Roman" w:hAnsi="Courier New" w:cs="Courier New"/>
          <w:color w:val="008000"/>
          <w:sz w:val="16"/>
          <w:szCs w:val="16"/>
          <w:lang w:eastAsia="da-DK"/>
        </w:rPr>
        <w:t>);</w:t>
      </w:r>
    </w:p>
    <w:p w14:paraId="7C0BF7A2" w14:textId="4EFDF4AB"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proofErr w:type="spellStart"/>
      <w:r w:rsidRPr="00E76131">
        <w:rPr>
          <w:rFonts w:ascii="Courier New" w:eastAsia="Times New Roman" w:hAnsi="Courier New" w:cs="Courier New"/>
          <w:color w:val="2B91AF"/>
          <w:sz w:val="16"/>
          <w:szCs w:val="16"/>
          <w:lang w:eastAsia="da-DK"/>
        </w:rPr>
        <w:t>VoltageRatioInput</w:t>
      </w:r>
      <w:proofErr w:type="spellEnd"/>
      <w:r w:rsidRPr="00E76131">
        <w:rPr>
          <w:rFonts w:ascii="Courier New" w:eastAsia="Times New Roman" w:hAnsi="Courier New" w:cs="Courier New"/>
          <w:color w:val="000000"/>
          <w:sz w:val="16"/>
          <w:szCs w:val="16"/>
          <w:lang w:eastAsia="da-DK"/>
        </w:rPr>
        <w:t> </w:t>
      </w:r>
      <w:proofErr w:type="spellStart"/>
      <w:r w:rsidRPr="00E76131">
        <w:rPr>
          <w:rFonts w:ascii="Courier New" w:eastAsia="Times New Roman" w:hAnsi="Courier New" w:cs="Courier New"/>
          <w:color w:val="000000"/>
          <w:sz w:val="16"/>
          <w:szCs w:val="16"/>
          <w:lang w:eastAsia="da-DK"/>
        </w:rPr>
        <w:t>voltageRatioInput</w:t>
      </w:r>
      <w:proofErr w:type="spellEnd"/>
      <w:r w:rsidRPr="00E76131">
        <w:rPr>
          <w:rFonts w:ascii="Courier New" w:eastAsia="Times New Roman" w:hAnsi="Courier New" w:cs="Courier New"/>
          <w:color w:val="000000"/>
          <w:sz w:val="16"/>
          <w:szCs w:val="16"/>
          <w:lang w:eastAsia="da-DK"/>
        </w:rPr>
        <w:t> = </w:t>
      </w:r>
      <w:r w:rsidRPr="00E76131">
        <w:rPr>
          <w:rFonts w:ascii="Courier New" w:eastAsia="Times New Roman" w:hAnsi="Courier New" w:cs="Courier New"/>
          <w:color w:val="0000FF"/>
          <w:sz w:val="16"/>
          <w:szCs w:val="16"/>
          <w:lang w:eastAsia="da-DK"/>
        </w:rPr>
        <w:t>new</w:t>
      </w:r>
      <w:r w:rsidRPr="00E76131">
        <w:rPr>
          <w:rFonts w:ascii="Courier New" w:eastAsia="Times New Roman" w:hAnsi="Courier New" w:cs="Courier New"/>
          <w:color w:val="000000"/>
          <w:sz w:val="16"/>
          <w:szCs w:val="16"/>
          <w:lang w:eastAsia="da-DK"/>
        </w:rPr>
        <w:t> </w:t>
      </w:r>
      <w:proofErr w:type="spellStart"/>
      <w:proofErr w:type="gramStart"/>
      <w:r w:rsidRPr="00E76131">
        <w:rPr>
          <w:rFonts w:ascii="Courier New" w:eastAsia="Times New Roman" w:hAnsi="Courier New" w:cs="Courier New"/>
          <w:color w:val="2B91AF"/>
          <w:sz w:val="16"/>
          <w:szCs w:val="16"/>
          <w:lang w:eastAsia="da-DK"/>
        </w:rPr>
        <w:t>VoltageRatioInput</w:t>
      </w:r>
      <w:proofErr w:type="spellEnd"/>
      <w:r w:rsidRPr="00E76131">
        <w:rPr>
          <w:rFonts w:ascii="Courier New" w:eastAsia="Times New Roman" w:hAnsi="Courier New" w:cs="Courier New"/>
          <w:color w:val="000000"/>
          <w:sz w:val="16"/>
          <w:szCs w:val="16"/>
          <w:lang w:eastAsia="da-DK"/>
        </w:rPr>
        <w:t>(</w:t>
      </w:r>
      <w:proofErr w:type="gramEnd"/>
      <w:r w:rsidRPr="00E76131">
        <w:rPr>
          <w:rFonts w:ascii="Courier New" w:eastAsia="Times New Roman" w:hAnsi="Courier New" w:cs="Courier New"/>
          <w:color w:val="000000"/>
          <w:sz w:val="16"/>
          <w:szCs w:val="16"/>
          <w:lang w:eastAsia="da-DK"/>
        </w:rPr>
        <w:t>);</w:t>
      </w:r>
    </w:p>
    <w:p w14:paraId="72280A71" w14:textId="3CC13701"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proofErr w:type="spellStart"/>
      <w:r w:rsidRPr="00E76131">
        <w:rPr>
          <w:rFonts w:ascii="Courier New" w:eastAsia="Times New Roman" w:hAnsi="Courier New" w:cs="Courier New"/>
          <w:color w:val="000000"/>
          <w:sz w:val="16"/>
          <w:szCs w:val="16"/>
          <w:lang w:eastAsia="da-DK"/>
        </w:rPr>
        <w:t>voltageRatioInput.HubPort</w:t>
      </w:r>
      <w:proofErr w:type="spellEnd"/>
      <w:r w:rsidRPr="00E76131">
        <w:rPr>
          <w:rFonts w:ascii="Courier New" w:eastAsia="Times New Roman" w:hAnsi="Courier New" w:cs="Courier New"/>
          <w:color w:val="000000"/>
          <w:sz w:val="16"/>
          <w:szCs w:val="16"/>
          <w:lang w:eastAsia="da-DK"/>
        </w:rPr>
        <w:t> = 0;</w:t>
      </w:r>
    </w:p>
    <w:p w14:paraId="0525965A" w14:textId="3FE042C5"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proofErr w:type="spellStart"/>
      <w:r w:rsidRPr="00E76131">
        <w:rPr>
          <w:rFonts w:ascii="Courier New" w:eastAsia="Times New Roman" w:hAnsi="Courier New" w:cs="Courier New"/>
          <w:color w:val="000000"/>
          <w:sz w:val="16"/>
          <w:szCs w:val="16"/>
          <w:lang w:eastAsia="da-DK"/>
        </w:rPr>
        <w:t>voltageRatioInput.IsHubPortDevice</w:t>
      </w:r>
      <w:proofErr w:type="spellEnd"/>
      <w:r w:rsidRPr="00E76131">
        <w:rPr>
          <w:rFonts w:ascii="Courier New" w:eastAsia="Times New Roman" w:hAnsi="Courier New" w:cs="Courier New"/>
          <w:color w:val="000000"/>
          <w:sz w:val="16"/>
          <w:szCs w:val="16"/>
          <w:lang w:eastAsia="da-DK"/>
        </w:rPr>
        <w:t> = </w:t>
      </w:r>
      <w:r w:rsidRPr="00E76131">
        <w:rPr>
          <w:rFonts w:ascii="Courier New" w:eastAsia="Times New Roman" w:hAnsi="Courier New" w:cs="Courier New"/>
          <w:color w:val="0000FF"/>
          <w:sz w:val="16"/>
          <w:szCs w:val="16"/>
          <w:lang w:eastAsia="da-DK"/>
        </w:rPr>
        <w:t>true</w:t>
      </w:r>
      <w:r w:rsidRPr="00E76131">
        <w:rPr>
          <w:rFonts w:ascii="Courier New" w:eastAsia="Times New Roman" w:hAnsi="Courier New" w:cs="Courier New"/>
          <w:color w:val="000000"/>
          <w:sz w:val="16"/>
          <w:szCs w:val="16"/>
          <w:lang w:eastAsia="da-DK"/>
        </w:rPr>
        <w:t>;</w:t>
      </w:r>
    </w:p>
    <w:p w14:paraId="0E05B392" w14:textId="37971168"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proofErr w:type="spellStart"/>
      <w:r w:rsidRPr="00E76131">
        <w:rPr>
          <w:rFonts w:ascii="Courier New" w:eastAsia="Times New Roman" w:hAnsi="Courier New" w:cs="Courier New"/>
          <w:color w:val="000000"/>
          <w:sz w:val="16"/>
          <w:szCs w:val="16"/>
          <w:lang w:eastAsia="da-DK"/>
        </w:rPr>
        <w:t>voltageRatioInput.Channel</w:t>
      </w:r>
      <w:proofErr w:type="spellEnd"/>
      <w:r w:rsidRPr="00E76131">
        <w:rPr>
          <w:rFonts w:ascii="Courier New" w:eastAsia="Times New Roman" w:hAnsi="Courier New" w:cs="Courier New"/>
          <w:color w:val="000000"/>
          <w:sz w:val="16"/>
          <w:szCs w:val="16"/>
          <w:lang w:eastAsia="da-DK"/>
        </w:rPr>
        <w:t> = 0;</w:t>
      </w:r>
    </w:p>
    <w:p w14:paraId="0BC69659"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5C82918C" w14:textId="059B79CA"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voltageRatioInput.VoltageRatioChange += VoltageRatioInput_VoltageRatioChange;</w:t>
      </w:r>
    </w:p>
    <w:p w14:paraId="18169110"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34C7C730" w14:textId="4E26C371"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r>
      <w:r w:rsidRPr="00E76131">
        <w:rPr>
          <w:rFonts w:ascii="Courier New" w:eastAsia="Times New Roman" w:hAnsi="Courier New" w:cs="Courier New"/>
          <w:color w:val="0000FF"/>
          <w:sz w:val="16"/>
          <w:szCs w:val="16"/>
          <w:lang w:eastAsia="da-DK"/>
        </w:rPr>
        <w:t>try</w:t>
      </w:r>
    </w:p>
    <w:p w14:paraId="6F315500" w14:textId="59A92D65"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ab/>
        <w:t>{</w:t>
      </w:r>
    </w:p>
    <w:p w14:paraId="5296D5AA" w14:textId="4D94020F"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proofErr w:type="spellStart"/>
      <w:proofErr w:type="gramStart"/>
      <w:r w:rsidRPr="00E76131">
        <w:rPr>
          <w:rFonts w:ascii="Courier New" w:eastAsia="Times New Roman" w:hAnsi="Courier New" w:cs="Courier New"/>
          <w:color w:val="000000"/>
          <w:sz w:val="16"/>
          <w:szCs w:val="16"/>
          <w:lang w:eastAsia="da-DK"/>
        </w:rPr>
        <w:t>InitizlizeMqttClient</w:t>
      </w:r>
      <w:proofErr w:type="spellEnd"/>
      <w:r w:rsidRPr="00E76131">
        <w:rPr>
          <w:rFonts w:ascii="Courier New" w:eastAsia="Times New Roman" w:hAnsi="Courier New" w:cs="Courier New"/>
          <w:color w:val="000000"/>
          <w:sz w:val="16"/>
          <w:szCs w:val="16"/>
          <w:lang w:eastAsia="da-DK"/>
        </w:rPr>
        <w:t>(</w:t>
      </w:r>
      <w:proofErr w:type="gramEnd"/>
      <w:r w:rsidRPr="00E76131">
        <w:rPr>
          <w:rFonts w:ascii="Courier New" w:eastAsia="Times New Roman" w:hAnsi="Courier New" w:cs="Courier New"/>
          <w:color w:val="000000"/>
          <w:sz w:val="16"/>
          <w:szCs w:val="16"/>
          <w:lang w:eastAsia="da-DK"/>
        </w:rPr>
        <w:t>);</w:t>
      </w:r>
    </w:p>
    <w:p w14:paraId="7F8FAD8D"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4601EF69" w14:textId="6F9070EE"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distanceSensor0.Open(5000);</w:t>
      </w:r>
    </w:p>
    <w:p w14:paraId="534A6C48"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6928D787" w14:textId="279BBF7D"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distanceSensor0.DataInterval = 2000;</w:t>
      </w:r>
    </w:p>
    <w:p w14:paraId="5EE139EC" w14:textId="3392E1C6"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distanceSensor0.SonarQuietMode = </w:t>
      </w:r>
      <w:r w:rsidRPr="00E76131">
        <w:rPr>
          <w:rFonts w:ascii="Courier New" w:eastAsia="Times New Roman" w:hAnsi="Courier New" w:cs="Courier New"/>
          <w:color w:val="0000FF"/>
          <w:sz w:val="16"/>
          <w:szCs w:val="16"/>
          <w:lang w:eastAsia="da-DK"/>
        </w:rPr>
        <w:t>false</w:t>
      </w:r>
      <w:r w:rsidRPr="00E76131">
        <w:rPr>
          <w:rFonts w:ascii="Courier New" w:eastAsia="Times New Roman" w:hAnsi="Courier New" w:cs="Courier New"/>
          <w:color w:val="000000"/>
          <w:sz w:val="16"/>
          <w:szCs w:val="16"/>
          <w:lang w:eastAsia="da-DK"/>
        </w:rPr>
        <w:t>;</w:t>
      </w:r>
    </w:p>
    <w:p w14:paraId="0177F173"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71766CAA" w14:textId="32196EF6"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distanceSensor1.Open(5000);</w:t>
      </w:r>
    </w:p>
    <w:p w14:paraId="6733B62F" w14:textId="372D40B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distanceSensor1.DataInterval = 2000;</w:t>
      </w:r>
    </w:p>
    <w:p w14:paraId="45E11B31" w14:textId="31E070D3"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0000"/>
          <w:sz w:val="16"/>
          <w:szCs w:val="16"/>
          <w:lang w:eastAsia="da-DK"/>
        </w:rPr>
        <w:t>distanceSensor1.SonarQuietMode = </w:t>
      </w:r>
      <w:r w:rsidRPr="00E76131">
        <w:rPr>
          <w:rFonts w:ascii="Courier New" w:eastAsia="Times New Roman" w:hAnsi="Courier New" w:cs="Courier New"/>
          <w:color w:val="0000FF"/>
          <w:sz w:val="16"/>
          <w:szCs w:val="16"/>
          <w:lang w:eastAsia="da-DK"/>
        </w:rPr>
        <w:t>false</w:t>
      </w:r>
      <w:r w:rsidRPr="00E76131">
        <w:rPr>
          <w:rFonts w:ascii="Courier New" w:eastAsia="Times New Roman" w:hAnsi="Courier New" w:cs="Courier New"/>
          <w:color w:val="000000"/>
          <w:sz w:val="16"/>
          <w:szCs w:val="16"/>
          <w:lang w:eastAsia="da-DK"/>
        </w:rPr>
        <w:t>;</w:t>
      </w:r>
    </w:p>
    <w:p w14:paraId="67DCF2C7"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225A9D2D" w14:textId="269A5335"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proofErr w:type="spellStart"/>
      <w:r w:rsidRPr="00E76131">
        <w:rPr>
          <w:rFonts w:ascii="Courier New" w:eastAsia="Times New Roman" w:hAnsi="Courier New" w:cs="Courier New"/>
          <w:color w:val="000000"/>
          <w:sz w:val="16"/>
          <w:szCs w:val="16"/>
          <w:lang w:eastAsia="da-DK"/>
        </w:rPr>
        <w:t>voltageRatioInput.Open</w:t>
      </w:r>
      <w:proofErr w:type="spellEnd"/>
      <w:r w:rsidRPr="00E76131">
        <w:rPr>
          <w:rFonts w:ascii="Courier New" w:eastAsia="Times New Roman" w:hAnsi="Courier New" w:cs="Courier New"/>
          <w:color w:val="000000"/>
          <w:sz w:val="16"/>
          <w:szCs w:val="16"/>
          <w:lang w:eastAsia="da-DK"/>
        </w:rPr>
        <w:t>(5000);</w:t>
      </w:r>
    </w:p>
    <w:p w14:paraId="094C9BDF" w14:textId="2605E019"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r w:rsidRPr="00E76131">
        <w:rPr>
          <w:rFonts w:ascii="Courier New" w:eastAsia="Times New Roman" w:hAnsi="Courier New" w:cs="Courier New"/>
          <w:color w:val="008000"/>
          <w:sz w:val="16"/>
          <w:szCs w:val="16"/>
          <w:lang w:eastAsia="da-DK"/>
        </w:rPr>
        <w:t>//</w:t>
      </w:r>
      <w:proofErr w:type="spellStart"/>
      <w:r w:rsidRPr="00E76131">
        <w:rPr>
          <w:rFonts w:ascii="Courier New" w:eastAsia="Times New Roman" w:hAnsi="Courier New" w:cs="Courier New"/>
          <w:color w:val="008000"/>
          <w:sz w:val="16"/>
          <w:szCs w:val="16"/>
          <w:lang w:eastAsia="da-DK"/>
        </w:rPr>
        <w:t>voltageRatioInput.SensorType</w:t>
      </w:r>
      <w:proofErr w:type="spellEnd"/>
      <w:r w:rsidRPr="00E76131">
        <w:rPr>
          <w:rFonts w:ascii="Courier New" w:eastAsia="Times New Roman" w:hAnsi="Courier New" w:cs="Courier New"/>
          <w:color w:val="008000"/>
          <w:sz w:val="16"/>
          <w:szCs w:val="16"/>
          <w:lang w:eastAsia="da-DK"/>
        </w:rPr>
        <w:t> = VoltageRatioSensorType.PN_1129;</w:t>
      </w:r>
    </w:p>
    <w:p w14:paraId="5B04694A" w14:textId="77777777"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sidRPr="00E76131">
        <w:rPr>
          <w:rFonts w:ascii="Courier New" w:eastAsia="Times New Roman" w:hAnsi="Courier New" w:cs="Courier New"/>
          <w:color w:val="000000"/>
          <w:sz w:val="16"/>
          <w:szCs w:val="16"/>
          <w:lang w:eastAsia="da-DK"/>
        </w:rPr>
        <w:t xml:space="preserve"> </w:t>
      </w:r>
    </w:p>
    <w:p w14:paraId="53482D53" w14:textId="677109FA" w:rsidR="00E76131" w:rsidRPr="00E76131" w:rsidRDefault="00E76131" w:rsidP="00E76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6"/>
          <w:szCs w:val="16"/>
          <w:lang w:eastAsia="da-DK"/>
        </w:rPr>
      </w:pPr>
      <w:r>
        <w:rPr>
          <w:rFonts w:ascii="Courier New" w:eastAsia="Times New Roman" w:hAnsi="Courier New" w:cs="Courier New"/>
          <w:color w:val="000000"/>
          <w:sz w:val="16"/>
          <w:szCs w:val="16"/>
          <w:lang w:eastAsia="da-DK"/>
        </w:rPr>
        <w:t xml:space="preserve">        </w:t>
      </w:r>
      <w:proofErr w:type="spellStart"/>
      <w:r w:rsidRPr="00E76131">
        <w:rPr>
          <w:rFonts w:ascii="Courier New" w:eastAsia="Times New Roman" w:hAnsi="Courier New" w:cs="Courier New"/>
          <w:color w:val="000000"/>
          <w:sz w:val="16"/>
          <w:szCs w:val="16"/>
          <w:lang w:eastAsia="da-DK"/>
        </w:rPr>
        <w:t>voltageRatioInput.DataInterval</w:t>
      </w:r>
      <w:proofErr w:type="spellEnd"/>
      <w:r w:rsidRPr="00E76131">
        <w:rPr>
          <w:rFonts w:ascii="Courier New" w:eastAsia="Times New Roman" w:hAnsi="Courier New" w:cs="Courier New"/>
          <w:color w:val="000000"/>
          <w:sz w:val="16"/>
          <w:szCs w:val="16"/>
          <w:lang w:eastAsia="da-DK"/>
        </w:rPr>
        <w:t> = 100;</w:t>
      </w:r>
    </w:p>
    <w:p w14:paraId="0CE9E09A" w14:textId="1274D094" w:rsidR="00332195" w:rsidRDefault="00332195" w:rsidP="00E76131">
      <w:pPr>
        <w:jc w:val="both"/>
        <w:rPr>
          <w:rFonts w:ascii="Courier New" w:hAnsi="Courier New" w:cs="Courier New"/>
          <w:sz w:val="16"/>
          <w:szCs w:val="16"/>
        </w:rPr>
      </w:pPr>
    </w:p>
    <w:p w14:paraId="26727E95" w14:textId="116ED22E" w:rsidR="00DE5954" w:rsidRDefault="00DE5954" w:rsidP="00E76131">
      <w:pPr>
        <w:jc w:val="both"/>
        <w:rPr>
          <w:rFonts w:ascii="Courier New" w:hAnsi="Courier New" w:cs="Courier New"/>
          <w:sz w:val="16"/>
          <w:szCs w:val="16"/>
        </w:rPr>
      </w:pPr>
    </w:p>
    <w:p w14:paraId="6381DD17" w14:textId="64ABE69D" w:rsidR="00DE5954" w:rsidRDefault="00DE5954" w:rsidP="00E76131">
      <w:pPr>
        <w:jc w:val="both"/>
        <w:rPr>
          <w:rFonts w:ascii="Courier New" w:hAnsi="Courier New" w:cs="Courier New"/>
        </w:rPr>
      </w:pPr>
      <w:r w:rsidRPr="0062308D">
        <w:rPr>
          <w:rFonts w:ascii="Courier New" w:hAnsi="Courier New" w:cs="Courier New"/>
        </w:rPr>
        <w:t xml:space="preserve">Next, </w:t>
      </w:r>
      <w:r w:rsidR="0062308D">
        <w:rPr>
          <w:rFonts w:ascii="Courier New" w:hAnsi="Courier New" w:cs="Courier New"/>
        </w:rPr>
        <w:t>we send the HEUCOD event.</w:t>
      </w:r>
    </w:p>
    <w:p w14:paraId="649870B0"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FF"/>
          <w:lang w:val="en-US"/>
        </w:rPr>
        <w:t>private</w:t>
      </w:r>
      <w:r w:rsidRPr="0062308D">
        <w:rPr>
          <w:rFonts w:ascii="Consolas" w:hAnsi="Consolas"/>
          <w:color w:val="000000"/>
          <w:lang w:val="en-US"/>
        </w:rPr>
        <w:t> </w:t>
      </w:r>
      <w:r w:rsidRPr="0062308D">
        <w:rPr>
          <w:rFonts w:ascii="Consolas" w:hAnsi="Consolas"/>
          <w:color w:val="0000FF"/>
          <w:lang w:val="en-US"/>
        </w:rPr>
        <w:t>static</w:t>
      </w:r>
      <w:r w:rsidRPr="0062308D">
        <w:rPr>
          <w:rFonts w:ascii="Consolas" w:hAnsi="Consolas"/>
          <w:color w:val="000000"/>
          <w:lang w:val="en-US"/>
        </w:rPr>
        <w:t> </w:t>
      </w:r>
      <w:r w:rsidRPr="0062308D">
        <w:rPr>
          <w:rFonts w:ascii="Consolas" w:hAnsi="Consolas"/>
          <w:color w:val="0000FF"/>
          <w:lang w:val="en-US"/>
        </w:rPr>
        <w:t>void</w:t>
      </w:r>
      <w:r w:rsidRPr="0062308D">
        <w:rPr>
          <w:rFonts w:ascii="Consolas" w:hAnsi="Consolas"/>
          <w:color w:val="000000"/>
          <w:lang w:val="en-US"/>
        </w:rPr>
        <w:t> </w:t>
      </w:r>
      <w:proofErr w:type="spellStart"/>
      <w:proofErr w:type="gramStart"/>
      <w:r w:rsidRPr="0062308D">
        <w:rPr>
          <w:rFonts w:ascii="Consolas" w:hAnsi="Consolas"/>
          <w:color w:val="000000"/>
          <w:lang w:val="en-US"/>
        </w:rPr>
        <w:t>SendHandwashingEvent</w:t>
      </w:r>
      <w:proofErr w:type="spellEnd"/>
      <w:r w:rsidRPr="0062308D">
        <w:rPr>
          <w:rFonts w:ascii="Consolas" w:hAnsi="Consolas"/>
          <w:color w:val="000000"/>
          <w:lang w:val="en-US"/>
        </w:rPr>
        <w:t>(</w:t>
      </w:r>
      <w:proofErr w:type="gramEnd"/>
      <w:r w:rsidRPr="0062308D">
        <w:rPr>
          <w:rFonts w:ascii="Consolas" w:hAnsi="Consolas"/>
          <w:color w:val="000000"/>
          <w:lang w:val="en-US"/>
        </w:rPr>
        <w:t>)</w:t>
      </w:r>
    </w:p>
    <w:p w14:paraId="4727ECEC"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w:t>
      </w:r>
    </w:p>
    <w:p w14:paraId="61B90388"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r w:rsidRPr="0062308D">
        <w:rPr>
          <w:rFonts w:ascii="Consolas" w:hAnsi="Consolas"/>
          <w:color w:val="0000FF"/>
          <w:lang w:val="en-US"/>
        </w:rPr>
        <w:t>var</w:t>
      </w:r>
      <w:r w:rsidRPr="0062308D">
        <w:rPr>
          <w:rFonts w:ascii="Consolas" w:hAnsi="Consolas"/>
          <w:color w:val="000000"/>
          <w:lang w:val="en-US"/>
        </w:rPr>
        <w:t> </w:t>
      </w:r>
      <w:proofErr w:type="spellStart"/>
      <w:r w:rsidRPr="0062308D">
        <w:rPr>
          <w:rFonts w:ascii="Consolas" w:hAnsi="Consolas"/>
          <w:color w:val="000000"/>
          <w:lang w:val="en-US"/>
        </w:rPr>
        <w:t>sensorData</w:t>
      </w:r>
      <w:proofErr w:type="spellEnd"/>
      <w:r w:rsidRPr="0062308D">
        <w:rPr>
          <w:rFonts w:ascii="Consolas" w:hAnsi="Consolas"/>
          <w:color w:val="000000"/>
          <w:lang w:val="en-US"/>
        </w:rPr>
        <w:t> = </w:t>
      </w:r>
      <w:r w:rsidRPr="0062308D">
        <w:rPr>
          <w:rFonts w:ascii="Consolas" w:hAnsi="Consolas"/>
          <w:color w:val="0000FF"/>
          <w:lang w:val="en-US"/>
        </w:rPr>
        <w:t>new</w:t>
      </w:r>
      <w:r w:rsidRPr="0062308D">
        <w:rPr>
          <w:rFonts w:ascii="Consolas" w:hAnsi="Consolas"/>
          <w:color w:val="000000"/>
          <w:lang w:val="en-US"/>
        </w:rPr>
        <w:t> </w:t>
      </w:r>
      <w:proofErr w:type="spellStart"/>
      <w:r w:rsidRPr="0062308D">
        <w:rPr>
          <w:rFonts w:ascii="Consolas" w:hAnsi="Consolas"/>
          <w:color w:val="000000"/>
          <w:lang w:val="en-US"/>
        </w:rPr>
        <w:t>OpenCare.EVODAY.EDL.</w:t>
      </w:r>
      <w:r w:rsidRPr="0062308D">
        <w:rPr>
          <w:rFonts w:ascii="Consolas" w:hAnsi="Consolas"/>
          <w:color w:val="2B91AF"/>
          <w:lang w:val="en-US"/>
        </w:rPr>
        <w:t>HandWashingEvent</w:t>
      </w:r>
      <w:proofErr w:type="spellEnd"/>
      <w:r w:rsidRPr="0062308D">
        <w:rPr>
          <w:rFonts w:ascii="Consolas" w:hAnsi="Consolas"/>
          <w:color w:val="000000"/>
          <w:lang w:val="en-US"/>
        </w:rPr>
        <w:t>();</w:t>
      </w:r>
    </w:p>
    <w:p w14:paraId="11C96488"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t>sensorData.SensorId = </w:t>
      </w:r>
      <w:r w:rsidRPr="0062308D">
        <w:rPr>
          <w:rFonts w:ascii="Consolas" w:hAnsi="Consolas"/>
          <w:color w:val="A31515"/>
          <w:lang w:val="en-US"/>
        </w:rPr>
        <w:t>"PressalitHandWash1"</w:t>
      </w:r>
      <w:r w:rsidRPr="0062308D">
        <w:rPr>
          <w:rFonts w:ascii="Consolas" w:hAnsi="Consolas"/>
          <w:color w:val="000000"/>
          <w:lang w:val="en-US"/>
        </w:rPr>
        <w:t> + </w:t>
      </w:r>
      <w:proofErr w:type="gramStart"/>
      <w:r w:rsidRPr="0062308D">
        <w:rPr>
          <w:rFonts w:ascii="Consolas" w:hAnsi="Consolas"/>
          <w:color w:val="2B91AF"/>
          <w:lang w:val="en-US"/>
        </w:rPr>
        <w:t>Setting</w:t>
      </w:r>
      <w:r w:rsidRPr="0062308D">
        <w:rPr>
          <w:rFonts w:ascii="Consolas" w:hAnsi="Consolas"/>
          <w:color w:val="000000"/>
          <w:lang w:val="en-US"/>
        </w:rPr>
        <w:t>.Default.PatientID</w:t>
      </w:r>
      <w:proofErr w:type="gramEnd"/>
      <w:r w:rsidRPr="0062308D">
        <w:rPr>
          <w:rFonts w:ascii="Consolas" w:hAnsi="Consolas"/>
          <w:color w:val="000000"/>
          <w:lang w:val="en-US"/>
        </w:rPr>
        <w:t>;</w:t>
      </w:r>
    </w:p>
    <w:p w14:paraId="76226D00"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proofErr w:type="spellStart"/>
      <w:r w:rsidRPr="0062308D">
        <w:rPr>
          <w:rFonts w:ascii="Consolas" w:hAnsi="Consolas"/>
          <w:color w:val="000000"/>
          <w:lang w:val="en-US"/>
        </w:rPr>
        <w:t>sensorData.Value</w:t>
      </w:r>
      <w:proofErr w:type="spellEnd"/>
      <w:r w:rsidRPr="0062308D">
        <w:rPr>
          <w:rFonts w:ascii="Consolas" w:hAnsi="Consolas"/>
          <w:color w:val="000000"/>
          <w:lang w:val="en-US"/>
        </w:rPr>
        <w:t> = 1;</w:t>
      </w:r>
    </w:p>
    <w:p w14:paraId="21BC90AA" w14:textId="77777777" w:rsidR="0062308D" w:rsidRPr="003B4052" w:rsidRDefault="0062308D" w:rsidP="0062308D">
      <w:pPr>
        <w:pStyle w:val="FormateretHTML"/>
        <w:shd w:val="clear" w:color="auto" w:fill="FFFFFF"/>
        <w:rPr>
          <w:rFonts w:ascii="Consolas" w:hAnsi="Consolas"/>
          <w:color w:val="000000"/>
        </w:rPr>
      </w:pPr>
      <w:r w:rsidRPr="0062308D">
        <w:rPr>
          <w:rFonts w:ascii="Consolas" w:hAnsi="Consolas"/>
          <w:color w:val="000000"/>
          <w:lang w:val="en-US"/>
        </w:rPr>
        <w:tab/>
      </w:r>
      <w:proofErr w:type="spellStart"/>
      <w:r w:rsidRPr="003B4052">
        <w:rPr>
          <w:rFonts w:ascii="Consolas" w:hAnsi="Consolas"/>
          <w:color w:val="000000"/>
        </w:rPr>
        <w:t>sensorData.PatientId</w:t>
      </w:r>
      <w:proofErr w:type="spellEnd"/>
      <w:r w:rsidRPr="003B4052">
        <w:rPr>
          <w:rFonts w:ascii="Consolas" w:hAnsi="Consolas"/>
          <w:color w:val="000000"/>
        </w:rPr>
        <w:t> = </w:t>
      </w:r>
      <w:proofErr w:type="spellStart"/>
      <w:proofErr w:type="gramStart"/>
      <w:r w:rsidRPr="003B4052">
        <w:rPr>
          <w:rFonts w:ascii="Consolas" w:hAnsi="Consolas"/>
          <w:color w:val="2B91AF"/>
        </w:rPr>
        <w:t>Setting</w:t>
      </w:r>
      <w:r w:rsidRPr="003B4052">
        <w:rPr>
          <w:rFonts w:ascii="Consolas" w:hAnsi="Consolas"/>
          <w:color w:val="000000"/>
        </w:rPr>
        <w:t>.Default.PatientID</w:t>
      </w:r>
      <w:proofErr w:type="spellEnd"/>
      <w:proofErr w:type="gramEnd"/>
      <w:r w:rsidRPr="003B4052">
        <w:rPr>
          <w:rFonts w:ascii="Consolas" w:hAnsi="Consolas"/>
          <w:color w:val="000000"/>
        </w:rPr>
        <w:t>;</w:t>
      </w:r>
    </w:p>
    <w:p w14:paraId="5A068061" w14:textId="77777777" w:rsidR="0062308D" w:rsidRPr="003B4052" w:rsidRDefault="0062308D" w:rsidP="0062308D">
      <w:pPr>
        <w:pStyle w:val="FormateretHTML"/>
        <w:shd w:val="clear" w:color="auto" w:fill="FFFFFF"/>
        <w:rPr>
          <w:rFonts w:ascii="Consolas" w:hAnsi="Consolas"/>
          <w:color w:val="000000"/>
        </w:rPr>
      </w:pPr>
      <w:r w:rsidRPr="003B4052">
        <w:rPr>
          <w:rFonts w:ascii="Consolas" w:hAnsi="Consolas"/>
          <w:color w:val="000000"/>
        </w:rPr>
        <w:tab/>
      </w:r>
      <w:proofErr w:type="spellStart"/>
      <w:r w:rsidRPr="003B4052">
        <w:rPr>
          <w:rFonts w:ascii="Consolas" w:hAnsi="Consolas"/>
          <w:color w:val="000000"/>
        </w:rPr>
        <w:t>sensorData.MonitorId</w:t>
      </w:r>
      <w:proofErr w:type="spellEnd"/>
      <w:r w:rsidRPr="003B4052">
        <w:rPr>
          <w:rFonts w:ascii="Consolas" w:hAnsi="Consolas"/>
          <w:color w:val="000000"/>
        </w:rPr>
        <w:t> = </w:t>
      </w:r>
      <w:proofErr w:type="spellStart"/>
      <w:proofErr w:type="gramStart"/>
      <w:r w:rsidRPr="003B4052">
        <w:rPr>
          <w:rFonts w:ascii="Consolas" w:hAnsi="Consolas"/>
          <w:color w:val="2B91AF"/>
        </w:rPr>
        <w:t>Setting</w:t>
      </w:r>
      <w:r w:rsidRPr="003B4052">
        <w:rPr>
          <w:rFonts w:ascii="Consolas" w:hAnsi="Consolas"/>
          <w:color w:val="000000"/>
        </w:rPr>
        <w:t>.Default.PatientID</w:t>
      </w:r>
      <w:proofErr w:type="spellEnd"/>
      <w:proofErr w:type="gramEnd"/>
      <w:r w:rsidRPr="003B4052">
        <w:rPr>
          <w:rFonts w:ascii="Consolas" w:hAnsi="Consolas"/>
          <w:color w:val="000000"/>
        </w:rPr>
        <w:t>;</w:t>
      </w:r>
    </w:p>
    <w:p w14:paraId="4677F309" w14:textId="77777777" w:rsidR="0062308D" w:rsidRPr="0062308D" w:rsidRDefault="0062308D" w:rsidP="0062308D">
      <w:pPr>
        <w:pStyle w:val="FormateretHTML"/>
        <w:shd w:val="clear" w:color="auto" w:fill="FFFFFF"/>
        <w:rPr>
          <w:rFonts w:ascii="Consolas" w:hAnsi="Consolas"/>
          <w:color w:val="000000"/>
          <w:lang w:val="en-US"/>
        </w:rPr>
      </w:pPr>
      <w:r w:rsidRPr="003B4052">
        <w:rPr>
          <w:rFonts w:ascii="Consolas" w:hAnsi="Consolas"/>
          <w:color w:val="000000"/>
        </w:rPr>
        <w:tab/>
      </w:r>
      <w:proofErr w:type="spellStart"/>
      <w:r w:rsidRPr="0062308D">
        <w:rPr>
          <w:rFonts w:ascii="Consolas" w:hAnsi="Consolas"/>
          <w:color w:val="000000"/>
          <w:lang w:val="en-US"/>
        </w:rPr>
        <w:t>sensorData.Description</w:t>
      </w:r>
      <w:proofErr w:type="spellEnd"/>
      <w:r w:rsidRPr="0062308D">
        <w:rPr>
          <w:rFonts w:ascii="Consolas" w:hAnsi="Consolas"/>
          <w:color w:val="000000"/>
          <w:lang w:val="en-US"/>
        </w:rPr>
        <w:t> = </w:t>
      </w:r>
      <w:r w:rsidRPr="0062308D">
        <w:rPr>
          <w:rFonts w:ascii="Consolas" w:hAnsi="Consolas"/>
          <w:color w:val="A31515"/>
          <w:lang w:val="en-US"/>
        </w:rPr>
        <w:t>"</w:t>
      </w:r>
      <w:proofErr w:type="spellStart"/>
      <w:r w:rsidRPr="0062308D">
        <w:rPr>
          <w:rFonts w:ascii="Consolas" w:hAnsi="Consolas"/>
          <w:color w:val="A31515"/>
          <w:lang w:val="en-US"/>
        </w:rPr>
        <w:t>Pressalit</w:t>
      </w:r>
      <w:proofErr w:type="spellEnd"/>
      <w:r w:rsidRPr="0062308D">
        <w:rPr>
          <w:rFonts w:ascii="Consolas" w:hAnsi="Consolas"/>
          <w:color w:val="A31515"/>
          <w:lang w:val="en-US"/>
        </w:rPr>
        <w:t> hand wash tracker"</w:t>
      </w:r>
      <w:r w:rsidRPr="0062308D">
        <w:rPr>
          <w:rFonts w:ascii="Consolas" w:hAnsi="Consolas"/>
          <w:color w:val="000000"/>
          <w:lang w:val="en-US"/>
        </w:rPr>
        <w:t>;</w:t>
      </w:r>
    </w:p>
    <w:p w14:paraId="02B38C65"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proofErr w:type="spellStart"/>
      <w:r w:rsidRPr="0062308D">
        <w:rPr>
          <w:rFonts w:ascii="Consolas" w:hAnsi="Consolas"/>
          <w:color w:val="000000"/>
          <w:lang w:val="en-US"/>
        </w:rPr>
        <w:t>sensorData.DeviceModel</w:t>
      </w:r>
      <w:proofErr w:type="spellEnd"/>
      <w:r w:rsidRPr="0062308D">
        <w:rPr>
          <w:rFonts w:ascii="Consolas" w:hAnsi="Consolas"/>
          <w:color w:val="000000"/>
          <w:lang w:val="en-US"/>
        </w:rPr>
        <w:t> = </w:t>
      </w:r>
      <w:r w:rsidRPr="0062308D">
        <w:rPr>
          <w:rFonts w:ascii="Consolas" w:hAnsi="Consolas"/>
          <w:color w:val="A31515"/>
          <w:lang w:val="en-US"/>
        </w:rPr>
        <w:t>"</w:t>
      </w:r>
      <w:proofErr w:type="spellStart"/>
      <w:r w:rsidRPr="0062308D">
        <w:rPr>
          <w:rFonts w:ascii="Consolas" w:hAnsi="Consolas"/>
          <w:color w:val="A31515"/>
          <w:lang w:val="en-US"/>
        </w:rPr>
        <w:t>SoapDetect</w:t>
      </w:r>
      <w:proofErr w:type="spellEnd"/>
      <w:r w:rsidRPr="0062308D">
        <w:rPr>
          <w:rFonts w:ascii="Consolas" w:hAnsi="Consolas"/>
          <w:color w:val="A31515"/>
          <w:lang w:val="en-US"/>
        </w:rPr>
        <w:t>"</w:t>
      </w:r>
      <w:r w:rsidRPr="0062308D">
        <w:rPr>
          <w:rFonts w:ascii="Consolas" w:hAnsi="Consolas"/>
          <w:color w:val="000000"/>
          <w:lang w:val="en-US"/>
        </w:rPr>
        <w:t>;</w:t>
      </w:r>
    </w:p>
    <w:p w14:paraId="3D1DB64A"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proofErr w:type="spellStart"/>
      <w:r w:rsidRPr="0062308D">
        <w:rPr>
          <w:rFonts w:ascii="Consolas" w:hAnsi="Consolas"/>
          <w:color w:val="000000"/>
          <w:lang w:val="en-US"/>
        </w:rPr>
        <w:t>sensorData.DeviceVendor</w:t>
      </w:r>
      <w:proofErr w:type="spellEnd"/>
      <w:r w:rsidRPr="0062308D">
        <w:rPr>
          <w:rFonts w:ascii="Consolas" w:hAnsi="Consolas"/>
          <w:color w:val="000000"/>
          <w:lang w:val="en-US"/>
        </w:rPr>
        <w:t> = </w:t>
      </w:r>
      <w:r w:rsidRPr="0062308D">
        <w:rPr>
          <w:rFonts w:ascii="Consolas" w:hAnsi="Consolas"/>
          <w:color w:val="A31515"/>
          <w:lang w:val="en-US"/>
        </w:rPr>
        <w:t>"</w:t>
      </w:r>
      <w:proofErr w:type="spellStart"/>
      <w:r w:rsidRPr="0062308D">
        <w:rPr>
          <w:rFonts w:ascii="Consolas" w:hAnsi="Consolas"/>
          <w:color w:val="A31515"/>
          <w:lang w:val="en-US"/>
        </w:rPr>
        <w:t>Pressalit</w:t>
      </w:r>
      <w:proofErr w:type="spellEnd"/>
      <w:r w:rsidRPr="0062308D">
        <w:rPr>
          <w:rFonts w:ascii="Consolas" w:hAnsi="Consolas"/>
          <w:color w:val="A31515"/>
          <w:lang w:val="en-US"/>
        </w:rPr>
        <w:t>"</w:t>
      </w:r>
      <w:r w:rsidRPr="0062308D">
        <w:rPr>
          <w:rFonts w:ascii="Consolas" w:hAnsi="Consolas"/>
          <w:color w:val="000000"/>
          <w:lang w:val="en-US"/>
        </w:rPr>
        <w:t>;</w:t>
      </w:r>
    </w:p>
    <w:p w14:paraId="37E7062F"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proofErr w:type="spellStart"/>
      <w:r w:rsidRPr="0062308D">
        <w:rPr>
          <w:rFonts w:ascii="Consolas" w:hAnsi="Consolas"/>
          <w:color w:val="000000"/>
          <w:lang w:val="en-US"/>
        </w:rPr>
        <w:t>sensorData.Room</w:t>
      </w:r>
      <w:proofErr w:type="spellEnd"/>
      <w:r w:rsidRPr="0062308D">
        <w:rPr>
          <w:rFonts w:ascii="Consolas" w:hAnsi="Consolas"/>
          <w:color w:val="000000"/>
          <w:lang w:val="en-US"/>
        </w:rPr>
        <w:t> = </w:t>
      </w:r>
      <w:r w:rsidRPr="0062308D">
        <w:rPr>
          <w:rFonts w:ascii="Consolas" w:hAnsi="Consolas"/>
          <w:color w:val="A31515"/>
          <w:lang w:val="en-US"/>
        </w:rPr>
        <w:t>"Bathroom"</w:t>
      </w:r>
      <w:r w:rsidRPr="0062308D">
        <w:rPr>
          <w:rFonts w:ascii="Consolas" w:hAnsi="Consolas"/>
          <w:color w:val="000000"/>
          <w:lang w:val="en-US"/>
        </w:rPr>
        <w:t>;</w:t>
      </w:r>
    </w:p>
    <w:p w14:paraId="34E506A0"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proofErr w:type="spellStart"/>
      <w:r w:rsidRPr="0062308D">
        <w:rPr>
          <w:rFonts w:ascii="Consolas" w:hAnsi="Consolas"/>
          <w:color w:val="000000"/>
          <w:lang w:val="en-US"/>
        </w:rPr>
        <w:t>sensorData.Timestamp</w:t>
      </w:r>
      <w:proofErr w:type="spellEnd"/>
      <w:r w:rsidRPr="0062308D">
        <w:rPr>
          <w:rFonts w:ascii="Consolas" w:hAnsi="Consolas"/>
          <w:color w:val="000000"/>
          <w:lang w:val="en-US"/>
        </w:rPr>
        <w:t> = </w:t>
      </w:r>
      <w:proofErr w:type="spellStart"/>
      <w:r w:rsidRPr="0062308D">
        <w:rPr>
          <w:rFonts w:ascii="Consolas" w:hAnsi="Consolas"/>
          <w:color w:val="2B91AF"/>
          <w:lang w:val="en-US"/>
        </w:rPr>
        <w:t>Utils</w:t>
      </w:r>
      <w:r w:rsidRPr="0062308D">
        <w:rPr>
          <w:rFonts w:ascii="Consolas" w:hAnsi="Consolas"/>
          <w:color w:val="000000"/>
          <w:lang w:val="en-US"/>
        </w:rPr>
        <w:t>.ConvertToUnixTime</w:t>
      </w:r>
      <w:proofErr w:type="spellEnd"/>
      <w:r w:rsidRPr="0062308D">
        <w:rPr>
          <w:rFonts w:ascii="Consolas" w:hAnsi="Consolas"/>
          <w:color w:val="000000"/>
          <w:lang w:val="en-US"/>
        </w:rPr>
        <w:t>(</w:t>
      </w:r>
      <w:proofErr w:type="spellStart"/>
      <w:r w:rsidRPr="0062308D">
        <w:rPr>
          <w:rFonts w:ascii="Consolas" w:hAnsi="Consolas"/>
          <w:color w:val="2B91AF"/>
          <w:lang w:val="en-US"/>
        </w:rPr>
        <w:t>DateTime</w:t>
      </w:r>
      <w:r w:rsidRPr="0062308D">
        <w:rPr>
          <w:rFonts w:ascii="Consolas" w:hAnsi="Consolas"/>
          <w:color w:val="000000"/>
          <w:lang w:val="en-US"/>
        </w:rPr>
        <w:t>.UtcNow</w:t>
      </w:r>
      <w:proofErr w:type="spellEnd"/>
      <w:r w:rsidRPr="0062308D">
        <w:rPr>
          <w:rFonts w:ascii="Consolas" w:hAnsi="Consolas"/>
          <w:color w:val="000000"/>
          <w:lang w:val="en-US"/>
        </w:rPr>
        <w:t>);</w:t>
      </w:r>
    </w:p>
    <w:p w14:paraId="513C01E3"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proofErr w:type="spellStart"/>
      <w:r w:rsidRPr="0062308D">
        <w:rPr>
          <w:rFonts w:ascii="Consolas" w:hAnsi="Consolas"/>
          <w:color w:val="000000"/>
          <w:lang w:val="en-US"/>
        </w:rPr>
        <w:t>sensorData.StartTime</w:t>
      </w:r>
      <w:proofErr w:type="spellEnd"/>
      <w:r w:rsidRPr="0062308D">
        <w:rPr>
          <w:rFonts w:ascii="Consolas" w:hAnsi="Consolas"/>
          <w:color w:val="000000"/>
          <w:lang w:val="en-US"/>
        </w:rPr>
        <w:t> = </w:t>
      </w:r>
      <w:proofErr w:type="spellStart"/>
      <w:r w:rsidRPr="0062308D">
        <w:rPr>
          <w:rFonts w:ascii="Consolas" w:hAnsi="Consolas"/>
          <w:color w:val="2B91AF"/>
          <w:lang w:val="en-US"/>
        </w:rPr>
        <w:t>Utils</w:t>
      </w:r>
      <w:r w:rsidRPr="0062308D">
        <w:rPr>
          <w:rFonts w:ascii="Consolas" w:hAnsi="Consolas"/>
          <w:color w:val="000000"/>
          <w:lang w:val="en-US"/>
        </w:rPr>
        <w:t>.ConvertToUnixTime</w:t>
      </w:r>
      <w:proofErr w:type="spellEnd"/>
      <w:r w:rsidRPr="0062308D">
        <w:rPr>
          <w:rFonts w:ascii="Consolas" w:hAnsi="Consolas"/>
          <w:color w:val="000000"/>
          <w:lang w:val="en-US"/>
        </w:rPr>
        <w:t>(</w:t>
      </w:r>
      <w:proofErr w:type="spellStart"/>
      <w:r w:rsidRPr="0062308D">
        <w:rPr>
          <w:rFonts w:ascii="Consolas" w:hAnsi="Consolas"/>
          <w:color w:val="2B91AF"/>
          <w:lang w:val="en-US"/>
        </w:rPr>
        <w:t>DateTime</w:t>
      </w:r>
      <w:r w:rsidRPr="0062308D">
        <w:rPr>
          <w:rFonts w:ascii="Consolas" w:hAnsi="Consolas"/>
          <w:color w:val="000000"/>
          <w:lang w:val="en-US"/>
        </w:rPr>
        <w:t>.UtcNow</w:t>
      </w:r>
      <w:proofErr w:type="spellEnd"/>
      <w:r w:rsidRPr="0062308D">
        <w:rPr>
          <w:rFonts w:ascii="Consolas" w:hAnsi="Consolas"/>
          <w:color w:val="000000"/>
          <w:lang w:val="en-US"/>
        </w:rPr>
        <w:t>);</w:t>
      </w:r>
    </w:p>
    <w:p w14:paraId="06215289"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proofErr w:type="spellStart"/>
      <w:r w:rsidRPr="0062308D">
        <w:rPr>
          <w:rFonts w:ascii="Consolas" w:hAnsi="Consolas"/>
          <w:color w:val="000000"/>
          <w:lang w:val="en-US"/>
        </w:rPr>
        <w:t>sensorData.EndTime</w:t>
      </w:r>
      <w:proofErr w:type="spellEnd"/>
      <w:r w:rsidRPr="0062308D">
        <w:rPr>
          <w:rFonts w:ascii="Consolas" w:hAnsi="Consolas"/>
          <w:color w:val="000000"/>
          <w:lang w:val="en-US"/>
        </w:rPr>
        <w:t> = </w:t>
      </w:r>
      <w:proofErr w:type="spellStart"/>
      <w:r w:rsidRPr="0062308D">
        <w:rPr>
          <w:rFonts w:ascii="Consolas" w:hAnsi="Consolas"/>
          <w:color w:val="2B91AF"/>
          <w:lang w:val="en-US"/>
        </w:rPr>
        <w:t>Utils</w:t>
      </w:r>
      <w:r w:rsidRPr="0062308D">
        <w:rPr>
          <w:rFonts w:ascii="Consolas" w:hAnsi="Consolas"/>
          <w:color w:val="000000"/>
          <w:lang w:val="en-US"/>
        </w:rPr>
        <w:t>.ConvertToUnixTime</w:t>
      </w:r>
      <w:proofErr w:type="spellEnd"/>
      <w:r w:rsidRPr="0062308D">
        <w:rPr>
          <w:rFonts w:ascii="Consolas" w:hAnsi="Consolas"/>
          <w:color w:val="000000"/>
          <w:lang w:val="en-US"/>
        </w:rPr>
        <w:t>(</w:t>
      </w:r>
      <w:proofErr w:type="spellStart"/>
      <w:r w:rsidRPr="0062308D">
        <w:rPr>
          <w:rFonts w:ascii="Consolas" w:hAnsi="Consolas"/>
          <w:color w:val="2B91AF"/>
          <w:lang w:val="en-US"/>
        </w:rPr>
        <w:t>DateTime</w:t>
      </w:r>
      <w:r w:rsidRPr="0062308D">
        <w:rPr>
          <w:rFonts w:ascii="Consolas" w:hAnsi="Consolas"/>
          <w:color w:val="000000"/>
          <w:lang w:val="en-US"/>
        </w:rPr>
        <w:t>.UtcNow</w:t>
      </w:r>
      <w:proofErr w:type="spellEnd"/>
      <w:r w:rsidRPr="0062308D">
        <w:rPr>
          <w:rFonts w:ascii="Consolas" w:hAnsi="Consolas"/>
          <w:color w:val="000000"/>
          <w:lang w:val="en-US"/>
        </w:rPr>
        <w:t>);</w:t>
      </w:r>
    </w:p>
    <w:p w14:paraId="476808EB"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 xml:space="preserve"> </w:t>
      </w:r>
    </w:p>
    <w:p w14:paraId="7D2AED38"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r w:rsidRPr="0062308D">
        <w:rPr>
          <w:rFonts w:ascii="Consolas" w:hAnsi="Consolas"/>
          <w:color w:val="0000FF"/>
          <w:lang w:val="en-US"/>
        </w:rPr>
        <w:t>var</w:t>
      </w:r>
      <w:r w:rsidRPr="0062308D">
        <w:rPr>
          <w:rFonts w:ascii="Consolas" w:hAnsi="Consolas"/>
          <w:color w:val="000000"/>
          <w:lang w:val="en-US"/>
        </w:rPr>
        <w:t> message = </w:t>
      </w:r>
      <w:proofErr w:type="gramStart"/>
      <w:r w:rsidRPr="0062308D">
        <w:rPr>
          <w:rFonts w:ascii="Consolas" w:hAnsi="Consolas"/>
          <w:color w:val="000000"/>
          <w:lang w:val="en-US"/>
        </w:rPr>
        <w:t>OpenCare.EVODAY.</w:t>
      </w:r>
      <w:r w:rsidRPr="0062308D">
        <w:rPr>
          <w:rFonts w:ascii="Consolas" w:hAnsi="Consolas"/>
          <w:color w:val="2B91AF"/>
          <w:lang w:val="en-US"/>
        </w:rPr>
        <w:t>Serialize</w:t>
      </w:r>
      <w:r w:rsidRPr="0062308D">
        <w:rPr>
          <w:rFonts w:ascii="Consolas" w:hAnsi="Consolas"/>
          <w:color w:val="000000"/>
          <w:lang w:val="en-US"/>
        </w:rPr>
        <w:t>.ToJson</w:t>
      </w:r>
      <w:proofErr w:type="gramEnd"/>
      <w:r w:rsidRPr="0062308D">
        <w:rPr>
          <w:rFonts w:ascii="Consolas" w:hAnsi="Consolas"/>
          <w:color w:val="000000"/>
          <w:lang w:val="en-US"/>
        </w:rPr>
        <w:t>((</w:t>
      </w:r>
      <w:r w:rsidRPr="0062308D">
        <w:rPr>
          <w:rFonts w:ascii="Consolas" w:hAnsi="Consolas"/>
          <w:color w:val="2B91AF"/>
          <w:lang w:val="en-US"/>
        </w:rPr>
        <w:t>BasicEvent</w:t>
      </w:r>
      <w:r w:rsidRPr="0062308D">
        <w:rPr>
          <w:rFonts w:ascii="Consolas" w:hAnsi="Consolas"/>
          <w:color w:val="000000"/>
          <w:lang w:val="en-US"/>
        </w:rPr>
        <w:t>)sensorData);</w:t>
      </w:r>
    </w:p>
    <w:p w14:paraId="72DB72FA"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lastRenderedPageBreak/>
        <w:t xml:space="preserve"> </w:t>
      </w:r>
    </w:p>
    <w:p w14:paraId="67D6E7EA"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proofErr w:type="spellStart"/>
      <w:r w:rsidRPr="0062308D">
        <w:rPr>
          <w:rFonts w:ascii="Consolas" w:hAnsi="Consolas"/>
          <w:color w:val="000000"/>
          <w:lang w:val="en-US"/>
        </w:rPr>
        <w:t>SendMQTT</w:t>
      </w:r>
      <w:proofErr w:type="spellEnd"/>
      <w:r w:rsidRPr="0062308D">
        <w:rPr>
          <w:rFonts w:ascii="Consolas" w:hAnsi="Consolas"/>
          <w:color w:val="000000"/>
          <w:lang w:val="en-US"/>
        </w:rPr>
        <w:t>(message);</w:t>
      </w:r>
    </w:p>
    <w:p w14:paraId="3A8BE907"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w:t>
      </w:r>
    </w:p>
    <w:p w14:paraId="24779666"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 xml:space="preserve"> </w:t>
      </w:r>
    </w:p>
    <w:p w14:paraId="31BB134A" w14:textId="77777777" w:rsidR="0062308D" w:rsidRPr="0062308D" w:rsidRDefault="0062308D" w:rsidP="00E76131">
      <w:pPr>
        <w:jc w:val="both"/>
        <w:rPr>
          <w:rFonts w:ascii="Courier New" w:hAnsi="Courier New" w:cs="Courier New"/>
        </w:rPr>
      </w:pPr>
    </w:p>
    <w:p w14:paraId="53BCC5AD" w14:textId="0BF84D80" w:rsidR="0062308D" w:rsidRDefault="0062308D" w:rsidP="00E76131">
      <w:pPr>
        <w:jc w:val="both"/>
        <w:rPr>
          <w:rFonts w:ascii="Courier New" w:hAnsi="Courier New" w:cs="Courier New"/>
          <w:sz w:val="16"/>
          <w:szCs w:val="16"/>
        </w:rPr>
      </w:pPr>
    </w:p>
    <w:p w14:paraId="742524BE" w14:textId="5035CF29" w:rsidR="0062308D" w:rsidRDefault="0062308D" w:rsidP="0062308D">
      <w:pPr>
        <w:jc w:val="both"/>
        <w:rPr>
          <w:rFonts w:ascii="Courier New" w:hAnsi="Courier New" w:cs="Courier New"/>
        </w:rPr>
      </w:pPr>
      <w:r>
        <w:rPr>
          <w:rFonts w:ascii="Courier New" w:hAnsi="Courier New" w:cs="Courier New"/>
        </w:rPr>
        <w:t xml:space="preserve">Likewise, we use the </w:t>
      </w:r>
      <w:proofErr w:type="spellStart"/>
      <w:r>
        <w:rPr>
          <w:rFonts w:ascii="Courier New" w:hAnsi="Courier New" w:cs="Courier New"/>
        </w:rPr>
        <w:t>capacitative</w:t>
      </w:r>
      <w:proofErr w:type="spellEnd"/>
      <w:r>
        <w:rPr>
          <w:rFonts w:ascii="Courier New" w:hAnsi="Courier New" w:cs="Courier New"/>
        </w:rPr>
        <w:t xml:space="preserve"> touch sensor for the soap dispenser. </w:t>
      </w:r>
    </w:p>
    <w:p w14:paraId="4FC1DE32" w14:textId="5B7614EE" w:rsidR="0062308D" w:rsidRDefault="0062308D" w:rsidP="00E76131">
      <w:pPr>
        <w:jc w:val="both"/>
        <w:rPr>
          <w:rFonts w:ascii="Courier New" w:hAnsi="Courier New" w:cs="Courier New"/>
          <w:sz w:val="16"/>
          <w:szCs w:val="16"/>
        </w:rPr>
      </w:pPr>
    </w:p>
    <w:p w14:paraId="086EAE5E"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FF"/>
          <w:lang w:val="en-US"/>
        </w:rPr>
        <w:t>private</w:t>
      </w:r>
      <w:r w:rsidRPr="0062308D">
        <w:rPr>
          <w:rFonts w:ascii="Consolas" w:hAnsi="Consolas"/>
          <w:color w:val="000000"/>
          <w:lang w:val="en-US"/>
        </w:rPr>
        <w:t> </w:t>
      </w:r>
      <w:r w:rsidRPr="0062308D">
        <w:rPr>
          <w:rFonts w:ascii="Consolas" w:hAnsi="Consolas"/>
          <w:color w:val="0000FF"/>
          <w:lang w:val="en-US"/>
        </w:rPr>
        <w:t>static</w:t>
      </w:r>
      <w:r w:rsidRPr="0062308D">
        <w:rPr>
          <w:rFonts w:ascii="Consolas" w:hAnsi="Consolas"/>
          <w:color w:val="000000"/>
          <w:lang w:val="en-US"/>
        </w:rPr>
        <w:t> </w:t>
      </w:r>
      <w:r w:rsidRPr="0062308D">
        <w:rPr>
          <w:rFonts w:ascii="Consolas" w:hAnsi="Consolas"/>
          <w:color w:val="0000FF"/>
          <w:lang w:val="en-US"/>
        </w:rPr>
        <w:t>void</w:t>
      </w:r>
      <w:r w:rsidRPr="0062308D">
        <w:rPr>
          <w:rFonts w:ascii="Consolas" w:hAnsi="Consolas"/>
          <w:color w:val="000000"/>
          <w:lang w:val="en-US"/>
        </w:rPr>
        <w:t> VoltageRatioInput_</w:t>
      </w:r>
      <w:proofErr w:type="gramStart"/>
      <w:r w:rsidRPr="0062308D">
        <w:rPr>
          <w:rFonts w:ascii="Consolas" w:hAnsi="Consolas"/>
          <w:color w:val="000000"/>
          <w:lang w:val="en-US"/>
        </w:rPr>
        <w:t>VoltageRatioChange(</w:t>
      </w:r>
      <w:proofErr w:type="gramEnd"/>
      <w:r w:rsidRPr="0062308D">
        <w:rPr>
          <w:rFonts w:ascii="Consolas" w:hAnsi="Consolas"/>
          <w:color w:val="0000FF"/>
          <w:lang w:val="en-US"/>
        </w:rPr>
        <w:t>object</w:t>
      </w:r>
      <w:r w:rsidRPr="0062308D">
        <w:rPr>
          <w:rFonts w:ascii="Consolas" w:hAnsi="Consolas"/>
          <w:color w:val="000000"/>
          <w:lang w:val="en-US"/>
        </w:rPr>
        <w:t> sender, Phidget22.Events.</w:t>
      </w:r>
      <w:r w:rsidRPr="0062308D">
        <w:rPr>
          <w:rFonts w:ascii="Consolas" w:hAnsi="Consolas"/>
          <w:color w:val="2B91AF"/>
          <w:lang w:val="en-US"/>
        </w:rPr>
        <w:t>VoltageRatioInputVoltageRatioChangeEventArgs</w:t>
      </w:r>
      <w:r w:rsidRPr="0062308D">
        <w:rPr>
          <w:rFonts w:ascii="Consolas" w:hAnsi="Consolas"/>
          <w:color w:val="000000"/>
          <w:lang w:val="en-US"/>
        </w:rPr>
        <w:t> e)</w:t>
      </w:r>
    </w:p>
    <w:p w14:paraId="1923F9A2"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w:t>
      </w:r>
    </w:p>
    <w:p w14:paraId="142C7925" w14:textId="4152CFDE" w:rsidR="0062308D" w:rsidRPr="0062308D" w:rsidRDefault="0062308D" w:rsidP="0062308D">
      <w:pPr>
        <w:pStyle w:val="FormateretHTML"/>
        <w:shd w:val="clear" w:color="auto" w:fill="FFFFFF"/>
        <w:ind w:left="720"/>
        <w:rPr>
          <w:rFonts w:ascii="Consolas" w:hAnsi="Consolas"/>
          <w:color w:val="000000"/>
          <w:lang w:val="en-US"/>
        </w:rPr>
      </w:pPr>
      <w:r w:rsidRPr="0062308D">
        <w:rPr>
          <w:rFonts w:ascii="Consolas" w:hAnsi="Consolas"/>
          <w:color w:val="000000"/>
          <w:lang w:val="en-US"/>
        </w:rPr>
        <w:tab/>
      </w:r>
      <w:r w:rsidRPr="0062308D">
        <w:rPr>
          <w:rFonts w:ascii="Consolas" w:hAnsi="Consolas"/>
          <w:color w:val="0000FF"/>
          <w:lang w:val="en-US"/>
        </w:rPr>
        <w:t>if</w:t>
      </w:r>
      <w:r w:rsidRPr="0062308D">
        <w:rPr>
          <w:rFonts w:ascii="Consolas" w:hAnsi="Consolas"/>
          <w:color w:val="000000"/>
          <w:lang w:val="en-US"/>
        </w:rPr>
        <w:t> (</w:t>
      </w:r>
      <w:proofErr w:type="spellStart"/>
      <w:r w:rsidRPr="0062308D">
        <w:rPr>
          <w:rFonts w:ascii="Consolas" w:hAnsi="Consolas"/>
          <w:color w:val="000000"/>
          <w:lang w:val="en-US"/>
        </w:rPr>
        <w:t>lastSoapDispensingEventSent</w:t>
      </w:r>
      <w:proofErr w:type="spellEnd"/>
      <w:r w:rsidRPr="0062308D">
        <w:rPr>
          <w:rFonts w:ascii="Consolas" w:hAnsi="Consolas"/>
          <w:color w:val="000000"/>
          <w:lang w:val="en-US"/>
        </w:rPr>
        <w:t> == </w:t>
      </w:r>
      <w:r w:rsidRPr="0062308D">
        <w:rPr>
          <w:rFonts w:ascii="Consolas" w:hAnsi="Consolas"/>
          <w:color w:val="0000FF"/>
          <w:lang w:val="en-US"/>
        </w:rPr>
        <w:t>null</w:t>
      </w:r>
      <w:r w:rsidRPr="0062308D">
        <w:rPr>
          <w:rFonts w:ascii="Consolas" w:hAnsi="Consolas"/>
          <w:color w:val="000000"/>
          <w:lang w:val="en-US"/>
        </w:rPr>
        <w:t> || (</w:t>
      </w:r>
      <w:proofErr w:type="spellStart"/>
      <w:r w:rsidRPr="0062308D">
        <w:rPr>
          <w:rFonts w:ascii="Consolas" w:hAnsi="Consolas"/>
          <w:color w:val="2B91AF"/>
          <w:lang w:val="en-US"/>
        </w:rPr>
        <w:t>DateTime</w:t>
      </w:r>
      <w:r w:rsidRPr="0062308D">
        <w:rPr>
          <w:rFonts w:ascii="Consolas" w:hAnsi="Consolas"/>
          <w:color w:val="000000"/>
          <w:lang w:val="en-US"/>
        </w:rPr>
        <w:t>.Now</w:t>
      </w:r>
      <w:proofErr w:type="spellEnd"/>
      <w:r w:rsidRPr="0062308D">
        <w:rPr>
          <w:rFonts w:ascii="Consolas" w:hAnsi="Consolas"/>
          <w:color w:val="000000"/>
          <w:lang w:val="en-US"/>
        </w:rPr>
        <w:t> - </w:t>
      </w:r>
      <w:r>
        <w:rPr>
          <w:rFonts w:ascii="Consolas" w:hAnsi="Consolas"/>
          <w:color w:val="000000"/>
          <w:lang w:val="en-US"/>
        </w:rPr>
        <w:tab/>
      </w:r>
      <w:r>
        <w:rPr>
          <w:rFonts w:ascii="Consolas" w:hAnsi="Consolas"/>
          <w:color w:val="000000"/>
          <w:lang w:val="en-US"/>
        </w:rPr>
        <w:tab/>
      </w:r>
      <w:r w:rsidRPr="0062308D">
        <w:rPr>
          <w:rFonts w:ascii="Consolas" w:hAnsi="Consolas"/>
          <w:color w:val="000000"/>
          <w:lang w:val="en-US"/>
        </w:rPr>
        <w:t>(</w:t>
      </w:r>
      <w:proofErr w:type="spellStart"/>
      <w:r w:rsidRPr="0062308D">
        <w:rPr>
          <w:rFonts w:ascii="Consolas" w:hAnsi="Consolas"/>
          <w:color w:val="2B91AF"/>
          <w:lang w:val="en-US"/>
        </w:rPr>
        <w:t>DateTime</w:t>
      </w:r>
      <w:proofErr w:type="spellEnd"/>
      <w:r w:rsidRPr="0062308D">
        <w:rPr>
          <w:rFonts w:ascii="Consolas" w:hAnsi="Consolas"/>
          <w:color w:val="000000"/>
          <w:lang w:val="en-US"/>
        </w:rPr>
        <w:t>)</w:t>
      </w:r>
      <w:proofErr w:type="spellStart"/>
      <w:r w:rsidRPr="0062308D">
        <w:rPr>
          <w:rFonts w:ascii="Consolas" w:hAnsi="Consolas"/>
          <w:color w:val="000000"/>
          <w:lang w:val="en-US"/>
        </w:rPr>
        <w:t>lastSoapDispensingEventSent</w:t>
      </w:r>
      <w:proofErr w:type="spellEnd"/>
      <w:proofErr w:type="gramStart"/>
      <w:r w:rsidRPr="0062308D">
        <w:rPr>
          <w:rFonts w:ascii="Consolas" w:hAnsi="Consolas"/>
          <w:color w:val="000000"/>
          <w:lang w:val="en-US"/>
        </w:rPr>
        <w:t>).</w:t>
      </w:r>
      <w:proofErr w:type="spellStart"/>
      <w:r w:rsidRPr="0062308D">
        <w:rPr>
          <w:rFonts w:ascii="Consolas" w:hAnsi="Consolas"/>
          <w:color w:val="000000"/>
          <w:lang w:val="en-US"/>
        </w:rPr>
        <w:t>TotalSeconds</w:t>
      </w:r>
      <w:proofErr w:type="spellEnd"/>
      <w:proofErr w:type="gramEnd"/>
      <w:r w:rsidRPr="0062308D">
        <w:rPr>
          <w:rFonts w:ascii="Consolas" w:hAnsi="Consolas"/>
          <w:color w:val="000000"/>
          <w:lang w:val="en-US"/>
        </w:rPr>
        <w:t> &gt; 300)</w:t>
      </w:r>
    </w:p>
    <w:p w14:paraId="09304A40"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 xml:space="preserve"> </w:t>
      </w:r>
    </w:p>
    <w:p w14:paraId="1C9D2982"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r w:rsidRPr="0062308D">
        <w:rPr>
          <w:rFonts w:ascii="Consolas" w:hAnsi="Consolas"/>
          <w:color w:val="0000FF"/>
          <w:lang w:val="en-US"/>
        </w:rPr>
        <w:t>if</w:t>
      </w:r>
      <w:r w:rsidRPr="0062308D">
        <w:rPr>
          <w:rFonts w:ascii="Consolas" w:hAnsi="Consolas"/>
          <w:color w:val="000000"/>
          <w:lang w:val="en-US"/>
        </w:rPr>
        <w:t> (</w:t>
      </w:r>
      <w:proofErr w:type="spellStart"/>
      <w:proofErr w:type="gramStart"/>
      <w:r w:rsidRPr="0062308D">
        <w:rPr>
          <w:rFonts w:ascii="Consolas" w:hAnsi="Consolas"/>
          <w:color w:val="000000"/>
          <w:lang w:val="en-US"/>
        </w:rPr>
        <w:t>e.VoltageRatio</w:t>
      </w:r>
      <w:proofErr w:type="spellEnd"/>
      <w:proofErr w:type="gramEnd"/>
      <w:r w:rsidRPr="0062308D">
        <w:rPr>
          <w:rFonts w:ascii="Consolas" w:hAnsi="Consolas"/>
          <w:color w:val="000000"/>
          <w:lang w:val="en-US"/>
        </w:rPr>
        <w:t> &gt; 0.9)</w:t>
      </w:r>
    </w:p>
    <w:p w14:paraId="544E12CD"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t>{</w:t>
      </w:r>
    </w:p>
    <w:p w14:paraId="5234339D"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 xml:space="preserve"> </w:t>
      </w:r>
    </w:p>
    <w:p w14:paraId="37ACF284" w14:textId="77777777" w:rsidR="0062308D" w:rsidRPr="0062308D" w:rsidRDefault="0062308D" w:rsidP="0062308D">
      <w:pPr>
        <w:pStyle w:val="FormateretHTML"/>
        <w:shd w:val="clear" w:color="auto" w:fill="FFFFFF"/>
        <w:rPr>
          <w:rFonts w:ascii="Consolas" w:hAnsi="Consolas"/>
          <w:color w:val="000000"/>
          <w:lang w:val="en-US"/>
        </w:rPr>
      </w:pPr>
      <w:r w:rsidRPr="0062308D">
        <w:rPr>
          <w:rFonts w:ascii="Consolas" w:hAnsi="Consolas"/>
          <w:color w:val="000000"/>
          <w:lang w:val="en-US"/>
        </w:rPr>
        <w:tab/>
      </w:r>
      <w:r w:rsidRPr="0062308D">
        <w:rPr>
          <w:rFonts w:ascii="Consolas" w:hAnsi="Consolas"/>
          <w:color w:val="000000"/>
          <w:lang w:val="en-US"/>
        </w:rPr>
        <w:tab/>
      </w:r>
      <w:proofErr w:type="spellStart"/>
      <w:r w:rsidRPr="0062308D">
        <w:rPr>
          <w:rFonts w:ascii="Consolas" w:hAnsi="Consolas"/>
          <w:color w:val="2B91AF"/>
          <w:lang w:val="en-US"/>
        </w:rPr>
        <w:t>Console</w:t>
      </w:r>
      <w:r w:rsidRPr="0062308D">
        <w:rPr>
          <w:rFonts w:ascii="Consolas" w:hAnsi="Consolas"/>
          <w:color w:val="000000"/>
          <w:lang w:val="en-US"/>
        </w:rPr>
        <w:t>.WriteLine</w:t>
      </w:r>
      <w:proofErr w:type="spellEnd"/>
      <w:r w:rsidRPr="0062308D">
        <w:rPr>
          <w:rFonts w:ascii="Consolas" w:hAnsi="Consolas"/>
          <w:color w:val="000000"/>
          <w:lang w:val="en-US"/>
        </w:rPr>
        <w:t>(</w:t>
      </w:r>
      <w:r w:rsidRPr="0062308D">
        <w:rPr>
          <w:rFonts w:ascii="Consolas" w:hAnsi="Consolas"/>
          <w:color w:val="A31515"/>
          <w:lang w:val="en-US"/>
        </w:rPr>
        <w:t>"Soap dispensed"</w:t>
      </w:r>
      <w:r w:rsidRPr="0062308D">
        <w:rPr>
          <w:rFonts w:ascii="Consolas" w:hAnsi="Consolas"/>
          <w:color w:val="000000"/>
          <w:lang w:val="en-US"/>
        </w:rPr>
        <w:t>);</w:t>
      </w:r>
    </w:p>
    <w:p w14:paraId="00E07BB0" w14:textId="77777777" w:rsidR="0062308D" w:rsidRDefault="0062308D" w:rsidP="0062308D">
      <w:pPr>
        <w:pStyle w:val="FormateretHTML"/>
        <w:shd w:val="clear" w:color="auto" w:fill="FFFFFF"/>
        <w:rPr>
          <w:rFonts w:ascii="Consolas" w:hAnsi="Consolas"/>
          <w:color w:val="000000"/>
        </w:rPr>
      </w:pPr>
      <w:r w:rsidRPr="0062308D">
        <w:rPr>
          <w:rFonts w:ascii="Consolas" w:hAnsi="Consolas"/>
          <w:color w:val="000000"/>
          <w:lang w:val="en-US"/>
        </w:rPr>
        <w:tab/>
      </w:r>
      <w:r w:rsidRPr="0062308D">
        <w:rPr>
          <w:rFonts w:ascii="Consolas" w:hAnsi="Consolas"/>
          <w:color w:val="000000"/>
          <w:lang w:val="en-US"/>
        </w:rPr>
        <w:tab/>
      </w:r>
      <w:proofErr w:type="spellStart"/>
      <w:r>
        <w:rPr>
          <w:rFonts w:ascii="Consolas" w:hAnsi="Consolas"/>
          <w:color w:val="000000"/>
        </w:rPr>
        <w:t>lastSoapDispensingEventSent</w:t>
      </w:r>
      <w:proofErr w:type="spellEnd"/>
      <w:r>
        <w:rPr>
          <w:rFonts w:ascii="Consolas" w:hAnsi="Consolas"/>
          <w:color w:val="000000"/>
        </w:rPr>
        <w:t> = </w:t>
      </w:r>
      <w:proofErr w:type="spellStart"/>
      <w:r>
        <w:rPr>
          <w:rFonts w:ascii="Consolas" w:hAnsi="Consolas"/>
          <w:color w:val="2B91AF"/>
        </w:rPr>
        <w:t>DateTime</w:t>
      </w:r>
      <w:r>
        <w:rPr>
          <w:rFonts w:ascii="Consolas" w:hAnsi="Consolas"/>
          <w:color w:val="000000"/>
        </w:rPr>
        <w:t>.Now</w:t>
      </w:r>
      <w:proofErr w:type="spellEnd"/>
      <w:r>
        <w:rPr>
          <w:rFonts w:ascii="Consolas" w:hAnsi="Consolas"/>
          <w:color w:val="000000"/>
        </w:rPr>
        <w:t>;</w:t>
      </w:r>
    </w:p>
    <w:p w14:paraId="3EF5B839" w14:textId="77777777" w:rsidR="0062308D" w:rsidRDefault="0062308D" w:rsidP="0062308D">
      <w:pPr>
        <w:pStyle w:val="FormateretHTML"/>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lastHandWashEventSent</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73A93FC4" w14:textId="77777777" w:rsidR="0062308D" w:rsidRDefault="0062308D" w:rsidP="0062308D">
      <w:pPr>
        <w:pStyle w:val="FormateretHTML"/>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SendSoapDispensnig</w:t>
      </w:r>
      <w:proofErr w:type="spellEnd"/>
      <w:r>
        <w:rPr>
          <w:rFonts w:ascii="Consolas" w:hAnsi="Consolas"/>
          <w:color w:val="000000"/>
        </w:rPr>
        <w:t>(</w:t>
      </w:r>
      <w:proofErr w:type="gramEnd"/>
      <w:r>
        <w:rPr>
          <w:rFonts w:ascii="Consolas" w:hAnsi="Consolas"/>
          <w:color w:val="000000"/>
        </w:rPr>
        <w:t>);</w:t>
      </w:r>
    </w:p>
    <w:p w14:paraId="3F003E6F" w14:textId="77777777" w:rsidR="0062308D" w:rsidRDefault="0062308D" w:rsidP="0062308D">
      <w:pPr>
        <w:pStyle w:val="FormateretHTML"/>
        <w:shd w:val="clear" w:color="auto" w:fill="FFFFFF"/>
        <w:rPr>
          <w:rFonts w:ascii="Consolas" w:hAnsi="Consolas"/>
          <w:color w:val="000000"/>
        </w:rPr>
      </w:pPr>
      <w:r>
        <w:rPr>
          <w:rFonts w:ascii="Consolas" w:hAnsi="Consolas"/>
          <w:color w:val="000000"/>
        </w:rPr>
        <w:tab/>
        <w:t>}</w:t>
      </w:r>
    </w:p>
    <w:p w14:paraId="07680876" w14:textId="77777777" w:rsidR="0062308D" w:rsidRDefault="0062308D" w:rsidP="0062308D">
      <w:pPr>
        <w:pStyle w:val="FormateretHTML"/>
        <w:shd w:val="clear" w:color="auto" w:fill="FFFFFF"/>
        <w:rPr>
          <w:rFonts w:ascii="Consolas" w:hAnsi="Consolas"/>
          <w:color w:val="000000"/>
        </w:rPr>
      </w:pPr>
      <w:r>
        <w:rPr>
          <w:rFonts w:ascii="Consolas" w:hAnsi="Consolas"/>
          <w:color w:val="000000"/>
        </w:rPr>
        <w:t>}</w:t>
      </w:r>
    </w:p>
    <w:p w14:paraId="5C0DD676" w14:textId="77777777" w:rsidR="0062308D" w:rsidRPr="00E76131" w:rsidRDefault="0062308D" w:rsidP="00E76131">
      <w:pPr>
        <w:jc w:val="both"/>
        <w:rPr>
          <w:rFonts w:ascii="Courier New" w:hAnsi="Courier New" w:cs="Courier New"/>
          <w:sz w:val="16"/>
          <w:szCs w:val="16"/>
        </w:rPr>
      </w:pPr>
    </w:p>
    <w:sectPr w:rsidR="0062308D" w:rsidRPr="00E76131">
      <w:pgSz w:w="12240" w:h="15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CDC5436"/>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FBBCF38C"/>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0D8B3C03"/>
    <w:multiLevelType w:val="hybridMultilevel"/>
    <w:tmpl w:val="3D009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436FF"/>
    <w:multiLevelType w:val="hybridMultilevel"/>
    <w:tmpl w:val="3D009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F14C5F"/>
    <w:multiLevelType w:val="hybridMultilevel"/>
    <w:tmpl w:val="3D009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822158"/>
    <w:multiLevelType w:val="hybridMultilevel"/>
    <w:tmpl w:val="3D009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4E51EE"/>
    <w:multiLevelType w:val="hybridMultilevel"/>
    <w:tmpl w:val="3D009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B6B98"/>
    <w:multiLevelType w:val="hybridMultilevel"/>
    <w:tmpl w:val="B9AA394E"/>
    <w:lvl w:ilvl="0" w:tplc="872AE8BA">
      <w:start w:val="1"/>
      <w:numFmt w:val="lowerRoman"/>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A375619"/>
    <w:multiLevelType w:val="hybridMultilevel"/>
    <w:tmpl w:val="6AEE942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0"/>
    <w:lvlOverride w:ilvl="0">
      <w:startOverride w:val="1"/>
    </w:lvlOverride>
  </w:num>
  <w:num w:numId="8">
    <w:abstractNumId w:val="3"/>
  </w:num>
  <w:num w:numId="9">
    <w:abstractNumId w:val="0"/>
    <w:lvlOverride w:ilvl="0">
      <w:startOverride w:val="1"/>
    </w:lvlOverride>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6E"/>
    <w:rsid w:val="00082D90"/>
    <w:rsid w:val="000C04D1"/>
    <w:rsid w:val="000D3FF4"/>
    <w:rsid w:val="001D1B36"/>
    <w:rsid w:val="001E025C"/>
    <w:rsid w:val="001E4F6E"/>
    <w:rsid w:val="00224D56"/>
    <w:rsid w:val="002F3C58"/>
    <w:rsid w:val="00332195"/>
    <w:rsid w:val="0035099A"/>
    <w:rsid w:val="003B4052"/>
    <w:rsid w:val="00492687"/>
    <w:rsid w:val="004C2690"/>
    <w:rsid w:val="004E76F6"/>
    <w:rsid w:val="0054251D"/>
    <w:rsid w:val="00592056"/>
    <w:rsid w:val="005C5693"/>
    <w:rsid w:val="005D129E"/>
    <w:rsid w:val="005D1C83"/>
    <w:rsid w:val="0062308D"/>
    <w:rsid w:val="00635DB9"/>
    <w:rsid w:val="00652563"/>
    <w:rsid w:val="006B39AE"/>
    <w:rsid w:val="006E3242"/>
    <w:rsid w:val="00706B94"/>
    <w:rsid w:val="00717AC6"/>
    <w:rsid w:val="007664A6"/>
    <w:rsid w:val="0077649B"/>
    <w:rsid w:val="00797F44"/>
    <w:rsid w:val="00800A81"/>
    <w:rsid w:val="008032AD"/>
    <w:rsid w:val="00864165"/>
    <w:rsid w:val="009A1001"/>
    <w:rsid w:val="009B481A"/>
    <w:rsid w:val="009C3220"/>
    <w:rsid w:val="009D221F"/>
    <w:rsid w:val="009D7B70"/>
    <w:rsid w:val="00A00734"/>
    <w:rsid w:val="00A016B7"/>
    <w:rsid w:val="00A56A3D"/>
    <w:rsid w:val="00AA0ABC"/>
    <w:rsid w:val="00C35B2F"/>
    <w:rsid w:val="00CB71B3"/>
    <w:rsid w:val="00D26017"/>
    <w:rsid w:val="00DE5954"/>
    <w:rsid w:val="00DF7D78"/>
    <w:rsid w:val="00E46481"/>
    <w:rsid w:val="00E65346"/>
    <w:rsid w:val="00E76131"/>
    <w:rsid w:val="00E95C35"/>
    <w:rsid w:val="00EC4A07"/>
    <w:rsid w:val="00ED1765"/>
    <w:rsid w:val="00F7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ACC3A"/>
  <w15:docId w15:val="{06112E3A-2EE2-4401-A670-19B9129EF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08D"/>
  </w:style>
  <w:style w:type="paragraph" w:styleId="Overskrift1">
    <w:name w:val="heading 1"/>
    <w:basedOn w:val="Normal"/>
    <w:next w:val="Normal"/>
    <w:link w:val="Overskrift1Tegn"/>
    <w:uiPriority w:val="9"/>
    <w:qFormat/>
    <w:rsid w:val="00224D56"/>
    <w:pPr>
      <w:spacing w:before="480" w:after="0"/>
      <w:contextualSpacing/>
      <w:outlineLvl w:val="0"/>
    </w:pPr>
    <w:rPr>
      <w:smallCaps/>
      <w:spacing w:val="5"/>
      <w:sz w:val="36"/>
      <w:szCs w:val="36"/>
    </w:rPr>
  </w:style>
  <w:style w:type="paragraph" w:styleId="Overskrift2">
    <w:name w:val="heading 2"/>
    <w:basedOn w:val="Normal"/>
    <w:next w:val="Normal"/>
    <w:link w:val="Overskrift2Tegn"/>
    <w:uiPriority w:val="9"/>
    <w:unhideWhenUsed/>
    <w:qFormat/>
    <w:rsid w:val="00224D56"/>
    <w:pPr>
      <w:spacing w:before="200" w:after="0" w:line="271" w:lineRule="auto"/>
      <w:outlineLvl w:val="1"/>
    </w:pPr>
    <w:rPr>
      <w:smallCaps/>
      <w:sz w:val="28"/>
      <w:szCs w:val="28"/>
    </w:rPr>
  </w:style>
  <w:style w:type="paragraph" w:styleId="Overskrift3">
    <w:name w:val="heading 3"/>
    <w:basedOn w:val="Normal"/>
    <w:next w:val="Normal"/>
    <w:link w:val="Overskrift3Tegn"/>
    <w:uiPriority w:val="9"/>
    <w:semiHidden/>
    <w:unhideWhenUsed/>
    <w:qFormat/>
    <w:rsid w:val="00224D56"/>
    <w:pPr>
      <w:spacing w:before="200" w:after="0" w:line="271" w:lineRule="auto"/>
      <w:outlineLvl w:val="2"/>
    </w:pPr>
    <w:rPr>
      <w:i/>
      <w:iCs/>
      <w:smallCaps/>
      <w:spacing w:val="5"/>
      <w:sz w:val="26"/>
      <w:szCs w:val="26"/>
    </w:rPr>
  </w:style>
  <w:style w:type="paragraph" w:styleId="Overskrift4">
    <w:name w:val="heading 4"/>
    <w:basedOn w:val="Normal"/>
    <w:next w:val="Normal"/>
    <w:link w:val="Overskrift4Tegn"/>
    <w:uiPriority w:val="9"/>
    <w:semiHidden/>
    <w:unhideWhenUsed/>
    <w:qFormat/>
    <w:rsid w:val="00224D56"/>
    <w:pPr>
      <w:spacing w:after="0" w:line="271" w:lineRule="auto"/>
      <w:outlineLvl w:val="3"/>
    </w:pPr>
    <w:rPr>
      <w:b/>
      <w:bCs/>
      <w:spacing w:val="5"/>
      <w:sz w:val="24"/>
      <w:szCs w:val="24"/>
    </w:rPr>
  </w:style>
  <w:style w:type="paragraph" w:styleId="Overskrift5">
    <w:name w:val="heading 5"/>
    <w:basedOn w:val="Normal"/>
    <w:next w:val="Normal"/>
    <w:link w:val="Overskrift5Tegn"/>
    <w:uiPriority w:val="9"/>
    <w:semiHidden/>
    <w:unhideWhenUsed/>
    <w:qFormat/>
    <w:rsid w:val="00224D56"/>
    <w:pPr>
      <w:spacing w:after="0" w:line="271" w:lineRule="auto"/>
      <w:outlineLvl w:val="4"/>
    </w:pPr>
    <w:rPr>
      <w:i/>
      <w:iCs/>
      <w:sz w:val="24"/>
      <w:szCs w:val="24"/>
    </w:rPr>
  </w:style>
  <w:style w:type="paragraph" w:styleId="Overskrift6">
    <w:name w:val="heading 6"/>
    <w:basedOn w:val="Normal"/>
    <w:next w:val="Normal"/>
    <w:link w:val="Overskrift6Tegn"/>
    <w:uiPriority w:val="9"/>
    <w:semiHidden/>
    <w:unhideWhenUsed/>
    <w:qFormat/>
    <w:rsid w:val="00224D56"/>
    <w:pPr>
      <w:shd w:val="clear" w:color="auto" w:fill="FFFFFF" w:themeFill="background1"/>
      <w:spacing w:after="0" w:line="271" w:lineRule="auto"/>
      <w:outlineLvl w:val="5"/>
    </w:pPr>
    <w:rPr>
      <w:b/>
      <w:bCs/>
      <w:color w:val="595959" w:themeColor="text1" w:themeTint="A6"/>
      <w:spacing w:val="5"/>
    </w:rPr>
  </w:style>
  <w:style w:type="paragraph" w:styleId="Overskrift7">
    <w:name w:val="heading 7"/>
    <w:basedOn w:val="Normal"/>
    <w:next w:val="Normal"/>
    <w:link w:val="Overskrift7Tegn"/>
    <w:uiPriority w:val="9"/>
    <w:semiHidden/>
    <w:unhideWhenUsed/>
    <w:qFormat/>
    <w:rsid w:val="00224D56"/>
    <w:pPr>
      <w:spacing w:after="0"/>
      <w:outlineLvl w:val="6"/>
    </w:pPr>
    <w:rPr>
      <w:b/>
      <w:bCs/>
      <w:i/>
      <w:iCs/>
      <w:color w:val="5A5A5A" w:themeColor="text1" w:themeTint="A5"/>
      <w:sz w:val="20"/>
      <w:szCs w:val="20"/>
    </w:rPr>
  </w:style>
  <w:style w:type="paragraph" w:styleId="Overskrift8">
    <w:name w:val="heading 8"/>
    <w:basedOn w:val="Normal"/>
    <w:next w:val="Normal"/>
    <w:link w:val="Overskrift8Tegn"/>
    <w:uiPriority w:val="9"/>
    <w:semiHidden/>
    <w:unhideWhenUsed/>
    <w:qFormat/>
    <w:rsid w:val="00224D56"/>
    <w:pPr>
      <w:spacing w:after="0"/>
      <w:outlineLvl w:val="7"/>
    </w:pPr>
    <w:rPr>
      <w:b/>
      <w:bCs/>
      <w:color w:val="7F7F7F" w:themeColor="text1" w:themeTint="80"/>
      <w:sz w:val="20"/>
      <w:szCs w:val="20"/>
    </w:rPr>
  </w:style>
  <w:style w:type="paragraph" w:styleId="Overskrift9">
    <w:name w:val="heading 9"/>
    <w:basedOn w:val="Normal"/>
    <w:next w:val="Normal"/>
    <w:link w:val="Overskrift9Tegn"/>
    <w:uiPriority w:val="9"/>
    <w:semiHidden/>
    <w:unhideWhenUsed/>
    <w:qFormat/>
    <w:rsid w:val="00224D56"/>
    <w:pPr>
      <w:spacing w:after="0" w:line="271" w:lineRule="auto"/>
      <w:outlineLvl w:val="8"/>
    </w:pPr>
    <w:rPr>
      <w:b/>
      <w:bCs/>
      <w:i/>
      <w:iCs/>
      <w:color w:val="7F7F7F" w:themeColor="text1" w:themeTint="8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1E4F6E"/>
    <w:rPr>
      <w:color w:val="0000FF" w:themeColor="hyperlink"/>
      <w:u w:val="single"/>
    </w:rPr>
  </w:style>
  <w:style w:type="character" w:customStyle="1" w:styleId="Overskrift1Tegn">
    <w:name w:val="Overskrift 1 Tegn"/>
    <w:basedOn w:val="Standardskrifttypeiafsnit"/>
    <w:link w:val="Overskrift1"/>
    <w:uiPriority w:val="9"/>
    <w:rsid w:val="00224D56"/>
    <w:rPr>
      <w:smallCaps/>
      <w:spacing w:val="5"/>
      <w:sz w:val="36"/>
      <w:szCs w:val="36"/>
    </w:rPr>
  </w:style>
  <w:style w:type="character" w:customStyle="1" w:styleId="Overskrift2Tegn">
    <w:name w:val="Overskrift 2 Tegn"/>
    <w:basedOn w:val="Standardskrifttypeiafsnit"/>
    <w:link w:val="Overskrift2"/>
    <w:uiPriority w:val="9"/>
    <w:rsid w:val="00224D56"/>
    <w:rPr>
      <w:smallCaps/>
      <w:sz w:val="28"/>
      <w:szCs w:val="28"/>
    </w:rPr>
  </w:style>
  <w:style w:type="character" w:customStyle="1" w:styleId="Overskrift3Tegn">
    <w:name w:val="Overskrift 3 Tegn"/>
    <w:basedOn w:val="Standardskrifttypeiafsnit"/>
    <w:link w:val="Overskrift3"/>
    <w:uiPriority w:val="9"/>
    <w:semiHidden/>
    <w:rsid w:val="00224D56"/>
    <w:rPr>
      <w:i/>
      <w:iCs/>
      <w:smallCaps/>
      <w:spacing w:val="5"/>
      <w:sz w:val="26"/>
      <w:szCs w:val="26"/>
    </w:rPr>
  </w:style>
  <w:style w:type="character" w:customStyle="1" w:styleId="Overskrift4Tegn">
    <w:name w:val="Overskrift 4 Tegn"/>
    <w:basedOn w:val="Standardskrifttypeiafsnit"/>
    <w:link w:val="Overskrift4"/>
    <w:uiPriority w:val="9"/>
    <w:semiHidden/>
    <w:rsid w:val="00224D56"/>
    <w:rPr>
      <w:b/>
      <w:bCs/>
      <w:spacing w:val="5"/>
      <w:sz w:val="24"/>
      <w:szCs w:val="24"/>
    </w:rPr>
  </w:style>
  <w:style w:type="character" w:customStyle="1" w:styleId="Overskrift5Tegn">
    <w:name w:val="Overskrift 5 Tegn"/>
    <w:basedOn w:val="Standardskrifttypeiafsnit"/>
    <w:link w:val="Overskrift5"/>
    <w:uiPriority w:val="9"/>
    <w:semiHidden/>
    <w:rsid w:val="00224D56"/>
    <w:rPr>
      <w:i/>
      <w:iCs/>
      <w:sz w:val="24"/>
      <w:szCs w:val="24"/>
    </w:rPr>
  </w:style>
  <w:style w:type="character" w:customStyle="1" w:styleId="Overskrift6Tegn">
    <w:name w:val="Overskrift 6 Tegn"/>
    <w:basedOn w:val="Standardskrifttypeiafsnit"/>
    <w:link w:val="Overskrift6"/>
    <w:uiPriority w:val="9"/>
    <w:semiHidden/>
    <w:rsid w:val="00224D56"/>
    <w:rPr>
      <w:b/>
      <w:bCs/>
      <w:color w:val="595959" w:themeColor="text1" w:themeTint="A6"/>
      <w:spacing w:val="5"/>
      <w:shd w:val="clear" w:color="auto" w:fill="FFFFFF" w:themeFill="background1"/>
    </w:rPr>
  </w:style>
  <w:style w:type="character" w:customStyle="1" w:styleId="Overskrift7Tegn">
    <w:name w:val="Overskrift 7 Tegn"/>
    <w:basedOn w:val="Standardskrifttypeiafsnit"/>
    <w:link w:val="Overskrift7"/>
    <w:uiPriority w:val="9"/>
    <w:semiHidden/>
    <w:rsid w:val="00224D56"/>
    <w:rPr>
      <w:b/>
      <w:bCs/>
      <w:i/>
      <w:iCs/>
      <w:color w:val="5A5A5A" w:themeColor="text1" w:themeTint="A5"/>
      <w:sz w:val="20"/>
      <w:szCs w:val="20"/>
    </w:rPr>
  </w:style>
  <w:style w:type="character" w:customStyle="1" w:styleId="Overskrift8Tegn">
    <w:name w:val="Overskrift 8 Tegn"/>
    <w:basedOn w:val="Standardskrifttypeiafsnit"/>
    <w:link w:val="Overskrift8"/>
    <w:uiPriority w:val="9"/>
    <w:semiHidden/>
    <w:rsid w:val="00224D56"/>
    <w:rPr>
      <w:b/>
      <w:bCs/>
      <w:color w:val="7F7F7F" w:themeColor="text1" w:themeTint="80"/>
      <w:sz w:val="20"/>
      <w:szCs w:val="20"/>
    </w:rPr>
  </w:style>
  <w:style w:type="character" w:customStyle="1" w:styleId="Overskrift9Tegn">
    <w:name w:val="Overskrift 9 Tegn"/>
    <w:basedOn w:val="Standardskrifttypeiafsnit"/>
    <w:link w:val="Overskrift9"/>
    <w:uiPriority w:val="9"/>
    <w:semiHidden/>
    <w:rsid w:val="00224D56"/>
    <w:rPr>
      <w:b/>
      <w:bCs/>
      <w:i/>
      <w:iCs/>
      <w:color w:val="7F7F7F" w:themeColor="text1" w:themeTint="80"/>
      <w:sz w:val="18"/>
      <w:szCs w:val="18"/>
    </w:rPr>
  </w:style>
  <w:style w:type="paragraph" w:styleId="Titel">
    <w:name w:val="Title"/>
    <w:basedOn w:val="Normal"/>
    <w:next w:val="Normal"/>
    <w:link w:val="TitelTegn"/>
    <w:uiPriority w:val="10"/>
    <w:qFormat/>
    <w:rsid w:val="00224D56"/>
    <w:pPr>
      <w:spacing w:after="300" w:line="240" w:lineRule="auto"/>
      <w:contextualSpacing/>
    </w:pPr>
    <w:rPr>
      <w:smallCaps/>
      <w:sz w:val="52"/>
      <w:szCs w:val="52"/>
    </w:rPr>
  </w:style>
  <w:style w:type="character" w:customStyle="1" w:styleId="TitelTegn">
    <w:name w:val="Titel Tegn"/>
    <w:basedOn w:val="Standardskrifttypeiafsnit"/>
    <w:link w:val="Titel"/>
    <w:uiPriority w:val="10"/>
    <w:rsid w:val="00224D56"/>
    <w:rPr>
      <w:smallCaps/>
      <w:sz w:val="52"/>
      <w:szCs w:val="52"/>
    </w:rPr>
  </w:style>
  <w:style w:type="paragraph" w:styleId="Undertitel">
    <w:name w:val="Subtitle"/>
    <w:basedOn w:val="Normal"/>
    <w:next w:val="Normal"/>
    <w:link w:val="UndertitelTegn"/>
    <w:uiPriority w:val="11"/>
    <w:qFormat/>
    <w:rsid w:val="00224D56"/>
    <w:rPr>
      <w:i/>
      <w:iCs/>
      <w:smallCaps/>
      <w:spacing w:val="10"/>
      <w:sz w:val="28"/>
      <w:szCs w:val="28"/>
    </w:rPr>
  </w:style>
  <w:style w:type="character" w:customStyle="1" w:styleId="UndertitelTegn">
    <w:name w:val="Undertitel Tegn"/>
    <w:basedOn w:val="Standardskrifttypeiafsnit"/>
    <w:link w:val="Undertitel"/>
    <w:uiPriority w:val="11"/>
    <w:rsid w:val="00224D56"/>
    <w:rPr>
      <w:i/>
      <w:iCs/>
      <w:smallCaps/>
      <w:spacing w:val="10"/>
      <w:sz w:val="28"/>
      <w:szCs w:val="28"/>
    </w:rPr>
  </w:style>
  <w:style w:type="character" w:styleId="Strk">
    <w:name w:val="Strong"/>
    <w:uiPriority w:val="22"/>
    <w:qFormat/>
    <w:rsid w:val="00224D56"/>
    <w:rPr>
      <w:b/>
      <w:bCs/>
    </w:rPr>
  </w:style>
  <w:style w:type="character" w:styleId="Fremhv">
    <w:name w:val="Emphasis"/>
    <w:uiPriority w:val="20"/>
    <w:qFormat/>
    <w:rsid w:val="00224D56"/>
    <w:rPr>
      <w:b/>
      <w:bCs/>
      <w:i/>
      <w:iCs/>
      <w:spacing w:val="10"/>
    </w:rPr>
  </w:style>
  <w:style w:type="paragraph" w:styleId="Ingenafstand">
    <w:name w:val="No Spacing"/>
    <w:basedOn w:val="Normal"/>
    <w:uiPriority w:val="1"/>
    <w:qFormat/>
    <w:rsid w:val="00224D56"/>
    <w:pPr>
      <w:spacing w:after="0" w:line="240" w:lineRule="auto"/>
    </w:pPr>
  </w:style>
  <w:style w:type="paragraph" w:styleId="Listeafsnit">
    <w:name w:val="List Paragraph"/>
    <w:basedOn w:val="Normal"/>
    <w:uiPriority w:val="34"/>
    <w:qFormat/>
    <w:rsid w:val="00224D56"/>
    <w:pPr>
      <w:ind w:left="720"/>
      <w:contextualSpacing/>
    </w:pPr>
  </w:style>
  <w:style w:type="paragraph" w:styleId="Citat">
    <w:name w:val="Quote"/>
    <w:basedOn w:val="Normal"/>
    <w:next w:val="Normal"/>
    <w:link w:val="CitatTegn"/>
    <w:uiPriority w:val="29"/>
    <w:qFormat/>
    <w:rsid w:val="00224D56"/>
    <w:rPr>
      <w:i/>
      <w:iCs/>
    </w:rPr>
  </w:style>
  <w:style w:type="character" w:customStyle="1" w:styleId="CitatTegn">
    <w:name w:val="Citat Tegn"/>
    <w:basedOn w:val="Standardskrifttypeiafsnit"/>
    <w:link w:val="Citat"/>
    <w:uiPriority w:val="29"/>
    <w:rsid w:val="00224D56"/>
    <w:rPr>
      <w:i/>
      <w:iCs/>
    </w:rPr>
  </w:style>
  <w:style w:type="paragraph" w:styleId="Strktcitat">
    <w:name w:val="Intense Quote"/>
    <w:basedOn w:val="Normal"/>
    <w:next w:val="Normal"/>
    <w:link w:val="StrktcitatTegn"/>
    <w:uiPriority w:val="30"/>
    <w:qFormat/>
    <w:rsid w:val="00224D56"/>
    <w:pPr>
      <w:pBdr>
        <w:top w:val="single" w:sz="4" w:space="10" w:color="auto"/>
        <w:bottom w:val="single" w:sz="4" w:space="10" w:color="auto"/>
      </w:pBdr>
      <w:spacing w:before="240" w:after="240" w:line="300" w:lineRule="auto"/>
      <w:ind w:left="1152" w:right="1152"/>
      <w:jc w:val="both"/>
    </w:pPr>
    <w:rPr>
      <w:i/>
      <w:iCs/>
    </w:rPr>
  </w:style>
  <w:style w:type="character" w:customStyle="1" w:styleId="StrktcitatTegn">
    <w:name w:val="Stærkt citat Tegn"/>
    <w:basedOn w:val="Standardskrifttypeiafsnit"/>
    <w:link w:val="Strktcitat"/>
    <w:uiPriority w:val="30"/>
    <w:rsid w:val="00224D56"/>
    <w:rPr>
      <w:i/>
      <w:iCs/>
    </w:rPr>
  </w:style>
  <w:style w:type="character" w:styleId="Svagfremhvning">
    <w:name w:val="Subtle Emphasis"/>
    <w:uiPriority w:val="19"/>
    <w:qFormat/>
    <w:rsid w:val="00224D56"/>
    <w:rPr>
      <w:i/>
      <w:iCs/>
    </w:rPr>
  </w:style>
  <w:style w:type="character" w:styleId="Kraftigfremhvning">
    <w:name w:val="Intense Emphasis"/>
    <w:uiPriority w:val="21"/>
    <w:qFormat/>
    <w:rsid w:val="00224D56"/>
    <w:rPr>
      <w:b/>
      <w:bCs/>
      <w:i/>
      <w:iCs/>
    </w:rPr>
  </w:style>
  <w:style w:type="character" w:styleId="Svaghenvisning">
    <w:name w:val="Subtle Reference"/>
    <w:basedOn w:val="Standardskrifttypeiafsnit"/>
    <w:uiPriority w:val="31"/>
    <w:qFormat/>
    <w:rsid w:val="00224D56"/>
    <w:rPr>
      <w:smallCaps/>
    </w:rPr>
  </w:style>
  <w:style w:type="character" w:styleId="Kraftighenvisning">
    <w:name w:val="Intense Reference"/>
    <w:uiPriority w:val="32"/>
    <w:qFormat/>
    <w:rsid w:val="00224D56"/>
    <w:rPr>
      <w:b/>
      <w:bCs/>
      <w:smallCaps/>
    </w:rPr>
  </w:style>
  <w:style w:type="character" w:styleId="Bogenstitel">
    <w:name w:val="Book Title"/>
    <w:basedOn w:val="Standardskrifttypeiafsnit"/>
    <w:uiPriority w:val="33"/>
    <w:qFormat/>
    <w:rsid w:val="00224D56"/>
    <w:rPr>
      <w:i/>
      <w:iCs/>
      <w:smallCaps/>
      <w:spacing w:val="5"/>
    </w:rPr>
  </w:style>
  <w:style w:type="paragraph" w:styleId="Overskrift">
    <w:name w:val="TOC Heading"/>
    <w:basedOn w:val="Overskrift1"/>
    <w:next w:val="Normal"/>
    <w:uiPriority w:val="39"/>
    <w:semiHidden/>
    <w:unhideWhenUsed/>
    <w:qFormat/>
    <w:rsid w:val="00224D56"/>
    <w:pPr>
      <w:outlineLvl w:val="9"/>
    </w:pPr>
    <w:rPr>
      <w:lang w:bidi="en-US"/>
    </w:rPr>
  </w:style>
  <w:style w:type="paragraph" w:styleId="Markeringsbobletekst">
    <w:name w:val="Balloon Text"/>
    <w:basedOn w:val="Normal"/>
    <w:link w:val="MarkeringsbobletekstTegn"/>
    <w:uiPriority w:val="99"/>
    <w:semiHidden/>
    <w:unhideWhenUsed/>
    <w:rsid w:val="00717AC6"/>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717AC6"/>
    <w:rPr>
      <w:rFonts w:ascii="Tahoma" w:hAnsi="Tahoma" w:cs="Tahoma"/>
      <w:sz w:val="16"/>
      <w:szCs w:val="16"/>
    </w:rPr>
  </w:style>
  <w:style w:type="paragraph" w:styleId="Opstilling-talellerbogst">
    <w:name w:val="List Number"/>
    <w:basedOn w:val="Normal"/>
    <w:uiPriority w:val="99"/>
    <w:unhideWhenUsed/>
    <w:rsid w:val="005D129E"/>
    <w:pPr>
      <w:numPr>
        <w:numId w:val="3"/>
      </w:numPr>
      <w:contextualSpacing/>
    </w:pPr>
  </w:style>
  <w:style w:type="paragraph" w:styleId="NormalWeb">
    <w:name w:val="Normal (Web)"/>
    <w:basedOn w:val="Normal"/>
    <w:uiPriority w:val="99"/>
    <w:semiHidden/>
    <w:unhideWhenUsed/>
    <w:rsid w:val="005D129E"/>
    <w:pPr>
      <w:spacing w:before="100" w:beforeAutospacing="1" w:after="100" w:afterAutospacing="1" w:line="240" w:lineRule="auto"/>
    </w:pPr>
    <w:rPr>
      <w:rFonts w:ascii="Times New Roman" w:eastAsia="Times New Roman" w:hAnsi="Times New Roman" w:cs="Times New Roman"/>
      <w:sz w:val="24"/>
      <w:szCs w:val="24"/>
    </w:rPr>
  </w:style>
  <w:style w:type="paragraph" w:styleId="Opstilling-punkttegn">
    <w:name w:val="List Bullet"/>
    <w:basedOn w:val="Normal"/>
    <w:uiPriority w:val="99"/>
    <w:unhideWhenUsed/>
    <w:rsid w:val="009D7B70"/>
    <w:pPr>
      <w:numPr>
        <w:numId w:val="6"/>
      </w:numPr>
      <w:contextualSpacing/>
    </w:pPr>
  </w:style>
  <w:style w:type="character" w:styleId="Ulstomtale">
    <w:name w:val="Unresolved Mention"/>
    <w:basedOn w:val="Standardskrifttypeiafsnit"/>
    <w:uiPriority w:val="99"/>
    <w:semiHidden/>
    <w:unhideWhenUsed/>
    <w:rsid w:val="00E95C35"/>
    <w:rPr>
      <w:color w:val="605E5C"/>
      <w:shd w:val="clear" w:color="auto" w:fill="E1DFDD"/>
    </w:rPr>
  </w:style>
  <w:style w:type="numbering" w:customStyle="1" w:styleId="Ingenoversigt1">
    <w:name w:val="Ingen oversigt1"/>
    <w:next w:val="Ingenoversigt"/>
    <w:uiPriority w:val="99"/>
    <w:semiHidden/>
    <w:unhideWhenUsed/>
    <w:rsid w:val="00E76131"/>
  </w:style>
  <w:style w:type="paragraph" w:styleId="FormateretHTML">
    <w:name w:val="HTML Preformatted"/>
    <w:basedOn w:val="Normal"/>
    <w:link w:val="FormateretHTMLTegn"/>
    <w:uiPriority w:val="99"/>
    <w:semiHidden/>
    <w:unhideWhenUsed/>
    <w:rsid w:val="00E76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a-DK" w:eastAsia="da-DK"/>
    </w:rPr>
  </w:style>
  <w:style w:type="character" w:customStyle="1" w:styleId="FormateretHTMLTegn">
    <w:name w:val="Formateret HTML Tegn"/>
    <w:basedOn w:val="Standardskrifttypeiafsnit"/>
    <w:link w:val="FormateretHTML"/>
    <w:uiPriority w:val="99"/>
    <w:semiHidden/>
    <w:rsid w:val="00E76131"/>
    <w:rPr>
      <w:rFonts w:ascii="Courier New" w:eastAsia="Times New Roman" w:hAnsi="Courier New" w:cs="Courier New"/>
      <w:sz w:val="20"/>
      <w:szCs w:val="20"/>
      <w:lang w:val="da-DK"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768">
      <w:bodyDiv w:val="1"/>
      <w:marLeft w:val="0"/>
      <w:marRight w:val="0"/>
      <w:marTop w:val="0"/>
      <w:marBottom w:val="0"/>
      <w:divBdr>
        <w:top w:val="none" w:sz="0" w:space="0" w:color="auto"/>
        <w:left w:val="none" w:sz="0" w:space="0" w:color="auto"/>
        <w:bottom w:val="none" w:sz="0" w:space="0" w:color="auto"/>
        <w:right w:val="none" w:sz="0" w:space="0" w:color="auto"/>
      </w:divBdr>
    </w:div>
    <w:div w:id="163323915">
      <w:bodyDiv w:val="1"/>
      <w:marLeft w:val="0"/>
      <w:marRight w:val="0"/>
      <w:marTop w:val="0"/>
      <w:marBottom w:val="0"/>
      <w:divBdr>
        <w:top w:val="none" w:sz="0" w:space="0" w:color="auto"/>
        <w:left w:val="none" w:sz="0" w:space="0" w:color="auto"/>
        <w:bottom w:val="none" w:sz="0" w:space="0" w:color="auto"/>
        <w:right w:val="none" w:sz="0" w:space="0" w:color="auto"/>
      </w:divBdr>
    </w:div>
    <w:div w:id="176504133">
      <w:bodyDiv w:val="1"/>
      <w:marLeft w:val="0"/>
      <w:marRight w:val="0"/>
      <w:marTop w:val="0"/>
      <w:marBottom w:val="0"/>
      <w:divBdr>
        <w:top w:val="none" w:sz="0" w:space="0" w:color="auto"/>
        <w:left w:val="none" w:sz="0" w:space="0" w:color="auto"/>
        <w:bottom w:val="none" w:sz="0" w:space="0" w:color="auto"/>
        <w:right w:val="none" w:sz="0" w:space="0" w:color="auto"/>
      </w:divBdr>
    </w:div>
    <w:div w:id="691028481">
      <w:bodyDiv w:val="1"/>
      <w:marLeft w:val="0"/>
      <w:marRight w:val="0"/>
      <w:marTop w:val="0"/>
      <w:marBottom w:val="0"/>
      <w:divBdr>
        <w:top w:val="none" w:sz="0" w:space="0" w:color="auto"/>
        <w:left w:val="none" w:sz="0" w:space="0" w:color="auto"/>
        <w:bottom w:val="none" w:sz="0" w:space="0" w:color="auto"/>
        <w:right w:val="none" w:sz="0" w:space="0" w:color="auto"/>
      </w:divBdr>
    </w:div>
    <w:div w:id="730730927">
      <w:bodyDiv w:val="1"/>
      <w:marLeft w:val="0"/>
      <w:marRight w:val="0"/>
      <w:marTop w:val="0"/>
      <w:marBottom w:val="0"/>
      <w:divBdr>
        <w:top w:val="none" w:sz="0" w:space="0" w:color="auto"/>
        <w:left w:val="none" w:sz="0" w:space="0" w:color="auto"/>
        <w:bottom w:val="none" w:sz="0" w:space="0" w:color="auto"/>
        <w:right w:val="none" w:sz="0" w:space="0" w:color="auto"/>
      </w:divBdr>
    </w:div>
    <w:div w:id="896235537">
      <w:bodyDiv w:val="1"/>
      <w:marLeft w:val="0"/>
      <w:marRight w:val="0"/>
      <w:marTop w:val="0"/>
      <w:marBottom w:val="0"/>
      <w:divBdr>
        <w:top w:val="none" w:sz="0" w:space="0" w:color="auto"/>
        <w:left w:val="none" w:sz="0" w:space="0" w:color="auto"/>
        <w:bottom w:val="none" w:sz="0" w:space="0" w:color="auto"/>
        <w:right w:val="none" w:sz="0" w:space="0" w:color="auto"/>
      </w:divBdr>
    </w:div>
    <w:div w:id="1102335854">
      <w:bodyDiv w:val="1"/>
      <w:marLeft w:val="0"/>
      <w:marRight w:val="0"/>
      <w:marTop w:val="0"/>
      <w:marBottom w:val="0"/>
      <w:divBdr>
        <w:top w:val="none" w:sz="0" w:space="0" w:color="auto"/>
        <w:left w:val="none" w:sz="0" w:space="0" w:color="auto"/>
        <w:bottom w:val="none" w:sz="0" w:space="0" w:color="auto"/>
        <w:right w:val="none" w:sz="0" w:space="0" w:color="auto"/>
      </w:divBdr>
    </w:div>
    <w:div w:id="1476143941">
      <w:bodyDiv w:val="1"/>
      <w:marLeft w:val="0"/>
      <w:marRight w:val="0"/>
      <w:marTop w:val="0"/>
      <w:marBottom w:val="0"/>
      <w:divBdr>
        <w:top w:val="none" w:sz="0" w:space="0" w:color="auto"/>
        <w:left w:val="none" w:sz="0" w:space="0" w:color="auto"/>
        <w:bottom w:val="none" w:sz="0" w:space="0" w:color="auto"/>
        <w:right w:val="none" w:sz="0" w:space="0" w:color="auto"/>
      </w:divBdr>
    </w:div>
    <w:div w:id="1607151107">
      <w:bodyDiv w:val="1"/>
      <w:marLeft w:val="0"/>
      <w:marRight w:val="0"/>
      <w:marTop w:val="0"/>
      <w:marBottom w:val="0"/>
      <w:divBdr>
        <w:top w:val="none" w:sz="0" w:space="0" w:color="auto"/>
        <w:left w:val="none" w:sz="0" w:space="0" w:color="auto"/>
        <w:bottom w:val="none" w:sz="0" w:space="0" w:color="auto"/>
        <w:right w:val="none" w:sz="0" w:space="0" w:color="auto"/>
      </w:divBdr>
    </w:div>
    <w:div w:id="212980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idgets.com/docs/1011_User_Guide" TargetMode="External"/><Relationship Id="rId13" Type="http://schemas.openxmlformats.org/officeDocument/2006/relationships/hyperlink" Target="http://www.phidgets.com/docs/Operating_System_Support" TargetMode="External"/><Relationship Id="rId18" Type="http://schemas.openxmlformats.org/officeDocument/2006/relationships/hyperlink" Target="http://www.phidgets.com/documentation/Phidgets/1072.pdf%20for%20PhidgetSBC2" TargetMode="External"/><Relationship Id="rId26" Type="http://schemas.openxmlformats.org/officeDocument/2006/relationships/hyperlink" Target="https://github.com/eclipse/paho.mqtt.m2mqtt.git"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www.phidgets.com/products.php?category=34&amp;product_id=1046_0"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phidgets.com/documentation/Archive/1018_1_Product_Manual.pdf" TargetMode="External"/><Relationship Id="rId17" Type="http://schemas.openxmlformats.org/officeDocument/2006/relationships/hyperlink" Target="http://www.phidgets.com/products.php?product_id=1073" TargetMode="External"/><Relationship Id="rId25" Type="http://schemas.openxmlformats.org/officeDocument/2006/relationships/hyperlink" Target="https://www.nuget.org/packages/M2Mqt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www.phidgets.com/docs/Operating_System_Support"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www.phidgets.com/?view=code_samples&amp;lang=CSharp" TargetMode="External"/><Relationship Id="rId24" Type="http://schemas.openxmlformats.org/officeDocument/2006/relationships/hyperlink" Target="https://www.eclipse.org/paho/index.php?page=clients/dotnet/index.php"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jpeg"/><Relationship Id="rId5" Type="http://schemas.openxmlformats.org/officeDocument/2006/relationships/hyperlink" Target="http://www.phidgets.com/" TargetMode="External"/><Relationship Id="rId15" Type="http://schemas.openxmlformats.org/officeDocument/2006/relationships/hyperlink" Target="http://www.phidgets.com/products.php?category=14"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www.phidgets.com/docs/OS_-_Windows" TargetMode="External"/><Relationship Id="rId19" Type="http://schemas.openxmlformats.org/officeDocument/2006/relationships/hyperlink" Target="http://www.phidgets.com/products.php?category=9&amp;product_id=1014_2"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phidgets.com/docs/Operating_System_Support" TargetMode="External"/><Relationship Id="rId14" Type="http://schemas.openxmlformats.org/officeDocument/2006/relationships/image" Target="media/image3.jpeg"/><Relationship Id="rId22" Type="http://schemas.openxmlformats.org/officeDocument/2006/relationships/hyperlink" Target="http://www.phidgets.com/docs/Operating_System_Support" TargetMode="External"/><Relationship Id="rId27" Type="http://schemas.openxmlformats.org/officeDocument/2006/relationships/hyperlink" Target="https://www.phidgets.com/?view=code_samples&amp;lang=CSharp"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5819</TotalTime>
  <Pages>23</Pages>
  <Words>2678</Words>
  <Characters>16341</Characters>
  <Application>Microsoft Office Word</Application>
  <DocSecurity>0</DocSecurity>
  <Lines>136</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IHA</Company>
  <LinksUpToDate>false</LinksUpToDate>
  <CharactersWithSpaces>18982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Wagner</dc:creator>
  <cp:lastModifiedBy>Stefan Rahr Wagner</cp:lastModifiedBy>
  <cp:revision>7</cp:revision>
  <dcterms:created xsi:type="dcterms:W3CDTF">2022-03-23T07:37:00Z</dcterms:created>
  <dcterms:modified xsi:type="dcterms:W3CDTF">2022-03-31T07:59:00Z</dcterms:modified>
</cp:coreProperties>
</file>